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61" w:right="0" w:firstLine="0"/>
        <w:jc w:val="left"/>
        <w:rPr>
          <w:rFonts w:ascii="Times New Roman"/>
          <w:sz w:val="20"/>
        </w:rPr>
      </w:pPr>
      <w:r>
        <w:rPr/>
        <mc:AlternateContent>
          <mc:Choice Requires="wps">
            <w:drawing>
              <wp:anchor distT="0" distB="0" distL="0" distR="0" allowOverlap="1" layoutInCell="1" locked="0" behindDoc="1" simplePos="0" relativeHeight="485523456">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7793024" id="docshape1" filled="true" fillcolor="#3566fc" stroked="false">
                <v:fill type="solid"/>
                <w10:wrap type="none"/>
              </v:rect>
            </w:pict>
          </mc:Fallback>
        </mc:AlternateContent>
      </w:r>
      <w:r>
        <w:rPr/>
        <mc:AlternateContent>
          <mc:Choice Requires="wps">
            <w:drawing>
              <wp:anchor distT="0" distB="0" distL="0" distR="0" allowOverlap="1" layoutInCell="1" locked="0" behindDoc="1" simplePos="0" relativeHeight="485523968">
                <wp:simplePos x="0" y="0"/>
                <wp:positionH relativeFrom="page">
                  <wp:posOffset>-5346</wp:posOffset>
                </wp:positionH>
                <wp:positionV relativeFrom="page">
                  <wp:posOffset>7435475</wp:posOffset>
                </wp:positionV>
                <wp:extent cx="2172970" cy="23126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172970" cy="2312670"/>
                          <a:chExt cx="2172970" cy="2312670"/>
                        </a:xfrm>
                      </wpg:grpSpPr>
                      <wps:wsp>
                        <wps:cNvPr id="3" name="Graphic 3"/>
                        <wps:cNvSpPr/>
                        <wps:spPr>
                          <a:xfrm>
                            <a:off x="5346" y="5346"/>
                            <a:ext cx="1856739" cy="2301875"/>
                          </a:xfrm>
                          <a:custGeom>
                            <a:avLst/>
                            <a:gdLst/>
                            <a:ahLst/>
                            <a:cxnLst/>
                            <a:rect l="l" t="t" r="r" b="b"/>
                            <a:pathLst>
                              <a:path w="1856739" h="2301875">
                                <a:moveTo>
                                  <a:pt x="0" y="885210"/>
                                </a:moveTo>
                                <a:lnTo>
                                  <a:pt x="1113212" y="109457"/>
                                </a:lnTo>
                              </a:path>
                              <a:path w="1856739" h="2301875">
                                <a:moveTo>
                                  <a:pt x="0" y="1105518"/>
                                </a:moveTo>
                                <a:lnTo>
                                  <a:pt x="1363275" y="155507"/>
                                </a:lnTo>
                              </a:path>
                              <a:path w="1856739" h="2301875">
                                <a:moveTo>
                                  <a:pt x="0" y="1346808"/>
                                </a:moveTo>
                                <a:lnTo>
                                  <a:pt x="1623484" y="215468"/>
                                </a:lnTo>
                              </a:path>
                              <a:path w="1856739" h="2301875">
                                <a:moveTo>
                                  <a:pt x="0" y="1588098"/>
                                </a:moveTo>
                                <a:lnTo>
                                  <a:pt x="1856226" y="294569"/>
                                </a:lnTo>
                              </a:path>
                              <a:path w="1856739" h="2301875">
                                <a:moveTo>
                                  <a:pt x="0" y="1824155"/>
                                </a:moveTo>
                                <a:lnTo>
                                  <a:pt x="1829093" y="549535"/>
                                </a:lnTo>
                              </a:path>
                              <a:path w="1856739" h="2301875">
                                <a:moveTo>
                                  <a:pt x="0" y="2065446"/>
                                </a:moveTo>
                                <a:lnTo>
                                  <a:pt x="1412366" y="1081225"/>
                                </a:lnTo>
                              </a:path>
                              <a:path w="1856739" h="2301875">
                                <a:moveTo>
                                  <a:pt x="0" y="2301517"/>
                                </a:moveTo>
                                <a:lnTo>
                                  <a:pt x="764474" y="1768788"/>
                                </a:lnTo>
                              </a:path>
                              <a:path w="1856739" h="2301875">
                                <a:moveTo>
                                  <a:pt x="0" y="165897"/>
                                </a:moveTo>
                                <a:lnTo>
                                  <a:pt x="238064" y="0"/>
                                </a:lnTo>
                              </a:path>
                              <a:path w="1856739" h="2301875">
                                <a:moveTo>
                                  <a:pt x="0" y="407450"/>
                                </a:moveTo>
                                <a:lnTo>
                                  <a:pt x="535651" y="34176"/>
                                </a:lnTo>
                              </a:path>
                              <a:path w="1856739" h="2301875">
                                <a:moveTo>
                                  <a:pt x="0" y="643718"/>
                                </a:moveTo>
                                <a:lnTo>
                                  <a:pt x="825148" y="68706"/>
                                </a:lnTo>
                              </a:path>
                            </a:pathLst>
                          </a:custGeom>
                          <a:ln w="10693">
                            <a:solidFill>
                              <a:srgbClr val="FFFFFF"/>
                            </a:solidFill>
                            <a:prstDash val="solid"/>
                          </a:ln>
                        </wps:spPr>
                        <wps:bodyPr wrap="square" lIns="0" tIns="0" rIns="0" bIns="0" rtlCol="0">
                          <a:prstTxWarp prst="textNoShape">
                            <a:avLst/>
                          </a:prstTxWarp>
                          <a:noAutofit/>
                        </wps:bodyPr>
                      </wps:wsp>
                      <wps:wsp>
                        <wps:cNvPr id="4" name="Graphic 4"/>
                        <wps:cNvSpPr/>
                        <wps:spPr>
                          <a:xfrm>
                            <a:off x="1360218" y="802941"/>
                            <a:ext cx="812800" cy="943610"/>
                          </a:xfrm>
                          <a:custGeom>
                            <a:avLst/>
                            <a:gdLst/>
                            <a:ahLst/>
                            <a:cxnLst/>
                            <a:rect l="l" t="t" r="r" b="b"/>
                            <a:pathLst>
                              <a:path w="812800" h="943610">
                                <a:moveTo>
                                  <a:pt x="42498" y="0"/>
                                </a:moveTo>
                                <a:lnTo>
                                  <a:pt x="19217" y="7678"/>
                                </a:lnTo>
                                <a:lnTo>
                                  <a:pt x="4356" y="27734"/>
                                </a:lnTo>
                                <a:lnTo>
                                  <a:pt x="0" y="63006"/>
                                </a:lnTo>
                                <a:lnTo>
                                  <a:pt x="8235" y="116330"/>
                                </a:lnTo>
                                <a:lnTo>
                                  <a:pt x="113010" y="719237"/>
                                </a:lnTo>
                                <a:lnTo>
                                  <a:pt x="117972" y="738282"/>
                                </a:lnTo>
                                <a:lnTo>
                                  <a:pt x="122331" y="756855"/>
                                </a:lnTo>
                                <a:lnTo>
                                  <a:pt x="133321" y="807528"/>
                                </a:lnTo>
                                <a:lnTo>
                                  <a:pt x="135137" y="816710"/>
                                </a:lnTo>
                                <a:lnTo>
                                  <a:pt x="137405" y="825825"/>
                                </a:lnTo>
                                <a:lnTo>
                                  <a:pt x="141090" y="836928"/>
                                </a:lnTo>
                                <a:lnTo>
                                  <a:pt x="162238" y="896584"/>
                                </a:lnTo>
                                <a:lnTo>
                                  <a:pt x="177843" y="931923"/>
                                </a:lnTo>
                                <a:lnTo>
                                  <a:pt x="195585" y="943049"/>
                                </a:lnTo>
                                <a:lnTo>
                                  <a:pt x="223141" y="930065"/>
                                </a:lnTo>
                                <a:lnTo>
                                  <a:pt x="268192" y="893075"/>
                                </a:lnTo>
                                <a:lnTo>
                                  <a:pt x="308681" y="857274"/>
                                </a:lnTo>
                                <a:lnTo>
                                  <a:pt x="347040" y="821249"/>
                                </a:lnTo>
                                <a:lnTo>
                                  <a:pt x="383731" y="783392"/>
                                </a:lnTo>
                                <a:lnTo>
                                  <a:pt x="436233" y="722254"/>
                                </a:lnTo>
                                <a:lnTo>
                                  <a:pt x="463180" y="692306"/>
                                </a:lnTo>
                                <a:lnTo>
                                  <a:pt x="627624" y="513342"/>
                                </a:lnTo>
                                <a:lnTo>
                                  <a:pt x="672230" y="464274"/>
                                </a:lnTo>
                                <a:lnTo>
                                  <a:pt x="713965" y="417661"/>
                                </a:lnTo>
                                <a:lnTo>
                                  <a:pt x="750697" y="375598"/>
                                </a:lnTo>
                                <a:lnTo>
                                  <a:pt x="780291" y="340177"/>
                                </a:lnTo>
                                <a:lnTo>
                                  <a:pt x="809529" y="297635"/>
                                </a:lnTo>
                                <a:lnTo>
                                  <a:pt x="812310" y="288188"/>
                                </a:lnTo>
                                <a:lnTo>
                                  <a:pt x="811040" y="286272"/>
                                </a:lnTo>
                                <a:lnTo>
                                  <a:pt x="807777" y="279398"/>
                                </a:lnTo>
                                <a:lnTo>
                                  <a:pt x="783501" y="250537"/>
                                </a:lnTo>
                                <a:lnTo>
                                  <a:pt x="743884" y="228674"/>
                                </a:lnTo>
                                <a:lnTo>
                                  <a:pt x="700251" y="212108"/>
                                </a:lnTo>
                                <a:lnTo>
                                  <a:pt x="663924" y="199134"/>
                                </a:lnTo>
                                <a:lnTo>
                                  <a:pt x="625941" y="183700"/>
                                </a:lnTo>
                                <a:lnTo>
                                  <a:pt x="590006" y="169527"/>
                                </a:lnTo>
                                <a:lnTo>
                                  <a:pt x="553810" y="156293"/>
                                </a:lnTo>
                                <a:lnTo>
                                  <a:pt x="515042" y="143673"/>
                                </a:lnTo>
                                <a:lnTo>
                                  <a:pt x="212159" y="47979"/>
                                </a:lnTo>
                                <a:lnTo>
                                  <a:pt x="178081" y="36325"/>
                                </a:lnTo>
                                <a:lnTo>
                                  <a:pt x="141989" y="22862"/>
                                </a:lnTo>
                                <a:lnTo>
                                  <a:pt x="105970" y="10429"/>
                                </a:lnTo>
                                <a:lnTo>
                                  <a:pt x="72111" y="1862"/>
                                </a:lnTo>
                                <a:lnTo>
                                  <a:pt x="42498" y="0"/>
                                </a:lnTo>
                                <a:close/>
                              </a:path>
                            </a:pathLst>
                          </a:custGeom>
                          <a:solidFill>
                            <a:srgbClr val="7D272D"/>
                          </a:solidFill>
                        </wps:spPr>
                        <wps:bodyPr wrap="square" lIns="0" tIns="0" rIns="0" bIns="0" rtlCol="0">
                          <a:prstTxWarp prst="textNoShape">
                            <a:avLst/>
                          </a:prstTxWarp>
                          <a:noAutofit/>
                        </wps:bodyPr>
                      </wps:wsp>
                      <wps:wsp>
                        <wps:cNvPr id="5" name="Graphic 5"/>
                        <wps:cNvSpPr/>
                        <wps:spPr>
                          <a:xfrm>
                            <a:off x="807279" y="521763"/>
                            <a:ext cx="1085215" cy="453390"/>
                          </a:xfrm>
                          <a:custGeom>
                            <a:avLst/>
                            <a:gdLst/>
                            <a:ahLst/>
                            <a:cxnLst/>
                            <a:rect l="l" t="t" r="r" b="b"/>
                            <a:pathLst>
                              <a:path w="1085215" h="453390">
                                <a:moveTo>
                                  <a:pt x="23190" y="0"/>
                                </a:moveTo>
                                <a:lnTo>
                                  <a:pt x="0" y="390042"/>
                                </a:lnTo>
                                <a:lnTo>
                                  <a:pt x="1061999" y="453212"/>
                                </a:lnTo>
                                <a:lnTo>
                                  <a:pt x="1085202" y="63169"/>
                                </a:lnTo>
                                <a:lnTo>
                                  <a:pt x="23190" y="0"/>
                                </a:lnTo>
                                <a:close/>
                              </a:path>
                            </a:pathLst>
                          </a:custGeom>
                          <a:solidFill>
                            <a:srgbClr val="00007B"/>
                          </a:solidFill>
                        </wps:spPr>
                        <wps:bodyPr wrap="square" lIns="0" tIns="0" rIns="0" bIns="0" rtlCol="0">
                          <a:prstTxWarp prst="textNoShape">
                            <a:avLst/>
                          </a:prstTxWarp>
                          <a:noAutofit/>
                        </wps:bodyPr>
                      </wps:wsp>
                    </wpg:wgp>
                  </a:graphicData>
                </a:graphic>
              </wp:anchor>
            </w:drawing>
          </mc:Choice>
          <mc:Fallback>
            <w:pict>
              <v:group style="position:absolute;margin-left:-.42099pt;margin-top:585.47052pt;width:171.1pt;height:182.1pt;mso-position-horizontal-relative:page;mso-position-vertical-relative:page;z-index:-17792512" id="docshapegroup2" coordorigin="-8,11709" coordsize="3422,3642">
                <v:shape style="position:absolute;left:0;top:11717;width:2924;height:3625" id="docshape3" coordorigin="0,11718" coordsize="2924,3625" path="m0,13112l1753,11890m0,13459l2147,11963m0,13839l2557,12057m0,14219l2923,12182m0,14591l2880,12583m0,14971l2224,13421m0,15342l1204,14503m0,11979l375,11718m0,12359l844,11772m0,12732l1299,11826e" filled="false" stroked="true" strokeweight=".842pt" strokecolor="#ffffff">
                  <v:path arrowok="t"/>
                  <v:stroke dashstyle="solid"/>
                </v:shape>
                <v:shape style="position:absolute;left:2133;top:12973;width:1280;height:1486" id="docshape4" coordorigin="2134,12974" coordsize="1280,1486" path="m2201,12974l2164,12986,2141,13018,2134,13073,2147,13157,2312,14107,2319,14137,2326,14166,2344,14246,2346,14260,2350,14274,2356,14292,2389,14386,2414,14441,2442,14459,2485,14439,2556,14380,2620,14324,2680,14267,2738,14208,2821,14111,2863,14064,3122,13782,3192,13705,3258,13632,3316,13565,3362,13510,3409,13443,3413,13428,3411,13425,3406,13414,3368,13368,3305,13334,3236,13308,3179,13287,3119,13263,3063,13241,3006,13220,2945,13200,2468,13049,2414,13031,2357,13010,2301,12990,2247,12977,2201,12974xe" filled="true" fillcolor="#7d272d" stroked="false">
                  <v:path arrowok="t"/>
                  <v:fill type="solid"/>
                </v:shape>
                <v:shape style="position:absolute;left:1262;top:12531;width:1709;height:714" id="docshape5" coordorigin="1263,12531" coordsize="1709,714" path="m1299,12531l1263,13145,2935,13245,2972,12631,1299,12531xe" filled="true" fillcolor="#00007b"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ge">
                  <wp:posOffset>9931110</wp:posOffset>
                </wp:positionV>
                <wp:extent cx="75565" cy="5270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5565" cy="52705"/>
                        </a:xfrm>
                        <a:custGeom>
                          <a:avLst/>
                          <a:gdLst/>
                          <a:ahLst/>
                          <a:cxnLst/>
                          <a:rect l="l" t="t" r="r" b="b"/>
                          <a:pathLst>
                            <a:path w="75565" h="52705">
                              <a:moveTo>
                                <a:pt x="0" y="52535"/>
                              </a:moveTo>
                              <a:lnTo>
                                <a:pt x="75389" y="0"/>
                              </a:lnTo>
                            </a:path>
                          </a:pathLst>
                        </a:custGeom>
                        <a:ln w="10693">
                          <a:solidFill>
                            <a:srgbClr val="FFFF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712" from=".00001pt,786.113914pt" to="5.936181pt,781.977234pt" stroked="true" strokeweight=".842pt" strokecolor="#ffffff">
                <v:stroke dashstyle="solid"/>
                <w10:wrap type="none"/>
              </v:line>
            </w:pict>
          </mc:Fallback>
        </mc:AlternateContent>
      </w:r>
      <w:r>
        <w:rPr/>
        <w:drawing>
          <wp:anchor distT="0" distB="0" distL="0" distR="0" allowOverlap="1" layoutInCell="1" locked="0" behindDoc="0" simplePos="0" relativeHeight="15732224">
            <wp:simplePos x="0" y="0"/>
            <wp:positionH relativeFrom="page">
              <wp:posOffset>4280170</wp:posOffset>
            </wp:positionH>
            <wp:positionV relativeFrom="page">
              <wp:posOffset>2448481</wp:posOffset>
            </wp:positionV>
            <wp:extent cx="3279834" cy="2944047"/>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3279834" cy="2944047"/>
                    </a:xfrm>
                    <a:prstGeom prst="rect">
                      <a:avLst/>
                    </a:prstGeom>
                  </pic:spPr>
                </pic:pic>
              </a:graphicData>
            </a:graphic>
          </wp:anchor>
        </w:drawing>
      </w:r>
      <w:r>
        <w:rPr>
          <w:rFonts w:ascii="Times New Roman"/>
          <w:sz w:val="20"/>
        </w:rPr>
        <mc:AlternateContent>
          <mc:Choice Requires="wps">
            <w:drawing>
              <wp:inline distT="0" distB="0" distL="0" distR="0">
                <wp:extent cx="398145" cy="398145"/>
                <wp:effectExtent l="0" t="0" r="0" b="0"/>
                <wp:docPr id="8" name="Group 8"/>
                <wp:cNvGraphicFramePr>
                  <a:graphicFrameLocks/>
                </wp:cNvGraphicFramePr>
                <a:graphic>
                  <a:graphicData uri="http://schemas.microsoft.com/office/word/2010/wordprocessingGroup">
                    <wpg:wgp>
                      <wpg:cNvPr id="8" name="Group 8"/>
                      <wpg:cNvGrpSpPr/>
                      <wpg:grpSpPr>
                        <a:xfrm>
                          <a:off x="0" y="0"/>
                          <a:ext cx="398145" cy="398145"/>
                          <a:chExt cx="398145" cy="398145"/>
                        </a:xfrm>
                      </wpg:grpSpPr>
                      <wps:wsp>
                        <wps:cNvPr id="9" name="Graphic 9"/>
                        <wps:cNvSpPr/>
                        <wps:spPr>
                          <a:xfrm>
                            <a:off x="0" y="0"/>
                            <a:ext cx="398145" cy="398145"/>
                          </a:xfrm>
                          <a:custGeom>
                            <a:avLst/>
                            <a:gdLst/>
                            <a:ahLst/>
                            <a:cxnLst/>
                            <a:rect l="l" t="t" r="r" b="b"/>
                            <a:pathLst>
                              <a:path w="398145" h="398145">
                                <a:moveTo>
                                  <a:pt x="397624" y="0"/>
                                </a:moveTo>
                                <a:lnTo>
                                  <a:pt x="0" y="0"/>
                                </a:lnTo>
                                <a:lnTo>
                                  <a:pt x="0" y="397624"/>
                                </a:lnTo>
                                <a:lnTo>
                                  <a:pt x="397624" y="397624"/>
                                </a:lnTo>
                                <a:lnTo>
                                  <a:pt x="397624" y="316610"/>
                                </a:lnTo>
                                <a:lnTo>
                                  <a:pt x="168655" y="316610"/>
                                </a:lnTo>
                                <a:lnTo>
                                  <a:pt x="168655" y="314604"/>
                                </a:lnTo>
                                <a:lnTo>
                                  <a:pt x="179171" y="314604"/>
                                </a:lnTo>
                                <a:lnTo>
                                  <a:pt x="184353" y="312762"/>
                                </a:lnTo>
                                <a:lnTo>
                                  <a:pt x="184353" y="257632"/>
                                </a:lnTo>
                                <a:lnTo>
                                  <a:pt x="117360" y="257632"/>
                                </a:lnTo>
                                <a:lnTo>
                                  <a:pt x="117360" y="257467"/>
                                </a:lnTo>
                                <a:lnTo>
                                  <a:pt x="49720" y="257467"/>
                                </a:lnTo>
                                <a:lnTo>
                                  <a:pt x="49720" y="255322"/>
                                </a:lnTo>
                                <a:lnTo>
                                  <a:pt x="49446" y="255322"/>
                                </a:lnTo>
                                <a:lnTo>
                                  <a:pt x="58229" y="254457"/>
                                </a:lnTo>
                                <a:lnTo>
                                  <a:pt x="62407" y="249783"/>
                                </a:lnTo>
                                <a:lnTo>
                                  <a:pt x="62407" y="164249"/>
                                </a:lnTo>
                                <a:lnTo>
                                  <a:pt x="59232" y="159905"/>
                                </a:lnTo>
                                <a:lnTo>
                                  <a:pt x="53047" y="158064"/>
                                </a:lnTo>
                                <a:lnTo>
                                  <a:pt x="53047" y="155232"/>
                                </a:lnTo>
                                <a:lnTo>
                                  <a:pt x="104273" y="155232"/>
                                </a:lnTo>
                                <a:lnTo>
                                  <a:pt x="107010" y="154228"/>
                                </a:lnTo>
                                <a:lnTo>
                                  <a:pt x="397624" y="154228"/>
                                </a:lnTo>
                                <a:lnTo>
                                  <a:pt x="397624" y="148043"/>
                                </a:lnTo>
                                <a:lnTo>
                                  <a:pt x="309308" y="148043"/>
                                </a:lnTo>
                                <a:lnTo>
                                  <a:pt x="305638" y="146545"/>
                                </a:lnTo>
                                <a:lnTo>
                                  <a:pt x="299288" y="140195"/>
                                </a:lnTo>
                                <a:lnTo>
                                  <a:pt x="297789" y="136512"/>
                                </a:lnTo>
                                <a:lnTo>
                                  <a:pt x="297858" y="127495"/>
                                </a:lnTo>
                                <a:lnTo>
                                  <a:pt x="299288" y="123825"/>
                                </a:lnTo>
                                <a:lnTo>
                                  <a:pt x="305638" y="117475"/>
                                </a:lnTo>
                                <a:lnTo>
                                  <a:pt x="309308" y="115976"/>
                                </a:lnTo>
                                <a:lnTo>
                                  <a:pt x="397624" y="115976"/>
                                </a:lnTo>
                                <a:lnTo>
                                  <a:pt x="397624" y="0"/>
                                </a:lnTo>
                                <a:close/>
                              </a:path>
                              <a:path w="398145" h="398145">
                                <a:moveTo>
                                  <a:pt x="215925" y="252285"/>
                                </a:moveTo>
                                <a:lnTo>
                                  <a:pt x="215925" y="312940"/>
                                </a:lnTo>
                                <a:lnTo>
                                  <a:pt x="221107" y="314604"/>
                                </a:lnTo>
                                <a:lnTo>
                                  <a:pt x="231635" y="314604"/>
                                </a:lnTo>
                                <a:lnTo>
                                  <a:pt x="231635" y="316610"/>
                                </a:lnTo>
                                <a:lnTo>
                                  <a:pt x="397624" y="316610"/>
                                </a:lnTo>
                                <a:lnTo>
                                  <a:pt x="397624" y="258813"/>
                                </a:lnTo>
                                <a:lnTo>
                                  <a:pt x="229120" y="258813"/>
                                </a:lnTo>
                                <a:lnTo>
                                  <a:pt x="222440" y="256628"/>
                                </a:lnTo>
                                <a:lnTo>
                                  <a:pt x="215925" y="252285"/>
                                </a:lnTo>
                                <a:close/>
                              </a:path>
                              <a:path w="398145" h="398145">
                                <a:moveTo>
                                  <a:pt x="397624" y="154228"/>
                                </a:moveTo>
                                <a:lnTo>
                                  <a:pt x="235470" y="154228"/>
                                </a:lnTo>
                                <a:lnTo>
                                  <a:pt x="246534" y="155102"/>
                                </a:lnTo>
                                <a:lnTo>
                                  <a:pt x="256419" y="157714"/>
                                </a:lnTo>
                                <a:lnTo>
                                  <a:pt x="285878" y="194920"/>
                                </a:lnTo>
                                <a:lnTo>
                                  <a:pt x="286753" y="206514"/>
                                </a:lnTo>
                                <a:lnTo>
                                  <a:pt x="285881" y="218114"/>
                                </a:lnTo>
                                <a:lnTo>
                                  <a:pt x="265387" y="250985"/>
                                </a:lnTo>
                                <a:lnTo>
                                  <a:pt x="235648" y="258813"/>
                                </a:lnTo>
                                <a:lnTo>
                                  <a:pt x="397624" y="258813"/>
                                </a:lnTo>
                                <a:lnTo>
                                  <a:pt x="397624" y="257467"/>
                                </a:lnTo>
                                <a:lnTo>
                                  <a:pt x="283756" y="257467"/>
                                </a:lnTo>
                                <a:lnTo>
                                  <a:pt x="283756" y="255460"/>
                                </a:lnTo>
                                <a:lnTo>
                                  <a:pt x="294614" y="255460"/>
                                </a:lnTo>
                                <a:lnTo>
                                  <a:pt x="300126" y="250786"/>
                                </a:lnTo>
                                <a:lnTo>
                                  <a:pt x="300126" y="162077"/>
                                </a:lnTo>
                                <a:lnTo>
                                  <a:pt x="294614" y="157403"/>
                                </a:lnTo>
                                <a:lnTo>
                                  <a:pt x="283756" y="157403"/>
                                </a:lnTo>
                                <a:lnTo>
                                  <a:pt x="283756" y="155232"/>
                                </a:lnTo>
                                <a:lnTo>
                                  <a:pt x="397624" y="155232"/>
                                </a:lnTo>
                                <a:lnTo>
                                  <a:pt x="397624" y="154228"/>
                                </a:lnTo>
                                <a:close/>
                              </a:path>
                              <a:path w="398145" h="398145">
                                <a:moveTo>
                                  <a:pt x="228955" y="154228"/>
                                </a:moveTo>
                                <a:lnTo>
                                  <a:pt x="113525" y="154228"/>
                                </a:lnTo>
                                <a:lnTo>
                                  <a:pt x="135892" y="156581"/>
                                </a:lnTo>
                                <a:lnTo>
                                  <a:pt x="151866" y="163649"/>
                                </a:lnTo>
                                <a:lnTo>
                                  <a:pt x="161449" y="175445"/>
                                </a:lnTo>
                                <a:lnTo>
                                  <a:pt x="164545" y="191484"/>
                                </a:lnTo>
                                <a:lnTo>
                                  <a:pt x="164642" y="249948"/>
                                </a:lnTo>
                                <a:lnTo>
                                  <a:pt x="168986" y="254800"/>
                                </a:lnTo>
                                <a:lnTo>
                                  <a:pt x="177507" y="255460"/>
                                </a:lnTo>
                                <a:lnTo>
                                  <a:pt x="177507" y="257632"/>
                                </a:lnTo>
                                <a:lnTo>
                                  <a:pt x="184353" y="257632"/>
                                </a:lnTo>
                                <a:lnTo>
                                  <a:pt x="184353" y="161912"/>
                                </a:lnTo>
                                <a:lnTo>
                                  <a:pt x="179171" y="157238"/>
                                </a:lnTo>
                                <a:lnTo>
                                  <a:pt x="168655" y="157238"/>
                                </a:lnTo>
                                <a:lnTo>
                                  <a:pt x="168655" y="155232"/>
                                </a:lnTo>
                                <a:lnTo>
                                  <a:pt x="226016" y="155232"/>
                                </a:lnTo>
                                <a:lnTo>
                                  <a:pt x="228955" y="154228"/>
                                </a:lnTo>
                                <a:close/>
                              </a:path>
                              <a:path w="398145" h="398145">
                                <a:moveTo>
                                  <a:pt x="113360" y="156400"/>
                                </a:moveTo>
                                <a:lnTo>
                                  <a:pt x="106514" y="156400"/>
                                </a:lnTo>
                                <a:lnTo>
                                  <a:pt x="99834" y="158902"/>
                                </a:lnTo>
                                <a:lnTo>
                                  <a:pt x="93306" y="163918"/>
                                </a:lnTo>
                                <a:lnTo>
                                  <a:pt x="93331" y="164249"/>
                                </a:lnTo>
                                <a:lnTo>
                                  <a:pt x="93444" y="165800"/>
                                </a:lnTo>
                                <a:lnTo>
                                  <a:pt x="93564" y="167424"/>
                                </a:lnTo>
                                <a:lnTo>
                                  <a:pt x="93649" y="168592"/>
                                </a:lnTo>
                                <a:lnTo>
                                  <a:pt x="93741" y="171938"/>
                                </a:lnTo>
                                <a:lnTo>
                                  <a:pt x="93979" y="174116"/>
                                </a:lnTo>
                                <a:lnTo>
                                  <a:pt x="93979" y="250786"/>
                                </a:lnTo>
                                <a:lnTo>
                                  <a:pt x="99161" y="255460"/>
                                </a:lnTo>
                                <a:lnTo>
                                  <a:pt x="109677" y="255460"/>
                                </a:lnTo>
                                <a:lnTo>
                                  <a:pt x="109677" y="257467"/>
                                </a:lnTo>
                                <a:lnTo>
                                  <a:pt x="117360" y="257467"/>
                                </a:lnTo>
                                <a:lnTo>
                                  <a:pt x="117360" y="255625"/>
                                </a:lnTo>
                                <a:lnTo>
                                  <a:pt x="127889" y="255625"/>
                                </a:lnTo>
                                <a:lnTo>
                                  <a:pt x="133047" y="250985"/>
                                </a:lnTo>
                                <a:lnTo>
                                  <a:pt x="133070" y="193992"/>
                                </a:lnTo>
                                <a:lnTo>
                                  <a:pt x="131846" y="177547"/>
                                </a:lnTo>
                                <a:lnTo>
                                  <a:pt x="128163" y="165800"/>
                                </a:lnTo>
                                <a:lnTo>
                                  <a:pt x="122006" y="158750"/>
                                </a:lnTo>
                                <a:lnTo>
                                  <a:pt x="113360" y="156400"/>
                                </a:lnTo>
                                <a:close/>
                              </a:path>
                              <a:path w="398145" h="398145">
                                <a:moveTo>
                                  <a:pt x="397624" y="155232"/>
                                </a:moveTo>
                                <a:lnTo>
                                  <a:pt x="330199" y="155232"/>
                                </a:lnTo>
                                <a:lnTo>
                                  <a:pt x="332867" y="160743"/>
                                </a:lnTo>
                                <a:lnTo>
                                  <a:pt x="332867" y="250786"/>
                                </a:lnTo>
                                <a:lnTo>
                                  <a:pt x="339382" y="255460"/>
                                </a:lnTo>
                                <a:lnTo>
                                  <a:pt x="350405" y="255460"/>
                                </a:lnTo>
                                <a:lnTo>
                                  <a:pt x="350405" y="257467"/>
                                </a:lnTo>
                                <a:lnTo>
                                  <a:pt x="397624" y="257467"/>
                                </a:lnTo>
                                <a:lnTo>
                                  <a:pt x="397624" y="155232"/>
                                </a:lnTo>
                                <a:close/>
                              </a:path>
                              <a:path w="398145" h="398145">
                                <a:moveTo>
                                  <a:pt x="243992" y="156235"/>
                                </a:moveTo>
                                <a:lnTo>
                                  <a:pt x="228625" y="156235"/>
                                </a:lnTo>
                                <a:lnTo>
                                  <a:pt x="221944" y="158750"/>
                                </a:lnTo>
                                <a:lnTo>
                                  <a:pt x="217465" y="162077"/>
                                </a:lnTo>
                                <a:lnTo>
                                  <a:pt x="215434" y="163649"/>
                                </a:lnTo>
                                <a:lnTo>
                                  <a:pt x="215478" y="164249"/>
                                </a:lnTo>
                                <a:lnTo>
                                  <a:pt x="215592" y="165800"/>
                                </a:lnTo>
                                <a:lnTo>
                                  <a:pt x="215711" y="167424"/>
                                </a:lnTo>
                                <a:lnTo>
                                  <a:pt x="215760" y="249618"/>
                                </a:lnTo>
                                <a:lnTo>
                                  <a:pt x="222110" y="254292"/>
                                </a:lnTo>
                                <a:lnTo>
                                  <a:pt x="228790" y="256794"/>
                                </a:lnTo>
                                <a:lnTo>
                                  <a:pt x="243992" y="256794"/>
                                </a:lnTo>
                                <a:lnTo>
                                  <a:pt x="255028" y="221243"/>
                                </a:lnTo>
                                <a:lnTo>
                                  <a:pt x="255028" y="191484"/>
                                </a:lnTo>
                                <a:lnTo>
                                  <a:pt x="254600" y="180454"/>
                                </a:lnTo>
                                <a:lnTo>
                                  <a:pt x="254581" y="179958"/>
                                </a:lnTo>
                                <a:lnTo>
                                  <a:pt x="253852" y="171938"/>
                                </a:lnTo>
                                <a:lnTo>
                                  <a:pt x="252857" y="167424"/>
                                </a:lnTo>
                                <a:lnTo>
                                  <a:pt x="249669" y="159905"/>
                                </a:lnTo>
                                <a:lnTo>
                                  <a:pt x="243992" y="156235"/>
                                </a:lnTo>
                                <a:close/>
                              </a:path>
                              <a:path w="398145" h="398145">
                                <a:moveTo>
                                  <a:pt x="104273" y="155232"/>
                                </a:moveTo>
                                <a:lnTo>
                                  <a:pt x="89128" y="155232"/>
                                </a:lnTo>
                                <a:lnTo>
                                  <a:pt x="91300" y="157238"/>
                                </a:lnTo>
                                <a:lnTo>
                                  <a:pt x="92479" y="160743"/>
                                </a:lnTo>
                                <a:lnTo>
                                  <a:pt x="92590" y="161074"/>
                                </a:lnTo>
                                <a:lnTo>
                                  <a:pt x="92646" y="161239"/>
                                </a:lnTo>
                                <a:lnTo>
                                  <a:pt x="92976" y="161569"/>
                                </a:lnTo>
                                <a:lnTo>
                                  <a:pt x="93141" y="161569"/>
                                </a:lnTo>
                                <a:lnTo>
                                  <a:pt x="100152" y="156743"/>
                                </a:lnTo>
                                <a:lnTo>
                                  <a:pt x="104273" y="155232"/>
                                </a:lnTo>
                                <a:close/>
                              </a:path>
                              <a:path w="398145" h="398145">
                                <a:moveTo>
                                  <a:pt x="226016" y="155232"/>
                                </a:moveTo>
                                <a:lnTo>
                                  <a:pt x="211086" y="155232"/>
                                </a:lnTo>
                                <a:lnTo>
                                  <a:pt x="213258" y="157238"/>
                                </a:lnTo>
                                <a:lnTo>
                                  <a:pt x="214477" y="160743"/>
                                </a:lnTo>
                                <a:lnTo>
                                  <a:pt x="214591" y="161074"/>
                                </a:lnTo>
                                <a:lnTo>
                                  <a:pt x="214934" y="161416"/>
                                </a:lnTo>
                                <a:lnTo>
                                  <a:pt x="215099" y="161416"/>
                                </a:lnTo>
                                <a:lnTo>
                                  <a:pt x="222087" y="156581"/>
                                </a:lnTo>
                                <a:lnTo>
                                  <a:pt x="226016" y="155232"/>
                                </a:lnTo>
                                <a:close/>
                              </a:path>
                              <a:path w="398145" h="398145">
                                <a:moveTo>
                                  <a:pt x="397624" y="115976"/>
                                </a:moveTo>
                                <a:lnTo>
                                  <a:pt x="318008" y="115976"/>
                                </a:lnTo>
                                <a:lnTo>
                                  <a:pt x="321843" y="117475"/>
                                </a:lnTo>
                                <a:lnTo>
                                  <a:pt x="324840" y="120650"/>
                                </a:lnTo>
                                <a:lnTo>
                                  <a:pt x="328028" y="123825"/>
                                </a:lnTo>
                                <a:lnTo>
                                  <a:pt x="329526" y="127495"/>
                                </a:lnTo>
                                <a:lnTo>
                                  <a:pt x="329467" y="136512"/>
                                </a:lnTo>
                                <a:lnTo>
                                  <a:pt x="328028" y="140195"/>
                                </a:lnTo>
                                <a:lnTo>
                                  <a:pt x="321678" y="146545"/>
                                </a:lnTo>
                                <a:lnTo>
                                  <a:pt x="318008" y="148043"/>
                                </a:lnTo>
                                <a:lnTo>
                                  <a:pt x="397624" y="148043"/>
                                </a:lnTo>
                                <a:lnTo>
                                  <a:pt x="397624" y="115976"/>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1.35pt;height:31.35pt;mso-position-horizontal-relative:char;mso-position-vertical-relative:line" id="docshapegroup6" coordorigin="0,0" coordsize="627,627">
                <v:shape style="position:absolute;left:0;top:0;width:627;height:627" id="docshape7" coordorigin="0,0" coordsize="627,627" path="m626,0l0,0,0,626,626,626,626,499,266,499,266,495,282,495,290,493,290,406,185,406,185,405,78,405,78,402,78,402,92,401,98,393,98,259,93,252,84,249,84,244,164,244,169,243,626,243,626,233,487,233,481,231,471,221,469,215,469,201,471,195,481,185,487,183,626,183,626,0xm340,397l340,493,348,495,365,495,365,499,626,499,626,408,361,408,350,404,340,397xm626,243l371,243,388,244,404,248,418,255,429,265,439,277,446,291,450,307,452,325,450,343,446,360,439,374,430,386,418,395,404,402,389,406,371,408,626,408,626,405,447,405,447,402,464,402,473,395,473,255,464,248,447,248,447,244,626,244,626,243xm361,243l179,243,214,247,239,258,254,276,259,302,259,394,266,401,280,402,280,406,290,406,290,255,282,248,266,248,266,244,356,244,361,243xm179,246l168,246,157,250,147,258,147,259,147,261,147,264,147,265,148,271,148,274,148,395,156,402,173,402,173,405,185,405,185,403,201,403,210,395,210,305,208,280,202,261,192,250,179,246xm626,244l520,244,524,253,524,395,534,402,552,402,552,405,626,405,626,244xm384,246l360,246,350,250,342,255,339,258,339,259,340,261,340,264,340,393,350,400,360,404,384,404,393,399,398,387,400,379,401,366,402,348,402,302,401,284,401,283,400,271,398,264,393,252,384,246xm164,244l140,244,144,248,146,253,146,254,146,254,146,254,147,254,158,247,164,244xm356,244l332,244,336,248,338,253,338,254,338,254,339,254,350,247,356,244xm626,183l501,183,507,185,512,190,517,195,519,201,519,215,517,221,507,231,501,233,626,233,626,183xe" filled="true" fillcolor="#ffffff" stroked="false">
                  <v:path arrowok="t"/>
                  <v:fill type="solid"/>
                </v:shape>
              </v:group>
            </w:pict>
          </mc:Fallback>
        </mc:AlternateContent>
      </w:r>
      <w:r>
        <w:rPr>
          <w:rFonts w:ascii="Times New Roman"/>
          <w:sz w:val="20"/>
        </w:rPr>
      </w:r>
      <w:r>
        <w:rPr>
          <w:rFonts w:ascii="Times New Roman"/>
          <w:spacing w:val="77"/>
          <w:sz w:val="20"/>
        </w:rPr>
        <w:t> </w:t>
      </w:r>
      <w:r>
        <w:rPr>
          <w:rFonts w:ascii="Times New Roman"/>
          <w:spacing w:val="77"/>
          <w:position w:val="15"/>
          <w:sz w:val="20"/>
        </w:rPr>
        <w:drawing>
          <wp:inline distT="0" distB="0" distL="0" distR="0">
            <wp:extent cx="1255135" cy="190500"/>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1255135" cy="190500"/>
                    </a:xfrm>
                    <a:prstGeom prst="rect">
                      <a:avLst/>
                    </a:prstGeom>
                  </pic:spPr>
                </pic:pic>
              </a:graphicData>
            </a:graphic>
          </wp:inline>
        </w:drawing>
      </w:r>
      <w:r>
        <w:rPr>
          <w:rFonts w:ascii="Times New Roman"/>
          <w:spacing w:val="77"/>
          <w:position w:val="15"/>
          <w:sz w:val="20"/>
        </w:rPr>
      </w: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75"/>
        <w:rPr>
          <w:rFonts w:ascii="Times New Roman"/>
          <w:sz w:val="28"/>
        </w:rPr>
      </w:pPr>
    </w:p>
    <w:p>
      <w:pPr>
        <w:spacing w:line="244" w:lineRule="auto" w:before="1"/>
        <w:ind w:left="2193" w:right="6703" w:firstLine="0"/>
        <w:jc w:val="left"/>
        <w:rPr>
          <w:sz w:val="28"/>
        </w:rPr>
      </w:pPr>
      <w:r>
        <w:rPr/>
        <mc:AlternateContent>
          <mc:Choice Requires="wps">
            <w:drawing>
              <wp:anchor distT="0" distB="0" distL="0" distR="0" allowOverlap="1" layoutInCell="1" locked="0" behindDoc="0" simplePos="0" relativeHeight="15732736">
                <wp:simplePos x="0" y="0"/>
                <wp:positionH relativeFrom="page">
                  <wp:posOffset>667485</wp:posOffset>
                </wp:positionH>
                <wp:positionV relativeFrom="paragraph">
                  <wp:posOffset>-571826</wp:posOffset>
                </wp:positionV>
                <wp:extent cx="6035675" cy="546100"/>
                <wp:effectExtent l="0" t="0" r="0" b="0"/>
                <wp:wrapNone/>
                <wp:docPr id="11" name="Textbox 11"/>
                <wp:cNvGraphicFramePr>
                  <a:graphicFrameLocks/>
                </wp:cNvGraphicFramePr>
                <a:graphic>
                  <a:graphicData uri="http://schemas.microsoft.com/office/word/2010/wordprocessingShape">
                    <wps:wsp>
                      <wps:cNvPr id="11" name="Textbox 11"/>
                      <wps:cNvSpPr txBox="1"/>
                      <wps:spPr>
                        <a:xfrm rot="180000">
                          <a:off x="0" y="0"/>
                          <a:ext cx="6035675"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position w:val="4"/>
                                <w:sz w:val="86"/>
                              </w:rPr>
                              <w:t>U</w:t>
                            </w:r>
                            <w:r>
                              <w:rPr>
                                <w:rFonts w:ascii="Cambria" w:hAnsi="Cambria"/>
                                <w:b/>
                                <w:color w:val="FFFFFF"/>
                                <w:position w:val="3"/>
                                <w:sz w:val="86"/>
                              </w:rPr>
                              <w:t>mění</w:t>
                            </w:r>
                            <w:r>
                              <w:rPr>
                                <w:rFonts w:ascii="Cambria" w:hAnsi="Cambria"/>
                                <w:b/>
                                <w:color w:val="FFFFFF"/>
                                <w:spacing w:val="40"/>
                                <w:position w:val="3"/>
                                <w:sz w:val="86"/>
                              </w:rPr>
                              <w:t> </w:t>
                            </w:r>
                            <w:r>
                              <w:rPr>
                                <w:rFonts w:ascii="Cambria" w:hAnsi="Cambria"/>
                                <w:b/>
                                <w:color w:val="FFFFFF"/>
                                <w:position w:val="2"/>
                                <w:sz w:val="86"/>
                              </w:rPr>
                              <w:t>pro</w:t>
                            </w:r>
                            <w:r>
                              <w:rPr>
                                <w:rFonts w:ascii="Cambria" w:hAnsi="Cambria"/>
                                <w:b/>
                                <w:color w:val="FFFFFF"/>
                                <w:spacing w:val="40"/>
                                <w:position w:val="2"/>
                                <w:sz w:val="86"/>
                              </w:rPr>
                              <w:t> </w:t>
                            </w:r>
                            <w:r>
                              <w:rPr>
                                <w:rFonts w:ascii="Cambria" w:hAnsi="Cambria"/>
                                <w:b/>
                                <w:color w:val="FFFFFF"/>
                                <w:position w:val="2"/>
                                <w:sz w:val="86"/>
                              </w:rPr>
                              <w:t>1.</w:t>
                            </w:r>
                            <w:r>
                              <w:rPr>
                                <w:rFonts w:ascii="Cambria" w:hAnsi="Cambria"/>
                                <w:b/>
                                <w:color w:val="FFFFFF"/>
                                <w:spacing w:val="40"/>
                                <w:position w:val="2"/>
                                <w:sz w:val="86"/>
                              </w:rPr>
                              <w:t> </w:t>
                            </w:r>
                            <w:r>
                              <w:rPr>
                                <w:rFonts w:ascii="Cambria" w:hAnsi="Cambria"/>
                                <w:b/>
                                <w:color w:val="FFFFFF"/>
                                <w:position w:val="1"/>
                                <w:sz w:val="86"/>
                              </w:rPr>
                              <w:t>stupe</w:t>
                            </w:r>
                            <w:r>
                              <w:rPr>
                                <w:rFonts w:ascii="Cambria" w:hAnsi="Cambria"/>
                                <w:b/>
                                <w:color w:val="FFFFFF"/>
                                <w:sz w:val="86"/>
                              </w:rPr>
                              <w:t>ň</w:t>
                            </w:r>
                            <w:r>
                              <w:rPr>
                                <w:rFonts w:ascii="Cambria" w:hAnsi="Cambria"/>
                                <w:b/>
                                <w:color w:val="FFFFFF"/>
                                <w:spacing w:val="42"/>
                                <w:sz w:val="86"/>
                              </w:rPr>
                              <w:t> </w:t>
                            </w:r>
                            <w:r>
                              <w:rPr>
                                <w:rFonts w:ascii="Cambria" w:hAnsi="Cambria"/>
                                <w:b/>
                                <w:color w:val="FFFFFF"/>
                                <w:spacing w:val="-5"/>
                                <w:sz w:val="86"/>
                              </w:rPr>
                              <w:t>ZŠ</w:t>
                            </w:r>
                          </w:p>
                        </w:txbxContent>
                      </wps:txbx>
                      <wps:bodyPr wrap="square" lIns="0" tIns="0" rIns="0" bIns="0" rtlCol="0">
                        <a:noAutofit/>
                      </wps:bodyPr>
                    </wps:wsp>
                  </a:graphicData>
                </a:graphic>
              </wp:anchor>
            </w:drawing>
          </mc:Choice>
          <mc:Fallback>
            <w:pict>
              <v:shape style="position:absolute;margin-left:52.557915pt;margin-top:-45.025745pt;width:475.25pt;height:43pt;mso-position-horizontal-relative:page;mso-position-vertical-relative:paragraph;z-index:15732736;rotation:3" type="#_x0000_t136" fillcolor="#ffffff" stroked="f">
                <o:extrusion v:ext="view" autorotationcenter="t"/>
                <v:textpath style="font-family:&quot;Cambria&quot;;font-size:43pt;v-text-kern:t;mso-text-shadow:auto;font-weight:bold" string="Umění pro 1. stupeň ZŠ"/>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1210345</wp:posOffset>
                </wp:positionH>
                <wp:positionV relativeFrom="paragraph">
                  <wp:posOffset>444805</wp:posOffset>
                </wp:positionV>
                <wp:extent cx="323850" cy="139700"/>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0000">
                          <a:off x="0" y="0"/>
                          <a:ext cx="323850" cy="139700"/>
                        </a:xfrm>
                        <a:prstGeom prst="rect">
                          <a:avLst/>
                        </a:prstGeom>
                      </wps:spPr>
                      <wps:txbx>
                        <w:txbxContent>
                          <w:p>
                            <w:pPr>
                              <w:spacing w:line="220" w:lineRule="exact" w:before="0"/>
                              <w:ind w:left="0" w:right="0" w:firstLine="0"/>
                              <w:jc w:val="left"/>
                              <w:rPr>
                                <w:sz w:val="22"/>
                              </w:rPr>
                            </w:pPr>
                            <w:r>
                              <w:rPr>
                                <w:color w:val="FFFFFF"/>
                                <w:spacing w:val="-4"/>
                                <w:sz w:val="22"/>
                              </w:rPr>
                              <w:t>2025</w:t>
                            </w:r>
                          </w:p>
                        </w:txbxContent>
                      </wps:txbx>
                      <wps:bodyPr wrap="square" lIns="0" tIns="0" rIns="0" bIns="0" rtlCol="0">
                        <a:noAutofit/>
                      </wps:bodyPr>
                    </wps:wsp>
                  </a:graphicData>
                </a:graphic>
              </wp:anchor>
            </w:drawing>
          </mc:Choice>
          <mc:Fallback>
            <w:pict>
              <v:shape style="position:absolute;margin-left:95.302795pt;margin-top:35.024067pt;width:25.5pt;height:11pt;mso-position-horizontal-relative:page;mso-position-vertical-relative:paragraph;z-index:15733248;rotation:3" type="#_x0000_t136" fillcolor="#ffffff" stroked="f">
                <o:extrusion v:ext="view" autorotationcenter="t"/>
                <v:textpath style="font-family:&quot;Arial&quot;;font-size:11pt;v-text-kern:t;mso-text-shadow:auto" string="2025"/>
                <w10:wrap type="none"/>
              </v:shape>
            </w:pict>
          </mc:Fallback>
        </mc:AlternateContent>
      </w:r>
      <w:r>
        <w:rPr>
          <w:rFonts w:ascii="Verdana" w:hAnsi="Verdana"/>
          <w:color w:val="FFFFFF"/>
          <w:spacing w:val="-8"/>
          <w:sz w:val="28"/>
        </w:rPr>
        <w:t>integrovaný </w:t>
      </w:r>
      <w:r>
        <w:rPr>
          <w:rFonts w:ascii="Verdana" w:hAnsi="Verdana"/>
          <w:color w:val="FFFFFF"/>
          <w:spacing w:val="-2"/>
          <w:sz w:val="28"/>
        </w:rPr>
        <w:t>modelový </w:t>
      </w:r>
      <w:r>
        <w:rPr>
          <w:color w:val="FFFFFF"/>
          <w:spacing w:val="-4"/>
          <w:sz w:val="28"/>
        </w:rPr>
        <w:t>ŠVP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88352">
                <wp:simplePos x="0" y="0"/>
                <wp:positionH relativeFrom="page">
                  <wp:posOffset>764273</wp:posOffset>
                </wp:positionH>
                <wp:positionV relativeFrom="paragraph">
                  <wp:posOffset>259702</wp:posOffset>
                </wp:positionV>
                <wp:extent cx="581660" cy="39370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81660" cy="393700"/>
                          <a:chExt cx="581660" cy="393700"/>
                        </a:xfrm>
                      </wpg:grpSpPr>
                      <wps:wsp>
                        <wps:cNvPr id="14" name="Graphic 14"/>
                        <wps:cNvSpPr/>
                        <wps:spPr>
                          <a:xfrm>
                            <a:off x="149237" y="176961"/>
                            <a:ext cx="55244" cy="98425"/>
                          </a:xfrm>
                          <a:custGeom>
                            <a:avLst/>
                            <a:gdLst/>
                            <a:ahLst/>
                            <a:cxnLst/>
                            <a:rect l="l" t="t" r="r" b="b"/>
                            <a:pathLst>
                              <a:path w="55244" h="98425">
                                <a:moveTo>
                                  <a:pt x="38608" y="14084"/>
                                </a:moveTo>
                                <a:lnTo>
                                  <a:pt x="23825" y="14084"/>
                                </a:lnTo>
                                <a:lnTo>
                                  <a:pt x="19304" y="0"/>
                                </a:lnTo>
                                <a:lnTo>
                                  <a:pt x="14770" y="14135"/>
                                </a:lnTo>
                                <a:lnTo>
                                  <a:pt x="0" y="14084"/>
                                </a:lnTo>
                                <a:lnTo>
                                  <a:pt x="11988" y="22694"/>
                                </a:lnTo>
                                <a:lnTo>
                                  <a:pt x="7505" y="36626"/>
                                </a:lnTo>
                                <a:lnTo>
                                  <a:pt x="19304" y="28016"/>
                                </a:lnTo>
                                <a:lnTo>
                                  <a:pt x="31089" y="36626"/>
                                </a:lnTo>
                                <a:lnTo>
                                  <a:pt x="26619" y="22694"/>
                                </a:lnTo>
                                <a:lnTo>
                                  <a:pt x="38608" y="14084"/>
                                </a:lnTo>
                                <a:close/>
                              </a:path>
                              <a:path w="55244" h="98425">
                                <a:moveTo>
                                  <a:pt x="54978" y="75298"/>
                                </a:moveTo>
                                <a:lnTo>
                                  <a:pt x="40195" y="75298"/>
                                </a:lnTo>
                                <a:lnTo>
                                  <a:pt x="35674" y="61163"/>
                                </a:lnTo>
                                <a:lnTo>
                                  <a:pt x="31191" y="75298"/>
                                </a:lnTo>
                                <a:lnTo>
                                  <a:pt x="16408" y="75298"/>
                                </a:lnTo>
                                <a:lnTo>
                                  <a:pt x="28409" y="83908"/>
                                </a:lnTo>
                                <a:lnTo>
                                  <a:pt x="23876" y="97840"/>
                                </a:lnTo>
                                <a:lnTo>
                                  <a:pt x="35674" y="89179"/>
                                </a:lnTo>
                                <a:lnTo>
                                  <a:pt x="47510" y="97840"/>
                                </a:lnTo>
                                <a:lnTo>
                                  <a:pt x="42989" y="83908"/>
                                </a:lnTo>
                                <a:lnTo>
                                  <a:pt x="54978" y="75298"/>
                                </a:lnTo>
                                <a:close/>
                              </a:path>
                            </a:pathLst>
                          </a:custGeom>
                          <a:solidFill>
                            <a:srgbClr val="FFFFFF"/>
                          </a:solidFill>
                        </wps:spPr>
                        <wps:bodyPr wrap="square" lIns="0" tIns="0" rIns="0" bIns="0" rtlCol="0">
                          <a:prstTxWarp prst="textNoShape">
                            <a:avLst/>
                          </a:prstTxWarp>
                          <a:noAutofit/>
                        </wps:bodyPr>
                      </wps:wsp>
                      <pic:pic>
                        <pic:nvPicPr>
                          <pic:cNvPr id="15" name="Image 15"/>
                          <pic:cNvPicPr/>
                        </pic:nvPicPr>
                        <pic:blipFill>
                          <a:blip r:embed="rId7" cstate="print"/>
                          <a:stretch>
                            <a:fillRect/>
                          </a:stretch>
                        </pic:blipFill>
                        <pic:spPr>
                          <a:xfrm>
                            <a:off x="165658" y="71166"/>
                            <a:ext cx="83240" cy="81461"/>
                          </a:xfrm>
                          <a:prstGeom prst="rect">
                            <a:avLst/>
                          </a:prstGeom>
                        </pic:spPr>
                      </pic:pic>
                      <wps:wsp>
                        <wps:cNvPr id="16" name="Graphic 16"/>
                        <wps:cNvSpPr/>
                        <wps:spPr>
                          <a:xfrm>
                            <a:off x="0" y="0"/>
                            <a:ext cx="581660" cy="393700"/>
                          </a:xfrm>
                          <a:custGeom>
                            <a:avLst/>
                            <a:gdLst/>
                            <a:ahLst/>
                            <a:cxnLst/>
                            <a:rect l="l" t="t" r="r" b="b"/>
                            <a:pathLst>
                              <a:path w="581660" h="393700">
                                <a:moveTo>
                                  <a:pt x="187845" y="191046"/>
                                </a:moveTo>
                                <a:lnTo>
                                  <a:pt x="173062" y="191046"/>
                                </a:lnTo>
                                <a:lnTo>
                                  <a:pt x="168541" y="176961"/>
                                </a:lnTo>
                                <a:lnTo>
                                  <a:pt x="164007" y="191096"/>
                                </a:lnTo>
                                <a:lnTo>
                                  <a:pt x="149225" y="191046"/>
                                </a:lnTo>
                                <a:lnTo>
                                  <a:pt x="161213" y="199656"/>
                                </a:lnTo>
                                <a:lnTo>
                                  <a:pt x="156730" y="213588"/>
                                </a:lnTo>
                                <a:lnTo>
                                  <a:pt x="168529" y="204990"/>
                                </a:lnTo>
                                <a:lnTo>
                                  <a:pt x="180327" y="213588"/>
                                </a:lnTo>
                                <a:lnTo>
                                  <a:pt x="175856" y="199656"/>
                                </a:lnTo>
                                <a:lnTo>
                                  <a:pt x="187845" y="191046"/>
                                </a:lnTo>
                                <a:close/>
                              </a:path>
                              <a:path w="581660" h="393700">
                                <a:moveTo>
                                  <a:pt x="204216" y="252260"/>
                                </a:moveTo>
                                <a:lnTo>
                                  <a:pt x="189433" y="252247"/>
                                </a:lnTo>
                                <a:lnTo>
                                  <a:pt x="187972" y="247726"/>
                                </a:lnTo>
                                <a:lnTo>
                                  <a:pt x="184912" y="238125"/>
                                </a:lnTo>
                                <a:lnTo>
                                  <a:pt x="180416" y="252247"/>
                                </a:lnTo>
                                <a:lnTo>
                                  <a:pt x="165646" y="252247"/>
                                </a:lnTo>
                                <a:lnTo>
                                  <a:pt x="177622" y="260870"/>
                                </a:lnTo>
                                <a:lnTo>
                                  <a:pt x="173101" y="274789"/>
                                </a:lnTo>
                                <a:lnTo>
                                  <a:pt x="184912" y="266141"/>
                                </a:lnTo>
                                <a:lnTo>
                                  <a:pt x="196748" y="274802"/>
                                </a:lnTo>
                                <a:lnTo>
                                  <a:pt x="192227" y="260870"/>
                                </a:lnTo>
                                <a:lnTo>
                                  <a:pt x="204216" y="252260"/>
                                </a:lnTo>
                                <a:close/>
                              </a:path>
                              <a:path w="581660" h="393700">
                                <a:moveTo>
                                  <a:pt x="204216" y="130098"/>
                                </a:moveTo>
                                <a:lnTo>
                                  <a:pt x="189433" y="130086"/>
                                </a:lnTo>
                                <a:lnTo>
                                  <a:pt x="187972" y="125564"/>
                                </a:lnTo>
                                <a:lnTo>
                                  <a:pt x="184912" y="115963"/>
                                </a:lnTo>
                                <a:lnTo>
                                  <a:pt x="180416" y="130086"/>
                                </a:lnTo>
                                <a:lnTo>
                                  <a:pt x="165646" y="130086"/>
                                </a:lnTo>
                                <a:lnTo>
                                  <a:pt x="177622" y="138709"/>
                                </a:lnTo>
                                <a:lnTo>
                                  <a:pt x="173101" y="152628"/>
                                </a:lnTo>
                                <a:lnTo>
                                  <a:pt x="184912" y="144030"/>
                                </a:lnTo>
                                <a:lnTo>
                                  <a:pt x="196748" y="152641"/>
                                </a:lnTo>
                                <a:lnTo>
                                  <a:pt x="193675" y="143230"/>
                                </a:lnTo>
                                <a:lnTo>
                                  <a:pt x="192214" y="138709"/>
                                </a:lnTo>
                                <a:lnTo>
                                  <a:pt x="204216" y="130098"/>
                                </a:lnTo>
                                <a:close/>
                              </a:path>
                              <a:path w="581660" h="393700">
                                <a:moveTo>
                                  <a:pt x="248894" y="85305"/>
                                </a:moveTo>
                                <a:lnTo>
                                  <a:pt x="234124" y="85305"/>
                                </a:lnTo>
                                <a:lnTo>
                                  <a:pt x="229590" y="71170"/>
                                </a:lnTo>
                                <a:lnTo>
                                  <a:pt x="225107" y="85305"/>
                                </a:lnTo>
                                <a:lnTo>
                                  <a:pt x="210337" y="85305"/>
                                </a:lnTo>
                                <a:lnTo>
                                  <a:pt x="222275" y="93916"/>
                                </a:lnTo>
                                <a:lnTo>
                                  <a:pt x="217792" y="107848"/>
                                </a:lnTo>
                                <a:lnTo>
                                  <a:pt x="229590" y="99237"/>
                                </a:lnTo>
                                <a:lnTo>
                                  <a:pt x="241388" y="107848"/>
                                </a:lnTo>
                                <a:lnTo>
                                  <a:pt x="236905" y="93916"/>
                                </a:lnTo>
                                <a:lnTo>
                                  <a:pt x="248894" y="85305"/>
                                </a:lnTo>
                                <a:close/>
                              </a:path>
                              <a:path w="581660" h="393700">
                                <a:moveTo>
                                  <a:pt x="248996" y="296989"/>
                                </a:moveTo>
                                <a:lnTo>
                                  <a:pt x="234226" y="296989"/>
                                </a:lnTo>
                                <a:lnTo>
                                  <a:pt x="229692" y="282905"/>
                                </a:lnTo>
                                <a:lnTo>
                                  <a:pt x="225158" y="297040"/>
                                </a:lnTo>
                                <a:lnTo>
                                  <a:pt x="210439" y="296989"/>
                                </a:lnTo>
                                <a:lnTo>
                                  <a:pt x="222377" y="305650"/>
                                </a:lnTo>
                                <a:lnTo>
                                  <a:pt x="217893" y="319582"/>
                                </a:lnTo>
                                <a:lnTo>
                                  <a:pt x="229692" y="310921"/>
                                </a:lnTo>
                                <a:lnTo>
                                  <a:pt x="241465" y="319582"/>
                                </a:lnTo>
                                <a:lnTo>
                                  <a:pt x="237007" y="305650"/>
                                </a:lnTo>
                                <a:lnTo>
                                  <a:pt x="248996" y="296989"/>
                                </a:lnTo>
                                <a:close/>
                              </a:path>
                              <a:path w="581660" h="393700">
                                <a:moveTo>
                                  <a:pt x="310007" y="313258"/>
                                </a:moveTo>
                                <a:lnTo>
                                  <a:pt x="295224" y="313258"/>
                                </a:lnTo>
                                <a:lnTo>
                                  <a:pt x="292950" y="306197"/>
                                </a:lnTo>
                                <a:lnTo>
                                  <a:pt x="290703" y="299123"/>
                                </a:lnTo>
                                <a:lnTo>
                                  <a:pt x="286156" y="313258"/>
                                </a:lnTo>
                                <a:lnTo>
                                  <a:pt x="271386" y="313258"/>
                                </a:lnTo>
                                <a:lnTo>
                                  <a:pt x="283375" y="321868"/>
                                </a:lnTo>
                                <a:lnTo>
                                  <a:pt x="278892" y="335800"/>
                                </a:lnTo>
                                <a:lnTo>
                                  <a:pt x="290690" y="327152"/>
                                </a:lnTo>
                                <a:lnTo>
                                  <a:pt x="302463" y="335800"/>
                                </a:lnTo>
                                <a:lnTo>
                                  <a:pt x="299491" y="326517"/>
                                </a:lnTo>
                                <a:lnTo>
                                  <a:pt x="298018" y="321868"/>
                                </a:lnTo>
                                <a:lnTo>
                                  <a:pt x="310007" y="313258"/>
                                </a:lnTo>
                                <a:close/>
                              </a:path>
                              <a:path w="581660" h="393700">
                                <a:moveTo>
                                  <a:pt x="310007" y="68884"/>
                                </a:moveTo>
                                <a:lnTo>
                                  <a:pt x="295224" y="68884"/>
                                </a:lnTo>
                                <a:lnTo>
                                  <a:pt x="292950" y="61849"/>
                                </a:lnTo>
                                <a:lnTo>
                                  <a:pt x="290703" y="54800"/>
                                </a:lnTo>
                                <a:lnTo>
                                  <a:pt x="286156" y="68884"/>
                                </a:lnTo>
                                <a:lnTo>
                                  <a:pt x="271386" y="68884"/>
                                </a:lnTo>
                                <a:lnTo>
                                  <a:pt x="283375" y="77495"/>
                                </a:lnTo>
                                <a:lnTo>
                                  <a:pt x="278892" y="91427"/>
                                </a:lnTo>
                                <a:lnTo>
                                  <a:pt x="290690" y="82829"/>
                                </a:lnTo>
                                <a:lnTo>
                                  <a:pt x="302463" y="91427"/>
                                </a:lnTo>
                                <a:lnTo>
                                  <a:pt x="298005" y="77495"/>
                                </a:lnTo>
                                <a:lnTo>
                                  <a:pt x="310007" y="68884"/>
                                </a:lnTo>
                                <a:close/>
                              </a:path>
                              <a:path w="581660" h="393700">
                                <a:moveTo>
                                  <a:pt x="370954" y="296989"/>
                                </a:moveTo>
                                <a:lnTo>
                                  <a:pt x="356184" y="296989"/>
                                </a:lnTo>
                                <a:lnTo>
                                  <a:pt x="351701" y="282905"/>
                                </a:lnTo>
                                <a:lnTo>
                                  <a:pt x="347167" y="297040"/>
                                </a:lnTo>
                                <a:lnTo>
                                  <a:pt x="332409" y="297014"/>
                                </a:lnTo>
                                <a:lnTo>
                                  <a:pt x="344385" y="305650"/>
                                </a:lnTo>
                                <a:lnTo>
                                  <a:pt x="339902" y="319582"/>
                                </a:lnTo>
                                <a:lnTo>
                                  <a:pt x="351701" y="310921"/>
                                </a:lnTo>
                                <a:lnTo>
                                  <a:pt x="363474" y="319582"/>
                                </a:lnTo>
                                <a:lnTo>
                                  <a:pt x="359016" y="305650"/>
                                </a:lnTo>
                                <a:lnTo>
                                  <a:pt x="370954" y="296989"/>
                                </a:lnTo>
                                <a:close/>
                              </a:path>
                              <a:path w="581660" h="393700">
                                <a:moveTo>
                                  <a:pt x="371157" y="85305"/>
                                </a:moveTo>
                                <a:lnTo>
                                  <a:pt x="356387" y="85305"/>
                                </a:lnTo>
                                <a:lnTo>
                                  <a:pt x="351853" y="71170"/>
                                </a:lnTo>
                                <a:lnTo>
                                  <a:pt x="347319" y="85305"/>
                                </a:lnTo>
                                <a:lnTo>
                                  <a:pt x="332600" y="85305"/>
                                </a:lnTo>
                                <a:lnTo>
                                  <a:pt x="344525" y="93916"/>
                                </a:lnTo>
                                <a:lnTo>
                                  <a:pt x="340055" y="107848"/>
                                </a:lnTo>
                                <a:lnTo>
                                  <a:pt x="351891" y="99250"/>
                                </a:lnTo>
                                <a:lnTo>
                                  <a:pt x="363626" y="107848"/>
                                </a:lnTo>
                                <a:lnTo>
                                  <a:pt x="359168" y="93916"/>
                                </a:lnTo>
                                <a:lnTo>
                                  <a:pt x="371157" y="85305"/>
                                </a:lnTo>
                                <a:close/>
                              </a:path>
                              <a:path w="581660" h="393700">
                                <a:moveTo>
                                  <a:pt x="408266" y="274802"/>
                                </a:moveTo>
                                <a:close/>
                              </a:path>
                              <a:path w="581660" h="393700">
                                <a:moveTo>
                                  <a:pt x="415734" y="252247"/>
                                </a:moveTo>
                                <a:lnTo>
                                  <a:pt x="400964" y="252247"/>
                                </a:lnTo>
                                <a:lnTo>
                                  <a:pt x="396430" y="238125"/>
                                </a:lnTo>
                                <a:lnTo>
                                  <a:pt x="391896" y="252247"/>
                                </a:lnTo>
                                <a:lnTo>
                                  <a:pt x="377177" y="252247"/>
                                </a:lnTo>
                                <a:lnTo>
                                  <a:pt x="389153" y="260870"/>
                                </a:lnTo>
                                <a:lnTo>
                                  <a:pt x="384632" y="274789"/>
                                </a:lnTo>
                                <a:lnTo>
                                  <a:pt x="396430" y="266141"/>
                                </a:lnTo>
                                <a:lnTo>
                                  <a:pt x="408241" y="274789"/>
                                </a:lnTo>
                                <a:lnTo>
                                  <a:pt x="403745" y="260870"/>
                                </a:lnTo>
                                <a:lnTo>
                                  <a:pt x="415734" y="252260"/>
                                </a:lnTo>
                                <a:close/>
                              </a:path>
                              <a:path w="581660" h="393700">
                                <a:moveTo>
                                  <a:pt x="415734" y="129895"/>
                                </a:moveTo>
                                <a:lnTo>
                                  <a:pt x="400964" y="129895"/>
                                </a:lnTo>
                                <a:lnTo>
                                  <a:pt x="396430" y="115811"/>
                                </a:lnTo>
                                <a:lnTo>
                                  <a:pt x="391896" y="129946"/>
                                </a:lnTo>
                                <a:lnTo>
                                  <a:pt x="377177" y="129895"/>
                                </a:lnTo>
                                <a:lnTo>
                                  <a:pt x="389166" y="138506"/>
                                </a:lnTo>
                                <a:lnTo>
                                  <a:pt x="384632" y="152438"/>
                                </a:lnTo>
                                <a:lnTo>
                                  <a:pt x="396430" y="143827"/>
                                </a:lnTo>
                                <a:lnTo>
                                  <a:pt x="408266" y="152438"/>
                                </a:lnTo>
                                <a:lnTo>
                                  <a:pt x="403745" y="138506"/>
                                </a:lnTo>
                                <a:lnTo>
                                  <a:pt x="415734" y="129895"/>
                                </a:lnTo>
                                <a:close/>
                              </a:path>
                              <a:path w="581660" h="393700">
                                <a:moveTo>
                                  <a:pt x="431965" y="190893"/>
                                </a:moveTo>
                                <a:lnTo>
                                  <a:pt x="417195" y="190893"/>
                                </a:lnTo>
                                <a:lnTo>
                                  <a:pt x="412661" y="176771"/>
                                </a:lnTo>
                                <a:lnTo>
                                  <a:pt x="408127" y="190893"/>
                                </a:lnTo>
                                <a:lnTo>
                                  <a:pt x="393407" y="190893"/>
                                </a:lnTo>
                                <a:lnTo>
                                  <a:pt x="405333" y="199517"/>
                                </a:lnTo>
                                <a:lnTo>
                                  <a:pt x="400862" y="213436"/>
                                </a:lnTo>
                                <a:lnTo>
                                  <a:pt x="412661" y="204838"/>
                                </a:lnTo>
                                <a:lnTo>
                                  <a:pt x="424446" y="213448"/>
                                </a:lnTo>
                                <a:lnTo>
                                  <a:pt x="419976" y="199517"/>
                                </a:lnTo>
                                <a:lnTo>
                                  <a:pt x="431965" y="190906"/>
                                </a:lnTo>
                                <a:close/>
                              </a:path>
                              <a:path w="581660" h="393700">
                                <a:moveTo>
                                  <a:pt x="581583" y="10185"/>
                                </a:moveTo>
                                <a:lnTo>
                                  <a:pt x="570445" y="10172"/>
                                </a:lnTo>
                                <a:lnTo>
                                  <a:pt x="570445" y="383019"/>
                                </a:lnTo>
                                <a:lnTo>
                                  <a:pt x="581583" y="383019"/>
                                </a:lnTo>
                                <a:lnTo>
                                  <a:pt x="581583" y="10185"/>
                                </a:lnTo>
                                <a:close/>
                              </a:path>
                              <a:path w="581660" h="393700">
                                <a:moveTo>
                                  <a:pt x="581583" y="0"/>
                                </a:moveTo>
                                <a:lnTo>
                                  <a:pt x="0" y="0"/>
                                </a:lnTo>
                                <a:lnTo>
                                  <a:pt x="0" y="10160"/>
                                </a:lnTo>
                                <a:lnTo>
                                  <a:pt x="0" y="383540"/>
                                </a:lnTo>
                                <a:lnTo>
                                  <a:pt x="0" y="393700"/>
                                </a:lnTo>
                                <a:lnTo>
                                  <a:pt x="581583" y="393700"/>
                                </a:lnTo>
                                <a:lnTo>
                                  <a:pt x="581583" y="383540"/>
                                </a:lnTo>
                                <a:lnTo>
                                  <a:pt x="11201" y="383540"/>
                                </a:lnTo>
                                <a:lnTo>
                                  <a:pt x="11201" y="10160"/>
                                </a:lnTo>
                                <a:lnTo>
                                  <a:pt x="581583" y="10160"/>
                                </a:lnTo>
                                <a:lnTo>
                                  <a:pt x="5815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0.179001pt;margin-top:20.449024pt;width:45.8pt;height:31pt;mso-position-horizontal-relative:page;mso-position-vertical-relative:paragraph;z-index:-15728128;mso-wrap-distance-left:0;mso-wrap-distance-right:0" id="docshapegroup8" coordorigin="1204,409" coordsize="916,620">
                <v:shape style="position:absolute;left:1438;top:687;width:87;height:155" id="docshape9" coordorigin="1439,688" coordsize="87,155" path="m1499,710l1476,710,1469,688,1462,710,1439,710,1457,723,1450,745,1469,732,1488,745,1481,723,1499,710xm1525,806l1502,806,1495,784,1488,806,1464,806,1483,820,1476,842,1495,828,1513,842,1506,820,1525,806xe" filled="true" fillcolor="#ffffff" stroked="false">
                  <v:path arrowok="t"/>
                  <v:fill type="solid"/>
                </v:shape>
                <v:shape style="position:absolute;left:1464;top:521;width:132;height:129" type="#_x0000_t75" id="docshape10" stroked="false">
                  <v:imagedata r:id="rId7" o:title=""/>
                </v:shape>
                <v:shape style="position:absolute;left:1203;top:408;width:916;height:620" id="docshape11" coordorigin="1204,409" coordsize="916,620" path="m1499,710l1499,710,1476,710,1469,688,1469,688,1469,688,1462,710,1439,710,1457,723,1450,745,1450,745,1469,732,1488,745,1481,723,1499,710xm1525,806l1525,806,1525,806,1502,806,1500,799,1495,784,1495,784,1495,784,1488,806,1464,806,1464,806,1483,820,1476,842,1476,842,1476,842,1495,828,1513,842,1513,842,1506,820,1525,806xm1525,614l1525,614,1525,614,1502,614,1500,607,1495,592,1495,592,1495,592,1488,614,1464,614,1464,614,1483,627,1476,649,1476,649,1476,649,1495,636,1513,649,1513,649,1509,635,1506,627,1525,614xm1596,543l1572,543,1565,521,1558,543,1535,543,1554,557,1547,579,1565,565,1584,579,1577,557,1596,543xm1596,877l1572,877,1572,877,1565,855,1558,877,1535,877,1554,890,1547,912,1565,899,1584,912,1577,890,1596,877xm1692,902l1692,902,1669,902,1668,902,1665,891,1661,880,1661,880,1661,880,1654,902,1631,902,1650,916,1643,938,1643,938,1661,924,1680,938,1680,938,1675,923,1673,916,1692,902xm1692,517l1692,517,1669,517,1668,517,1665,506,1661,495,1661,495,1661,495,1654,517,1631,517,1650,531,1643,553,1643,553,1661,539,1680,553,1680,553,1673,531,1692,517xm1788,877l1765,877,1764,877,1757,855,1750,877,1727,877,1746,890,1739,912,1739,912,1757,899,1776,912,1776,912,1769,890,1788,877xm1788,543l1765,543,1765,543,1758,521,1758,521,1758,521,1751,543,1727,543,1727,543,1746,557,1739,579,1758,565,1776,579,1776,579,1769,557,1788,543xm1847,842l1847,842,1846,842,1847,842xm1858,806l1835,806,1835,806,1828,784,1828,784,1821,806,1798,806,1798,806,1816,820,1809,842,1809,842,1828,828,1846,842,1839,820,1858,806,1858,806,1858,806xm1858,614l1835,614,1835,614,1828,591,1821,614,1798,614,1816,627,1809,649,1828,635,1847,649,1839,627,1858,614xm1884,710l1861,710,1853,687,1853,687,1846,710,1823,710,1823,710,1842,723,1835,745,1835,745,1853,732,1872,745,1872,745,1872,745,1865,723,1884,710,1884,710,1884,710xm2119,425l2102,425,2102,1012,2119,1012,2119,425xm2119,409l1204,409,1204,425,1204,1013,1204,1029,2119,1029,2119,1013,1221,1013,1221,425,2119,425,2119,409xe" filled="true" fillcolor="#ffffff" stroked="false">
                  <v:path arrowok="t"/>
                  <v:fill type="solid"/>
                </v:shape>
                <w10:wrap type="topAndBottom"/>
              </v:group>
            </w:pict>
          </mc:Fallback>
        </mc:AlternateContent>
      </w:r>
      <w:r>
        <w:rPr/>
        <w:drawing>
          <wp:anchor distT="0" distB="0" distL="0" distR="0" allowOverlap="1" layoutInCell="1" locked="0" behindDoc="1" simplePos="0" relativeHeight="487588864">
            <wp:simplePos x="0" y="0"/>
            <wp:positionH relativeFrom="page">
              <wp:posOffset>1431651</wp:posOffset>
            </wp:positionH>
            <wp:positionV relativeFrom="paragraph">
              <wp:posOffset>299476</wp:posOffset>
            </wp:positionV>
            <wp:extent cx="1087665" cy="290512"/>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1087665" cy="290512"/>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2716444</wp:posOffset>
            </wp:positionH>
            <wp:positionV relativeFrom="paragraph">
              <wp:posOffset>270121</wp:posOffset>
            </wp:positionV>
            <wp:extent cx="781422" cy="371475"/>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781422" cy="371475"/>
                    </a:xfrm>
                    <a:prstGeom prst="rect">
                      <a:avLst/>
                    </a:prstGeom>
                  </pic:spPr>
                </pic:pic>
              </a:graphicData>
            </a:graphic>
          </wp:anchor>
        </w:drawing>
      </w:r>
    </w:p>
    <w:p>
      <w:pPr>
        <w:spacing w:after="0"/>
        <w:rPr>
          <w:sz w:val="20"/>
        </w:rPr>
        <w:sectPr>
          <w:type w:val="continuous"/>
          <w:pgSz w:w="11910" w:h="16840"/>
          <w:pgMar w:top="720" w:bottom="280" w:left="1140" w:right="0"/>
        </w:sectPr>
      </w:pPr>
    </w:p>
    <w:p>
      <w:pPr>
        <w:pStyle w:val="Heading1"/>
        <w:spacing w:line="204" w:lineRule="auto"/>
        <w:ind w:right="1812"/>
      </w:pPr>
      <w:r>
        <w:rPr>
          <w:color w:val="3566FC"/>
          <w:spacing w:val="-2"/>
          <w:w w:val="110"/>
        </w:rPr>
        <w:t>Doporučení</w:t>
      </w:r>
      <w:r>
        <w:rPr>
          <w:color w:val="3566FC"/>
          <w:spacing w:val="-23"/>
          <w:w w:val="110"/>
        </w:rPr>
        <w:t> </w:t>
      </w:r>
      <w:r>
        <w:rPr>
          <w:color w:val="3566FC"/>
          <w:spacing w:val="-2"/>
          <w:w w:val="110"/>
        </w:rPr>
        <w:t>k</w:t>
      </w:r>
      <w:r>
        <w:rPr>
          <w:color w:val="3566FC"/>
          <w:spacing w:val="-23"/>
          <w:w w:val="110"/>
        </w:rPr>
        <w:t> </w:t>
      </w:r>
      <w:r>
        <w:rPr>
          <w:color w:val="3566FC"/>
          <w:spacing w:val="-2"/>
          <w:w w:val="110"/>
        </w:rPr>
        <w:t>práci</w:t>
      </w:r>
      <w:r>
        <w:rPr>
          <w:color w:val="3566FC"/>
          <w:spacing w:val="-23"/>
          <w:w w:val="110"/>
        </w:rPr>
        <w:t> </w:t>
      </w:r>
      <w:r>
        <w:rPr>
          <w:color w:val="3566FC"/>
          <w:spacing w:val="-2"/>
          <w:w w:val="110"/>
        </w:rPr>
        <w:t>s</w:t>
      </w:r>
      <w:r>
        <w:rPr>
          <w:color w:val="3566FC"/>
          <w:spacing w:val="-23"/>
          <w:w w:val="110"/>
        </w:rPr>
        <w:t> </w:t>
      </w:r>
      <w:r>
        <w:rPr>
          <w:color w:val="3566FC"/>
          <w:spacing w:val="-2"/>
          <w:w w:val="110"/>
        </w:rPr>
        <w:t>integrovaným </w:t>
      </w:r>
      <w:r>
        <w:rPr>
          <w:color w:val="3566FC"/>
          <w:w w:val="110"/>
        </w:rPr>
        <w:t>modelovým školním vzdělávacím programem Umění</w:t>
      </w:r>
    </w:p>
    <w:p>
      <w:pPr>
        <w:pStyle w:val="BodyText"/>
        <w:rPr>
          <w:rFonts w:ascii="Cambria"/>
        </w:rPr>
      </w:pPr>
      <w:r>
        <w:rPr/>
        <mc:AlternateContent>
          <mc:Choice Requires="wps">
            <w:drawing>
              <wp:anchor distT="0" distB="0" distL="0" distR="0" allowOverlap="1" layoutInCell="1" locked="0" behindDoc="1" simplePos="0" relativeHeight="487592960">
                <wp:simplePos x="0" y="0"/>
                <wp:positionH relativeFrom="page">
                  <wp:posOffset>791999</wp:posOffset>
                </wp:positionH>
                <wp:positionV relativeFrom="paragraph">
                  <wp:posOffset>149329</wp:posOffset>
                </wp:positionV>
                <wp:extent cx="597662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723520;mso-wrap-distance-left:0;mso-wrap-distance-right:0" id="docshape14" coordorigin="1247,235" coordsize="9412,0" path="m1247,235l10658,235e" filled="false" stroked="true" strokeweight="1pt" strokecolor="#3566fc">
                <v:path arrowok="t"/>
                <v:stroke dashstyle="solid"/>
                <w10:wrap type="topAndBottom"/>
              </v:shape>
            </w:pict>
          </mc:Fallback>
        </mc:AlternateContent>
      </w:r>
    </w:p>
    <w:p>
      <w:pPr>
        <w:pStyle w:val="BodyText"/>
        <w:spacing w:line="278" w:lineRule="auto" w:before="319"/>
        <w:ind w:left="1808" w:right="1812"/>
      </w:pPr>
      <w:r>
        <w:rPr>
          <w:color w:val="1B377C"/>
          <w:spacing w:val="-2"/>
          <w:w w:val="110"/>
        </w:rPr>
        <w:t>Integrovaný</w:t>
      </w:r>
      <w:r>
        <w:rPr>
          <w:color w:val="1B377C"/>
          <w:spacing w:val="-4"/>
          <w:w w:val="110"/>
        </w:rPr>
        <w:t> </w:t>
      </w:r>
      <w:r>
        <w:rPr>
          <w:color w:val="1B377C"/>
          <w:spacing w:val="-2"/>
          <w:w w:val="110"/>
        </w:rPr>
        <w:t>modelový</w:t>
      </w:r>
      <w:r>
        <w:rPr>
          <w:color w:val="1B377C"/>
          <w:spacing w:val="-4"/>
          <w:w w:val="110"/>
        </w:rPr>
        <w:t> </w:t>
      </w:r>
      <w:r>
        <w:rPr>
          <w:color w:val="1B377C"/>
          <w:spacing w:val="-2"/>
          <w:w w:val="110"/>
        </w:rPr>
        <w:t>školní</w:t>
      </w:r>
      <w:r>
        <w:rPr>
          <w:color w:val="1B377C"/>
          <w:spacing w:val="-4"/>
          <w:w w:val="110"/>
        </w:rPr>
        <w:t> </w:t>
      </w:r>
      <w:r>
        <w:rPr>
          <w:color w:val="1B377C"/>
          <w:spacing w:val="-2"/>
          <w:w w:val="110"/>
        </w:rPr>
        <w:t>vzdělávací</w:t>
      </w:r>
      <w:r>
        <w:rPr>
          <w:color w:val="1B377C"/>
          <w:spacing w:val="-4"/>
          <w:w w:val="110"/>
        </w:rPr>
        <w:t> </w:t>
      </w:r>
      <w:r>
        <w:rPr>
          <w:color w:val="1B377C"/>
          <w:spacing w:val="-2"/>
          <w:w w:val="110"/>
        </w:rPr>
        <w:t>program</w:t>
      </w:r>
      <w:r>
        <w:rPr>
          <w:color w:val="1B377C"/>
          <w:spacing w:val="-4"/>
          <w:w w:val="110"/>
        </w:rPr>
        <w:t> </w:t>
      </w:r>
      <w:r>
        <w:rPr>
          <w:color w:val="1B377C"/>
          <w:spacing w:val="-2"/>
          <w:w w:val="110"/>
        </w:rPr>
        <w:t>(ŠVP)</w:t>
      </w:r>
      <w:r>
        <w:rPr>
          <w:color w:val="1B377C"/>
          <w:spacing w:val="-4"/>
          <w:w w:val="110"/>
        </w:rPr>
        <w:t> </w:t>
      </w:r>
      <w:r>
        <w:rPr>
          <w:color w:val="1B377C"/>
          <w:spacing w:val="-2"/>
          <w:w w:val="110"/>
        </w:rPr>
        <w:t>pro</w:t>
      </w:r>
      <w:r>
        <w:rPr>
          <w:color w:val="1B377C"/>
          <w:spacing w:val="-4"/>
          <w:w w:val="110"/>
        </w:rPr>
        <w:t> </w:t>
      </w:r>
      <w:r>
        <w:rPr>
          <w:color w:val="1B377C"/>
          <w:spacing w:val="-2"/>
          <w:w w:val="110"/>
        </w:rPr>
        <w:t>předmět</w:t>
      </w:r>
      <w:r>
        <w:rPr>
          <w:color w:val="1B377C"/>
          <w:spacing w:val="-4"/>
          <w:w w:val="110"/>
        </w:rPr>
        <w:t> </w:t>
      </w:r>
      <w:r>
        <w:rPr>
          <w:color w:val="1B377C"/>
          <w:spacing w:val="-2"/>
          <w:w w:val="110"/>
        </w:rPr>
        <w:t>Umění</w:t>
      </w:r>
      <w:r>
        <w:rPr>
          <w:color w:val="1B377C"/>
          <w:spacing w:val="-4"/>
          <w:w w:val="110"/>
        </w:rPr>
        <w:t> </w:t>
      </w:r>
      <w:r>
        <w:rPr>
          <w:color w:val="1B377C"/>
          <w:spacing w:val="-2"/>
          <w:w w:val="110"/>
        </w:rPr>
        <w:t>je </w:t>
      </w:r>
      <w:r>
        <w:rPr>
          <w:color w:val="1B377C"/>
          <w:w w:val="110"/>
        </w:rPr>
        <w:t>strukturován</w:t>
      </w:r>
      <w:r>
        <w:rPr>
          <w:color w:val="1B377C"/>
          <w:spacing w:val="-14"/>
          <w:w w:val="110"/>
        </w:rPr>
        <w:t> </w:t>
      </w:r>
      <w:r>
        <w:rPr>
          <w:color w:val="1B377C"/>
          <w:w w:val="110"/>
        </w:rPr>
        <w:t>do</w:t>
      </w:r>
      <w:r>
        <w:rPr>
          <w:color w:val="1B377C"/>
          <w:spacing w:val="-14"/>
          <w:w w:val="110"/>
        </w:rPr>
        <w:t> </w:t>
      </w:r>
      <w:r>
        <w:rPr>
          <w:color w:val="1B377C"/>
          <w:w w:val="110"/>
        </w:rPr>
        <w:t>interaktivních</w:t>
      </w:r>
      <w:r>
        <w:rPr>
          <w:color w:val="1B377C"/>
          <w:spacing w:val="-14"/>
          <w:w w:val="110"/>
        </w:rPr>
        <w:t> </w:t>
      </w:r>
      <w:r>
        <w:rPr>
          <w:color w:val="1B377C"/>
          <w:w w:val="110"/>
        </w:rPr>
        <w:t>karet,</w:t>
      </w:r>
      <w:r>
        <w:rPr>
          <w:color w:val="1B377C"/>
          <w:spacing w:val="-14"/>
          <w:w w:val="110"/>
        </w:rPr>
        <w:t> </w:t>
      </w:r>
      <w:r>
        <w:rPr>
          <w:color w:val="1B377C"/>
          <w:w w:val="110"/>
        </w:rPr>
        <w:t>které</w:t>
      </w:r>
      <w:r>
        <w:rPr>
          <w:color w:val="1B377C"/>
          <w:spacing w:val="-13"/>
          <w:w w:val="110"/>
        </w:rPr>
        <w:t> </w:t>
      </w:r>
      <w:r>
        <w:rPr>
          <w:color w:val="1B377C"/>
          <w:w w:val="110"/>
        </w:rPr>
        <w:t>umožňují</w:t>
      </w:r>
      <w:r>
        <w:rPr>
          <w:color w:val="1B377C"/>
          <w:spacing w:val="-14"/>
          <w:w w:val="110"/>
        </w:rPr>
        <w:t> </w:t>
      </w:r>
      <w:r>
        <w:rPr>
          <w:color w:val="1B377C"/>
          <w:w w:val="110"/>
        </w:rPr>
        <w:t>přehlednou</w:t>
      </w:r>
      <w:r>
        <w:rPr>
          <w:color w:val="1B377C"/>
          <w:spacing w:val="-14"/>
          <w:w w:val="110"/>
        </w:rPr>
        <w:t> </w:t>
      </w:r>
      <w:r>
        <w:rPr>
          <w:color w:val="1B377C"/>
          <w:w w:val="110"/>
        </w:rPr>
        <w:t>navigaci</w:t>
      </w:r>
      <w:r>
        <w:rPr>
          <w:color w:val="1B377C"/>
          <w:spacing w:val="-14"/>
          <w:w w:val="110"/>
        </w:rPr>
        <w:t> </w:t>
      </w:r>
      <w:r>
        <w:rPr>
          <w:color w:val="1B377C"/>
          <w:w w:val="110"/>
        </w:rPr>
        <w:t>a</w:t>
      </w:r>
      <w:r>
        <w:rPr>
          <w:color w:val="1B377C"/>
          <w:spacing w:val="-13"/>
          <w:w w:val="110"/>
        </w:rPr>
        <w:t> </w:t>
      </w:r>
      <w:r>
        <w:rPr>
          <w:color w:val="1B377C"/>
          <w:w w:val="110"/>
        </w:rPr>
        <w:t>přechod mezi</w:t>
      </w:r>
      <w:r>
        <w:rPr>
          <w:color w:val="1B377C"/>
          <w:spacing w:val="-6"/>
          <w:w w:val="110"/>
        </w:rPr>
        <w:t> </w:t>
      </w:r>
      <w:r>
        <w:rPr>
          <w:color w:val="1B377C"/>
          <w:w w:val="110"/>
        </w:rPr>
        <w:t>jednotlivými</w:t>
      </w:r>
      <w:r>
        <w:rPr>
          <w:color w:val="1B377C"/>
          <w:spacing w:val="-6"/>
          <w:w w:val="110"/>
        </w:rPr>
        <w:t> </w:t>
      </w:r>
      <w:r>
        <w:rPr>
          <w:color w:val="1B377C"/>
          <w:w w:val="110"/>
        </w:rPr>
        <w:t>částmi</w:t>
      </w:r>
      <w:r>
        <w:rPr>
          <w:color w:val="1B377C"/>
          <w:spacing w:val="-6"/>
          <w:w w:val="110"/>
        </w:rPr>
        <w:t> </w:t>
      </w:r>
      <w:r>
        <w:rPr>
          <w:color w:val="1B377C"/>
          <w:w w:val="110"/>
        </w:rPr>
        <w:t>dokumentu</w:t>
      </w:r>
      <w:r>
        <w:rPr>
          <w:color w:val="1B377C"/>
          <w:spacing w:val="-6"/>
          <w:w w:val="110"/>
        </w:rPr>
        <w:t> </w:t>
      </w:r>
      <w:r>
        <w:rPr>
          <w:color w:val="1B377C"/>
          <w:w w:val="110"/>
        </w:rPr>
        <w:t>pomocí</w:t>
      </w:r>
      <w:r>
        <w:rPr>
          <w:color w:val="1B377C"/>
          <w:spacing w:val="-6"/>
          <w:w w:val="110"/>
        </w:rPr>
        <w:t> </w:t>
      </w:r>
      <w:r>
        <w:rPr>
          <w:color w:val="1B377C"/>
          <w:w w:val="110"/>
        </w:rPr>
        <w:t>aktivních</w:t>
      </w:r>
      <w:r>
        <w:rPr>
          <w:color w:val="1B377C"/>
          <w:spacing w:val="-6"/>
          <w:w w:val="110"/>
        </w:rPr>
        <w:t> </w:t>
      </w:r>
      <w:r>
        <w:rPr>
          <w:color w:val="1B377C"/>
          <w:w w:val="110"/>
        </w:rPr>
        <w:t>polí.</w:t>
      </w:r>
      <w:r>
        <w:rPr>
          <w:color w:val="1B377C"/>
          <w:spacing w:val="-6"/>
          <w:w w:val="110"/>
        </w:rPr>
        <w:t> </w:t>
      </w:r>
      <w:r>
        <w:rPr>
          <w:color w:val="1B377C"/>
          <w:w w:val="110"/>
        </w:rPr>
        <w:t>Texty</w:t>
      </w:r>
      <w:r>
        <w:rPr>
          <w:color w:val="1B377C"/>
          <w:spacing w:val="-6"/>
          <w:w w:val="110"/>
        </w:rPr>
        <w:t> </w:t>
      </w:r>
      <w:r>
        <w:rPr>
          <w:color w:val="1B377C"/>
          <w:w w:val="110"/>
        </w:rPr>
        <w:t>dokumentu</w:t>
      </w:r>
      <w:r>
        <w:rPr>
          <w:color w:val="1B377C"/>
          <w:spacing w:val="-6"/>
          <w:w w:val="110"/>
        </w:rPr>
        <w:t> </w:t>
      </w:r>
      <w:r>
        <w:rPr>
          <w:color w:val="1B377C"/>
          <w:w w:val="110"/>
        </w:rPr>
        <w:t>jsou strukturovány do tří částí:</w:t>
      </w:r>
    </w:p>
    <w:p>
      <w:pPr>
        <w:pStyle w:val="ListParagraph"/>
        <w:numPr>
          <w:ilvl w:val="0"/>
          <w:numId w:val="1"/>
        </w:numPr>
        <w:tabs>
          <w:tab w:pos="2146" w:val="left" w:leader="none"/>
          <w:tab w:pos="2148" w:val="left" w:leader="none"/>
        </w:tabs>
        <w:spacing w:line="242" w:lineRule="auto" w:before="110" w:after="0"/>
        <w:ind w:left="2148" w:right="1557" w:hanging="341"/>
        <w:jc w:val="left"/>
        <w:rPr>
          <w:color w:val="1B377C"/>
          <w:sz w:val="18"/>
        </w:rPr>
      </w:pPr>
      <w:r>
        <w:rPr>
          <w:rFonts w:ascii="Arial Black" w:hAnsi="Arial Black"/>
          <w:color w:val="1B377C"/>
          <w:sz w:val="18"/>
        </w:rPr>
        <w:t>Základní kurikulární obsah </w:t>
      </w:r>
      <w:r>
        <w:rPr>
          <w:color w:val="1B377C"/>
          <w:sz w:val="18"/>
        </w:rPr>
        <w:t>školního vzdělávacího programu předmětu Umění (např.</w:t>
      </w:r>
      <w:r>
        <w:rPr>
          <w:color w:val="1B377C"/>
          <w:spacing w:val="40"/>
          <w:sz w:val="18"/>
        </w:rPr>
        <w:t> </w:t>
      </w:r>
      <w:r>
        <w:rPr>
          <w:color w:val="1B377C"/>
          <w:sz w:val="18"/>
        </w:rPr>
        <w:t>charakteristika</w:t>
      </w:r>
      <w:r>
        <w:rPr>
          <w:color w:val="1B377C"/>
          <w:spacing w:val="40"/>
          <w:sz w:val="18"/>
        </w:rPr>
        <w:t> </w:t>
      </w:r>
      <w:r>
        <w:rPr>
          <w:color w:val="1B377C"/>
          <w:sz w:val="18"/>
        </w:rPr>
        <w:t>předmětu,</w:t>
      </w:r>
      <w:r>
        <w:rPr>
          <w:color w:val="1B377C"/>
          <w:spacing w:val="40"/>
          <w:sz w:val="18"/>
        </w:rPr>
        <w:t> </w:t>
      </w:r>
      <w:r>
        <w:rPr>
          <w:color w:val="1B377C"/>
          <w:sz w:val="18"/>
        </w:rPr>
        <w:t>jeho</w:t>
      </w:r>
      <w:r>
        <w:rPr>
          <w:color w:val="1B377C"/>
          <w:spacing w:val="40"/>
          <w:sz w:val="18"/>
        </w:rPr>
        <w:t> </w:t>
      </w:r>
      <w:r>
        <w:rPr>
          <w:color w:val="1B377C"/>
          <w:sz w:val="18"/>
        </w:rPr>
        <w:t>obsah,</w:t>
      </w:r>
      <w:r>
        <w:rPr>
          <w:color w:val="1B377C"/>
          <w:spacing w:val="40"/>
          <w:sz w:val="18"/>
        </w:rPr>
        <w:t> </w:t>
      </w:r>
      <w:r>
        <w:rPr>
          <w:color w:val="1B377C"/>
          <w:sz w:val="18"/>
        </w:rPr>
        <w:t>způsoby</w:t>
      </w:r>
      <w:r>
        <w:rPr>
          <w:color w:val="1B377C"/>
          <w:spacing w:val="40"/>
          <w:sz w:val="18"/>
        </w:rPr>
        <w:t> </w:t>
      </w:r>
      <w:r>
        <w:rPr>
          <w:color w:val="1B377C"/>
          <w:sz w:val="18"/>
        </w:rPr>
        <w:t>hodnocení,</w:t>
      </w:r>
      <w:r>
        <w:rPr>
          <w:color w:val="1B377C"/>
          <w:spacing w:val="40"/>
          <w:sz w:val="18"/>
        </w:rPr>
        <w:t> </w:t>
      </w:r>
      <w:r>
        <w:rPr>
          <w:color w:val="1B377C"/>
          <w:sz w:val="18"/>
        </w:rPr>
        <w:t>tematické</w:t>
      </w:r>
      <w:r>
        <w:rPr>
          <w:color w:val="1B377C"/>
          <w:spacing w:val="40"/>
          <w:sz w:val="18"/>
        </w:rPr>
        <w:t> </w:t>
      </w:r>
      <w:r>
        <w:rPr>
          <w:color w:val="1B377C"/>
          <w:sz w:val="18"/>
        </w:rPr>
        <w:t>okruhy</w:t>
      </w:r>
      <w:r>
        <w:rPr>
          <w:color w:val="1B377C"/>
          <w:spacing w:val="80"/>
          <w:sz w:val="18"/>
        </w:rPr>
        <w:t> </w:t>
      </w:r>
      <w:r>
        <w:rPr>
          <w:color w:val="1B377C"/>
          <w:sz w:val="18"/>
        </w:rPr>
        <w:t>a školní očekávané výsledky učení, učivo a strategie jednotlivých etap) – </w:t>
      </w:r>
      <w:r>
        <w:rPr>
          <w:rFonts w:ascii="Arial Black" w:hAnsi="Arial Black"/>
          <w:color w:val="1B377C"/>
          <w:sz w:val="18"/>
        </w:rPr>
        <w:t>v polích </w:t>
      </w:r>
      <w:r>
        <w:rPr>
          <w:rFonts w:ascii="Arial Black" w:hAnsi="Arial Black"/>
          <w:color w:val="1B377C"/>
          <w:spacing w:val="-2"/>
          <w:sz w:val="18"/>
        </w:rPr>
        <w:t>interaktivních</w:t>
      </w:r>
      <w:r>
        <w:rPr>
          <w:rFonts w:ascii="Arial Black" w:hAnsi="Arial Black"/>
          <w:color w:val="1B377C"/>
          <w:spacing w:val="-13"/>
          <w:sz w:val="18"/>
        </w:rPr>
        <w:t> </w:t>
      </w:r>
      <w:r>
        <w:rPr>
          <w:rFonts w:ascii="Arial Black" w:hAnsi="Arial Black"/>
          <w:color w:val="1B377C"/>
          <w:spacing w:val="-2"/>
          <w:sz w:val="18"/>
        </w:rPr>
        <w:t>karet</w:t>
      </w:r>
      <w:r>
        <w:rPr>
          <w:rFonts w:ascii="Arial Black" w:hAnsi="Arial Black"/>
          <w:color w:val="1B377C"/>
          <w:spacing w:val="-14"/>
          <w:sz w:val="18"/>
        </w:rPr>
        <w:t> </w:t>
      </w:r>
      <w:r>
        <w:rPr>
          <w:rFonts w:ascii="Arial Black" w:hAnsi="Arial Black"/>
          <w:color w:val="1B377C"/>
          <w:spacing w:val="-2"/>
          <w:sz w:val="18"/>
        </w:rPr>
        <w:t>tmavě</w:t>
      </w:r>
      <w:r>
        <w:rPr>
          <w:rFonts w:ascii="Arial Black" w:hAnsi="Arial Black"/>
          <w:color w:val="1B377C"/>
          <w:spacing w:val="-13"/>
          <w:sz w:val="18"/>
        </w:rPr>
        <w:t> </w:t>
      </w:r>
      <w:r>
        <w:rPr>
          <w:rFonts w:ascii="Arial Black" w:hAnsi="Arial Black"/>
          <w:color w:val="1B377C"/>
          <w:spacing w:val="-2"/>
          <w:sz w:val="18"/>
        </w:rPr>
        <w:t>modrým</w:t>
      </w:r>
      <w:r>
        <w:rPr>
          <w:rFonts w:ascii="Arial Black" w:hAnsi="Arial Black"/>
          <w:color w:val="1B377C"/>
          <w:spacing w:val="-13"/>
          <w:sz w:val="18"/>
        </w:rPr>
        <w:t> </w:t>
      </w:r>
      <w:r>
        <w:rPr>
          <w:rFonts w:ascii="Arial Black" w:hAnsi="Arial Black"/>
          <w:color w:val="1B377C"/>
          <w:spacing w:val="-2"/>
          <w:sz w:val="18"/>
        </w:rPr>
        <w:t>písmem.</w:t>
      </w:r>
    </w:p>
    <w:p>
      <w:pPr>
        <w:pStyle w:val="ListParagraph"/>
        <w:numPr>
          <w:ilvl w:val="0"/>
          <w:numId w:val="1"/>
        </w:numPr>
        <w:tabs>
          <w:tab w:pos="2146" w:val="left" w:leader="none"/>
          <w:tab w:pos="2148" w:val="left" w:leader="none"/>
        </w:tabs>
        <w:spacing w:line="242" w:lineRule="auto" w:before="222" w:after="0"/>
        <w:ind w:left="2148" w:right="1434" w:hanging="341"/>
        <w:jc w:val="left"/>
        <w:rPr>
          <w:color w:val="D73D4B"/>
          <w:sz w:val="18"/>
        </w:rPr>
      </w:pPr>
      <w:r>
        <w:rPr>
          <w:rFonts w:ascii="Arial Black" w:hAnsi="Arial Black"/>
          <w:color w:val="D73D4B"/>
          <w:sz w:val="18"/>
        </w:rPr>
        <w:t>Texty metodické podpory </w:t>
      </w:r>
      <w:r>
        <w:rPr>
          <w:color w:val="D73D4B"/>
          <w:sz w:val="18"/>
        </w:rPr>
        <w:t>(činnosti</w:t>
      </w:r>
      <w:r>
        <w:rPr>
          <w:color w:val="D73D4B"/>
          <w:spacing w:val="32"/>
          <w:sz w:val="18"/>
        </w:rPr>
        <w:t> </w:t>
      </w:r>
      <w:r>
        <w:rPr>
          <w:color w:val="D73D4B"/>
          <w:sz w:val="18"/>
        </w:rPr>
        <w:t>charakteristické</w:t>
      </w:r>
      <w:r>
        <w:rPr>
          <w:color w:val="D73D4B"/>
          <w:spacing w:val="32"/>
          <w:sz w:val="18"/>
        </w:rPr>
        <w:t> </w:t>
      </w:r>
      <w:r>
        <w:rPr>
          <w:color w:val="D73D4B"/>
          <w:sz w:val="18"/>
        </w:rPr>
        <w:t>pro</w:t>
      </w:r>
      <w:r>
        <w:rPr>
          <w:color w:val="D73D4B"/>
          <w:spacing w:val="32"/>
          <w:sz w:val="18"/>
        </w:rPr>
        <w:t> </w:t>
      </w:r>
      <w:r>
        <w:rPr>
          <w:color w:val="D73D4B"/>
          <w:sz w:val="18"/>
        </w:rPr>
        <w:t>jednotlivé</w:t>
      </w:r>
      <w:r>
        <w:rPr>
          <w:color w:val="D73D4B"/>
          <w:spacing w:val="32"/>
          <w:sz w:val="18"/>
        </w:rPr>
        <w:t> </w:t>
      </w:r>
      <w:r>
        <w:rPr>
          <w:color w:val="D73D4B"/>
          <w:sz w:val="18"/>
        </w:rPr>
        <w:t>tematické okruhy,</w:t>
      </w:r>
      <w:r>
        <w:rPr>
          <w:color w:val="D73D4B"/>
          <w:spacing w:val="40"/>
          <w:sz w:val="18"/>
        </w:rPr>
        <w:t> </w:t>
      </w:r>
      <w:r>
        <w:rPr>
          <w:color w:val="D73D4B"/>
          <w:sz w:val="18"/>
        </w:rPr>
        <w:t>vazby</w:t>
      </w:r>
      <w:r>
        <w:rPr>
          <w:color w:val="D73D4B"/>
          <w:spacing w:val="40"/>
          <w:sz w:val="18"/>
        </w:rPr>
        <w:t> </w:t>
      </w:r>
      <w:r>
        <w:rPr>
          <w:color w:val="D73D4B"/>
          <w:sz w:val="18"/>
        </w:rPr>
        <w:t>na</w:t>
      </w:r>
      <w:r>
        <w:rPr>
          <w:color w:val="D73D4B"/>
          <w:spacing w:val="40"/>
          <w:sz w:val="18"/>
        </w:rPr>
        <w:t> </w:t>
      </w:r>
      <w:r>
        <w:rPr>
          <w:color w:val="D73D4B"/>
          <w:sz w:val="18"/>
        </w:rPr>
        <w:t>klíčové</w:t>
      </w:r>
      <w:r>
        <w:rPr>
          <w:color w:val="D73D4B"/>
          <w:spacing w:val="40"/>
          <w:sz w:val="18"/>
        </w:rPr>
        <w:t> </w:t>
      </w:r>
      <w:r>
        <w:rPr>
          <w:color w:val="D73D4B"/>
          <w:sz w:val="18"/>
        </w:rPr>
        <w:t>kompetence</w:t>
      </w:r>
      <w:r>
        <w:rPr>
          <w:color w:val="D73D4B"/>
          <w:spacing w:val="40"/>
          <w:sz w:val="18"/>
        </w:rPr>
        <w:t> </w:t>
      </w:r>
      <w:r>
        <w:rPr>
          <w:color w:val="D73D4B"/>
          <w:sz w:val="18"/>
        </w:rPr>
        <w:t>a</w:t>
      </w:r>
      <w:r>
        <w:rPr>
          <w:color w:val="D73D4B"/>
          <w:spacing w:val="40"/>
          <w:sz w:val="18"/>
        </w:rPr>
        <w:t> </w:t>
      </w:r>
      <w:r>
        <w:rPr>
          <w:color w:val="D73D4B"/>
          <w:sz w:val="18"/>
        </w:rPr>
        <w:t>základní</w:t>
      </w:r>
      <w:r>
        <w:rPr>
          <w:color w:val="D73D4B"/>
          <w:spacing w:val="40"/>
          <w:sz w:val="18"/>
        </w:rPr>
        <w:t> </w:t>
      </w:r>
      <w:r>
        <w:rPr>
          <w:color w:val="D73D4B"/>
          <w:sz w:val="18"/>
        </w:rPr>
        <w:t>gramotnosti,</w:t>
      </w:r>
      <w:r>
        <w:rPr>
          <w:color w:val="D73D4B"/>
          <w:spacing w:val="40"/>
          <w:sz w:val="18"/>
        </w:rPr>
        <w:t> </w:t>
      </w:r>
      <w:r>
        <w:rPr>
          <w:color w:val="D73D4B"/>
          <w:sz w:val="18"/>
        </w:rPr>
        <w:t>provazby</w:t>
      </w:r>
      <w:r>
        <w:rPr>
          <w:color w:val="D73D4B"/>
          <w:spacing w:val="40"/>
          <w:sz w:val="18"/>
        </w:rPr>
        <w:t> </w:t>
      </w:r>
      <w:r>
        <w:rPr>
          <w:color w:val="D73D4B"/>
          <w:sz w:val="18"/>
        </w:rPr>
        <w:t>na</w:t>
      </w:r>
      <w:r>
        <w:rPr>
          <w:color w:val="D73D4B"/>
          <w:spacing w:val="40"/>
          <w:sz w:val="18"/>
        </w:rPr>
        <w:t> </w:t>
      </w:r>
      <w:r>
        <w:rPr>
          <w:color w:val="D73D4B"/>
          <w:sz w:val="18"/>
        </w:rPr>
        <w:t>jiné předměty,</w:t>
      </w:r>
      <w:r>
        <w:rPr>
          <w:color w:val="D73D4B"/>
          <w:spacing w:val="31"/>
          <w:sz w:val="18"/>
        </w:rPr>
        <w:t> </w:t>
      </w:r>
      <w:r>
        <w:rPr>
          <w:color w:val="D73D4B"/>
          <w:sz w:val="18"/>
        </w:rPr>
        <w:t>charakteristiky</w:t>
      </w:r>
      <w:r>
        <w:rPr>
          <w:color w:val="D73D4B"/>
          <w:spacing w:val="31"/>
          <w:sz w:val="18"/>
        </w:rPr>
        <w:t> </w:t>
      </w:r>
      <w:r>
        <w:rPr>
          <w:color w:val="D73D4B"/>
          <w:sz w:val="18"/>
        </w:rPr>
        <w:t>žáka</w:t>
      </w:r>
      <w:r>
        <w:rPr>
          <w:color w:val="D73D4B"/>
          <w:spacing w:val="31"/>
          <w:sz w:val="18"/>
        </w:rPr>
        <w:t> </w:t>
      </w:r>
      <w:r>
        <w:rPr>
          <w:color w:val="D73D4B"/>
          <w:sz w:val="18"/>
        </w:rPr>
        <w:t>vzhledem</w:t>
      </w:r>
      <w:r>
        <w:rPr>
          <w:color w:val="D73D4B"/>
          <w:spacing w:val="31"/>
          <w:sz w:val="18"/>
        </w:rPr>
        <w:t> </w:t>
      </w:r>
      <w:r>
        <w:rPr>
          <w:color w:val="D73D4B"/>
          <w:sz w:val="18"/>
        </w:rPr>
        <w:t>k</w:t>
      </w:r>
      <w:r>
        <w:rPr>
          <w:color w:val="D73D4B"/>
          <w:spacing w:val="31"/>
          <w:sz w:val="18"/>
        </w:rPr>
        <w:t> </w:t>
      </w:r>
      <w:r>
        <w:rPr>
          <w:color w:val="D73D4B"/>
          <w:sz w:val="18"/>
        </w:rPr>
        <w:t>oblasti</w:t>
      </w:r>
      <w:r>
        <w:rPr>
          <w:color w:val="D73D4B"/>
          <w:spacing w:val="31"/>
          <w:sz w:val="18"/>
        </w:rPr>
        <w:t> </w:t>
      </w:r>
      <w:r>
        <w:rPr>
          <w:color w:val="D73D4B"/>
          <w:sz w:val="18"/>
        </w:rPr>
        <w:t>a</w:t>
      </w:r>
      <w:r>
        <w:rPr>
          <w:color w:val="D73D4B"/>
          <w:spacing w:val="31"/>
          <w:sz w:val="18"/>
        </w:rPr>
        <w:t> </w:t>
      </w:r>
      <w:r>
        <w:rPr>
          <w:color w:val="D73D4B"/>
          <w:sz w:val="18"/>
        </w:rPr>
        <w:t>tematickým</w:t>
      </w:r>
      <w:r>
        <w:rPr>
          <w:color w:val="D73D4B"/>
          <w:spacing w:val="31"/>
          <w:sz w:val="18"/>
        </w:rPr>
        <w:t> </w:t>
      </w:r>
      <w:r>
        <w:rPr>
          <w:color w:val="D73D4B"/>
          <w:sz w:val="18"/>
        </w:rPr>
        <w:t>okruhům)</w:t>
      </w:r>
      <w:r>
        <w:rPr>
          <w:color w:val="D73D4B"/>
          <w:spacing w:val="31"/>
          <w:sz w:val="18"/>
        </w:rPr>
        <w:t> </w:t>
      </w:r>
      <w:r>
        <w:rPr>
          <w:color w:val="D73D4B"/>
          <w:sz w:val="18"/>
        </w:rPr>
        <w:t>-</w:t>
      </w:r>
      <w:r>
        <w:rPr>
          <w:color w:val="D73D4B"/>
          <w:spacing w:val="31"/>
          <w:sz w:val="18"/>
        </w:rPr>
        <w:t> </w:t>
      </w:r>
      <w:r>
        <w:rPr>
          <w:rFonts w:ascii="Arial Black" w:hAnsi="Arial Black"/>
          <w:color w:val="D73D4B"/>
          <w:sz w:val="18"/>
        </w:rPr>
        <w:t>v polích </w:t>
      </w:r>
      <w:r>
        <w:rPr>
          <w:rFonts w:ascii="Arial Black" w:hAnsi="Arial Black"/>
          <w:color w:val="D73D4B"/>
          <w:spacing w:val="-4"/>
          <w:sz w:val="18"/>
        </w:rPr>
        <w:t>interaktivních karet červeným písmem.</w:t>
      </w:r>
    </w:p>
    <w:p>
      <w:pPr>
        <w:pStyle w:val="ListParagraph"/>
        <w:numPr>
          <w:ilvl w:val="0"/>
          <w:numId w:val="1"/>
        </w:numPr>
        <w:tabs>
          <w:tab w:pos="2146" w:val="left" w:leader="none"/>
          <w:tab w:pos="2148" w:val="left" w:leader="none"/>
        </w:tabs>
        <w:spacing w:line="228" w:lineRule="auto" w:before="232" w:after="0"/>
        <w:ind w:left="2148" w:right="1692" w:hanging="341"/>
        <w:jc w:val="left"/>
        <w:rPr>
          <w:color w:val="4975FC"/>
          <w:sz w:val="18"/>
        </w:rPr>
      </w:pPr>
      <w:r>
        <w:rPr>
          <w:rFonts w:ascii="Arial Black" w:hAnsi="Arial Black"/>
          <w:color w:val="4975FC"/>
          <w:sz w:val="18"/>
        </w:rPr>
        <w:t>Zdrojové texty </w:t>
      </w:r>
      <w:r>
        <w:rPr>
          <w:color w:val="4975FC"/>
          <w:sz w:val="18"/>
        </w:rPr>
        <w:t>(texty z RVP ZV, které byly východiskem pro tvorbu integrovaného předmětu</w:t>
      </w:r>
      <w:r>
        <w:rPr>
          <w:color w:val="4975FC"/>
          <w:spacing w:val="-5"/>
          <w:sz w:val="18"/>
        </w:rPr>
        <w:t> </w:t>
      </w:r>
      <w:r>
        <w:rPr>
          <w:color w:val="4975FC"/>
          <w:sz w:val="18"/>
        </w:rPr>
        <w:t>Umění)</w:t>
      </w:r>
      <w:r>
        <w:rPr>
          <w:color w:val="4975FC"/>
          <w:spacing w:val="-5"/>
          <w:sz w:val="18"/>
        </w:rPr>
        <w:t> </w:t>
      </w:r>
      <w:r>
        <w:rPr>
          <w:color w:val="4975FC"/>
          <w:sz w:val="18"/>
        </w:rPr>
        <w:t>-</w:t>
      </w:r>
      <w:r>
        <w:rPr>
          <w:color w:val="4975FC"/>
          <w:spacing w:val="-5"/>
          <w:sz w:val="18"/>
        </w:rPr>
        <w:t> </w:t>
      </w:r>
      <w:r>
        <w:rPr>
          <w:rFonts w:ascii="Arial Black" w:hAnsi="Arial Black"/>
          <w:color w:val="4975FC"/>
          <w:sz w:val="18"/>
        </w:rPr>
        <w:t>v</w:t>
      </w:r>
      <w:r>
        <w:rPr>
          <w:rFonts w:ascii="Arial Black" w:hAnsi="Arial Black"/>
          <w:color w:val="4975FC"/>
          <w:spacing w:val="-15"/>
          <w:sz w:val="18"/>
        </w:rPr>
        <w:t> </w:t>
      </w:r>
      <w:r>
        <w:rPr>
          <w:rFonts w:ascii="Arial Black" w:hAnsi="Arial Black"/>
          <w:color w:val="4975FC"/>
          <w:sz w:val="18"/>
        </w:rPr>
        <w:t>polích</w:t>
      </w:r>
      <w:r>
        <w:rPr>
          <w:rFonts w:ascii="Arial Black" w:hAnsi="Arial Black"/>
          <w:color w:val="4975FC"/>
          <w:spacing w:val="-15"/>
          <w:sz w:val="18"/>
        </w:rPr>
        <w:t> </w:t>
      </w:r>
      <w:r>
        <w:rPr>
          <w:rFonts w:ascii="Arial Black" w:hAnsi="Arial Black"/>
          <w:color w:val="4975FC"/>
          <w:sz w:val="18"/>
        </w:rPr>
        <w:t>interaktivních</w:t>
      </w:r>
      <w:r>
        <w:rPr>
          <w:rFonts w:ascii="Arial Black" w:hAnsi="Arial Black"/>
          <w:color w:val="4975FC"/>
          <w:spacing w:val="-15"/>
          <w:sz w:val="18"/>
        </w:rPr>
        <w:t> </w:t>
      </w:r>
      <w:r>
        <w:rPr>
          <w:rFonts w:ascii="Arial Black" w:hAnsi="Arial Black"/>
          <w:color w:val="4975FC"/>
          <w:sz w:val="18"/>
        </w:rPr>
        <w:t>karet</w:t>
      </w:r>
      <w:r>
        <w:rPr>
          <w:rFonts w:ascii="Arial Black" w:hAnsi="Arial Black"/>
          <w:color w:val="4975FC"/>
          <w:spacing w:val="-15"/>
          <w:sz w:val="18"/>
        </w:rPr>
        <w:t> </w:t>
      </w:r>
      <w:r>
        <w:rPr>
          <w:rFonts w:ascii="Arial Black" w:hAnsi="Arial Black"/>
          <w:color w:val="4975FC"/>
          <w:sz w:val="18"/>
        </w:rPr>
        <w:t>modrým</w:t>
      </w:r>
      <w:r>
        <w:rPr>
          <w:rFonts w:ascii="Arial Black" w:hAnsi="Arial Black"/>
          <w:color w:val="4975FC"/>
          <w:spacing w:val="-15"/>
          <w:sz w:val="18"/>
        </w:rPr>
        <w:t> </w:t>
      </w:r>
      <w:r>
        <w:rPr>
          <w:rFonts w:ascii="Arial Black" w:hAnsi="Arial Black"/>
          <w:color w:val="4975FC"/>
          <w:sz w:val="18"/>
        </w:rPr>
        <w:t>písmem.</w:t>
      </w:r>
    </w:p>
    <w:p>
      <w:pPr>
        <w:pStyle w:val="BodyText"/>
        <w:rPr>
          <w:rFonts w:ascii="Arial Black"/>
        </w:rPr>
      </w:pPr>
    </w:p>
    <w:p>
      <w:pPr>
        <w:pStyle w:val="BodyText"/>
        <w:spacing w:before="10"/>
        <w:rPr>
          <w:rFonts w:ascii="Arial Black"/>
        </w:rPr>
      </w:pPr>
    </w:p>
    <w:p>
      <w:pPr>
        <w:spacing w:before="0"/>
        <w:ind w:left="1808" w:right="0" w:firstLine="0"/>
        <w:jc w:val="left"/>
        <w:rPr>
          <w:rFonts w:ascii="Cambria" w:hAnsi="Cambria"/>
          <w:sz w:val="24"/>
        </w:rPr>
      </w:pPr>
      <w:r>
        <w:rPr>
          <w:rFonts w:ascii="Cambria" w:hAnsi="Cambria"/>
          <w:color w:val="3566FC"/>
          <w:w w:val="110"/>
          <w:sz w:val="24"/>
        </w:rPr>
        <w:t>Struktura</w:t>
      </w:r>
      <w:r>
        <w:rPr>
          <w:rFonts w:ascii="Cambria" w:hAnsi="Cambria"/>
          <w:color w:val="3566FC"/>
          <w:spacing w:val="10"/>
          <w:w w:val="110"/>
          <w:sz w:val="24"/>
        </w:rPr>
        <w:t> </w:t>
      </w:r>
      <w:r>
        <w:rPr>
          <w:rFonts w:ascii="Cambria" w:hAnsi="Cambria"/>
          <w:color w:val="3566FC"/>
          <w:w w:val="110"/>
          <w:sz w:val="24"/>
        </w:rPr>
        <w:t>interaktivních</w:t>
      </w:r>
      <w:r>
        <w:rPr>
          <w:rFonts w:ascii="Cambria" w:hAnsi="Cambria"/>
          <w:color w:val="3566FC"/>
          <w:spacing w:val="11"/>
          <w:w w:val="110"/>
          <w:sz w:val="24"/>
        </w:rPr>
        <w:t> </w:t>
      </w:r>
      <w:r>
        <w:rPr>
          <w:rFonts w:ascii="Cambria" w:hAnsi="Cambria"/>
          <w:color w:val="3566FC"/>
          <w:spacing w:val="-2"/>
          <w:w w:val="110"/>
          <w:sz w:val="24"/>
        </w:rPr>
        <w:t>karet</w:t>
      </w:r>
    </w:p>
    <w:p>
      <w:pPr>
        <w:pStyle w:val="BodyText"/>
        <w:spacing w:before="178"/>
        <w:ind w:left="1808"/>
      </w:pPr>
      <w:r>
        <w:rPr>
          <w:color w:val="1B377C"/>
          <w:w w:val="105"/>
        </w:rPr>
        <w:t>Program</w:t>
      </w:r>
      <w:r>
        <w:rPr>
          <w:color w:val="1B377C"/>
          <w:spacing w:val="5"/>
          <w:w w:val="105"/>
        </w:rPr>
        <w:t> </w:t>
      </w:r>
      <w:r>
        <w:rPr>
          <w:color w:val="1B377C"/>
          <w:w w:val="105"/>
        </w:rPr>
        <w:t>je</w:t>
      </w:r>
      <w:r>
        <w:rPr>
          <w:color w:val="1B377C"/>
          <w:spacing w:val="6"/>
          <w:w w:val="105"/>
        </w:rPr>
        <w:t> </w:t>
      </w:r>
      <w:r>
        <w:rPr>
          <w:color w:val="1B377C"/>
          <w:w w:val="105"/>
        </w:rPr>
        <w:t>členěn</w:t>
      </w:r>
      <w:r>
        <w:rPr>
          <w:color w:val="1B377C"/>
          <w:spacing w:val="5"/>
          <w:w w:val="105"/>
        </w:rPr>
        <w:t> </w:t>
      </w:r>
      <w:r>
        <w:rPr>
          <w:color w:val="1B377C"/>
          <w:w w:val="105"/>
        </w:rPr>
        <w:t>do</w:t>
      </w:r>
      <w:r>
        <w:rPr>
          <w:color w:val="1B377C"/>
          <w:spacing w:val="6"/>
          <w:w w:val="105"/>
        </w:rPr>
        <w:t> </w:t>
      </w:r>
      <w:r>
        <w:rPr>
          <w:color w:val="1B377C"/>
          <w:w w:val="105"/>
        </w:rPr>
        <w:t>dvou</w:t>
      </w:r>
      <w:r>
        <w:rPr>
          <w:color w:val="1B377C"/>
          <w:spacing w:val="5"/>
          <w:w w:val="105"/>
        </w:rPr>
        <w:t> </w:t>
      </w:r>
      <w:r>
        <w:rPr>
          <w:color w:val="1B377C"/>
          <w:w w:val="105"/>
        </w:rPr>
        <w:t>úrovní</w:t>
      </w:r>
      <w:r>
        <w:rPr>
          <w:color w:val="1B377C"/>
          <w:spacing w:val="6"/>
          <w:w w:val="105"/>
        </w:rPr>
        <w:t> </w:t>
      </w:r>
      <w:r>
        <w:rPr>
          <w:color w:val="1B377C"/>
          <w:w w:val="105"/>
        </w:rPr>
        <w:t>interaktivních</w:t>
      </w:r>
      <w:r>
        <w:rPr>
          <w:color w:val="1B377C"/>
          <w:spacing w:val="5"/>
          <w:w w:val="105"/>
        </w:rPr>
        <w:t> </w:t>
      </w:r>
      <w:r>
        <w:rPr>
          <w:color w:val="1B377C"/>
          <w:spacing w:val="-2"/>
          <w:w w:val="105"/>
        </w:rPr>
        <w:t>karet</w:t>
      </w:r>
    </w:p>
    <w:p>
      <w:pPr>
        <w:pStyle w:val="ListParagraph"/>
        <w:numPr>
          <w:ilvl w:val="0"/>
          <w:numId w:val="2"/>
        </w:numPr>
        <w:tabs>
          <w:tab w:pos="1807" w:val="left" w:leader="none"/>
        </w:tabs>
        <w:spacing w:line="247" w:lineRule="exact" w:before="144" w:after="0"/>
        <w:ind w:left="1807" w:right="0" w:hanging="255"/>
        <w:jc w:val="left"/>
        <w:rPr>
          <w:rFonts w:ascii="Arial Black" w:hAnsi="Arial Black"/>
          <w:sz w:val="18"/>
        </w:rPr>
      </w:pPr>
      <w:r>
        <w:rPr>
          <w:rFonts w:ascii="Arial Black" w:hAnsi="Arial Black"/>
          <w:color w:val="1B377C"/>
          <w:w w:val="90"/>
          <w:sz w:val="18"/>
        </w:rPr>
        <w:t>První</w:t>
      </w:r>
      <w:r>
        <w:rPr>
          <w:rFonts w:ascii="Arial Black" w:hAnsi="Arial Black"/>
          <w:color w:val="1B377C"/>
          <w:spacing w:val="7"/>
          <w:sz w:val="18"/>
        </w:rPr>
        <w:t> </w:t>
      </w:r>
      <w:r>
        <w:rPr>
          <w:rFonts w:ascii="Arial Black" w:hAnsi="Arial Black"/>
          <w:color w:val="1B377C"/>
          <w:w w:val="90"/>
          <w:sz w:val="18"/>
        </w:rPr>
        <w:t>úroveň</w:t>
      </w:r>
      <w:r>
        <w:rPr>
          <w:rFonts w:ascii="Arial Black" w:hAnsi="Arial Black"/>
          <w:color w:val="1B377C"/>
          <w:spacing w:val="7"/>
          <w:sz w:val="18"/>
        </w:rPr>
        <w:t> </w:t>
      </w:r>
      <w:r>
        <w:rPr>
          <w:rFonts w:ascii="Arial Black" w:hAnsi="Arial Black"/>
          <w:color w:val="1B377C"/>
          <w:w w:val="90"/>
          <w:sz w:val="18"/>
        </w:rPr>
        <w:t>–</w:t>
      </w:r>
      <w:r>
        <w:rPr>
          <w:rFonts w:ascii="Arial Black" w:hAnsi="Arial Black"/>
          <w:color w:val="1B377C"/>
          <w:spacing w:val="7"/>
          <w:sz w:val="18"/>
        </w:rPr>
        <w:t> </w:t>
      </w:r>
      <w:r>
        <w:rPr>
          <w:rFonts w:ascii="Arial Black" w:hAnsi="Arial Black"/>
          <w:color w:val="1B377C"/>
          <w:w w:val="90"/>
          <w:sz w:val="18"/>
        </w:rPr>
        <w:t>Karta</w:t>
      </w:r>
      <w:r>
        <w:rPr>
          <w:rFonts w:ascii="Arial Black" w:hAnsi="Arial Black"/>
          <w:color w:val="1B377C"/>
          <w:spacing w:val="8"/>
          <w:sz w:val="18"/>
        </w:rPr>
        <w:t> </w:t>
      </w:r>
      <w:r>
        <w:rPr>
          <w:rFonts w:ascii="Arial Black" w:hAnsi="Arial Black"/>
          <w:color w:val="1B377C"/>
          <w:w w:val="90"/>
          <w:sz w:val="18"/>
        </w:rPr>
        <w:t>předmětu</w:t>
      </w:r>
      <w:r>
        <w:rPr>
          <w:rFonts w:ascii="Arial Black" w:hAnsi="Arial Black"/>
          <w:color w:val="1B377C"/>
          <w:spacing w:val="7"/>
          <w:sz w:val="18"/>
        </w:rPr>
        <w:t> </w:t>
      </w:r>
      <w:r>
        <w:rPr>
          <w:rFonts w:ascii="Arial Black" w:hAnsi="Arial Black"/>
          <w:color w:val="1B377C"/>
          <w:spacing w:val="-2"/>
          <w:w w:val="90"/>
          <w:sz w:val="18"/>
        </w:rPr>
        <w:t>Umění</w:t>
      </w:r>
    </w:p>
    <w:p>
      <w:pPr>
        <w:pStyle w:val="ListParagraph"/>
        <w:numPr>
          <w:ilvl w:val="1"/>
          <w:numId w:val="2"/>
        </w:numPr>
        <w:tabs>
          <w:tab w:pos="2091" w:val="left" w:leader="none"/>
        </w:tabs>
        <w:spacing w:line="240" w:lineRule="exact" w:before="0" w:after="0"/>
        <w:ind w:left="2091" w:right="0" w:hanging="255"/>
        <w:jc w:val="left"/>
        <w:rPr>
          <w:sz w:val="18"/>
        </w:rPr>
      </w:pPr>
      <w:r>
        <w:rPr>
          <w:color w:val="1B377C"/>
          <w:w w:val="105"/>
          <w:sz w:val="18"/>
        </w:rPr>
        <w:t>Poskytuje</w:t>
      </w:r>
      <w:r>
        <w:rPr>
          <w:color w:val="1B377C"/>
          <w:spacing w:val="3"/>
          <w:w w:val="105"/>
          <w:sz w:val="18"/>
        </w:rPr>
        <w:t> </w:t>
      </w:r>
      <w:r>
        <w:rPr>
          <w:color w:val="1B377C"/>
          <w:w w:val="105"/>
          <w:sz w:val="18"/>
        </w:rPr>
        <w:t>základní</w:t>
      </w:r>
      <w:r>
        <w:rPr>
          <w:color w:val="1B377C"/>
          <w:spacing w:val="4"/>
          <w:w w:val="105"/>
          <w:sz w:val="18"/>
        </w:rPr>
        <w:t> </w:t>
      </w:r>
      <w:r>
        <w:rPr>
          <w:color w:val="1B377C"/>
          <w:w w:val="105"/>
          <w:sz w:val="18"/>
        </w:rPr>
        <w:t>informace</w:t>
      </w:r>
      <w:r>
        <w:rPr>
          <w:color w:val="1B377C"/>
          <w:spacing w:val="4"/>
          <w:w w:val="105"/>
          <w:sz w:val="18"/>
        </w:rPr>
        <w:t> </w:t>
      </w:r>
      <w:r>
        <w:rPr>
          <w:color w:val="1B377C"/>
          <w:w w:val="105"/>
          <w:sz w:val="18"/>
        </w:rPr>
        <w:t>o</w:t>
      </w:r>
      <w:r>
        <w:rPr>
          <w:color w:val="1B377C"/>
          <w:spacing w:val="3"/>
          <w:w w:val="105"/>
          <w:sz w:val="18"/>
        </w:rPr>
        <w:t> </w:t>
      </w:r>
      <w:r>
        <w:rPr>
          <w:color w:val="1B377C"/>
          <w:w w:val="105"/>
          <w:sz w:val="18"/>
        </w:rPr>
        <w:t>koncepci</w:t>
      </w:r>
      <w:r>
        <w:rPr>
          <w:color w:val="1B377C"/>
          <w:spacing w:val="4"/>
          <w:w w:val="105"/>
          <w:sz w:val="18"/>
        </w:rPr>
        <w:t> </w:t>
      </w:r>
      <w:r>
        <w:rPr>
          <w:color w:val="1B377C"/>
          <w:w w:val="105"/>
          <w:sz w:val="18"/>
        </w:rPr>
        <w:t>předmětu</w:t>
      </w:r>
      <w:r>
        <w:rPr>
          <w:color w:val="1B377C"/>
          <w:spacing w:val="4"/>
          <w:w w:val="105"/>
          <w:sz w:val="18"/>
        </w:rPr>
        <w:t> </w:t>
      </w:r>
      <w:r>
        <w:rPr>
          <w:color w:val="1B377C"/>
          <w:spacing w:val="-2"/>
          <w:w w:val="105"/>
          <w:sz w:val="18"/>
        </w:rPr>
        <w:t>Umění.</w:t>
      </w:r>
    </w:p>
    <w:p>
      <w:pPr>
        <w:pStyle w:val="ListParagraph"/>
        <w:numPr>
          <w:ilvl w:val="1"/>
          <w:numId w:val="2"/>
        </w:numPr>
        <w:tabs>
          <w:tab w:pos="2091" w:val="left" w:leader="none"/>
        </w:tabs>
        <w:spacing w:line="240" w:lineRule="exact" w:before="0" w:after="0"/>
        <w:ind w:left="2091" w:right="0" w:hanging="255"/>
        <w:jc w:val="left"/>
        <w:rPr>
          <w:sz w:val="18"/>
        </w:rPr>
      </w:pPr>
      <w:r>
        <w:rPr>
          <w:color w:val="1B377C"/>
          <w:w w:val="105"/>
          <w:sz w:val="18"/>
        </w:rPr>
        <w:t>Uvádí</w:t>
      </w:r>
      <w:r>
        <w:rPr>
          <w:color w:val="1B377C"/>
          <w:spacing w:val="-11"/>
          <w:w w:val="105"/>
          <w:sz w:val="18"/>
        </w:rPr>
        <w:t> </w:t>
      </w:r>
      <w:r>
        <w:rPr>
          <w:color w:val="1B377C"/>
          <w:w w:val="105"/>
          <w:sz w:val="18"/>
        </w:rPr>
        <w:t>vazby</w:t>
      </w:r>
      <w:r>
        <w:rPr>
          <w:color w:val="1B377C"/>
          <w:spacing w:val="-11"/>
          <w:w w:val="105"/>
          <w:sz w:val="18"/>
        </w:rPr>
        <w:t> </w:t>
      </w:r>
      <w:r>
        <w:rPr>
          <w:color w:val="1B377C"/>
          <w:w w:val="105"/>
          <w:sz w:val="18"/>
        </w:rPr>
        <w:t>na</w:t>
      </w:r>
      <w:r>
        <w:rPr>
          <w:color w:val="1B377C"/>
          <w:spacing w:val="-11"/>
          <w:w w:val="105"/>
          <w:sz w:val="18"/>
        </w:rPr>
        <w:t> </w:t>
      </w:r>
      <w:r>
        <w:rPr>
          <w:color w:val="1B377C"/>
          <w:w w:val="105"/>
          <w:sz w:val="18"/>
        </w:rPr>
        <w:t>klíčové</w:t>
      </w:r>
      <w:r>
        <w:rPr>
          <w:color w:val="1B377C"/>
          <w:spacing w:val="-11"/>
          <w:w w:val="105"/>
          <w:sz w:val="18"/>
        </w:rPr>
        <w:t> </w:t>
      </w:r>
      <w:r>
        <w:rPr>
          <w:color w:val="1B377C"/>
          <w:w w:val="105"/>
          <w:sz w:val="18"/>
        </w:rPr>
        <w:t>kompetence</w:t>
      </w:r>
      <w:r>
        <w:rPr>
          <w:color w:val="1B377C"/>
          <w:spacing w:val="-11"/>
          <w:w w:val="105"/>
          <w:sz w:val="18"/>
        </w:rPr>
        <w:t> </w:t>
      </w:r>
      <w:r>
        <w:rPr>
          <w:color w:val="1B377C"/>
          <w:w w:val="105"/>
          <w:sz w:val="18"/>
        </w:rPr>
        <w:t>a</w:t>
      </w:r>
      <w:r>
        <w:rPr>
          <w:color w:val="1B377C"/>
          <w:spacing w:val="-11"/>
          <w:w w:val="105"/>
          <w:sz w:val="18"/>
        </w:rPr>
        <w:t> </w:t>
      </w:r>
      <w:r>
        <w:rPr>
          <w:color w:val="1B377C"/>
          <w:w w:val="105"/>
          <w:sz w:val="18"/>
        </w:rPr>
        <w:t>základní</w:t>
      </w:r>
      <w:r>
        <w:rPr>
          <w:color w:val="1B377C"/>
          <w:spacing w:val="-11"/>
          <w:w w:val="105"/>
          <w:sz w:val="18"/>
        </w:rPr>
        <w:t> </w:t>
      </w:r>
      <w:r>
        <w:rPr>
          <w:color w:val="1B377C"/>
          <w:spacing w:val="-2"/>
          <w:w w:val="105"/>
          <w:sz w:val="18"/>
        </w:rPr>
        <w:t>gramotnosti.</w:t>
      </w:r>
    </w:p>
    <w:p>
      <w:pPr>
        <w:pStyle w:val="ListParagraph"/>
        <w:numPr>
          <w:ilvl w:val="1"/>
          <w:numId w:val="2"/>
        </w:numPr>
        <w:tabs>
          <w:tab w:pos="2091" w:val="left" w:leader="none"/>
        </w:tabs>
        <w:spacing w:line="247" w:lineRule="exact" w:before="0" w:after="0"/>
        <w:ind w:left="2091" w:right="0" w:hanging="255"/>
        <w:jc w:val="left"/>
        <w:rPr>
          <w:sz w:val="18"/>
        </w:rPr>
      </w:pPr>
      <w:r>
        <w:rPr>
          <w:color w:val="1B377C"/>
          <w:w w:val="105"/>
          <w:sz w:val="18"/>
        </w:rPr>
        <w:t>Umožňuje</w:t>
      </w:r>
      <w:r>
        <w:rPr>
          <w:color w:val="1B377C"/>
          <w:spacing w:val="7"/>
          <w:w w:val="105"/>
          <w:sz w:val="18"/>
        </w:rPr>
        <w:t> </w:t>
      </w:r>
      <w:r>
        <w:rPr>
          <w:color w:val="1B377C"/>
          <w:w w:val="105"/>
          <w:sz w:val="18"/>
        </w:rPr>
        <w:t>přechod</w:t>
      </w:r>
      <w:r>
        <w:rPr>
          <w:color w:val="1B377C"/>
          <w:spacing w:val="8"/>
          <w:w w:val="105"/>
          <w:sz w:val="18"/>
        </w:rPr>
        <w:t> </w:t>
      </w:r>
      <w:r>
        <w:rPr>
          <w:color w:val="1B377C"/>
          <w:w w:val="105"/>
          <w:sz w:val="18"/>
        </w:rPr>
        <w:t>na</w:t>
      </w:r>
      <w:r>
        <w:rPr>
          <w:color w:val="1B377C"/>
          <w:spacing w:val="7"/>
          <w:w w:val="105"/>
          <w:sz w:val="18"/>
        </w:rPr>
        <w:t> </w:t>
      </w:r>
      <w:r>
        <w:rPr>
          <w:color w:val="1B377C"/>
          <w:w w:val="105"/>
          <w:sz w:val="18"/>
        </w:rPr>
        <w:t>konkrétní</w:t>
      </w:r>
      <w:r>
        <w:rPr>
          <w:color w:val="1B377C"/>
          <w:spacing w:val="8"/>
          <w:w w:val="105"/>
          <w:sz w:val="18"/>
        </w:rPr>
        <w:t> </w:t>
      </w:r>
      <w:r>
        <w:rPr>
          <w:color w:val="1B377C"/>
          <w:w w:val="105"/>
          <w:sz w:val="18"/>
        </w:rPr>
        <w:t>tematické</w:t>
      </w:r>
      <w:r>
        <w:rPr>
          <w:color w:val="1B377C"/>
          <w:spacing w:val="7"/>
          <w:w w:val="105"/>
          <w:sz w:val="18"/>
        </w:rPr>
        <w:t> </w:t>
      </w:r>
      <w:r>
        <w:rPr>
          <w:color w:val="1B377C"/>
          <w:spacing w:val="-2"/>
          <w:w w:val="105"/>
          <w:sz w:val="18"/>
        </w:rPr>
        <w:t>okruhy.</w:t>
      </w:r>
    </w:p>
    <w:p>
      <w:pPr>
        <w:pStyle w:val="BodyText"/>
        <w:spacing w:before="19"/>
      </w:pPr>
    </w:p>
    <w:p>
      <w:pPr>
        <w:pStyle w:val="ListParagraph"/>
        <w:numPr>
          <w:ilvl w:val="0"/>
          <w:numId w:val="2"/>
        </w:numPr>
        <w:tabs>
          <w:tab w:pos="1807" w:val="left" w:leader="none"/>
        </w:tabs>
        <w:spacing w:line="247" w:lineRule="exact" w:before="0" w:after="0"/>
        <w:ind w:left="1807" w:right="0" w:hanging="255"/>
        <w:jc w:val="left"/>
        <w:rPr>
          <w:rFonts w:ascii="Arial Black" w:hAnsi="Arial Black"/>
          <w:sz w:val="18"/>
        </w:rPr>
      </w:pPr>
      <w:r>
        <w:rPr>
          <w:rFonts w:ascii="Arial Black" w:hAnsi="Arial Black"/>
          <w:color w:val="1B377C"/>
          <w:w w:val="90"/>
          <w:sz w:val="18"/>
        </w:rPr>
        <w:t>Druhá</w:t>
      </w:r>
      <w:r>
        <w:rPr>
          <w:rFonts w:ascii="Arial Black" w:hAnsi="Arial Black"/>
          <w:color w:val="1B377C"/>
          <w:spacing w:val="4"/>
          <w:sz w:val="18"/>
        </w:rPr>
        <w:t> </w:t>
      </w:r>
      <w:r>
        <w:rPr>
          <w:rFonts w:ascii="Arial Black" w:hAnsi="Arial Black"/>
          <w:color w:val="1B377C"/>
          <w:w w:val="90"/>
          <w:sz w:val="18"/>
        </w:rPr>
        <w:t>úroveň</w:t>
      </w:r>
      <w:r>
        <w:rPr>
          <w:rFonts w:ascii="Arial Black" w:hAnsi="Arial Black"/>
          <w:color w:val="1B377C"/>
          <w:spacing w:val="5"/>
          <w:sz w:val="18"/>
        </w:rPr>
        <w:t> </w:t>
      </w:r>
      <w:r>
        <w:rPr>
          <w:rFonts w:ascii="Arial Black" w:hAnsi="Arial Black"/>
          <w:color w:val="1B377C"/>
          <w:w w:val="90"/>
          <w:sz w:val="18"/>
        </w:rPr>
        <w:t>–</w:t>
      </w:r>
      <w:r>
        <w:rPr>
          <w:rFonts w:ascii="Arial Black" w:hAnsi="Arial Black"/>
          <w:color w:val="1B377C"/>
          <w:spacing w:val="4"/>
          <w:sz w:val="18"/>
        </w:rPr>
        <w:t> </w:t>
      </w:r>
      <w:r>
        <w:rPr>
          <w:rFonts w:ascii="Arial Black" w:hAnsi="Arial Black"/>
          <w:color w:val="1B377C"/>
          <w:w w:val="90"/>
          <w:sz w:val="18"/>
        </w:rPr>
        <w:t>Karty</w:t>
      </w:r>
      <w:r>
        <w:rPr>
          <w:rFonts w:ascii="Arial Black" w:hAnsi="Arial Black"/>
          <w:color w:val="1B377C"/>
          <w:spacing w:val="5"/>
          <w:sz w:val="18"/>
        </w:rPr>
        <w:t> </w:t>
      </w:r>
      <w:r>
        <w:rPr>
          <w:rFonts w:ascii="Arial Black" w:hAnsi="Arial Black"/>
          <w:color w:val="1B377C"/>
          <w:w w:val="90"/>
          <w:sz w:val="18"/>
        </w:rPr>
        <w:t>tematických</w:t>
      </w:r>
      <w:r>
        <w:rPr>
          <w:rFonts w:ascii="Arial Black" w:hAnsi="Arial Black"/>
          <w:color w:val="1B377C"/>
          <w:spacing w:val="5"/>
          <w:sz w:val="18"/>
        </w:rPr>
        <w:t> </w:t>
      </w:r>
      <w:r>
        <w:rPr>
          <w:rFonts w:ascii="Arial Black" w:hAnsi="Arial Black"/>
          <w:color w:val="1B377C"/>
          <w:spacing w:val="-2"/>
          <w:w w:val="90"/>
          <w:sz w:val="18"/>
        </w:rPr>
        <w:t>okruhů</w:t>
      </w:r>
    </w:p>
    <w:p>
      <w:pPr>
        <w:pStyle w:val="ListParagraph"/>
        <w:numPr>
          <w:ilvl w:val="1"/>
          <w:numId w:val="2"/>
        </w:numPr>
        <w:tabs>
          <w:tab w:pos="2091" w:val="left" w:leader="none"/>
        </w:tabs>
        <w:spacing w:line="240" w:lineRule="exact" w:before="0" w:after="0"/>
        <w:ind w:left="2091" w:right="0" w:hanging="255"/>
        <w:jc w:val="left"/>
        <w:rPr>
          <w:rFonts w:ascii="Arial Black" w:hAnsi="Arial Black"/>
          <w:sz w:val="18"/>
        </w:rPr>
      </w:pPr>
      <w:r>
        <w:rPr>
          <w:rFonts w:ascii="Arial Black" w:hAnsi="Arial Black"/>
          <w:color w:val="1B377C"/>
          <w:w w:val="90"/>
          <w:sz w:val="18"/>
        </w:rPr>
        <w:t>Tematický</w:t>
      </w:r>
      <w:r>
        <w:rPr>
          <w:rFonts w:ascii="Arial Black" w:hAnsi="Arial Black"/>
          <w:color w:val="1B377C"/>
          <w:spacing w:val="-1"/>
          <w:w w:val="90"/>
          <w:sz w:val="18"/>
        </w:rPr>
        <w:t> </w:t>
      </w:r>
      <w:r>
        <w:rPr>
          <w:rFonts w:ascii="Arial Black" w:hAnsi="Arial Black"/>
          <w:color w:val="1B377C"/>
          <w:w w:val="90"/>
          <w:sz w:val="18"/>
        </w:rPr>
        <w:t>okruh</w:t>
      </w:r>
      <w:r>
        <w:rPr>
          <w:rFonts w:ascii="Arial Black" w:hAnsi="Arial Black"/>
          <w:color w:val="1B377C"/>
          <w:spacing w:val="-6"/>
          <w:sz w:val="18"/>
        </w:rPr>
        <w:t> </w:t>
      </w:r>
      <w:r>
        <w:rPr>
          <w:rFonts w:ascii="Arial Black" w:hAnsi="Arial Black"/>
          <w:color w:val="1B377C"/>
          <w:w w:val="90"/>
          <w:sz w:val="18"/>
        </w:rPr>
        <w:t>Tvorba</w:t>
      </w:r>
      <w:r>
        <w:rPr>
          <w:rFonts w:ascii="Arial Black" w:hAnsi="Arial Black"/>
          <w:color w:val="1B377C"/>
          <w:spacing w:val="-6"/>
          <w:sz w:val="18"/>
        </w:rPr>
        <w:t> </w:t>
      </w:r>
      <w:r>
        <w:rPr>
          <w:rFonts w:ascii="Arial Black" w:hAnsi="Arial Black"/>
          <w:color w:val="1B377C"/>
          <w:w w:val="90"/>
          <w:sz w:val="18"/>
        </w:rPr>
        <w:t>a</w:t>
      </w:r>
      <w:r>
        <w:rPr>
          <w:rFonts w:ascii="Arial Black" w:hAnsi="Arial Black"/>
          <w:color w:val="1B377C"/>
          <w:spacing w:val="-6"/>
          <w:sz w:val="18"/>
        </w:rPr>
        <w:t> </w:t>
      </w:r>
      <w:r>
        <w:rPr>
          <w:rFonts w:ascii="Arial Black" w:hAnsi="Arial Black"/>
          <w:color w:val="1B377C"/>
          <w:spacing w:val="-2"/>
          <w:w w:val="90"/>
          <w:sz w:val="18"/>
        </w:rPr>
        <w:t>interpretace</w:t>
      </w:r>
    </w:p>
    <w:p>
      <w:pPr>
        <w:pStyle w:val="ListParagraph"/>
        <w:numPr>
          <w:ilvl w:val="1"/>
          <w:numId w:val="2"/>
        </w:numPr>
        <w:tabs>
          <w:tab w:pos="2091" w:val="left" w:leader="none"/>
        </w:tabs>
        <w:spacing w:line="240" w:lineRule="exact" w:before="0" w:after="0"/>
        <w:ind w:left="2091" w:right="0" w:hanging="255"/>
        <w:jc w:val="left"/>
        <w:rPr>
          <w:rFonts w:ascii="Arial Black" w:hAnsi="Arial Black"/>
          <w:sz w:val="18"/>
        </w:rPr>
      </w:pPr>
      <w:r>
        <w:rPr>
          <w:rFonts w:ascii="Arial Black" w:hAnsi="Arial Black"/>
          <w:color w:val="1B377C"/>
          <w:w w:val="90"/>
          <w:sz w:val="18"/>
        </w:rPr>
        <w:t>Tematický</w:t>
      </w:r>
      <w:r>
        <w:rPr>
          <w:rFonts w:ascii="Arial Black" w:hAnsi="Arial Black"/>
          <w:color w:val="1B377C"/>
          <w:spacing w:val="-9"/>
          <w:w w:val="90"/>
          <w:sz w:val="18"/>
        </w:rPr>
        <w:t> </w:t>
      </w:r>
      <w:r>
        <w:rPr>
          <w:rFonts w:ascii="Arial Black" w:hAnsi="Arial Black"/>
          <w:color w:val="1B377C"/>
          <w:w w:val="90"/>
          <w:sz w:val="18"/>
        </w:rPr>
        <w:t>okruh</w:t>
      </w:r>
      <w:r>
        <w:rPr>
          <w:rFonts w:ascii="Arial Black" w:hAnsi="Arial Black"/>
          <w:color w:val="1B377C"/>
          <w:spacing w:val="-9"/>
          <w:w w:val="90"/>
          <w:sz w:val="18"/>
        </w:rPr>
        <w:t> </w:t>
      </w:r>
      <w:r>
        <w:rPr>
          <w:rFonts w:ascii="Arial Black" w:hAnsi="Arial Black"/>
          <w:color w:val="1B377C"/>
          <w:w w:val="90"/>
          <w:sz w:val="18"/>
        </w:rPr>
        <w:t>Recepce</w:t>
      </w:r>
      <w:r>
        <w:rPr>
          <w:rFonts w:ascii="Arial Black" w:hAnsi="Arial Black"/>
          <w:color w:val="1B377C"/>
          <w:spacing w:val="-9"/>
          <w:w w:val="90"/>
          <w:sz w:val="18"/>
        </w:rPr>
        <w:t> </w:t>
      </w:r>
      <w:r>
        <w:rPr>
          <w:rFonts w:ascii="Arial Black" w:hAnsi="Arial Black"/>
          <w:color w:val="1B377C"/>
          <w:w w:val="90"/>
          <w:sz w:val="18"/>
        </w:rPr>
        <w:t>a</w:t>
      </w:r>
      <w:r>
        <w:rPr>
          <w:rFonts w:ascii="Arial Black" w:hAnsi="Arial Black"/>
          <w:color w:val="1B377C"/>
          <w:spacing w:val="-8"/>
          <w:w w:val="90"/>
          <w:sz w:val="18"/>
        </w:rPr>
        <w:t> </w:t>
      </w:r>
      <w:r>
        <w:rPr>
          <w:rFonts w:ascii="Arial Black" w:hAnsi="Arial Black"/>
          <w:color w:val="1B377C"/>
          <w:w w:val="90"/>
          <w:sz w:val="18"/>
        </w:rPr>
        <w:t>reflexe</w:t>
      </w:r>
      <w:r>
        <w:rPr>
          <w:rFonts w:ascii="Arial Black" w:hAnsi="Arial Black"/>
          <w:color w:val="1B377C"/>
          <w:spacing w:val="-9"/>
          <w:w w:val="90"/>
          <w:sz w:val="18"/>
        </w:rPr>
        <w:t> </w:t>
      </w:r>
      <w:r>
        <w:rPr>
          <w:rFonts w:ascii="Arial Black" w:hAnsi="Arial Black"/>
          <w:color w:val="1B377C"/>
          <w:w w:val="90"/>
          <w:sz w:val="18"/>
        </w:rPr>
        <w:t>uměleckého</w:t>
      </w:r>
      <w:r>
        <w:rPr>
          <w:rFonts w:ascii="Arial Black" w:hAnsi="Arial Black"/>
          <w:color w:val="1B377C"/>
          <w:spacing w:val="-9"/>
          <w:w w:val="90"/>
          <w:sz w:val="18"/>
        </w:rPr>
        <w:t> </w:t>
      </w:r>
      <w:r>
        <w:rPr>
          <w:rFonts w:ascii="Arial Black" w:hAnsi="Arial Black"/>
          <w:color w:val="1B377C"/>
          <w:spacing w:val="-4"/>
          <w:w w:val="90"/>
          <w:sz w:val="18"/>
        </w:rPr>
        <w:t>díla</w:t>
      </w:r>
    </w:p>
    <w:p>
      <w:pPr>
        <w:pStyle w:val="ListParagraph"/>
        <w:numPr>
          <w:ilvl w:val="1"/>
          <w:numId w:val="2"/>
        </w:numPr>
        <w:tabs>
          <w:tab w:pos="2091" w:val="left" w:leader="none"/>
        </w:tabs>
        <w:spacing w:line="240" w:lineRule="exact" w:before="0" w:after="0"/>
        <w:ind w:left="2091" w:right="0" w:hanging="255"/>
        <w:jc w:val="left"/>
        <w:rPr>
          <w:rFonts w:ascii="Arial Black" w:hAnsi="Arial Black"/>
          <w:sz w:val="18"/>
        </w:rPr>
      </w:pPr>
      <w:r>
        <w:rPr>
          <w:rFonts w:ascii="Arial Black" w:hAnsi="Arial Black"/>
          <w:color w:val="1B377C"/>
          <w:w w:val="90"/>
          <w:sz w:val="18"/>
        </w:rPr>
        <w:t>Tematický</w:t>
      </w:r>
      <w:r>
        <w:rPr>
          <w:rFonts w:ascii="Arial Black" w:hAnsi="Arial Black"/>
          <w:color w:val="1B377C"/>
          <w:spacing w:val="2"/>
          <w:sz w:val="18"/>
        </w:rPr>
        <w:t> </w:t>
      </w:r>
      <w:r>
        <w:rPr>
          <w:rFonts w:ascii="Arial Black" w:hAnsi="Arial Black"/>
          <w:color w:val="1B377C"/>
          <w:w w:val="90"/>
          <w:sz w:val="18"/>
        </w:rPr>
        <w:t>okruh</w:t>
      </w:r>
      <w:r>
        <w:rPr>
          <w:rFonts w:ascii="Arial Black" w:hAnsi="Arial Black"/>
          <w:color w:val="1B377C"/>
          <w:spacing w:val="3"/>
          <w:sz w:val="18"/>
        </w:rPr>
        <w:t> </w:t>
      </w:r>
      <w:r>
        <w:rPr>
          <w:rFonts w:ascii="Arial Black" w:hAnsi="Arial Black"/>
          <w:color w:val="1B377C"/>
          <w:w w:val="90"/>
          <w:sz w:val="18"/>
        </w:rPr>
        <w:t>Kulturní</w:t>
      </w:r>
      <w:r>
        <w:rPr>
          <w:rFonts w:ascii="Arial Black" w:hAnsi="Arial Black"/>
          <w:color w:val="1B377C"/>
          <w:spacing w:val="3"/>
          <w:sz w:val="18"/>
        </w:rPr>
        <w:t> </w:t>
      </w:r>
      <w:r>
        <w:rPr>
          <w:rFonts w:ascii="Arial Black" w:hAnsi="Arial Black"/>
          <w:color w:val="1B377C"/>
          <w:w w:val="90"/>
          <w:sz w:val="18"/>
        </w:rPr>
        <w:t>povědomí</w:t>
      </w:r>
      <w:r>
        <w:rPr>
          <w:rFonts w:ascii="Arial Black" w:hAnsi="Arial Black"/>
          <w:color w:val="1B377C"/>
          <w:spacing w:val="3"/>
          <w:sz w:val="18"/>
        </w:rPr>
        <w:t> </w:t>
      </w:r>
      <w:r>
        <w:rPr>
          <w:rFonts w:ascii="Arial Black" w:hAnsi="Arial Black"/>
          <w:color w:val="1B377C"/>
          <w:w w:val="90"/>
          <w:sz w:val="18"/>
        </w:rPr>
        <w:t>a</w:t>
      </w:r>
      <w:r>
        <w:rPr>
          <w:rFonts w:ascii="Arial Black" w:hAnsi="Arial Black"/>
          <w:color w:val="1B377C"/>
          <w:spacing w:val="3"/>
          <w:sz w:val="18"/>
        </w:rPr>
        <w:t> </w:t>
      </w:r>
      <w:r>
        <w:rPr>
          <w:rFonts w:ascii="Arial Black" w:hAnsi="Arial Black"/>
          <w:color w:val="1B377C"/>
          <w:spacing w:val="-2"/>
          <w:w w:val="90"/>
          <w:sz w:val="18"/>
        </w:rPr>
        <w:t>jednání</w:t>
      </w:r>
    </w:p>
    <w:p>
      <w:pPr>
        <w:pStyle w:val="ListParagraph"/>
        <w:numPr>
          <w:ilvl w:val="1"/>
          <w:numId w:val="2"/>
        </w:numPr>
        <w:tabs>
          <w:tab w:pos="2091" w:val="left" w:leader="none"/>
        </w:tabs>
        <w:spacing w:line="247" w:lineRule="exact" w:before="0" w:after="0"/>
        <w:ind w:left="2091" w:right="0" w:hanging="255"/>
        <w:jc w:val="left"/>
        <w:rPr>
          <w:sz w:val="18"/>
        </w:rPr>
      </w:pPr>
      <w:r>
        <w:rPr>
          <w:color w:val="1B377C"/>
          <w:sz w:val="18"/>
        </w:rPr>
        <w:t>Každá</w:t>
      </w:r>
      <w:r>
        <w:rPr>
          <w:color w:val="1B377C"/>
          <w:spacing w:val="13"/>
          <w:sz w:val="18"/>
        </w:rPr>
        <w:t> </w:t>
      </w:r>
      <w:r>
        <w:rPr>
          <w:color w:val="1B377C"/>
          <w:sz w:val="18"/>
        </w:rPr>
        <w:t>karta</w:t>
      </w:r>
      <w:r>
        <w:rPr>
          <w:color w:val="1B377C"/>
          <w:spacing w:val="14"/>
          <w:sz w:val="18"/>
        </w:rPr>
        <w:t> </w:t>
      </w:r>
      <w:r>
        <w:rPr>
          <w:color w:val="1B377C"/>
          <w:sz w:val="18"/>
        </w:rPr>
        <w:t>tematického</w:t>
      </w:r>
      <w:r>
        <w:rPr>
          <w:color w:val="1B377C"/>
          <w:spacing w:val="13"/>
          <w:sz w:val="18"/>
        </w:rPr>
        <w:t> </w:t>
      </w:r>
      <w:r>
        <w:rPr>
          <w:color w:val="1B377C"/>
          <w:sz w:val="18"/>
        </w:rPr>
        <w:t>okruhu</w:t>
      </w:r>
      <w:r>
        <w:rPr>
          <w:color w:val="1B377C"/>
          <w:spacing w:val="14"/>
          <w:sz w:val="18"/>
        </w:rPr>
        <w:t> </w:t>
      </w:r>
      <w:r>
        <w:rPr>
          <w:color w:val="1B377C"/>
          <w:sz w:val="18"/>
        </w:rPr>
        <w:t>obsahuje</w:t>
      </w:r>
      <w:r>
        <w:rPr>
          <w:color w:val="1B377C"/>
          <w:spacing w:val="13"/>
          <w:sz w:val="18"/>
        </w:rPr>
        <w:t> </w:t>
      </w:r>
      <w:r>
        <w:rPr>
          <w:color w:val="1B377C"/>
          <w:sz w:val="18"/>
        </w:rPr>
        <w:t>odkazy</w:t>
      </w:r>
      <w:r>
        <w:rPr>
          <w:color w:val="1B377C"/>
          <w:spacing w:val="14"/>
          <w:sz w:val="18"/>
        </w:rPr>
        <w:t> </w:t>
      </w:r>
      <w:r>
        <w:rPr>
          <w:color w:val="1B377C"/>
          <w:sz w:val="18"/>
        </w:rPr>
        <w:t>na</w:t>
      </w:r>
      <w:r>
        <w:rPr>
          <w:color w:val="1B377C"/>
          <w:spacing w:val="14"/>
          <w:sz w:val="18"/>
        </w:rPr>
        <w:t> </w:t>
      </w:r>
      <w:r>
        <w:rPr>
          <w:rFonts w:ascii="Arial Black" w:hAnsi="Arial Black"/>
          <w:color w:val="1B377C"/>
          <w:sz w:val="18"/>
        </w:rPr>
        <w:t>konkrétní</w:t>
      </w:r>
      <w:r>
        <w:rPr>
          <w:rFonts w:ascii="Arial Black" w:hAnsi="Arial Black"/>
          <w:color w:val="1B377C"/>
          <w:spacing w:val="3"/>
          <w:sz w:val="18"/>
        </w:rPr>
        <w:t> </w:t>
      </w:r>
      <w:r>
        <w:rPr>
          <w:rFonts w:ascii="Arial Black" w:hAnsi="Arial Black"/>
          <w:color w:val="1B377C"/>
          <w:sz w:val="18"/>
        </w:rPr>
        <w:t>etapy</w:t>
      </w:r>
      <w:r>
        <w:rPr>
          <w:rFonts w:ascii="Arial Black" w:hAnsi="Arial Black"/>
          <w:color w:val="1B377C"/>
          <w:spacing w:val="4"/>
          <w:sz w:val="18"/>
        </w:rPr>
        <w:t> </w:t>
      </w:r>
      <w:r>
        <w:rPr>
          <w:color w:val="1B377C"/>
          <w:spacing w:val="-2"/>
          <w:sz w:val="18"/>
        </w:rPr>
        <w:t>výuky</w:t>
      </w:r>
    </w:p>
    <w:p>
      <w:pPr>
        <w:pStyle w:val="BodyText"/>
        <w:spacing w:before="16"/>
        <w:ind w:left="2138"/>
      </w:pPr>
      <w:r>
        <w:rPr>
          <w:color w:val="1B377C"/>
          <w:w w:val="105"/>
        </w:rPr>
        <w:t>(1.</w:t>
      </w:r>
      <w:r>
        <w:rPr>
          <w:color w:val="1B377C"/>
          <w:spacing w:val="-9"/>
          <w:w w:val="105"/>
        </w:rPr>
        <w:t> </w:t>
      </w:r>
      <w:r>
        <w:rPr>
          <w:color w:val="1B377C"/>
          <w:w w:val="105"/>
        </w:rPr>
        <w:t>etapa</w:t>
      </w:r>
      <w:r>
        <w:rPr>
          <w:color w:val="1B377C"/>
          <w:spacing w:val="-8"/>
          <w:w w:val="105"/>
        </w:rPr>
        <w:t> </w:t>
      </w:r>
      <w:r>
        <w:rPr>
          <w:color w:val="1B377C"/>
          <w:w w:val="105"/>
        </w:rPr>
        <w:t>-</w:t>
      </w:r>
      <w:r>
        <w:rPr>
          <w:color w:val="1B377C"/>
          <w:spacing w:val="-9"/>
          <w:w w:val="105"/>
        </w:rPr>
        <w:t> </w:t>
      </w:r>
      <w:r>
        <w:rPr>
          <w:color w:val="1B377C"/>
          <w:w w:val="105"/>
        </w:rPr>
        <w:t>1.</w:t>
      </w:r>
      <w:r>
        <w:rPr>
          <w:color w:val="1B377C"/>
          <w:spacing w:val="-8"/>
          <w:w w:val="105"/>
        </w:rPr>
        <w:t> </w:t>
      </w:r>
      <w:r>
        <w:rPr>
          <w:color w:val="1B377C"/>
          <w:w w:val="105"/>
        </w:rPr>
        <w:t>a</w:t>
      </w:r>
      <w:r>
        <w:rPr>
          <w:color w:val="1B377C"/>
          <w:spacing w:val="-9"/>
          <w:w w:val="105"/>
        </w:rPr>
        <w:t> </w:t>
      </w:r>
      <w:r>
        <w:rPr>
          <w:color w:val="1B377C"/>
          <w:w w:val="105"/>
        </w:rPr>
        <w:t>2.</w:t>
      </w:r>
      <w:r>
        <w:rPr>
          <w:color w:val="1B377C"/>
          <w:spacing w:val="-8"/>
          <w:w w:val="105"/>
        </w:rPr>
        <w:t> </w:t>
      </w:r>
      <w:r>
        <w:rPr>
          <w:color w:val="1B377C"/>
          <w:w w:val="105"/>
        </w:rPr>
        <w:t>ročník,</w:t>
      </w:r>
      <w:r>
        <w:rPr>
          <w:color w:val="1B377C"/>
          <w:spacing w:val="-8"/>
          <w:w w:val="105"/>
        </w:rPr>
        <w:t> </w:t>
      </w:r>
      <w:r>
        <w:rPr>
          <w:color w:val="1B377C"/>
          <w:w w:val="105"/>
        </w:rPr>
        <w:t>2.</w:t>
      </w:r>
      <w:r>
        <w:rPr>
          <w:color w:val="1B377C"/>
          <w:spacing w:val="-9"/>
          <w:w w:val="105"/>
        </w:rPr>
        <w:t> </w:t>
      </w:r>
      <w:r>
        <w:rPr>
          <w:color w:val="1B377C"/>
          <w:w w:val="105"/>
        </w:rPr>
        <w:t>etapa</w:t>
      </w:r>
      <w:r>
        <w:rPr>
          <w:color w:val="1B377C"/>
          <w:spacing w:val="-8"/>
          <w:w w:val="105"/>
        </w:rPr>
        <w:t> </w:t>
      </w:r>
      <w:r>
        <w:rPr>
          <w:color w:val="1B377C"/>
          <w:w w:val="105"/>
        </w:rPr>
        <w:t>-</w:t>
      </w:r>
      <w:r>
        <w:rPr>
          <w:color w:val="1B377C"/>
          <w:spacing w:val="-9"/>
          <w:w w:val="105"/>
        </w:rPr>
        <w:t> </w:t>
      </w:r>
      <w:r>
        <w:rPr>
          <w:color w:val="1B377C"/>
          <w:w w:val="105"/>
        </w:rPr>
        <w:t>3.</w:t>
      </w:r>
      <w:r>
        <w:rPr>
          <w:color w:val="1B377C"/>
          <w:spacing w:val="-8"/>
          <w:w w:val="105"/>
        </w:rPr>
        <w:t> </w:t>
      </w:r>
      <w:r>
        <w:rPr>
          <w:color w:val="1B377C"/>
          <w:w w:val="105"/>
        </w:rPr>
        <w:t>a</w:t>
      </w:r>
      <w:r>
        <w:rPr>
          <w:color w:val="1B377C"/>
          <w:spacing w:val="-8"/>
          <w:w w:val="105"/>
        </w:rPr>
        <w:t> </w:t>
      </w:r>
      <w:r>
        <w:rPr>
          <w:color w:val="1B377C"/>
          <w:w w:val="105"/>
        </w:rPr>
        <w:t>4.</w:t>
      </w:r>
      <w:r>
        <w:rPr>
          <w:color w:val="1B377C"/>
          <w:spacing w:val="-9"/>
          <w:w w:val="105"/>
        </w:rPr>
        <w:t> </w:t>
      </w:r>
      <w:r>
        <w:rPr>
          <w:color w:val="1B377C"/>
          <w:w w:val="105"/>
        </w:rPr>
        <w:t>ročník,</w:t>
      </w:r>
      <w:r>
        <w:rPr>
          <w:color w:val="1B377C"/>
          <w:spacing w:val="-8"/>
          <w:w w:val="105"/>
        </w:rPr>
        <w:t> </w:t>
      </w:r>
      <w:r>
        <w:rPr>
          <w:color w:val="1B377C"/>
          <w:w w:val="105"/>
        </w:rPr>
        <w:t>3.</w:t>
      </w:r>
      <w:r>
        <w:rPr>
          <w:color w:val="1B377C"/>
          <w:spacing w:val="-9"/>
          <w:w w:val="105"/>
        </w:rPr>
        <w:t> </w:t>
      </w:r>
      <w:r>
        <w:rPr>
          <w:color w:val="1B377C"/>
          <w:w w:val="105"/>
        </w:rPr>
        <w:t>etapa</w:t>
      </w:r>
      <w:r>
        <w:rPr>
          <w:color w:val="1B377C"/>
          <w:spacing w:val="-8"/>
          <w:w w:val="105"/>
        </w:rPr>
        <w:t> </w:t>
      </w:r>
      <w:r>
        <w:rPr>
          <w:color w:val="1B377C"/>
          <w:w w:val="105"/>
        </w:rPr>
        <w:t>-</w:t>
      </w:r>
      <w:r>
        <w:rPr>
          <w:color w:val="1B377C"/>
          <w:spacing w:val="-9"/>
          <w:w w:val="105"/>
        </w:rPr>
        <w:t> </w:t>
      </w:r>
      <w:r>
        <w:rPr>
          <w:color w:val="1B377C"/>
          <w:w w:val="105"/>
        </w:rPr>
        <w:t>5.</w:t>
      </w:r>
      <w:r>
        <w:rPr>
          <w:color w:val="1B377C"/>
          <w:spacing w:val="-8"/>
          <w:w w:val="105"/>
        </w:rPr>
        <w:t> </w:t>
      </w:r>
      <w:r>
        <w:rPr>
          <w:color w:val="1B377C"/>
          <w:w w:val="105"/>
        </w:rPr>
        <w:t>ročník),</w:t>
      </w:r>
      <w:r>
        <w:rPr>
          <w:color w:val="1B377C"/>
          <w:spacing w:val="-8"/>
          <w:w w:val="105"/>
        </w:rPr>
        <w:t> </w:t>
      </w:r>
      <w:r>
        <w:rPr>
          <w:color w:val="1B377C"/>
          <w:w w:val="105"/>
        </w:rPr>
        <w:t>které</w:t>
      </w:r>
      <w:r>
        <w:rPr>
          <w:color w:val="1B377C"/>
          <w:spacing w:val="-9"/>
          <w:w w:val="105"/>
        </w:rPr>
        <w:t> </w:t>
      </w:r>
      <w:r>
        <w:rPr>
          <w:color w:val="1B377C"/>
          <w:spacing w:val="-2"/>
          <w:w w:val="105"/>
        </w:rPr>
        <w:t>obsahují</w:t>
      </w:r>
    </w:p>
    <w:p>
      <w:pPr>
        <w:pStyle w:val="BodyText"/>
        <w:spacing w:line="247" w:lineRule="exact" w:before="3"/>
        <w:ind w:left="2091"/>
        <w:rPr>
          <w:rFonts w:ascii="Arial Black" w:hAnsi="Arial Black"/>
        </w:rPr>
      </w:pPr>
      <w:r>
        <w:rPr>
          <w:rFonts w:ascii="Arial Black" w:hAnsi="Arial Black"/>
          <w:color w:val="1B377C"/>
          <w:w w:val="90"/>
        </w:rPr>
        <w:t>školní</w:t>
      </w:r>
      <w:r>
        <w:rPr>
          <w:rFonts w:ascii="Arial Black" w:hAnsi="Arial Black"/>
          <w:color w:val="1B377C"/>
          <w:spacing w:val="-5"/>
        </w:rPr>
        <w:t> </w:t>
      </w:r>
      <w:r>
        <w:rPr>
          <w:rFonts w:ascii="Arial Black" w:hAnsi="Arial Black"/>
          <w:color w:val="1B377C"/>
          <w:w w:val="90"/>
        </w:rPr>
        <w:t>očekávané</w:t>
      </w:r>
      <w:r>
        <w:rPr>
          <w:rFonts w:ascii="Arial Black" w:hAnsi="Arial Black"/>
          <w:color w:val="1B377C"/>
          <w:spacing w:val="-5"/>
        </w:rPr>
        <w:t> </w:t>
      </w:r>
      <w:r>
        <w:rPr>
          <w:rFonts w:ascii="Arial Black" w:hAnsi="Arial Black"/>
          <w:color w:val="1B377C"/>
          <w:w w:val="90"/>
        </w:rPr>
        <w:t>výsledky</w:t>
      </w:r>
      <w:r>
        <w:rPr>
          <w:rFonts w:ascii="Arial Black" w:hAnsi="Arial Black"/>
          <w:color w:val="1B377C"/>
          <w:spacing w:val="-5"/>
        </w:rPr>
        <w:t> </w:t>
      </w:r>
      <w:r>
        <w:rPr>
          <w:rFonts w:ascii="Arial Black" w:hAnsi="Arial Black"/>
          <w:color w:val="1B377C"/>
          <w:w w:val="90"/>
        </w:rPr>
        <w:t>učení,</w:t>
      </w:r>
      <w:r>
        <w:rPr>
          <w:rFonts w:ascii="Arial Black" w:hAnsi="Arial Black"/>
          <w:color w:val="1B377C"/>
          <w:spacing w:val="-5"/>
        </w:rPr>
        <w:t> </w:t>
      </w:r>
      <w:r>
        <w:rPr>
          <w:rFonts w:ascii="Arial Black" w:hAnsi="Arial Black"/>
          <w:color w:val="1B377C"/>
          <w:w w:val="90"/>
        </w:rPr>
        <w:t>charakteristiku</w:t>
      </w:r>
      <w:r>
        <w:rPr>
          <w:rFonts w:ascii="Arial Black" w:hAnsi="Arial Black"/>
          <w:color w:val="1B377C"/>
          <w:spacing w:val="-5"/>
        </w:rPr>
        <w:t> </w:t>
      </w:r>
      <w:r>
        <w:rPr>
          <w:rFonts w:ascii="Arial Black" w:hAnsi="Arial Black"/>
          <w:color w:val="1B377C"/>
          <w:w w:val="90"/>
        </w:rPr>
        <w:t>vývoje</w:t>
      </w:r>
      <w:r>
        <w:rPr>
          <w:rFonts w:ascii="Arial Black" w:hAnsi="Arial Black"/>
          <w:color w:val="1B377C"/>
          <w:spacing w:val="-5"/>
        </w:rPr>
        <w:t> </w:t>
      </w:r>
      <w:r>
        <w:rPr>
          <w:rFonts w:ascii="Arial Black" w:hAnsi="Arial Black"/>
          <w:color w:val="1B377C"/>
          <w:w w:val="90"/>
        </w:rPr>
        <w:t>žáka</w:t>
      </w:r>
      <w:r>
        <w:rPr>
          <w:rFonts w:ascii="Arial Black" w:hAnsi="Arial Black"/>
          <w:color w:val="1B377C"/>
          <w:spacing w:val="-5"/>
        </w:rPr>
        <w:t> </w:t>
      </w:r>
      <w:r>
        <w:rPr>
          <w:rFonts w:ascii="Arial Black" w:hAnsi="Arial Black"/>
          <w:color w:val="1B377C"/>
          <w:spacing w:val="-2"/>
          <w:w w:val="90"/>
        </w:rPr>
        <w:t>vzhledem</w:t>
      </w:r>
    </w:p>
    <w:p>
      <w:pPr>
        <w:pStyle w:val="BodyText"/>
        <w:spacing w:line="228" w:lineRule="auto" w:before="3"/>
        <w:ind w:left="2091" w:right="2012"/>
        <w:rPr>
          <w:rFonts w:ascii="Arial Black" w:hAnsi="Arial Black"/>
        </w:rPr>
      </w:pPr>
      <w:r>
        <w:rPr>
          <w:rFonts w:ascii="Arial Black" w:hAnsi="Arial Black"/>
          <w:color w:val="1B377C"/>
          <w:w w:val="90"/>
        </w:rPr>
        <w:t>k tematickému okruhu a etapě, učivo, příklady strategií učitele vedoucích</w:t>
      </w:r>
      <w:r>
        <w:rPr>
          <w:rFonts w:ascii="Arial Black" w:hAnsi="Arial Black"/>
          <w:color w:val="1B377C"/>
          <w:spacing w:val="40"/>
        </w:rPr>
        <w:t> </w:t>
      </w:r>
      <w:r>
        <w:rPr>
          <w:rFonts w:ascii="Arial Black" w:hAnsi="Arial Black"/>
          <w:color w:val="1B377C"/>
          <w:spacing w:val="-6"/>
        </w:rPr>
        <w:t>k</w:t>
      </w:r>
      <w:r>
        <w:rPr>
          <w:rFonts w:ascii="Arial Black" w:hAnsi="Arial Black"/>
          <w:color w:val="1B377C"/>
          <w:spacing w:val="-7"/>
        </w:rPr>
        <w:t> </w:t>
      </w:r>
      <w:r>
        <w:rPr>
          <w:rFonts w:ascii="Arial Black" w:hAnsi="Arial Black"/>
          <w:color w:val="1B377C"/>
          <w:spacing w:val="-6"/>
        </w:rPr>
        <w:t>naplňování</w:t>
      </w:r>
      <w:r>
        <w:rPr>
          <w:rFonts w:ascii="Arial Black" w:hAnsi="Arial Black"/>
          <w:color w:val="1B377C"/>
          <w:spacing w:val="-7"/>
        </w:rPr>
        <w:t> </w:t>
      </w:r>
      <w:r>
        <w:rPr>
          <w:rFonts w:ascii="Arial Black" w:hAnsi="Arial Black"/>
          <w:color w:val="1B377C"/>
          <w:spacing w:val="-6"/>
        </w:rPr>
        <w:t>základních</w:t>
      </w:r>
      <w:r>
        <w:rPr>
          <w:rFonts w:ascii="Arial Black" w:hAnsi="Arial Black"/>
          <w:color w:val="1B377C"/>
          <w:spacing w:val="-7"/>
        </w:rPr>
        <w:t> </w:t>
      </w:r>
      <w:r>
        <w:rPr>
          <w:rFonts w:ascii="Arial Black" w:hAnsi="Arial Black"/>
          <w:color w:val="1B377C"/>
          <w:spacing w:val="-6"/>
        </w:rPr>
        <w:t>gramotností</w:t>
      </w:r>
      <w:r>
        <w:rPr>
          <w:rFonts w:ascii="Arial Black" w:hAnsi="Arial Black"/>
          <w:color w:val="1B377C"/>
          <w:spacing w:val="-7"/>
        </w:rPr>
        <w:t> </w:t>
      </w:r>
      <w:r>
        <w:rPr>
          <w:rFonts w:ascii="Arial Black" w:hAnsi="Arial Black"/>
          <w:color w:val="1B377C"/>
          <w:spacing w:val="-6"/>
        </w:rPr>
        <w:t>a</w:t>
      </w:r>
      <w:r>
        <w:rPr>
          <w:rFonts w:ascii="Arial Black" w:hAnsi="Arial Black"/>
          <w:color w:val="1B377C"/>
          <w:spacing w:val="-7"/>
        </w:rPr>
        <w:t> </w:t>
      </w:r>
      <w:r>
        <w:rPr>
          <w:rFonts w:ascii="Arial Black" w:hAnsi="Arial Black"/>
          <w:color w:val="1B377C"/>
          <w:spacing w:val="-6"/>
        </w:rPr>
        <w:t>klíčových</w:t>
      </w:r>
      <w:r>
        <w:rPr>
          <w:rFonts w:ascii="Arial Black" w:hAnsi="Arial Black"/>
          <w:color w:val="1B377C"/>
          <w:spacing w:val="-7"/>
        </w:rPr>
        <w:t> </w:t>
      </w:r>
      <w:r>
        <w:rPr>
          <w:rFonts w:ascii="Arial Black" w:hAnsi="Arial Black"/>
          <w:color w:val="1B377C"/>
          <w:spacing w:val="-6"/>
        </w:rPr>
        <w:t>kompetencí.</w:t>
      </w:r>
    </w:p>
    <w:p>
      <w:pPr>
        <w:spacing w:after="0" w:line="228" w:lineRule="auto"/>
        <w:rPr>
          <w:rFonts w:ascii="Arial Black" w:hAnsi="Arial Black"/>
        </w:rPr>
        <w:sectPr>
          <w:footerReference w:type="default" r:id="rId10"/>
          <w:pgSz w:w="11910" w:h="16840"/>
          <w:pgMar w:header="0" w:footer="579" w:top="1320" w:bottom="760" w:left="1140" w:right="0"/>
        </w:sectPr>
      </w:pPr>
    </w:p>
    <w:p>
      <w:pPr>
        <w:spacing w:before="67"/>
        <w:ind w:left="113" w:right="0" w:firstLine="0"/>
        <w:jc w:val="left"/>
        <w:rPr>
          <w:rFonts w:ascii="Cambria" w:hAnsi="Cambria"/>
          <w:sz w:val="32"/>
        </w:rPr>
      </w:pPr>
      <w:bookmarkStart w:name="_bookmark0" w:id="1"/>
      <w:bookmarkEnd w:id="1"/>
      <w:r>
        <w:rPr/>
      </w:r>
      <w:r>
        <w:rPr>
          <w:rFonts w:ascii="Cambria" w:hAnsi="Cambria"/>
          <w:color w:val="3566FC"/>
          <w:w w:val="110"/>
          <w:sz w:val="32"/>
        </w:rPr>
        <w:t>Úvodní</w:t>
      </w:r>
      <w:r>
        <w:rPr>
          <w:rFonts w:ascii="Cambria" w:hAnsi="Cambria"/>
          <w:color w:val="3566FC"/>
          <w:spacing w:val="-5"/>
          <w:w w:val="110"/>
          <w:sz w:val="32"/>
        </w:rPr>
        <w:t> </w:t>
      </w:r>
      <w:r>
        <w:rPr>
          <w:rFonts w:ascii="Cambria" w:hAnsi="Cambria"/>
          <w:color w:val="3566FC"/>
          <w:w w:val="110"/>
          <w:sz w:val="32"/>
        </w:rPr>
        <w:t>karta</w:t>
      </w:r>
      <w:r>
        <w:rPr>
          <w:rFonts w:ascii="Cambria" w:hAnsi="Cambria"/>
          <w:color w:val="3566FC"/>
          <w:spacing w:val="-4"/>
          <w:w w:val="110"/>
          <w:sz w:val="32"/>
        </w:rPr>
        <w:t> </w:t>
      </w:r>
      <w:r>
        <w:rPr>
          <w:rFonts w:ascii="Cambria" w:hAnsi="Cambria"/>
          <w:color w:val="3566FC"/>
          <w:w w:val="110"/>
          <w:sz w:val="32"/>
        </w:rPr>
        <w:t>předmětu</w:t>
      </w:r>
      <w:r>
        <w:rPr>
          <w:rFonts w:ascii="Cambria" w:hAnsi="Cambria"/>
          <w:color w:val="3566FC"/>
          <w:spacing w:val="-5"/>
          <w:w w:val="110"/>
          <w:sz w:val="32"/>
        </w:rPr>
        <w:t> </w:t>
      </w:r>
      <w:r>
        <w:rPr>
          <w:rFonts w:ascii="Cambria" w:hAnsi="Cambria"/>
          <w:color w:val="3566FC"/>
          <w:w w:val="110"/>
          <w:sz w:val="32"/>
        </w:rPr>
        <w:t>Umění</w:t>
      </w:r>
      <w:r>
        <w:rPr>
          <w:rFonts w:ascii="Cambria" w:hAnsi="Cambria"/>
          <w:color w:val="3566FC"/>
          <w:spacing w:val="66"/>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1.</w:t>
      </w:r>
      <w:r>
        <w:rPr>
          <w:rFonts w:ascii="Cambria" w:hAnsi="Cambria"/>
          <w:color w:val="3566FC"/>
          <w:spacing w:val="-4"/>
          <w:w w:val="110"/>
          <w:sz w:val="32"/>
        </w:rPr>
        <w:t> </w:t>
      </w:r>
      <w:r>
        <w:rPr>
          <w:rFonts w:ascii="Cambria" w:hAnsi="Cambria"/>
          <w:color w:val="3566FC"/>
          <w:spacing w:val="-2"/>
          <w:w w:val="110"/>
          <w:sz w:val="32"/>
        </w:rPr>
        <w:t>stupeň</w:t>
      </w:r>
    </w:p>
    <w:p>
      <w:pPr>
        <w:pStyle w:val="ListParagraph"/>
        <w:numPr>
          <w:ilvl w:val="0"/>
          <w:numId w:val="3"/>
        </w:numPr>
        <w:tabs>
          <w:tab w:pos="310" w:val="left" w:leader="none"/>
        </w:tabs>
        <w:spacing w:line="240" w:lineRule="auto" w:before="148" w:after="0"/>
        <w:ind w:left="310" w:right="0" w:hanging="197"/>
        <w:jc w:val="left"/>
        <w:rPr>
          <w:sz w:val="16"/>
        </w:rPr>
      </w:pPr>
      <w:r>
        <w:rPr>
          <w:color w:val="1B377C"/>
          <w:w w:val="105"/>
          <w:sz w:val="16"/>
        </w:rPr>
        <w:t>Tato</w:t>
      </w:r>
      <w:r>
        <w:rPr>
          <w:color w:val="1B377C"/>
          <w:spacing w:val="-2"/>
          <w:w w:val="105"/>
          <w:sz w:val="16"/>
        </w:rPr>
        <w:t> </w:t>
      </w:r>
      <w:r>
        <w:rPr>
          <w:color w:val="1B377C"/>
          <w:w w:val="105"/>
          <w:sz w:val="16"/>
        </w:rPr>
        <w:t>karta</w:t>
      </w:r>
      <w:r>
        <w:rPr>
          <w:color w:val="1B377C"/>
          <w:spacing w:val="-2"/>
          <w:w w:val="105"/>
          <w:sz w:val="16"/>
        </w:rPr>
        <w:t> </w:t>
      </w:r>
      <w:r>
        <w:rPr>
          <w:color w:val="1B377C"/>
          <w:w w:val="105"/>
          <w:sz w:val="16"/>
        </w:rPr>
        <w:t>informuje</w:t>
      </w:r>
      <w:r>
        <w:rPr>
          <w:color w:val="1B377C"/>
          <w:spacing w:val="-2"/>
          <w:w w:val="105"/>
          <w:sz w:val="16"/>
        </w:rPr>
        <w:t> </w:t>
      </w:r>
      <w:r>
        <w:rPr>
          <w:color w:val="1B377C"/>
          <w:w w:val="105"/>
          <w:sz w:val="16"/>
        </w:rPr>
        <w:t>čtenáře</w:t>
      </w:r>
      <w:r>
        <w:rPr>
          <w:color w:val="1B377C"/>
          <w:spacing w:val="-1"/>
          <w:w w:val="105"/>
          <w:sz w:val="16"/>
        </w:rPr>
        <w:t> </w:t>
      </w:r>
      <w:r>
        <w:rPr>
          <w:color w:val="1B377C"/>
          <w:w w:val="105"/>
          <w:sz w:val="16"/>
        </w:rPr>
        <w:t>o</w:t>
      </w:r>
      <w:r>
        <w:rPr>
          <w:color w:val="1B377C"/>
          <w:spacing w:val="-2"/>
          <w:w w:val="105"/>
          <w:sz w:val="16"/>
        </w:rPr>
        <w:t> </w:t>
      </w:r>
      <w:r>
        <w:rPr>
          <w:color w:val="1B377C"/>
          <w:w w:val="105"/>
          <w:sz w:val="16"/>
        </w:rPr>
        <w:t>základních</w:t>
      </w:r>
      <w:r>
        <w:rPr>
          <w:color w:val="1B377C"/>
          <w:spacing w:val="-2"/>
          <w:w w:val="105"/>
          <w:sz w:val="16"/>
        </w:rPr>
        <w:t> </w:t>
      </w:r>
      <w:r>
        <w:rPr>
          <w:color w:val="1B377C"/>
          <w:w w:val="105"/>
          <w:sz w:val="16"/>
        </w:rPr>
        <w:t>východiscích</w:t>
      </w:r>
      <w:r>
        <w:rPr>
          <w:color w:val="1B377C"/>
          <w:spacing w:val="-1"/>
          <w:w w:val="105"/>
          <w:sz w:val="16"/>
        </w:rPr>
        <w:t> </w:t>
      </w:r>
      <w:r>
        <w:rPr>
          <w:color w:val="1B377C"/>
          <w:w w:val="105"/>
          <w:sz w:val="16"/>
        </w:rPr>
        <w:t>koncepce</w:t>
      </w:r>
      <w:r>
        <w:rPr>
          <w:color w:val="1B377C"/>
          <w:spacing w:val="-2"/>
          <w:w w:val="105"/>
          <w:sz w:val="16"/>
        </w:rPr>
        <w:t> </w:t>
      </w:r>
      <w:r>
        <w:rPr>
          <w:color w:val="1B377C"/>
          <w:w w:val="105"/>
          <w:sz w:val="16"/>
        </w:rPr>
        <w:t>integrovaného</w:t>
      </w:r>
      <w:r>
        <w:rPr>
          <w:color w:val="1B377C"/>
          <w:spacing w:val="-2"/>
          <w:w w:val="105"/>
          <w:sz w:val="16"/>
        </w:rPr>
        <w:t> </w:t>
      </w:r>
      <w:r>
        <w:rPr>
          <w:color w:val="1B377C"/>
          <w:w w:val="105"/>
          <w:sz w:val="16"/>
        </w:rPr>
        <w:t>předmětu</w:t>
      </w:r>
      <w:r>
        <w:rPr>
          <w:color w:val="1B377C"/>
          <w:spacing w:val="-2"/>
          <w:w w:val="105"/>
          <w:sz w:val="16"/>
        </w:rPr>
        <w:t> </w:t>
      </w:r>
      <w:r>
        <w:rPr>
          <w:color w:val="1B377C"/>
          <w:w w:val="105"/>
          <w:sz w:val="16"/>
        </w:rPr>
        <w:t>Umění</w:t>
      </w:r>
      <w:r>
        <w:rPr>
          <w:color w:val="1B377C"/>
          <w:spacing w:val="-1"/>
          <w:w w:val="105"/>
          <w:sz w:val="16"/>
        </w:rPr>
        <w:t> </w:t>
      </w:r>
      <w:r>
        <w:rPr>
          <w:color w:val="1B377C"/>
          <w:w w:val="105"/>
          <w:sz w:val="16"/>
        </w:rPr>
        <w:t>a</w:t>
      </w:r>
      <w:r>
        <w:rPr>
          <w:color w:val="1B377C"/>
          <w:spacing w:val="-2"/>
          <w:w w:val="105"/>
          <w:sz w:val="16"/>
        </w:rPr>
        <w:t> </w:t>
      </w:r>
      <w:r>
        <w:rPr>
          <w:color w:val="1B377C"/>
          <w:w w:val="105"/>
          <w:sz w:val="16"/>
        </w:rPr>
        <w:t>vazbách</w:t>
      </w:r>
      <w:r>
        <w:rPr>
          <w:color w:val="1B377C"/>
          <w:spacing w:val="-2"/>
          <w:w w:val="105"/>
          <w:sz w:val="16"/>
        </w:rPr>
        <w:t> </w:t>
      </w:r>
      <w:r>
        <w:rPr>
          <w:color w:val="1B377C"/>
          <w:w w:val="105"/>
          <w:sz w:val="16"/>
        </w:rPr>
        <w:t>na</w:t>
      </w:r>
      <w:r>
        <w:rPr>
          <w:color w:val="1B377C"/>
          <w:spacing w:val="-1"/>
          <w:w w:val="105"/>
          <w:sz w:val="16"/>
        </w:rPr>
        <w:t> </w:t>
      </w:r>
      <w:r>
        <w:rPr>
          <w:color w:val="1B377C"/>
          <w:w w:val="105"/>
          <w:sz w:val="16"/>
        </w:rPr>
        <w:t>klíčové</w:t>
      </w:r>
      <w:r>
        <w:rPr>
          <w:color w:val="1B377C"/>
          <w:spacing w:val="-2"/>
          <w:w w:val="105"/>
          <w:sz w:val="16"/>
        </w:rPr>
        <w:t> </w:t>
      </w:r>
      <w:r>
        <w:rPr>
          <w:color w:val="1B377C"/>
          <w:w w:val="105"/>
          <w:sz w:val="16"/>
        </w:rPr>
        <w:t>kompetence</w:t>
      </w:r>
      <w:r>
        <w:rPr>
          <w:color w:val="1B377C"/>
          <w:spacing w:val="-2"/>
          <w:w w:val="105"/>
          <w:sz w:val="16"/>
        </w:rPr>
        <w:t> </w:t>
      </w:r>
      <w:r>
        <w:rPr>
          <w:color w:val="1B377C"/>
          <w:w w:val="105"/>
          <w:sz w:val="16"/>
        </w:rPr>
        <w:t>a</w:t>
      </w:r>
      <w:r>
        <w:rPr>
          <w:color w:val="1B377C"/>
          <w:spacing w:val="-1"/>
          <w:w w:val="105"/>
          <w:sz w:val="16"/>
        </w:rPr>
        <w:t> </w:t>
      </w:r>
      <w:r>
        <w:rPr>
          <w:color w:val="1B377C"/>
          <w:w w:val="105"/>
          <w:sz w:val="16"/>
        </w:rPr>
        <w:t>základní</w:t>
      </w:r>
      <w:r>
        <w:rPr>
          <w:color w:val="1B377C"/>
          <w:spacing w:val="-2"/>
          <w:w w:val="105"/>
          <w:sz w:val="16"/>
        </w:rPr>
        <w:t> gramotnosti.</w:t>
      </w:r>
    </w:p>
    <w:p>
      <w:pPr>
        <w:pStyle w:val="ListParagraph"/>
        <w:numPr>
          <w:ilvl w:val="0"/>
          <w:numId w:val="3"/>
        </w:numPr>
        <w:tabs>
          <w:tab w:pos="310" w:val="left" w:leader="none"/>
        </w:tabs>
        <w:spacing w:line="240" w:lineRule="auto" w:before="83" w:after="0"/>
        <w:ind w:left="310" w:right="0" w:hanging="197"/>
        <w:jc w:val="left"/>
        <w:rPr>
          <w:sz w:val="16"/>
        </w:rPr>
      </w:pPr>
      <w:r>
        <w:rPr>
          <w:color w:val="1B377C"/>
          <w:w w:val="105"/>
          <w:sz w:val="16"/>
        </w:rPr>
        <w:t>Na</w:t>
      </w:r>
      <w:r>
        <w:rPr>
          <w:color w:val="1B377C"/>
          <w:spacing w:val="2"/>
          <w:w w:val="105"/>
          <w:sz w:val="16"/>
        </w:rPr>
        <w:t> </w:t>
      </w:r>
      <w:r>
        <w:rPr>
          <w:color w:val="1B377C"/>
          <w:w w:val="105"/>
          <w:sz w:val="16"/>
        </w:rPr>
        <w:t>této</w:t>
      </w:r>
      <w:r>
        <w:rPr>
          <w:color w:val="1B377C"/>
          <w:spacing w:val="2"/>
          <w:w w:val="105"/>
          <w:sz w:val="16"/>
        </w:rPr>
        <w:t> </w:t>
      </w:r>
      <w:r>
        <w:rPr>
          <w:color w:val="1B377C"/>
          <w:w w:val="105"/>
          <w:sz w:val="16"/>
        </w:rPr>
        <w:t>kartě</w:t>
      </w:r>
      <w:r>
        <w:rPr>
          <w:color w:val="1B377C"/>
          <w:spacing w:val="2"/>
          <w:w w:val="105"/>
          <w:sz w:val="16"/>
        </w:rPr>
        <w:t> </w:t>
      </w:r>
      <w:r>
        <w:rPr>
          <w:color w:val="1B377C"/>
          <w:w w:val="105"/>
          <w:sz w:val="16"/>
        </w:rPr>
        <w:t>ve</w:t>
      </w:r>
      <w:r>
        <w:rPr>
          <w:color w:val="1B377C"/>
          <w:spacing w:val="3"/>
          <w:w w:val="105"/>
          <w:sz w:val="16"/>
        </w:rPr>
        <w:t> </w:t>
      </w:r>
      <w:r>
        <w:rPr>
          <w:color w:val="1B377C"/>
          <w:w w:val="105"/>
          <w:sz w:val="16"/>
        </w:rPr>
        <w:t>spodní</w:t>
      </w:r>
      <w:r>
        <w:rPr>
          <w:color w:val="1B377C"/>
          <w:spacing w:val="2"/>
          <w:w w:val="105"/>
          <w:sz w:val="16"/>
        </w:rPr>
        <w:t> </w:t>
      </w:r>
      <w:r>
        <w:rPr>
          <w:color w:val="1B377C"/>
          <w:w w:val="105"/>
          <w:sz w:val="16"/>
        </w:rPr>
        <w:t>části</w:t>
      </w:r>
      <w:r>
        <w:rPr>
          <w:color w:val="1B377C"/>
          <w:spacing w:val="2"/>
          <w:w w:val="105"/>
          <w:sz w:val="16"/>
        </w:rPr>
        <w:t> </w:t>
      </w:r>
      <w:r>
        <w:rPr>
          <w:color w:val="1B377C"/>
          <w:w w:val="105"/>
          <w:sz w:val="16"/>
        </w:rPr>
        <w:t>se</w:t>
      </w:r>
      <w:r>
        <w:rPr>
          <w:color w:val="1B377C"/>
          <w:spacing w:val="3"/>
          <w:w w:val="105"/>
          <w:sz w:val="16"/>
        </w:rPr>
        <w:t> </w:t>
      </w:r>
      <w:r>
        <w:rPr>
          <w:color w:val="1B377C"/>
          <w:w w:val="105"/>
          <w:sz w:val="16"/>
        </w:rPr>
        <w:t>čtenář</w:t>
      </w:r>
      <w:r>
        <w:rPr>
          <w:color w:val="1B377C"/>
          <w:spacing w:val="2"/>
          <w:w w:val="105"/>
          <w:sz w:val="16"/>
        </w:rPr>
        <w:t> </w:t>
      </w:r>
      <w:r>
        <w:rPr>
          <w:color w:val="1B377C"/>
          <w:w w:val="105"/>
          <w:sz w:val="16"/>
        </w:rPr>
        <w:t>dostane</w:t>
      </w:r>
      <w:r>
        <w:rPr>
          <w:color w:val="1B377C"/>
          <w:spacing w:val="2"/>
          <w:w w:val="105"/>
          <w:sz w:val="16"/>
        </w:rPr>
        <w:t> </w:t>
      </w:r>
      <w:r>
        <w:rPr>
          <w:color w:val="1B377C"/>
          <w:w w:val="105"/>
          <w:sz w:val="16"/>
        </w:rPr>
        <w:t>do</w:t>
      </w:r>
      <w:r>
        <w:rPr>
          <w:color w:val="1B377C"/>
          <w:spacing w:val="2"/>
          <w:w w:val="105"/>
          <w:sz w:val="16"/>
        </w:rPr>
        <w:t> </w:t>
      </w:r>
      <w:r>
        <w:rPr>
          <w:color w:val="1B377C"/>
          <w:w w:val="105"/>
          <w:sz w:val="16"/>
        </w:rPr>
        <w:t>úrovní</w:t>
      </w:r>
      <w:r>
        <w:rPr>
          <w:color w:val="1B377C"/>
          <w:spacing w:val="3"/>
          <w:w w:val="105"/>
          <w:sz w:val="16"/>
        </w:rPr>
        <w:t> </w:t>
      </w:r>
      <w:r>
        <w:rPr>
          <w:color w:val="1B377C"/>
          <w:w w:val="105"/>
          <w:sz w:val="16"/>
        </w:rPr>
        <w:t>jednotlivých</w:t>
      </w:r>
      <w:r>
        <w:rPr>
          <w:color w:val="1B377C"/>
          <w:spacing w:val="2"/>
          <w:w w:val="105"/>
          <w:sz w:val="16"/>
        </w:rPr>
        <w:t> </w:t>
      </w:r>
      <w:r>
        <w:rPr>
          <w:color w:val="1B377C"/>
          <w:w w:val="105"/>
          <w:sz w:val="16"/>
        </w:rPr>
        <w:t>tematických</w:t>
      </w:r>
      <w:r>
        <w:rPr>
          <w:color w:val="1B377C"/>
          <w:spacing w:val="2"/>
          <w:w w:val="105"/>
          <w:sz w:val="16"/>
        </w:rPr>
        <w:t> </w:t>
      </w:r>
      <w:r>
        <w:rPr>
          <w:color w:val="1B377C"/>
          <w:spacing w:val="-2"/>
          <w:w w:val="105"/>
          <w:sz w:val="16"/>
        </w:rPr>
        <w:t>okruhů.</w:t>
      </w:r>
    </w:p>
    <w:p>
      <w:pPr>
        <w:pStyle w:val="BodyText"/>
        <w:rPr>
          <w:sz w:val="20"/>
        </w:rPr>
      </w:pPr>
    </w:p>
    <w:p>
      <w:pPr>
        <w:pStyle w:val="BodyText"/>
        <w:rPr>
          <w:sz w:val="20"/>
        </w:rPr>
      </w:pPr>
    </w:p>
    <w:p>
      <w:pPr>
        <w:pStyle w:val="BodyText"/>
        <w:spacing w:before="207"/>
        <w:rPr>
          <w:sz w:val="20"/>
        </w:rPr>
      </w:pPr>
    </w:p>
    <w:p>
      <w:pPr>
        <w:spacing w:after="0"/>
        <w:rPr>
          <w:sz w:val="20"/>
        </w:rPr>
        <w:sectPr>
          <w:footerReference w:type="default" r:id="rId11"/>
          <w:pgSz w:w="16840" w:h="11910" w:orient="landscape"/>
          <w:pgMar w:header="0" w:footer="579" w:top="1340" w:bottom="760" w:left="1120" w:right="1960"/>
        </w:sectPr>
      </w:pPr>
    </w:p>
    <w:p>
      <w:pPr>
        <w:pStyle w:val="BodyText"/>
        <w:spacing w:before="170"/>
      </w:pPr>
    </w:p>
    <w:p>
      <w:pPr>
        <w:pStyle w:val="BodyText"/>
        <w:spacing w:line="319" w:lineRule="auto"/>
        <w:ind w:left="873" w:right="38"/>
        <w:rPr>
          <w:rFonts w:ascii="Cambria" w:hAnsi="Cambria"/>
        </w:rPr>
      </w:pPr>
      <w:hyperlink w:history="true" w:anchor="_bookmark37">
        <w:r>
          <w:rPr>
            <w:rFonts w:ascii="Cambria" w:hAnsi="Cambria"/>
            <w:color w:val="4975FC"/>
            <w:w w:val="110"/>
          </w:rPr>
          <w:t>Charakteristika oblasti Umění a kultura</w:t>
        </w:r>
      </w:hyperlink>
    </w:p>
    <w:p>
      <w:pPr>
        <w:spacing w:line="240" w:lineRule="auto" w:before="13"/>
        <w:rPr>
          <w:rFonts w:ascii="Cambria"/>
          <w:sz w:val="18"/>
        </w:rPr>
      </w:pPr>
      <w:r>
        <w:rPr/>
        <w:br w:type="column"/>
      </w:r>
      <w:r>
        <w:rPr>
          <w:rFonts w:ascii="Cambria"/>
          <w:sz w:val="18"/>
        </w:rPr>
      </w:r>
    </w:p>
    <w:p>
      <w:pPr>
        <w:pStyle w:val="BodyText"/>
        <w:spacing w:line="319" w:lineRule="auto"/>
        <w:ind w:left="873" w:right="38"/>
        <w:rPr>
          <w:rFonts w:ascii="Cambria" w:hAnsi="Cambria"/>
        </w:rPr>
      </w:pPr>
      <w:hyperlink w:history="true" w:anchor="_bookmark38">
        <w:r>
          <w:rPr>
            <w:rFonts w:ascii="Cambria" w:hAnsi="Cambria"/>
            <w:color w:val="4975FC"/>
            <w:spacing w:val="-2"/>
            <w:w w:val="110"/>
          </w:rPr>
          <w:t>Charakteristika</w:t>
        </w:r>
        <w:r>
          <w:rPr>
            <w:rFonts w:ascii="Cambria" w:hAnsi="Cambria"/>
            <w:color w:val="4975FC"/>
            <w:spacing w:val="40"/>
            <w:w w:val="110"/>
          </w:rPr>
          <w:t> </w:t>
        </w:r>
        <w:r>
          <w:rPr>
            <w:rFonts w:ascii="Cambria" w:hAnsi="Cambria"/>
            <w:color w:val="4975FC"/>
            <w:w w:val="110"/>
          </w:rPr>
          <w:t>vzdělávacího oboru Výtvarná a filmová výchova</w:t>
        </w:r>
      </w:hyperlink>
    </w:p>
    <w:p>
      <w:pPr>
        <w:pStyle w:val="BodyText"/>
        <w:spacing w:line="319" w:lineRule="auto" w:before="97"/>
        <w:ind w:left="873"/>
        <w:rPr>
          <w:rFonts w:ascii="Cambria" w:hAnsi="Cambria"/>
        </w:rPr>
      </w:pPr>
      <w:r>
        <w:rPr/>
        <w:br w:type="column"/>
      </w:r>
      <w:hyperlink w:history="true" w:anchor="_bookmark39">
        <w:r>
          <w:rPr>
            <w:rFonts w:ascii="Cambria" w:hAnsi="Cambria"/>
            <w:color w:val="4975FC"/>
            <w:spacing w:val="-2"/>
            <w:w w:val="110"/>
          </w:rPr>
          <w:t>Charakteristika </w:t>
        </w:r>
        <w:r>
          <w:rPr>
            <w:rFonts w:ascii="Cambria" w:hAnsi="Cambria"/>
            <w:color w:val="4975FC"/>
            <w:w w:val="110"/>
          </w:rPr>
          <w:t>vzdělávacího </w:t>
        </w:r>
        <w:r>
          <w:rPr>
            <w:rFonts w:ascii="Cambria" w:hAnsi="Cambria"/>
            <w:color w:val="4975FC"/>
            <w:w w:val="110"/>
          </w:rPr>
          <w:t>oboru Hudební, taneční</w:t>
        </w:r>
      </w:hyperlink>
    </w:p>
    <w:p>
      <w:pPr>
        <w:pStyle w:val="BodyText"/>
        <w:spacing w:line="209" w:lineRule="exact"/>
        <w:ind w:left="873"/>
        <w:rPr>
          <w:rFonts w:ascii="Cambria" w:hAnsi="Cambria"/>
        </w:rPr>
      </w:pPr>
      <w:hyperlink w:history="true" w:anchor="_bookmark39">
        <w:r>
          <w:rPr>
            <w:rFonts w:ascii="Cambria" w:hAnsi="Cambria"/>
            <w:color w:val="4975FC"/>
            <w:w w:val="110"/>
          </w:rPr>
          <w:t>a</w:t>
        </w:r>
        <w:r>
          <w:rPr>
            <w:rFonts w:ascii="Cambria" w:hAnsi="Cambria"/>
            <w:color w:val="4975FC"/>
            <w:spacing w:val="21"/>
            <w:w w:val="110"/>
          </w:rPr>
          <w:t> </w:t>
        </w:r>
        <w:r>
          <w:rPr>
            <w:rFonts w:ascii="Cambria" w:hAnsi="Cambria"/>
            <w:color w:val="4975FC"/>
            <w:w w:val="110"/>
          </w:rPr>
          <w:t>dramatická</w:t>
        </w:r>
        <w:r>
          <w:rPr>
            <w:rFonts w:ascii="Cambria" w:hAnsi="Cambria"/>
            <w:color w:val="4975FC"/>
            <w:spacing w:val="21"/>
            <w:w w:val="110"/>
          </w:rPr>
          <w:t> </w:t>
        </w:r>
        <w:r>
          <w:rPr>
            <w:rFonts w:ascii="Cambria" w:hAnsi="Cambria"/>
            <w:color w:val="4975FC"/>
            <w:spacing w:val="-2"/>
            <w:w w:val="110"/>
          </w:rPr>
          <w:t>výchova</w:t>
        </w:r>
      </w:hyperlink>
    </w:p>
    <w:p>
      <w:pPr>
        <w:spacing w:line="240" w:lineRule="auto" w:before="153"/>
        <w:rPr>
          <w:rFonts w:ascii="Cambria"/>
          <w:sz w:val="18"/>
        </w:rPr>
      </w:pPr>
      <w:r>
        <w:rPr/>
        <w:br w:type="column"/>
      </w:r>
      <w:r>
        <w:rPr>
          <w:rFonts w:ascii="Cambria"/>
          <w:sz w:val="18"/>
        </w:rPr>
      </w:r>
    </w:p>
    <w:p>
      <w:pPr>
        <w:pStyle w:val="BodyText"/>
        <w:spacing w:line="319" w:lineRule="auto"/>
        <w:ind w:left="873" w:right="451"/>
        <w:rPr>
          <w:rFonts w:ascii="Cambria" w:hAnsi="Cambria"/>
        </w:rPr>
      </w:pPr>
      <w:hyperlink w:history="true" w:anchor="_bookmark40">
        <w:r>
          <w:rPr>
            <w:rFonts w:ascii="Cambria" w:hAnsi="Cambria"/>
            <w:color w:val="4975FC"/>
            <w:w w:val="110"/>
          </w:rPr>
          <w:t>Charakteristika klíčové kompetence kulturní</w:t>
        </w:r>
      </w:hyperlink>
    </w:p>
    <w:p>
      <w:pPr>
        <w:spacing w:after="0" w:line="319" w:lineRule="auto"/>
        <w:rPr>
          <w:rFonts w:ascii="Cambria" w:hAnsi="Cambria"/>
        </w:rPr>
        <w:sectPr>
          <w:type w:val="continuous"/>
          <w:pgSz w:w="16840" w:h="11910" w:orient="landscape"/>
          <w:pgMar w:header="0" w:footer="579" w:top="720" w:bottom="280" w:left="1120" w:right="1960"/>
          <w:cols w:num="4" w:equalWidth="0">
            <w:col w:w="2920" w:space="516"/>
            <w:col w:w="3319" w:space="176"/>
            <w:col w:w="2821" w:space="655"/>
            <w:col w:w="3353"/>
          </w:cols>
        </w:sect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spacing w:before="65"/>
        <w:rPr>
          <w:rFonts w:ascii="Cambria"/>
        </w:rPr>
      </w:pPr>
    </w:p>
    <w:p>
      <w:pPr>
        <w:pStyle w:val="BodyText"/>
        <w:spacing w:line="319" w:lineRule="auto"/>
        <w:ind w:left="12075"/>
        <w:rPr>
          <w:rFonts w:ascii="Cambria" w:hAnsi="Cambria"/>
        </w:rPr>
      </w:pPr>
      <w:r>
        <w:rPr/>
        <mc:AlternateContent>
          <mc:Choice Requires="wps">
            <w:drawing>
              <wp:anchor distT="0" distB="0" distL="0" distR="0" allowOverlap="1" layoutInCell="1" locked="0" behindDoc="0" simplePos="0" relativeHeight="15734784">
                <wp:simplePos x="0" y="0"/>
                <wp:positionH relativeFrom="page">
                  <wp:posOffset>4370400</wp:posOffset>
                </wp:positionH>
                <wp:positionV relativeFrom="paragraph">
                  <wp:posOffset>-146204</wp:posOffset>
                </wp:positionV>
                <wp:extent cx="1955164" cy="43053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955164" cy="430530"/>
                        </a:xfrm>
                        <a:prstGeom prst="rect">
                          <a:avLst/>
                        </a:prstGeom>
                        <a:solidFill>
                          <a:srgbClr val="3566FC"/>
                        </a:solidFill>
                      </wps:spPr>
                      <wps:txbx>
                        <w:txbxContent>
                          <w:p>
                            <w:pPr>
                              <w:spacing w:before="160"/>
                              <w:ind w:left="332" w:right="0" w:firstLine="0"/>
                              <w:jc w:val="left"/>
                              <w:rPr>
                                <w:rFonts w:ascii="Cambria" w:hAnsi="Cambria"/>
                                <w:color w:val="000000"/>
                                <w:sz w:val="32"/>
                              </w:rPr>
                            </w:pPr>
                            <w:r>
                              <w:rPr>
                                <w:rFonts w:ascii="Cambria" w:hAnsi="Cambria"/>
                                <w:color w:val="FFFFFF"/>
                                <w:w w:val="110"/>
                                <w:sz w:val="32"/>
                              </w:rPr>
                              <w:t>Předmět</w:t>
                            </w:r>
                            <w:r>
                              <w:rPr>
                                <w:rFonts w:ascii="Cambria" w:hAnsi="Cambria"/>
                                <w:color w:val="FFFFFF"/>
                                <w:spacing w:val="-4"/>
                                <w:w w:val="110"/>
                                <w:sz w:val="32"/>
                              </w:rPr>
                              <w:t> </w:t>
                            </w:r>
                            <w:r>
                              <w:rPr>
                                <w:rFonts w:ascii="Cambria" w:hAnsi="Cambria"/>
                                <w:color w:val="FFFFFF"/>
                                <w:spacing w:val="-2"/>
                                <w:w w:val="110"/>
                                <w:sz w:val="32"/>
                              </w:rPr>
                              <w:t>Umění</w:t>
                            </w:r>
                          </w:p>
                        </w:txbxContent>
                      </wps:txbx>
                      <wps:bodyPr wrap="square" lIns="0" tIns="0" rIns="0" bIns="0" rtlCol="0">
                        <a:noAutofit/>
                      </wps:bodyPr>
                    </wps:wsp>
                  </a:graphicData>
                </a:graphic>
              </wp:anchor>
            </w:drawing>
          </mc:Choice>
          <mc:Fallback>
            <w:pict>
              <v:shape style="position:absolute;margin-left:344.126007pt;margin-top:-11.5122pt;width:153.950pt;height:33.9pt;mso-position-horizontal-relative:page;mso-position-vertical-relative:paragraph;z-index:15734784" type="#_x0000_t202" id="docshape17" filled="true" fillcolor="#3566fc" stroked="false">
                <v:textbox inset="0,0,0,0">
                  <w:txbxContent>
                    <w:p>
                      <w:pPr>
                        <w:spacing w:before="160"/>
                        <w:ind w:left="332" w:right="0" w:firstLine="0"/>
                        <w:jc w:val="left"/>
                        <w:rPr>
                          <w:rFonts w:ascii="Cambria" w:hAnsi="Cambria"/>
                          <w:color w:val="000000"/>
                          <w:sz w:val="32"/>
                        </w:rPr>
                      </w:pPr>
                      <w:r>
                        <w:rPr>
                          <w:rFonts w:ascii="Cambria" w:hAnsi="Cambria"/>
                          <w:color w:val="FFFFFF"/>
                          <w:w w:val="110"/>
                          <w:sz w:val="32"/>
                        </w:rPr>
                        <w:t>Předmět</w:t>
                      </w:r>
                      <w:r>
                        <w:rPr>
                          <w:rFonts w:ascii="Cambria" w:hAnsi="Cambria"/>
                          <w:color w:val="FFFFFF"/>
                          <w:spacing w:val="-4"/>
                          <w:w w:val="110"/>
                          <w:sz w:val="32"/>
                        </w:rPr>
                        <w:t> </w:t>
                      </w:r>
                      <w:r>
                        <w:rPr>
                          <w:rFonts w:ascii="Cambria" w:hAnsi="Cambria"/>
                          <w:color w:val="FFFFFF"/>
                          <w:spacing w:val="-2"/>
                          <w:w w:val="110"/>
                          <w:sz w:val="32"/>
                        </w:rPr>
                        <w:t>Umění</w:t>
                      </w:r>
                    </w:p>
                  </w:txbxContent>
                </v:textbox>
                <v:fill type="solid"/>
                <w10:wrap type="none"/>
              </v:shape>
            </w:pict>
          </mc:Fallback>
        </mc:AlternateContent>
      </w:r>
      <w:hyperlink w:history="true" w:anchor="_bookmark26">
        <w:r>
          <w:rPr>
            <w:rFonts w:ascii="Cambria" w:hAnsi="Cambria"/>
            <w:color w:val="D73D4B"/>
            <w:w w:val="110"/>
          </w:rPr>
          <w:t>Vazby</w:t>
        </w:r>
        <w:r>
          <w:rPr>
            <w:rFonts w:ascii="Cambria" w:hAnsi="Cambria"/>
            <w:color w:val="D73D4B"/>
            <w:spacing w:val="-4"/>
            <w:w w:val="110"/>
          </w:rPr>
          <w:t> </w:t>
        </w:r>
        <w:r>
          <w:rPr>
            <w:rFonts w:ascii="Cambria" w:hAnsi="Cambria"/>
            <w:color w:val="D73D4B"/>
            <w:w w:val="110"/>
          </w:rPr>
          <w:t>na</w:t>
        </w:r>
        <w:r>
          <w:rPr>
            <w:rFonts w:ascii="Cambria" w:hAnsi="Cambria"/>
            <w:color w:val="D73D4B"/>
            <w:spacing w:val="-4"/>
            <w:w w:val="110"/>
          </w:rPr>
          <w:t> </w:t>
        </w:r>
        <w:r>
          <w:rPr>
            <w:rFonts w:ascii="Cambria" w:hAnsi="Cambria"/>
            <w:color w:val="D73D4B"/>
            <w:w w:val="110"/>
          </w:rPr>
          <w:t>klíčové </w:t>
        </w:r>
        <w:r>
          <w:rPr>
            <w:rFonts w:ascii="Cambria" w:hAnsi="Cambria"/>
            <w:color w:val="D73D4B"/>
            <w:spacing w:val="-2"/>
            <w:w w:val="110"/>
          </w:rPr>
          <w:t>kompetence</w:t>
        </w:r>
      </w:hyperlink>
    </w:p>
    <w:p>
      <w:pPr>
        <w:pStyle w:val="BodyText"/>
        <w:spacing w:before="4"/>
        <w:rPr>
          <w:rFonts w:ascii="Cambria"/>
          <w:sz w:val="16"/>
        </w:rPr>
      </w:pPr>
    </w:p>
    <w:p>
      <w:pPr>
        <w:spacing w:after="0"/>
        <w:rPr>
          <w:rFonts w:ascii="Cambria"/>
          <w:sz w:val="16"/>
        </w:rPr>
        <w:sectPr>
          <w:type w:val="continuous"/>
          <w:pgSz w:w="16840" w:h="11910" w:orient="landscape"/>
          <w:pgMar w:header="0" w:footer="579" w:top="720" w:bottom="280" w:left="1120" w:right="1960"/>
        </w:sectPr>
      </w:pPr>
    </w:p>
    <w:p>
      <w:pPr>
        <w:pStyle w:val="BodyText"/>
        <w:spacing w:line="319" w:lineRule="auto" w:before="98"/>
        <w:ind w:left="873" w:right="38"/>
        <w:rPr>
          <w:rFonts w:ascii="Cambria" w:hAnsi="Cambria"/>
        </w:rPr>
      </w:pPr>
      <w:hyperlink w:history="true" w:anchor="_bookmark19">
        <w:r>
          <w:rPr>
            <w:rFonts w:ascii="Cambria" w:hAnsi="Cambria"/>
            <w:color w:val="D73D4B"/>
            <w:w w:val="110"/>
          </w:rPr>
          <w:t>Žák z pohledu předmětu </w:t>
        </w:r>
        <w:r>
          <w:rPr>
            <w:rFonts w:ascii="Cambria" w:hAnsi="Cambria"/>
            <w:color w:val="D73D4B"/>
            <w:w w:val="110"/>
          </w:rPr>
          <w:t>Umění</w:t>
        </w:r>
      </w:hyperlink>
    </w:p>
    <w:p>
      <w:pPr>
        <w:spacing w:line="240" w:lineRule="auto" w:before="110"/>
        <w:rPr>
          <w:rFonts w:ascii="Cambria"/>
          <w:sz w:val="24"/>
        </w:rPr>
      </w:pPr>
      <w:r>
        <w:rPr/>
        <w:br w:type="column"/>
      </w:r>
      <w:r>
        <w:rPr>
          <w:rFonts w:ascii="Cambria"/>
          <w:sz w:val="24"/>
        </w:rPr>
      </w:r>
    </w:p>
    <w:p>
      <w:pPr>
        <w:pStyle w:val="Heading2"/>
        <w:spacing w:line="273" w:lineRule="auto" w:before="1"/>
        <w:ind w:left="873"/>
        <w:jc w:val="center"/>
      </w:pPr>
      <w:hyperlink w:history="true" w:anchor="_bookmark1">
        <w:r>
          <w:rPr>
            <w:color w:val="02216E"/>
            <w:spacing w:val="-2"/>
            <w:w w:val="110"/>
          </w:rPr>
          <w:t>Charakteristika předmětu </w:t>
        </w:r>
        <w:r>
          <w:rPr>
            <w:color w:val="02216E"/>
            <w:spacing w:val="-4"/>
            <w:w w:val="110"/>
          </w:rPr>
          <w:t>Umění</w:t>
        </w:r>
      </w:hyperlink>
    </w:p>
    <w:p>
      <w:pPr>
        <w:spacing w:line="240" w:lineRule="auto" w:before="110"/>
        <w:rPr>
          <w:rFonts w:ascii="Cambria"/>
          <w:sz w:val="24"/>
        </w:rPr>
      </w:pPr>
      <w:r>
        <w:rPr/>
        <w:br w:type="column"/>
      </w:r>
      <w:r>
        <w:rPr>
          <w:rFonts w:ascii="Cambria"/>
          <w:sz w:val="24"/>
        </w:rPr>
      </w:r>
    </w:p>
    <w:p>
      <w:pPr>
        <w:pStyle w:val="Heading2"/>
        <w:spacing w:line="273" w:lineRule="auto" w:before="1"/>
        <w:ind w:left="790" w:right="38"/>
        <w:jc w:val="center"/>
      </w:pPr>
      <w:hyperlink w:history="true" w:anchor="_bookmark2">
        <w:r>
          <w:rPr>
            <w:color w:val="02216E"/>
            <w:spacing w:val="-2"/>
            <w:w w:val="110"/>
          </w:rPr>
          <w:t>Obsah předmětu </w:t>
        </w:r>
        <w:r>
          <w:rPr>
            <w:color w:val="02216E"/>
            <w:spacing w:val="-4"/>
            <w:w w:val="110"/>
          </w:rPr>
          <w:t>Umění</w:t>
        </w:r>
      </w:hyperlink>
    </w:p>
    <w:p>
      <w:pPr>
        <w:spacing w:line="240" w:lineRule="auto" w:before="110"/>
        <w:rPr>
          <w:rFonts w:ascii="Cambria"/>
          <w:sz w:val="24"/>
        </w:rPr>
      </w:pPr>
      <w:r>
        <w:rPr/>
        <w:br w:type="column"/>
      </w:r>
      <w:r>
        <w:rPr>
          <w:rFonts w:ascii="Cambria"/>
          <w:sz w:val="24"/>
        </w:rPr>
      </w:r>
    </w:p>
    <w:p>
      <w:pPr>
        <w:pStyle w:val="Heading2"/>
        <w:spacing w:line="273" w:lineRule="auto" w:before="1"/>
        <w:ind w:left="873" w:right="38"/>
        <w:jc w:val="center"/>
      </w:pPr>
      <w:hyperlink w:history="true" w:anchor="_bookmark3">
        <w:r>
          <w:rPr>
            <w:color w:val="02216E"/>
            <w:spacing w:val="-2"/>
            <w:w w:val="110"/>
          </w:rPr>
          <w:t>Hodnocení </w:t>
        </w:r>
        <w:r>
          <w:rPr>
            <w:color w:val="02216E"/>
            <w:w w:val="110"/>
          </w:rPr>
          <w:t>v</w:t>
        </w:r>
        <w:r>
          <w:rPr>
            <w:color w:val="02216E"/>
            <w:spacing w:val="-15"/>
            <w:w w:val="110"/>
          </w:rPr>
          <w:t> </w:t>
        </w:r>
        <w:r>
          <w:rPr>
            <w:color w:val="02216E"/>
            <w:w w:val="110"/>
          </w:rPr>
          <w:t>předmětu </w:t>
        </w:r>
        <w:r>
          <w:rPr>
            <w:color w:val="02216E"/>
            <w:spacing w:val="-4"/>
            <w:w w:val="110"/>
          </w:rPr>
          <w:t>Umění</w:t>
        </w:r>
      </w:hyperlink>
    </w:p>
    <w:p>
      <w:pPr>
        <w:spacing w:line="240" w:lineRule="auto" w:before="0"/>
        <w:rPr>
          <w:rFonts w:ascii="Cambria"/>
          <w:sz w:val="18"/>
        </w:rPr>
      </w:pPr>
      <w:r>
        <w:rPr/>
        <w:br w:type="column"/>
      </w:r>
      <w:r>
        <w:rPr>
          <w:rFonts w:ascii="Cambria"/>
          <w:sz w:val="18"/>
        </w:rPr>
      </w:r>
    </w:p>
    <w:p>
      <w:pPr>
        <w:pStyle w:val="BodyText"/>
        <w:rPr>
          <w:rFonts w:ascii="Cambria"/>
        </w:rPr>
      </w:pPr>
    </w:p>
    <w:p>
      <w:pPr>
        <w:pStyle w:val="BodyText"/>
        <w:rPr>
          <w:rFonts w:ascii="Cambria"/>
        </w:rPr>
      </w:pPr>
    </w:p>
    <w:p>
      <w:pPr>
        <w:pStyle w:val="BodyText"/>
        <w:spacing w:before="104"/>
        <w:rPr>
          <w:rFonts w:ascii="Cambria"/>
        </w:rPr>
      </w:pPr>
    </w:p>
    <w:p>
      <w:pPr>
        <w:pStyle w:val="BodyText"/>
        <w:spacing w:line="319" w:lineRule="auto"/>
        <w:ind w:left="873" w:right="108"/>
        <w:rPr>
          <w:rFonts w:ascii="Cambria" w:hAnsi="Cambria"/>
        </w:rPr>
      </w:pPr>
      <w:hyperlink w:history="true" w:anchor="_bookmark27">
        <w:r>
          <w:rPr>
            <w:rFonts w:ascii="Cambria" w:hAnsi="Cambria"/>
            <w:color w:val="D73D4B"/>
            <w:w w:val="110"/>
          </w:rPr>
          <w:t>Vazby na </w:t>
        </w:r>
        <w:r>
          <w:rPr>
            <w:rFonts w:ascii="Cambria" w:hAnsi="Cambria"/>
            <w:color w:val="D73D4B"/>
            <w:w w:val="110"/>
          </w:rPr>
          <w:t>základní </w:t>
        </w:r>
        <w:r>
          <w:rPr>
            <w:rFonts w:ascii="Cambria" w:hAnsi="Cambria"/>
            <w:color w:val="D73D4B"/>
            <w:spacing w:val="-2"/>
            <w:w w:val="110"/>
          </w:rPr>
          <w:t>gramotnosti</w:t>
        </w:r>
      </w:hyperlink>
    </w:p>
    <w:p>
      <w:pPr>
        <w:spacing w:after="0" w:line="319" w:lineRule="auto"/>
        <w:rPr>
          <w:rFonts w:ascii="Cambria" w:hAnsi="Cambria"/>
        </w:rPr>
        <w:sectPr>
          <w:type w:val="continuous"/>
          <w:pgSz w:w="16840" w:h="11910" w:orient="landscape"/>
          <w:pgMar w:header="0" w:footer="579" w:top="720" w:bottom="280" w:left="1120" w:right="1960"/>
          <w:cols w:num="5" w:equalWidth="0">
            <w:col w:w="2432" w:space="826"/>
            <w:col w:w="2644" w:space="40"/>
            <w:col w:w="1972" w:space="140"/>
            <w:col w:w="2234" w:space="913"/>
            <w:col w:w="2559"/>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213"/>
        <w:rPr>
          <w:rFonts w:ascii="Cambria"/>
          <w:sz w:val="20"/>
        </w:rPr>
      </w:pPr>
    </w:p>
    <w:p>
      <w:pPr>
        <w:spacing w:after="0"/>
        <w:rPr>
          <w:rFonts w:ascii="Cambria"/>
          <w:sz w:val="20"/>
        </w:rPr>
        <w:sectPr>
          <w:type w:val="continuous"/>
          <w:pgSz w:w="16840" w:h="11910" w:orient="landscape"/>
          <w:pgMar w:header="0" w:footer="579" w:top="720" w:bottom="280" w:left="1120" w:right="1960"/>
        </w:sectPr>
      </w:pPr>
    </w:p>
    <w:p>
      <w:pPr>
        <w:pStyle w:val="BodyText"/>
        <w:spacing w:line="319" w:lineRule="auto" w:before="97"/>
        <w:ind w:left="982" w:right="38"/>
        <w:rPr>
          <w:rFonts w:ascii="Cambria" w:hAnsi="Cambria"/>
        </w:rPr>
      </w:pPr>
      <w:r>
        <w:rPr/>
        <mc:AlternateContent>
          <mc:Choice Requires="wps">
            <w:drawing>
              <wp:anchor distT="0" distB="0" distL="0" distR="0" allowOverlap="1" layoutInCell="1" locked="0" behindDoc="1" simplePos="0" relativeHeight="485527040">
                <wp:simplePos x="0" y="0"/>
                <wp:positionH relativeFrom="page">
                  <wp:posOffset>798770</wp:posOffset>
                </wp:positionH>
                <wp:positionV relativeFrom="page">
                  <wp:posOffset>1680778</wp:posOffset>
                </wp:positionV>
                <wp:extent cx="9104630" cy="497649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9104630" cy="4976495"/>
                          <a:chExt cx="9104630" cy="4976495"/>
                        </a:xfrm>
                      </wpg:grpSpPr>
                      <wps:wsp>
                        <wps:cNvPr id="26" name="Graphic 26"/>
                        <wps:cNvSpPr/>
                        <wps:spPr>
                          <a:xfrm>
                            <a:off x="0" y="0"/>
                            <a:ext cx="9104630" cy="4976495"/>
                          </a:xfrm>
                          <a:custGeom>
                            <a:avLst/>
                            <a:gdLst/>
                            <a:ahLst/>
                            <a:cxnLst/>
                            <a:rect l="l" t="t" r="r" b="b"/>
                            <a:pathLst>
                              <a:path w="9104630" h="4976495">
                                <a:moveTo>
                                  <a:pt x="8960408" y="0"/>
                                </a:moveTo>
                                <a:lnTo>
                                  <a:pt x="144005" y="0"/>
                                </a:lnTo>
                                <a:lnTo>
                                  <a:pt x="98490" y="7340"/>
                                </a:lnTo>
                                <a:lnTo>
                                  <a:pt x="58959" y="27782"/>
                                </a:lnTo>
                                <a:lnTo>
                                  <a:pt x="27785" y="58954"/>
                                </a:lnTo>
                                <a:lnTo>
                                  <a:pt x="7341" y="98485"/>
                                </a:lnTo>
                                <a:lnTo>
                                  <a:pt x="0" y="144005"/>
                                </a:lnTo>
                                <a:lnTo>
                                  <a:pt x="0" y="4832045"/>
                                </a:lnTo>
                                <a:lnTo>
                                  <a:pt x="7341" y="4877565"/>
                                </a:lnTo>
                                <a:lnTo>
                                  <a:pt x="27785" y="4917096"/>
                                </a:lnTo>
                                <a:lnTo>
                                  <a:pt x="58959" y="4948268"/>
                                </a:lnTo>
                                <a:lnTo>
                                  <a:pt x="98490" y="4968709"/>
                                </a:lnTo>
                                <a:lnTo>
                                  <a:pt x="144005" y="4976050"/>
                                </a:lnTo>
                                <a:lnTo>
                                  <a:pt x="8960408" y="4976050"/>
                                </a:lnTo>
                                <a:lnTo>
                                  <a:pt x="9005922" y="4968709"/>
                                </a:lnTo>
                                <a:lnTo>
                                  <a:pt x="9045450" y="4948268"/>
                                </a:lnTo>
                                <a:lnTo>
                                  <a:pt x="9076619" y="4917096"/>
                                </a:lnTo>
                                <a:lnTo>
                                  <a:pt x="9097060" y="4877565"/>
                                </a:lnTo>
                                <a:lnTo>
                                  <a:pt x="9104401" y="4832045"/>
                                </a:lnTo>
                                <a:lnTo>
                                  <a:pt x="9104401" y="144005"/>
                                </a:lnTo>
                                <a:lnTo>
                                  <a:pt x="9097060" y="98485"/>
                                </a:lnTo>
                                <a:lnTo>
                                  <a:pt x="9076619" y="58954"/>
                                </a:lnTo>
                                <a:lnTo>
                                  <a:pt x="9045450" y="27782"/>
                                </a:lnTo>
                                <a:lnTo>
                                  <a:pt x="9005922" y="7340"/>
                                </a:lnTo>
                                <a:lnTo>
                                  <a:pt x="8960408" y="0"/>
                                </a:lnTo>
                                <a:close/>
                              </a:path>
                            </a:pathLst>
                          </a:custGeom>
                          <a:solidFill>
                            <a:srgbClr val="F3F3F3"/>
                          </a:solidFill>
                        </wps:spPr>
                        <wps:bodyPr wrap="square" lIns="0" tIns="0" rIns="0" bIns="0" rtlCol="0">
                          <a:prstTxWarp prst="textNoShape">
                            <a:avLst/>
                          </a:prstTxWarp>
                          <a:noAutofit/>
                        </wps:bodyPr>
                      </wps:wsp>
                      <wps:wsp>
                        <wps:cNvPr id="27" name="Graphic 27"/>
                        <wps:cNvSpPr/>
                        <wps:spPr>
                          <a:xfrm>
                            <a:off x="266823" y="277636"/>
                            <a:ext cx="8546465" cy="4410075"/>
                          </a:xfrm>
                          <a:custGeom>
                            <a:avLst/>
                            <a:gdLst/>
                            <a:ahLst/>
                            <a:cxnLst/>
                            <a:rect l="l" t="t" r="r" b="b"/>
                            <a:pathLst>
                              <a:path w="8546465" h="4410075">
                                <a:moveTo>
                                  <a:pt x="1952409" y="144005"/>
                                </a:moveTo>
                                <a:lnTo>
                                  <a:pt x="1945055" y="98475"/>
                                </a:lnTo>
                                <a:lnTo>
                                  <a:pt x="1924621" y="58953"/>
                                </a:lnTo>
                                <a:lnTo>
                                  <a:pt x="1893443" y="27774"/>
                                </a:lnTo>
                                <a:lnTo>
                                  <a:pt x="1853907" y="7340"/>
                                </a:lnTo>
                                <a:lnTo>
                                  <a:pt x="1808403" y="0"/>
                                </a:lnTo>
                                <a:lnTo>
                                  <a:pt x="144005" y="0"/>
                                </a:lnTo>
                                <a:lnTo>
                                  <a:pt x="98488" y="7340"/>
                                </a:lnTo>
                                <a:lnTo>
                                  <a:pt x="58953" y="27774"/>
                                </a:lnTo>
                                <a:lnTo>
                                  <a:pt x="27774" y="58953"/>
                                </a:lnTo>
                                <a:lnTo>
                                  <a:pt x="7340" y="98475"/>
                                </a:lnTo>
                                <a:lnTo>
                                  <a:pt x="0" y="144005"/>
                                </a:lnTo>
                                <a:lnTo>
                                  <a:pt x="0" y="875995"/>
                                </a:lnTo>
                                <a:lnTo>
                                  <a:pt x="7340" y="921512"/>
                                </a:lnTo>
                                <a:lnTo>
                                  <a:pt x="27774" y="961047"/>
                                </a:lnTo>
                                <a:lnTo>
                                  <a:pt x="58953" y="992212"/>
                                </a:lnTo>
                                <a:lnTo>
                                  <a:pt x="98488" y="1012659"/>
                                </a:lnTo>
                                <a:lnTo>
                                  <a:pt x="144005" y="1020000"/>
                                </a:lnTo>
                                <a:lnTo>
                                  <a:pt x="1808403" y="1020000"/>
                                </a:lnTo>
                                <a:lnTo>
                                  <a:pt x="1853907" y="1012659"/>
                                </a:lnTo>
                                <a:lnTo>
                                  <a:pt x="1893443" y="992212"/>
                                </a:lnTo>
                                <a:lnTo>
                                  <a:pt x="1924621" y="961047"/>
                                </a:lnTo>
                                <a:lnTo>
                                  <a:pt x="1945055" y="921512"/>
                                </a:lnTo>
                                <a:lnTo>
                                  <a:pt x="1952409" y="875995"/>
                                </a:lnTo>
                                <a:lnTo>
                                  <a:pt x="1952409" y="144005"/>
                                </a:lnTo>
                                <a:close/>
                              </a:path>
                              <a:path w="8546465" h="4410075">
                                <a:moveTo>
                                  <a:pt x="2626309" y="3881996"/>
                                </a:moveTo>
                                <a:lnTo>
                                  <a:pt x="2618968" y="3836479"/>
                                </a:lnTo>
                                <a:lnTo>
                                  <a:pt x="2598521" y="3796944"/>
                                </a:lnTo>
                                <a:lnTo>
                                  <a:pt x="2567355" y="3765778"/>
                                </a:lnTo>
                                <a:lnTo>
                                  <a:pt x="2527820" y="3745331"/>
                                </a:lnTo>
                                <a:lnTo>
                                  <a:pt x="2482316" y="3737991"/>
                                </a:lnTo>
                                <a:lnTo>
                                  <a:pt x="144005" y="3737991"/>
                                </a:lnTo>
                                <a:lnTo>
                                  <a:pt x="98488" y="3745331"/>
                                </a:lnTo>
                                <a:lnTo>
                                  <a:pt x="58953" y="3765778"/>
                                </a:lnTo>
                                <a:lnTo>
                                  <a:pt x="27774" y="3796944"/>
                                </a:lnTo>
                                <a:lnTo>
                                  <a:pt x="7340" y="3836479"/>
                                </a:lnTo>
                                <a:lnTo>
                                  <a:pt x="0" y="3881996"/>
                                </a:lnTo>
                                <a:lnTo>
                                  <a:pt x="0" y="4265993"/>
                                </a:lnTo>
                                <a:lnTo>
                                  <a:pt x="7340" y="4311510"/>
                                </a:lnTo>
                                <a:lnTo>
                                  <a:pt x="27774" y="4351032"/>
                                </a:lnTo>
                                <a:lnTo>
                                  <a:pt x="58953" y="4382211"/>
                                </a:lnTo>
                                <a:lnTo>
                                  <a:pt x="98488" y="4402645"/>
                                </a:lnTo>
                                <a:lnTo>
                                  <a:pt x="144005" y="4409986"/>
                                </a:lnTo>
                                <a:lnTo>
                                  <a:pt x="2482316" y="4409986"/>
                                </a:lnTo>
                                <a:lnTo>
                                  <a:pt x="2527820" y="4402645"/>
                                </a:lnTo>
                                <a:lnTo>
                                  <a:pt x="2567355" y="4382211"/>
                                </a:lnTo>
                                <a:lnTo>
                                  <a:pt x="2598521" y="4351032"/>
                                </a:lnTo>
                                <a:lnTo>
                                  <a:pt x="2618968" y="4311510"/>
                                </a:lnTo>
                                <a:lnTo>
                                  <a:pt x="2626309" y="4265993"/>
                                </a:lnTo>
                                <a:lnTo>
                                  <a:pt x="2626309" y="3881996"/>
                                </a:lnTo>
                                <a:close/>
                              </a:path>
                              <a:path w="8546465" h="4410075">
                                <a:moveTo>
                                  <a:pt x="6353403" y="144005"/>
                                </a:moveTo>
                                <a:lnTo>
                                  <a:pt x="6346063" y="98475"/>
                                </a:lnTo>
                                <a:lnTo>
                                  <a:pt x="6325616" y="58953"/>
                                </a:lnTo>
                                <a:lnTo>
                                  <a:pt x="6294450" y="27774"/>
                                </a:lnTo>
                                <a:lnTo>
                                  <a:pt x="6254915" y="7340"/>
                                </a:lnTo>
                                <a:lnTo>
                                  <a:pt x="6209398" y="0"/>
                                </a:lnTo>
                                <a:lnTo>
                                  <a:pt x="4545000" y="0"/>
                                </a:lnTo>
                                <a:lnTo>
                                  <a:pt x="4499483" y="7340"/>
                                </a:lnTo>
                                <a:lnTo>
                                  <a:pt x="4459948" y="27774"/>
                                </a:lnTo>
                                <a:lnTo>
                                  <a:pt x="4428782" y="58953"/>
                                </a:lnTo>
                                <a:lnTo>
                                  <a:pt x="4408335" y="98475"/>
                                </a:lnTo>
                                <a:lnTo>
                                  <a:pt x="4400994" y="144005"/>
                                </a:lnTo>
                                <a:lnTo>
                                  <a:pt x="4400994" y="875995"/>
                                </a:lnTo>
                                <a:lnTo>
                                  <a:pt x="4408335" y="921512"/>
                                </a:lnTo>
                                <a:lnTo>
                                  <a:pt x="4428782" y="961047"/>
                                </a:lnTo>
                                <a:lnTo>
                                  <a:pt x="4459948" y="992212"/>
                                </a:lnTo>
                                <a:lnTo>
                                  <a:pt x="4499483" y="1012659"/>
                                </a:lnTo>
                                <a:lnTo>
                                  <a:pt x="4545000" y="1020000"/>
                                </a:lnTo>
                                <a:lnTo>
                                  <a:pt x="6209398" y="1020000"/>
                                </a:lnTo>
                                <a:lnTo>
                                  <a:pt x="6254915" y="1012659"/>
                                </a:lnTo>
                                <a:lnTo>
                                  <a:pt x="6294450" y="992212"/>
                                </a:lnTo>
                                <a:lnTo>
                                  <a:pt x="6325616" y="961047"/>
                                </a:lnTo>
                                <a:lnTo>
                                  <a:pt x="6346063" y="921512"/>
                                </a:lnTo>
                                <a:lnTo>
                                  <a:pt x="6353403" y="875995"/>
                                </a:lnTo>
                                <a:lnTo>
                                  <a:pt x="6353403" y="144005"/>
                                </a:lnTo>
                                <a:close/>
                              </a:path>
                              <a:path w="8546465" h="4410075">
                                <a:moveTo>
                                  <a:pt x="8546401" y="3881996"/>
                                </a:moveTo>
                                <a:lnTo>
                                  <a:pt x="8539061" y="3836479"/>
                                </a:lnTo>
                                <a:lnTo>
                                  <a:pt x="8518614" y="3796944"/>
                                </a:lnTo>
                                <a:lnTo>
                                  <a:pt x="8487448" y="3765778"/>
                                </a:lnTo>
                                <a:lnTo>
                                  <a:pt x="8447913" y="3745331"/>
                                </a:lnTo>
                                <a:lnTo>
                                  <a:pt x="8402409" y="3737991"/>
                                </a:lnTo>
                                <a:lnTo>
                                  <a:pt x="6064097" y="3737991"/>
                                </a:lnTo>
                                <a:lnTo>
                                  <a:pt x="6018581" y="3745331"/>
                                </a:lnTo>
                                <a:lnTo>
                                  <a:pt x="5979045" y="3765778"/>
                                </a:lnTo>
                                <a:lnTo>
                                  <a:pt x="5947867" y="3796944"/>
                                </a:lnTo>
                                <a:lnTo>
                                  <a:pt x="5927433" y="3836479"/>
                                </a:lnTo>
                                <a:lnTo>
                                  <a:pt x="5920092" y="3881996"/>
                                </a:lnTo>
                                <a:lnTo>
                                  <a:pt x="5920092" y="4265993"/>
                                </a:lnTo>
                                <a:lnTo>
                                  <a:pt x="5927433" y="4311510"/>
                                </a:lnTo>
                                <a:lnTo>
                                  <a:pt x="5947867" y="4351032"/>
                                </a:lnTo>
                                <a:lnTo>
                                  <a:pt x="5979045" y="4382211"/>
                                </a:lnTo>
                                <a:lnTo>
                                  <a:pt x="6018581" y="4402645"/>
                                </a:lnTo>
                                <a:lnTo>
                                  <a:pt x="6064097" y="4409986"/>
                                </a:lnTo>
                                <a:lnTo>
                                  <a:pt x="8402409" y="4409986"/>
                                </a:lnTo>
                                <a:lnTo>
                                  <a:pt x="8447913" y="4402645"/>
                                </a:lnTo>
                                <a:lnTo>
                                  <a:pt x="8487448" y="4382211"/>
                                </a:lnTo>
                                <a:lnTo>
                                  <a:pt x="8518614" y="4351032"/>
                                </a:lnTo>
                                <a:lnTo>
                                  <a:pt x="8539061" y="4311510"/>
                                </a:lnTo>
                                <a:lnTo>
                                  <a:pt x="8546401" y="4265993"/>
                                </a:lnTo>
                                <a:lnTo>
                                  <a:pt x="8546401" y="3881996"/>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2243223" y="1638425"/>
                            <a:ext cx="4612005" cy="2057400"/>
                          </a:xfrm>
                          <a:custGeom>
                            <a:avLst/>
                            <a:gdLst/>
                            <a:ahLst/>
                            <a:cxnLst/>
                            <a:rect l="l" t="t" r="r" b="b"/>
                            <a:pathLst>
                              <a:path w="4612005" h="2057400">
                                <a:moveTo>
                                  <a:pt x="4467606" y="0"/>
                                </a:moveTo>
                                <a:lnTo>
                                  <a:pt x="144005" y="0"/>
                                </a:lnTo>
                                <a:lnTo>
                                  <a:pt x="98490" y="7340"/>
                                </a:lnTo>
                                <a:lnTo>
                                  <a:pt x="58959" y="27782"/>
                                </a:lnTo>
                                <a:lnTo>
                                  <a:pt x="27785" y="58954"/>
                                </a:lnTo>
                                <a:lnTo>
                                  <a:pt x="7341" y="98485"/>
                                </a:lnTo>
                                <a:lnTo>
                                  <a:pt x="0" y="144005"/>
                                </a:lnTo>
                                <a:lnTo>
                                  <a:pt x="0" y="1913394"/>
                                </a:lnTo>
                                <a:lnTo>
                                  <a:pt x="7341" y="1958914"/>
                                </a:lnTo>
                                <a:lnTo>
                                  <a:pt x="27785" y="1998445"/>
                                </a:lnTo>
                                <a:lnTo>
                                  <a:pt x="58959" y="2029617"/>
                                </a:lnTo>
                                <a:lnTo>
                                  <a:pt x="98490" y="2050059"/>
                                </a:lnTo>
                                <a:lnTo>
                                  <a:pt x="144005" y="2057400"/>
                                </a:lnTo>
                                <a:lnTo>
                                  <a:pt x="4467606" y="2057400"/>
                                </a:lnTo>
                                <a:lnTo>
                                  <a:pt x="4513121" y="2050059"/>
                                </a:lnTo>
                                <a:lnTo>
                                  <a:pt x="4552651" y="2029617"/>
                                </a:lnTo>
                                <a:lnTo>
                                  <a:pt x="4583825" y="1998445"/>
                                </a:lnTo>
                                <a:lnTo>
                                  <a:pt x="4604269" y="1958914"/>
                                </a:lnTo>
                                <a:lnTo>
                                  <a:pt x="4611611" y="1913394"/>
                                </a:lnTo>
                                <a:lnTo>
                                  <a:pt x="4611611" y="144005"/>
                                </a:lnTo>
                                <a:lnTo>
                                  <a:pt x="4604269" y="98485"/>
                                </a:lnTo>
                                <a:lnTo>
                                  <a:pt x="4583825" y="58954"/>
                                </a:lnTo>
                                <a:lnTo>
                                  <a:pt x="4552651" y="27782"/>
                                </a:lnTo>
                                <a:lnTo>
                                  <a:pt x="4513121" y="7340"/>
                                </a:lnTo>
                                <a:lnTo>
                                  <a:pt x="4467606" y="0"/>
                                </a:lnTo>
                                <a:close/>
                              </a:path>
                            </a:pathLst>
                          </a:custGeom>
                          <a:solidFill>
                            <a:srgbClr val="D6E6FF"/>
                          </a:solidFill>
                        </wps:spPr>
                        <wps:bodyPr wrap="square" lIns="0" tIns="0" rIns="0" bIns="0" rtlCol="0">
                          <a:prstTxWarp prst="textNoShape">
                            <a:avLst/>
                          </a:prstTxWarp>
                          <a:noAutofit/>
                        </wps:bodyPr>
                      </wps:wsp>
                      <wps:wsp>
                        <wps:cNvPr id="29" name="Graphic 29"/>
                        <wps:cNvSpPr/>
                        <wps:spPr>
                          <a:xfrm>
                            <a:off x="266823" y="269229"/>
                            <a:ext cx="8561070" cy="4418965"/>
                          </a:xfrm>
                          <a:custGeom>
                            <a:avLst/>
                            <a:gdLst/>
                            <a:ahLst/>
                            <a:cxnLst/>
                            <a:rect l="l" t="t" r="r" b="b"/>
                            <a:pathLst>
                              <a:path w="8561070" h="4418965">
                                <a:moveTo>
                                  <a:pt x="1424406" y="2027402"/>
                                </a:moveTo>
                                <a:lnTo>
                                  <a:pt x="1417053" y="1981885"/>
                                </a:lnTo>
                                <a:lnTo>
                                  <a:pt x="1396619" y="1942363"/>
                                </a:lnTo>
                                <a:lnTo>
                                  <a:pt x="1365440" y="1911184"/>
                                </a:lnTo>
                                <a:lnTo>
                                  <a:pt x="1325905" y="1890750"/>
                                </a:lnTo>
                                <a:lnTo>
                                  <a:pt x="1280401" y="1883397"/>
                                </a:lnTo>
                                <a:lnTo>
                                  <a:pt x="144005" y="1883397"/>
                                </a:lnTo>
                                <a:lnTo>
                                  <a:pt x="98488" y="1890750"/>
                                </a:lnTo>
                                <a:lnTo>
                                  <a:pt x="58953" y="1911184"/>
                                </a:lnTo>
                                <a:lnTo>
                                  <a:pt x="27774" y="1942363"/>
                                </a:lnTo>
                                <a:lnTo>
                                  <a:pt x="7340" y="1981885"/>
                                </a:lnTo>
                                <a:lnTo>
                                  <a:pt x="0" y="2027402"/>
                                </a:lnTo>
                                <a:lnTo>
                                  <a:pt x="0" y="2759392"/>
                                </a:lnTo>
                                <a:lnTo>
                                  <a:pt x="7340" y="2804922"/>
                                </a:lnTo>
                                <a:lnTo>
                                  <a:pt x="27774" y="2844444"/>
                                </a:lnTo>
                                <a:lnTo>
                                  <a:pt x="58953" y="2875623"/>
                                </a:lnTo>
                                <a:lnTo>
                                  <a:pt x="98488" y="2896057"/>
                                </a:lnTo>
                                <a:lnTo>
                                  <a:pt x="144005" y="2903397"/>
                                </a:lnTo>
                                <a:lnTo>
                                  <a:pt x="1280401" y="2903397"/>
                                </a:lnTo>
                                <a:lnTo>
                                  <a:pt x="1325905" y="2896057"/>
                                </a:lnTo>
                                <a:lnTo>
                                  <a:pt x="1365440" y="2875623"/>
                                </a:lnTo>
                                <a:lnTo>
                                  <a:pt x="1396619" y="2844444"/>
                                </a:lnTo>
                                <a:lnTo>
                                  <a:pt x="1417053" y="2804922"/>
                                </a:lnTo>
                                <a:lnTo>
                                  <a:pt x="1424406" y="2759392"/>
                                </a:lnTo>
                                <a:lnTo>
                                  <a:pt x="1424406" y="2027402"/>
                                </a:lnTo>
                                <a:close/>
                              </a:path>
                              <a:path w="8561070" h="4418965">
                                <a:moveTo>
                                  <a:pt x="3481197" y="2347506"/>
                                </a:moveTo>
                                <a:lnTo>
                                  <a:pt x="3473856" y="2301989"/>
                                </a:lnTo>
                                <a:lnTo>
                                  <a:pt x="3453422" y="2262454"/>
                                </a:lnTo>
                                <a:lnTo>
                                  <a:pt x="3422243" y="2231288"/>
                                </a:lnTo>
                                <a:lnTo>
                                  <a:pt x="3382721" y="2210841"/>
                                </a:lnTo>
                                <a:lnTo>
                                  <a:pt x="3337204" y="2203500"/>
                                </a:lnTo>
                                <a:lnTo>
                                  <a:pt x="2325598" y="2203500"/>
                                </a:lnTo>
                                <a:lnTo>
                                  <a:pt x="2280081" y="2210841"/>
                                </a:lnTo>
                                <a:lnTo>
                                  <a:pt x="2240559" y="2231288"/>
                                </a:lnTo>
                                <a:lnTo>
                                  <a:pt x="2209381" y="2262454"/>
                                </a:lnTo>
                                <a:lnTo>
                                  <a:pt x="2188934" y="2301989"/>
                                </a:lnTo>
                                <a:lnTo>
                                  <a:pt x="2181593" y="2347506"/>
                                </a:lnTo>
                                <a:lnTo>
                                  <a:pt x="2181593" y="3079496"/>
                                </a:lnTo>
                                <a:lnTo>
                                  <a:pt x="2188934" y="3125012"/>
                                </a:lnTo>
                                <a:lnTo>
                                  <a:pt x="2209381" y="3164548"/>
                                </a:lnTo>
                                <a:lnTo>
                                  <a:pt x="2240559" y="3195726"/>
                                </a:lnTo>
                                <a:lnTo>
                                  <a:pt x="2280081" y="3216160"/>
                                </a:lnTo>
                                <a:lnTo>
                                  <a:pt x="2325598" y="3223501"/>
                                </a:lnTo>
                                <a:lnTo>
                                  <a:pt x="3337204" y="3223501"/>
                                </a:lnTo>
                                <a:lnTo>
                                  <a:pt x="3382721" y="3216160"/>
                                </a:lnTo>
                                <a:lnTo>
                                  <a:pt x="3422243" y="3195726"/>
                                </a:lnTo>
                                <a:lnTo>
                                  <a:pt x="3453422" y="3164548"/>
                                </a:lnTo>
                                <a:lnTo>
                                  <a:pt x="3473856" y="3125012"/>
                                </a:lnTo>
                                <a:lnTo>
                                  <a:pt x="3481197" y="3079496"/>
                                </a:lnTo>
                                <a:lnTo>
                                  <a:pt x="3481197" y="2347506"/>
                                </a:lnTo>
                                <a:close/>
                              </a:path>
                              <a:path w="8561070" h="4418965">
                                <a:moveTo>
                                  <a:pt x="4134002" y="144005"/>
                                </a:moveTo>
                                <a:lnTo>
                                  <a:pt x="4126661" y="98488"/>
                                </a:lnTo>
                                <a:lnTo>
                                  <a:pt x="4106214" y="58953"/>
                                </a:lnTo>
                                <a:lnTo>
                                  <a:pt x="4075049" y="27787"/>
                                </a:lnTo>
                                <a:lnTo>
                                  <a:pt x="4035514" y="7340"/>
                                </a:lnTo>
                                <a:lnTo>
                                  <a:pt x="3989997" y="0"/>
                                </a:lnTo>
                                <a:lnTo>
                                  <a:pt x="2325598" y="0"/>
                                </a:lnTo>
                                <a:lnTo>
                                  <a:pt x="2280081" y="7340"/>
                                </a:lnTo>
                                <a:lnTo>
                                  <a:pt x="2240559" y="27787"/>
                                </a:lnTo>
                                <a:lnTo>
                                  <a:pt x="2209381" y="58953"/>
                                </a:lnTo>
                                <a:lnTo>
                                  <a:pt x="2188934" y="98488"/>
                                </a:lnTo>
                                <a:lnTo>
                                  <a:pt x="2181593" y="144005"/>
                                </a:lnTo>
                                <a:lnTo>
                                  <a:pt x="2181593" y="875995"/>
                                </a:lnTo>
                                <a:lnTo>
                                  <a:pt x="2188934" y="921524"/>
                                </a:lnTo>
                                <a:lnTo>
                                  <a:pt x="2209381" y="961047"/>
                                </a:lnTo>
                                <a:lnTo>
                                  <a:pt x="2240559" y="992225"/>
                                </a:lnTo>
                                <a:lnTo>
                                  <a:pt x="2280081" y="1012659"/>
                                </a:lnTo>
                                <a:lnTo>
                                  <a:pt x="2325598" y="1020000"/>
                                </a:lnTo>
                                <a:lnTo>
                                  <a:pt x="3989997" y="1020000"/>
                                </a:lnTo>
                                <a:lnTo>
                                  <a:pt x="4035514" y="1012659"/>
                                </a:lnTo>
                                <a:lnTo>
                                  <a:pt x="4075049" y="992225"/>
                                </a:lnTo>
                                <a:lnTo>
                                  <a:pt x="4106214" y="961047"/>
                                </a:lnTo>
                                <a:lnTo>
                                  <a:pt x="4126661" y="921524"/>
                                </a:lnTo>
                                <a:lnTo>
                                  <a:pt x="4134002" y="875995"/>
                                </a:lnTo>
                                <a:lnTo>
                                  <a:pt x="4134002" y="144005"/>
                                </a:lnTo>
                                <a:close/>
                              </a:path>
                              <a:path w="8561070" h="4418965">
                                <a:moveTo>
                                  <a:pt x="4931994" y="2347506"/>
                                </a:moveTo>
                                <a:lnTo>
                                  <a:pt x="4924653" y="2301989"/>
                                </a:lnTo>
                                <a:lnTo>
                                  <a:pt x="4904219" y="2262454"/>
                                </a:lnTo>
                                <a:lnTo>
                                  <a:pt x="4873053" y="2231288"/>
                                </a:lnTo>
                                <a:lnTo>
                                  <a:pt x="4833518" y="2210841"/>
                                </a:lnTo>
                                <a:lnTo>
                                  <a:pt x="4788001" y="2203500"/>
                                </a:lnTo>
                                <a:lnTo>
                                  <a:pt x="3776395" y="2203500"/>
                                </a:lnTo>
                                <a:lnTo>
                                  <a:pt x="3730891" y="2210841"/>
                                </a:lnTo>
                                <a:lnTo>
                                  <a:pt x="3691356" y="2231288"/>
                                </a:lnTo>
                                <a:lnTo>
                                  <a:pt x="3660178" y="2262454"/>
                                </a:lnTo>
                                <a:lnTo>
                                  <a:pt x="3639743" y="2301989"/>
                                </a:lnTo>
                                <a:lnTo>
                                  <a:pt x="3632390" y="2347506"/>
                                </a:lnTo>
                                <a:lnTo>
                                  <a:pt x="3632390" y="3079496"/>
                                </a:lnTo>
                                <a:lnTo>
                                  <a:pt x="3639743" y="3125012"/>
                                </a:lnTo>
                                <a:lnTo>
                                  <a:pt x="3660178" y="3164548"/>
                                </a:lnTo>
                                <a:lnTo>
                                  <a:pt x="3691356" y="3195726"/>
                                </a:lnTo>
                                <a:lnTo>
                                  <a:pt x="3730891" y="3216160"/>
                                </a:lnTo>
                                <a:lnTo>
                                  <a:pt x="3776395" y="3223501"/>
                                </a:lnTo>
                                <a:lnTo>
                                  <a:pt x="4788001" y="3223501"/>
                                </a:lnTo>
                                <a:lnTo>
                                  <a:pt x="4833518" y="3216160"/>
                                </a:lnTo>
                                <a:lnTo>
                                  <a:pt x="4873053" y="3195726"/>
                                </a:lnTo>
                                <a:lnTo>
                                  <a:pt x="4904219" y="3164548"/>
                                </a:lnTo>
                                <a:lnTo>
                                  <a:pt x="4924653" y="3125012"/>
                                </a:lnTo>
                                <a:lnTo>
                                  <a:pt x="4931994" y="3079496"/>
                                </a:lnTo>
                                <a:lnTo>
                                  <a:pt x="4931994" y="2347506"/>
                                </a:lnTo>
                                <a:close/>
                              </a:path>
                              <a:path w="8561070" h="4418965">
                                <a:moveTo>
                                  <a:pt x="5600471" y="3890403"/>
                                </a:moveTo>
                                <a:lnTo>
                                  <a:pt x="5593131" y="3844887"/>
                                </a:lnTo>
                                <a:lnTo>
                                  <a:pt x="5572696" y="3805351"/>
                                </a:lnTo>
                                <a:lnTo>
                                  <a:pt x="5541518" y="3774186"/>
                                </a:lnTo>
                                <a:lnTo>
                                  <a:pt x="5501995" y="3753739"/>
                                </a:lnTo>
                                <a:lnTo>
                                  <a:pt x="5456479" y="3746398"/>
                                </a:lnTo>
                                <a:lnTo>
                                  <a:pt x="3118167" y="3746398"/>
                                </a:lnTo>
                                <a:lnTo>
                                  <a:pt x="3072650" y="3753739"/>
                                </a:lnTo>
                                <a:lnTo>
                                  <a:pt x="3033128" y="3774186"/>
                                </a:lnTo>
                                <a:lnTo>
                                  <a:pt x="3001949" y="3805351"/>
                                </a:lnTo>
                                <a:lnTo>
                                  <a:pt x="2981502" y="3844887"/>
                                </a:lnTo>
                                <a:lnTo>
                                  <a:pt x="2974162" y="3890403"/>
                                </a:lnTo>
                                <a:lnTo>
                                  <a:pt x="2974162" y="4274401"/>
                                </a:lnTo>
                                <a:lnTo>
                                  <a:pt x="2981502" y="4319917"/>
                                </a:lnTo>
                                <a:lnTo>
                                  <a:pt x="3001949" y="4359440"/>
                                </a:lnTo>
                                <a:lnTo>
                                  <a:pt x="3033128" y="4390618"/>
                                </a:lnTo>
                                <a:lnTo>
                                  <a:pt x="3072650" y="4411053"/>
                                </a:lnTo>
                                <a:lnTo>
                                  <a:pt x="3118167" y="4418393"/>
                                </a:lnTo>
                                <a:lnTo>
                                  <a:pt x="5456479" y="4418393"/>
                                </a:lnTo>
                                <a:lnTo>
                                  <a:pt x="5501995" y="4411053"/>
                                </a:lnTo>
                                <a:lnTo>
                                  <a:pt x="5541518" y="4390618"/>
                                </a:lnTo>
                                <a:lnTo>
                                  <a:pt x="5572696" y="4359440"/>
                                </a:lnTo>
                                <a:lnTo>
                                  <a:pt x="5593131" y="4319917"/>
                                </a:lnTo>
                                <a:lnTo>
                                  <a:pt x="5600471" y="4274401"/>
                                </a:lnTo>
                                <a:lnTo>
                                  <a:pt x="5600471" y="3890403"/>
                                </a:lnTo>
                                <a:close/>
                              </a:path>
                              <a:path w="8561070" h="4418965">
                                <a:moveTo>
                                  <a:pt x="6382804" y="2347506"/>
                                </a:moveTo>
                                <a:lnTo>
                                  <a:pt x="6375463" y="2301989"/>
                                </a:lnTo>
                                <a:lnTo>
                                  <a:pt x="6355016" y="2262454"/>
                                </a:lnTo>
                                <a:lnTo>
                                  <a:pt x="6323851" y="2231288"/>
                                </a:lnTo>
                                <a:lnTo>
                                  <a:pt x="6284315" y="2210841"/>
                                </a:lnTo>
                                <a:lnTo>
                                  <a:pt x="6238811" y="2203500"/>
                                </a:lnTo>
                                <a:lnTo>
                                  <a:pt x="5227205" y="2203500"/>
                                </a:lnTo>
                                <a:lnTo>
                                  <a:pt x="5181689" y="2210841"/>
                                </a:lnTo>
                                <a:lnTo>
                                  <a:pt x="5142154" y="2231288"/>
                                </a:lnTo>
                                <a:lnTo>
                                  <a:pt x="5110975" y="2262454"/>
                                </a:lnTo>
                                <a:lnTo>
                                  <a:pt x="5090541" y="2301989"/>
                                </a:lnTo>
                                <a:lnTo>
                                  <a:pt x="5083200" y="2347506"/>
                                </a:lnTo>
                                <a:lnTo>
                                  <a:pt x="5083200" y="3079496"/>
                                </a:lnTo>
                                <a:lnTo>
                                  <a:pt x="5090541" y="3125012"/>
                                </a:lnTo>
                                <a:lnTo>
                                  <a:pt x="5110975" y="3164548"/>
                                </a:lnTo>
                                <a:lnTo>
                                  <a:pt x="5142154" y="3195726"/>
                                </a:lnTo>
                                <a:lnTo>
                                  <a:pt x="5181689" y="3216160"/>
                                </a:lnTo>
                                <a:lnTo>
                                  <a:pt x="5227205" y="3223501"/>
                                </a:lnTo>
                                <a:lnTo>
                                  <a:pt x="6238811" y="3223501"/>
                                </a:lnTo>
                                <a:lnTo>
                                  <a:pt x="6284315" y="3216160"/>
                                </a:lnTo>
                                <a:lnTo>
                                  <a:pt x="6323851" y="3195726"/>
                                </a:lnTo>
                                <a:lnTo>
                                  <a:pt x="6355016" y="3164548"/>
                                </a:lnTo>
                                <a:lnTo>
                                  <a:pt x="6375463" y="3125012"/>
                                </a:lnTo>
                                <a:lnTo>
                                  <a:pt x="6382804" y="3079496"/>
                                </a:lnTo>
                                <a:lnTo>
                                  <a:pt x="6382804" y="2347506"/>
                                </a:lnTo>
                                <a:close/>
                              </a:path>
                              <a:path w="8561070" h="4418965">
                                <a:moveTo>
                                  <a:pt x="8560803" y="144005"/>
                                </a:moveTo>
                                <a:lnTo>
                                  <a:pt x="8553463" y="98488"/>
                                </a:lnTo>
                                <a:lnTo>
                                  <a:pt x="8533016" y="58953"/>
                                </a:lnTo>
                                <a:lnTo>
                                  <a:pt x="8501850" y="27787"/>
                                </a:lnTo>
                                <a:lnTo>
                                  <a:pt x="8462315" y="7340"/>
                                </a:lnTo>
                                <a:lnTo>
                                  <a:pt x="8416798" y="0"/>
                                </a:lnTo>
                                <a:lnTo>
                                  <a:pt x="6752399" y="0"/>
                                </a:lnTo>
                                <a:lnTo>
                                  <a:pt x="6706883" y="7340"/>
                                </a:lnTo>
                                <a:lnTo>
                                  <a:pt x="6667360" y="27787"/>
                                </a:lnTo>
                                <a:lnTo>
                                  <a:pt x="6636182" y="58953"/>
                                </a:lnTo>
                                <a:lnTo>
                                  <a:pt x="6615735" y="98488"/>
                                </a:lnTo>
                                <a:lnTo>
                                  <a:pt x="6608394" y="144005"/>
                                </a:lnTo>
                                <a:lnTo>
                                  <a:pt x="6608394" y="875995"/>
                                </a:lnTo>
                                <a:lnTo>
                                  <a:pt x="6615735" y="921524"/>
                                </a:lnTo>
                                <a:lnTo>
                                  <a:pt x="6636182" y="961047"/>
                                </a:lnTo>
                                <a:lnTo>
                                  <a:pt x="6667360" y="992225"/>
                                </a:lnTo>
                                <a:lnTo>
                                  <a:pt x="6706883" y="1012659"/>
                                </a:lnTo>
                                <a:lnTo>
                                  <a:pt x="6752399" y="1020000"/>
                                </a:lnTo>
                                <a:lnTo>
                                  <a:pt x="8416798" y="1020000"/>
                                </a:lnTo>
                                <a:lnTo>
                                  <a:pt x="8462315" y="1012659"/>
                                </a:lnTo>
                                <a:lnTo>
                                  <a:pt x="8501850" y="992225"/>
                                </a:lnTo>
                                <a:lnTo>
                                  <a:pt x="8533016" y="961047"/>
                                </a:lnTo>
                                <a:lnTo>
                                  <a:pt x="8553463" y="921524"/>
                                </a:lnTo>
                                <a:lnTo>
                                  <a:pt x="8560803" y="875995"/>
                                </a:lnTo>
                                <a:lnTo>
                                  <a:pt x="8560803" y="144005"/>
                                </a:lnTo>
                                <a:close/>
                              </a:path>
                            </a:pathLst>
                          </a:custGeom>
                          <a:solidFill>
                            <a:srgbClr val="FFFFFF"/>
                          </a:solidFill>
                        </wps:spPr>
                        <wps:bodyPr wrap="square" lIns="0" tIns="0" rIns="0" bIns="0" rtlCol="0">
                          <a:prstTxWarp prst="textNoShape">
                            <a:avLst/>
                          </a:prstTxWarp>
                          <a:noAutofit/>
                        </wps:bodyPr>
                      </wps:wsp>
                      <pic:pic>
                        <pic:nvPicPr>
                          <pic:cNvPr id="30" name="Image 30"/>
                          <pic:cNvPicPr/>
                        </pic:nvPicPr>
                        <pic:blipFill>
                          <a:blip r:embed="rId12" cstate="print"/>
                          <a:stretch>
                            <a:fillRect/>
                          </a:stretch>
                        </pic:blipFill>
                        <pic:spPr>
                          <a:xfrm>
                            <a:off x="1829224" y="2543787"/>
                            <a:ext cx="252006" cy="237680"/>
                          </a:xfrm>
                          <a:prstGeom prst="rect">
                            <a:avLst/>
                          </a:prstGeom>
                        </pic:spPr>
                      </pic:pic>
                      <wps:wsp>
                        <wps:cNvPr id="31" name="Graphic 31"/>
                        <wps:cNvSpPr/>
                        <wps:spPr>
                          <a:xfrm>
                            <a:off x="7379825" y="1681626"/>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pic:pic>
                        <pic:nvPicPr>
                          <pic:cNvPr id="32" name="Image 32"/>
                          <pic:cNvPicPr/>
                        </pic:nvPicPr>
                        <pic:blipFill>
                          <a:blip r:embed="rId12" cstate="print"/>
                          <a:stretch>
                            <a:fillRect/>
                          </a:stretch>
                        </pic:blipFill>
                        <pic:spPr>
                          <a:xfrm>
                            <a:off x="7031225" y="2003783"/>
                            <a:ext cx="252006" cy="237680"/>
                          </a:xfrm>
                          <a:prstGeom prst="rect">
                            <a:avLst/>
                          </a:prstGeom>
                        </pic:spPr>
                      </pic:pic>
                      <wps:wsp>
                        <wps:cNvPr id="33" name="Graphic 33"/>
                        <wps:cNvSpPr/>
                        <wps:spPr>
                          <a:xfrm>
                            <a:off x="7379825" y="2761626"/>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7022227" y="3083788"/>
                            <a:ext cx="252095" cy="238125"/>
                          </a:xfrm>
                          <a:custGeom>
                            <a:avLst/>
                            <a:gdLst/>
                            <a:ahLst/>
                            <a:cxnLst/>
                            <a:rect l="l" t="t" r="r" b="b"/>
                            <a:pathLst>
                              <a:path w="252095" h="238125">
                                <a:moveTo>
                                  <a:pt x="148196" y="0"/>
                                </a:moveTo>
                                <a:lnTo>
                                  <a:pt x="124218" y="22555"/>
                                </a:lnTo>
                                <a:lnTo>
                                  <a:pt x="191439" y="96647"/>
                                </a:lnTo>
                                <a:lnTo>
                                  <a:pt x="0" y="96647"/>
                                </a:lnTo>
                                <a:lnTo>
                                  <a:pt x="0" y="141033"/>
                                </a:lnTo>
                                <a:lnTo>
                                  <a:pt x="189280" y="141033"/>
                                </a:lnTo>
                                <a:lnTo>
                                  <a:pt x="123139" y="212991"/>
                                </a:lnTo>
                                <a:lnTo>
                                  <a:pt x="148196" y="237680"/>
                                </a:lnTo>
                                <a:lnTo>
                                  <a:pt x="252006" y="128866"/>
                                </a:lnTo>
                                <a:lnTo>
                                  <a:pt x="252006" y="108826"/>
                                </a:lnTo>
                                <a:lnTo>
                                  <a:pt x="148196" y="0"/>
                                </a:lnTo>
                                <a:close/>
                              </a:path>
                            </a:pathLst>
                          </a:custGeom>
                          <a:solidFill>
                            <a:srgbClr val="3666FC"/>
                          </a:solidFill>
                        </wps:spPr>
                        <wps:bodyPr wrap="square" lIns="0" tIns="0" rIns="0" bIns="0" rtlCol="0">
                          <a:prstTxWarp prst="textNoShape">
                            <a:avLst/>
                          </a:prstTxWarp>
                          <a:noAutofit/>
                        </wps:bodyPr>
                      </wps:wsp>
                      <pic:pic>
                        <pic:nvPicPr>
                          <pic:cNvPr id="35" name="Image 35"/>
                          <pic:cNvPicPr/>
                        </pic:nvPicPr>
                        <pic:blipFill>
                          <a:blip r:embed="rId13" cstate="print"/>
                          <a:stretch>
                            <a:fillRect/>
                          </a:stretch>
                        </pic:blipFill>
                        <pic:spPr>
                          <a:xfrm>
                            <a:off x="3335191" y="1343223"/>
                            <a:ext cx="237680" cy="252006"/>
                          </a:xfrm>
                          <a:prstGeom prst="rect">
                            <a:avLst/>
                          </a:prstGeom>
                        </pic:spPr>
                      </pic:pic>
                      <pic:pic>
                        <pic:nvPicPr>
                          <pic:cNvPr id="36" name="Image 36"/>
                          <pic:cNvPicPr/>
                        </pic:nvPicPr>
                        <pic:blipFill>
                          <a:blip r:embed="rId14" cstate="print"/>
                          <a:stretch>
                            <a:fillRect/>
                          </a:stretch>
                        </pic:blipFill>
                        <pic:spPr>
                          <a:xfrm>
                            <a:off x="2014709" y="1364429"/>
                            <a:ext cx="204508" cy="204520"/>
                          </a:xfrm>
                          <a:prstGeom prst="rect">
                            <a:avLst/>
                          </a:prstGeom>
                        </pic:spPr>
                      </pic:pic>
                      <pic:pic>
                        <pic:nvPicPr>
                          <pic:cNvPr id="37" name="Image 37"/>
                          <pic:cNvPicPr/>
                        </pic:nvPicPr>
                        <pic:blipFill>
                          <a:blip r:embed="rId15" cstate="print"/>
                          <a:stretch>
                            <a:fillRect/>
                          </a:stretch>
                        </pic:blipFill>
                        <pic:spPr>
                          <a:xfrm>
                            <a:off x="2019778" y="3749435"/>
                            <a:ext cx="204520" cy="204508"/>
                          </a:xfrm>
                          <a:prstGeom prst="rect">
                            <a:avLst/>
                          </a:prstGeom>
                        </pic:spPr>
                      </pic:pic>
                      <pic:pic>
                        <pic:nvPicPr>
                          <pic:cNvPr id="38" name="Image 38"/>
                          <pic:cNvPicPr/>
                        </pic:nvPicPr>
                        <pic:blipFill>
                          <a:blip r:embed="rId13" cstate="print"/>
                          <a:stretch>
                            <a:fillRect/>
                          </a:stretch>
                        </pic:blipFill>
                        <pic:spPr>
                          <a:xfrm>
                            <a:off x="5525191" y="1343223"/>
                            <a:ext cx="237680" cy="252006"/>
                          </a:xfrm>
                          <a:prstGeom prst="rect">
                            <a:avLst/>
                          </a:prstGeom>
                        </pic:spPr>
                      </pic:pic>
                      <pic:pic>
                        <pic:nvPicPr>
                          <pic:cNvPr id="39" name="Image 39"/>
                          <pic:cNvPicPr/>
                        </pic:nvPicPr>
                        <pic:blipFill>
                          <a:blip r:embed="rId16" cstate="print"/>
                          <a:stretch>
                            <a:fillRect/>
                          </a:stretch>
                        </pic:blipFill>
                        <pic:spPr>
                          <a:xfrm>
                            <a:off x="4435316" y="3728224"/>
                            <a:ext cx="237680" cy="252006"/>
                          </a:xfrm>
                          <a:prstGeom prst="rect">
                            <a:avLst/>
                          </a:prstGeom>
                        </pic:spPr>
                      </pic:pic>
                      <pic:pic>
                        <pic:nvPicPr>
                          <pic:cNvPr id="40" name="Image 40"/>
                          <pic:cNvPicPr/>
                        </pic:nvPicPr>
                        <pic:blipFill>
                          <a:blip r:embed="rId17" cstate="print"/>
                          <a:stretch>
                            <a:fillRect/>
                          </a:stretch>
                        </pic:blipFill>
                        <pic:spPr>
                          <a:xfrm>
                            <a:off x="6875231" y="1364433"/>
                            <a:ext cx="204520" cy="204508"/>
                          </a:xfrm>
                          <a:prstGeom prst="rect">
                            <a:avLst/>
                          </a:prstGeom>
                        </pic:spPr>
                      </pic:pic>
                      <pic:pic>
                        <pic:nvPicPr>
                          <pic:cNvPr id="41" name="Image 41"/>
                          <pic:cNvPicPr/>
                        </pic:nvPicPr>
                        <pic:blipFill>
                          <a:blip r:embed="rId14" cstate="print"/>
                          <a:stretch>
                            <a:fillRect/>
                          </a:stretch>
                        </pic:blipFill>
                        <pic:spPr>
                          <a:xfrm>
                            <a:off x="6870164" y="3749428"/>
                            <a:ext cx="204508" cy="204520"/>
                          </a:xfrm>
                          <a:prstGeom prst="rect">
                            <a:avLst/>
                          </a:prstGeom>
                        </pic:spPr>
                      </pic:pic>
                      <pic:pic>
                        <pic:nvPicPr>
                          <pic:cNvPr id="42" name="Image 42"/>
                          <pic:cNvPicPr/>
                        </pic:nvPicPr>
                        <pic:blipFill>
                          <a:blip r:embed="rId18" cstate="print"/>
                          <a:stretch>
                            <a:fillRect/>
                          </a:stretch>
                        </pic:blipFill>
                        <pic:spPr>
                          <a:xfrm>
                            <a:off x="6939428" y="2003785"/>
                            <a:ext cx="252006" cy="237680"/>
                          </a:xfrm>
                          <a:prstGeom prst="rect">
                            <a:avLst/>
                          </a:prstGeom>
                        </pic:spPr>
                      </pic:pic>
                      <wps:wsp>
                        <wps:cNvPr id="43" name="Graphic 43"/>
                        <wps:cNvSpPr/>
                        <wps:spPr>
                          <a:xfrm>
                            <a:off x="6941226" y="3083787"/>
                            <a:ext cx="252095" cy="238125"/>
                          </a:xfrm>
                          <a:custGeom>
                            <a:avLst/>
                            <a:gdLst/>
                            <a:ahLst/>
                            <a:cxnLst/>
                            <a:rect l="l" t="t" r="r" b="b"/>
                            <a:pathLst>
                              <a:path w="252095" h="238125">
                                <a:moveTo>
                                  <a:pt x="103809" y="0"/>
                                </a:moveTo>
                                <a:lnTo>
                                  <a:pt x="0" y="108813"/>
                                </a:lnTo>
                                <a:lnTo>
                                  <a:pt x="0" y="128854"/>
                                </a:lnTo>
                                <a:lnTo>
                                  <a:pt x="103809" y="237680"/>
                                </a:lnTo>
                                <a:lnTo>
                                  <a:pt x="127787" y="215125"/>
                                </a:lnTo>
                                <a:lnTo>
                                  <a:pt x="60566" y="141033"/>
                                </a:lnTo>
                                <a:lnTo>
                                  <a:pt x="252006" y="141033"/>
                                </a:lnTo>
                                <a:lnTo>
                                  <a:pt x="252006" y="96646"/>
                                </a:lnTo>
                                <a:lnTo>
                                  <a:pt x="62725" y="96646"/>
                                </a:lnTo>
                                <a:lnTo>
                                  <a:pt x="128866" y="24688"/>
                                </a:lnTo>
                                <a:lnTo>
                                  <a:pt x="103809" y="0"/>
                                </a:lnTo>
                                <a:close/>
                              </a:path>
                            </a:pathLst>
                          </a:custGeom>
                          <a:solidFill>
                            <a:srgbClr val="3666FC"/>
                          </a:solidFill>
                        </wps:spPr>
                        <wps:bodyPr wrap="square" lIns="0" tIns="0" rIns="0" bIns="0" rtlCol="0">
                          <a:prstTxWarp prst="textNoShape">
                            <a:avLst/>
                          </a:prstTxWarp>
                          <a:noAutofit/>
                        </wps:bodyPr>
                      </wps:wsp>
                    </wpg:wgp>
                  </a:graphicData>
                </a:graphic>
              </wp:anchor>
            </w:drawing>
          </mc:Choice>
          <mc:Fallback>
            <w:pict>
              <v:group style="position:absolute;margin-left:62.895302pt;margin-top:132.344803pt;width:716.9pt;height:391.85pt;mso-position-horizontal-relative:page;mso-position-vertical-relative:page;z-index:-17789440" id="docshapegroup18" coordorigin="1258,2647" coordsize="14338,7837">
                <v:shape style="position:absolute;left:1257;top:2646;width:14338;height:7837" id="docshape19" coordorigin="1258,2647" coordsize="14338,7837" path="m15369,2647l1485,2647,1413,2658,1351,2691,1302,2740,1269,2802,1258,2874,1258,10256,1269,10328,1302,10390,1351,10439,1413,10472,1485,10483,15369,10483,15440,10472,15503,10439,15552,10390,15584,10328,15596,10256,15596,2874,15584,2802,15552,2740,15503,2691,15440,2658,15369,2647xe" filled="true" fillcolor="#f3f3f3" stroked="false">
                  <v:path arrowok="t"/>
                  <v:fill type="solid"/>
                </v:shape>
                <v:shape style="position:absolute;left:1678;top:3084;width:13459;height:6945" id="docshape20" coordorigin="1678,3084" coordsize="13459,6945" path="m4753,3311l4741,3239,4709,3177,4660,3128,4598,3096,4526,3084,1905,3084,1833,3096,1771,3128,1722,3177,1690,3239,1678,3311,1678,4464,1690,4535,1722,4598,1771,4647,1833,4679,1905,4690,4526,4690,4598,4679,4660,4647,4709,4598,4741,4535,4753,4464,4753,3311xm5814,9197l5802,9126,5770,9064,5721,9014,5659,8982,5587,8971,1905,8971,1833,8982,1771,9014,1722,9064,1690,9126,1678,9197,1678,9802,1690,9874,1722,9936,1771,9985,1833,10017,1905,10029,5587,10029,5659,10017,5721,9985,5770,9936,5802,9874,5814,9802,5814,9197xm11683,3311l11672,3239,11640,3177,11591,3128,11528,3096,11457,3084,8836,3084,8764,3096,8702,3128,8653,3177,8620,3239,8609,3311,8609,4464,8620,4535,8653,4598,8702,4647,8764,4679,8836,4690,11457,4690,11528,4679,11591,4647,11640,4598,11672,4535,11683,4464,11683,3311xm15137,9197l15125,9126,15093,9064,15044,9014,14982,8982,14910,8971,11228,8971,11156,8982,11094,9014,11045,9064,11013,9126,11001,9197,11001,9802,11013,9874,11045,9936,11094,9985,11156,10017,11228,10029,14910,10029,14982,10017,15044,9985,15093,9936,15125,9874,15137,9802,15137,9197xe" filled="true" fillcolor="#ffffff" stroked="false">
                  <v:path arrowok="t"/>
                  <v:fill type="solid"/>
                </v:shape>
                <v:shape style="position:absolute;left:4790;top:5227;width:7263;height:3240" id="docshape21" coordorigin="4791,5227" coordsize="7263,3240" path="m11826,5227l5017,5227,4946,5239,4883,5271,4834,5320,4802,5382,4791,5454,4791,8240,4802,8312,4834,8374,4883,8423,4946,8456,5017,8467,11826,8467,11898,8456,11960,8423,12009,8374,12041,8312,12053,8240,12053,5454,12041,5382,12009,5320,11960,5271,11898,5239,11826,5227xe" filled="true" fillcolor="#d6e6ff" stroked="false">
                  <v:path arrowok="t"/>
                  <v:fill type="solid"/>
                </v:shape>
                <v:shape style="position:absolute;left:1678;top:3070;width:13482;height:6959" id="docshape22" coordorigin="1678,3071" coordsize="13482,6959" path="m3921,6264l3910,6192,3878,6130,3828,6081,3766,6048,3694,6037,1905,6037,1833,6048,1771,6081,1722,6130,1690,6192,1678,6264,1678,7416,1690,7488,1722,7550,1771,7599,1833,7632,1905,7643,3694,7643,3766,7632,3828,7599,3878,7550,3910,7488,3921,7416,3921,6264xm7160,6768l7149,6696,7117,6634,7067,6585,7005,6553,6934,6541,5340,6541,5269,6553,5207,6585,5157,6634,5125,6696,5114,6768,5114,7920,5125,7992,5157,8054,5207,8104,5269,8136,5340,8147,6934,8147,7005,8136,7067,8104,7117,8054,7149,7992,7160,7920,7160,6768xm8188,3298l8177,3226,8145,3164,8096,3115,8033,3082,7962,3071,5340,3071,5269,3082,5207,3115,5157,3164,5125,3226,5114,3298,5114,4450,5125,4522,5157,4584,5207,4633,5269,4666,5340,4677,7962,4677,8033,4666,8096,4633,8145,4584,8177,4522,8188,4450,8188,3298xm9445,6768l9433,6696,9401,6634,9352,6585,9290,6553,9218,6541,7625,6541,7554,6553,7491,6585,7442,6634,7410,6696,7398,6768,7398,7920,7410,7992,7442,8054,7491,8104,7554,8136,7625,8147,9218,8147,9290,8136,9352,8104,9401,8054,9433,7992,9445,7920,9445,6768xm10498,9197l10486,9126,10454,9064,10405,9014,10343,8982,10271,8971,6589,8971,6517,8982,6455,9014,6406,9064,6373,9126,6362,9197,6362,9802,6373,9874,6406,9936,6455,9985,6517,10017,6589,10029,10271,10029,10343,10017,10405,9985,10454,9936,10486,9874,10498,9802,10498,9197xm11730,6768l11718,6696,11686,6634,11637,6585,11575,6553,11503,6541,9910,6541,9838,6553,9776,6585,9727,6634,9695,6696,9683,6768,9683,7920,9695,7992,9727,8054,9776,8104,9838,8136,9910,8147,11503,8147,11575,8136,11637,8104,11686,8054,11718,7992,11730,7920,11730,6768xm15160,3298l15148,3226,15116,3164,15067,3115,15005,3082,14933,3071,12312,3071,12240,3082,12178,3115,12129,3164,12097,3226,12085,3298,12085,4450,12097,4522,12129,4584,12178,4633,12240,4666,12312,4677,14933,4677,15005,4666,15067,4633,15116,4584,15148,4522,15160,4450,15160,3298xe" filled="true" fillcolor="#ffffff" stroked="false">
                  <v:path arrowok="t"/>
                  <v:fill type="solid"/>
                </v:shape>
                <v:shape style="position:absolute;left:4138;top:6652;width:397;height:375" type="#_x0000_t75" id="docshape23" stroked="false">
                  <v:imagedata r:id="rId12" o:title=""/>
                </v:shape>
                <v:shape style="position:absolute;left:12879;top:5295;width:2244;height:1389" id="docshape24" coordorigin="12880,5295" coordsize="2244,1389" path="m14896,5295l13106,5295,13035,5307,12973,5339,12923,5388,12891,5450,12880,5522,12880,6457,12891,6529,12923,6591,12973,6640,13035,6673,13106,6684,14896,6684,14968,6673,15030,6640,15079,6591,15111,6529,15123,6457,15123,5522,15111,5450,15079,5388,15030,5339,14968,5307,14896,5295xe" filled="true" fillcolor="#ffffff" stroked="false">
                  <v:path arrowok="t"/>
                  <v:fill type="solid"/>
                </v:shape>
                <v:shape style="position:absolute;left:12330;top:5802;width:397;height:375" type="#_x0000_t75" id="docshape25" stroked="false">
                  <v:imagedata r:id="rId12" o:title=""/>
                </v:shape>
                <v:shape style="position:absolute;left:12879;top:6995;width:2244;height:1389" id="docshape26" coordorigin="12880,6996" coordsize="2244,1389" path="m14896,6996l13106,6996,13035,7007,12973,7040,12923,7089,12891,7151,12880,7223,12880,8158,12891,8230,12923,8292,12973,8341,13035,8373,13106,8385,14896,8385,14968,8373,15030,8341,15079,8292,15111,8230,15123,8158,15123,7223,15111,7151,15079,7089,15030,7040,14968,7007,14896,6996xe" filled="true" fillcolor="#ffffff" stroked="false">
                  <v:path arrowok="t"/>
                  <v:fill type="solid"/>
                </v:shape>
                <v:shape style="position:absolute;left:12316;top:7503;width:397;height:375" id="docshape27" coordorigin="12317,7503" coordsize="397,375" path="m12550,7503l12512,7539,12618,7655,12317,7655,12317,7725,12615,7725,12510,7839,12550,7878,12713,7706,12713,7675,12550,7503xe" filled="true" fillcolor="#3666fc" stroked="false">
                  <v:path arrowok="t"/>
                  <v:fill type="solid"/>
                </v:shape>
                <v:shape style="position:absolute;left:6510;top:4762;width:375;height:397" type="#_x0000_t75" id="docshape28" stroked="false">
                  <v:imagedata r:id="rId13" o:title=""/>
                </v:shape>
                <v:shape style="position:absolute;left:4430;top:4795;width:323;height:323" type="#_x0000_t75" id="docshape29" stroked="false">
                  <v:imagedata r:id="rId14" o:title=""/>
                </v:shape>
                <v:shape style="position:absolute;left:4438;top:8551;width:323;height:323" type="#_x0000_t75" id="docshape30" stroked="false">
                  <v:imagedata r:id="rId15" o:title=""/>
                </v:shape>
                <v:shape style="position:absolute;left:9959;top:4762;width:375;height:397" type="#_x0000_t75" id="docshape31" stroked="false">
                  <v:imagedata r:id="rId13" o:title=""/>
                </v:shape>
                <v:shape style="position:absolute;left:8242;top:8518;width:375;height:397" type="#_x0000_t75" id="docshape32" stroked="false">
                  <v:imagedata r:id="rId16" o:title=""/>
                </v:shape>
                <v:shape style="position:absolute;left:12085;top:4795;width:323;height:323" type="#_x0000_t75" id="docshape33" stroked="false">
                  <v:imagedata r:id="rId17" o:title=""/>
                </v:shape>
                <v:shape style="position:absolute;left:12077;top:8551;width:323;height:323" type="#_x0000_t75" id="docshape34" stroked="false">
                  <v:imagedata r:id="rId14" o:title=""/>
                </v:shape>
                <v:shape style="position:absolute;left:12186;top:5802;width:397;height:375" type="#_x0000_t75" id="docshape35" stroked="false">
                  <v:imagedata r:id="rId18" o:title=""/>
                </v:shape>
                <v:shape style="position:absolute;left:12188;top:7503;width:397;height:375" id="docshape36" coordorigin="12189,7503" coordsize="397,375" path="m12352,7503l12189,7675,12189,7706,12352,7878,12390,7842,12284,7725,12586,7725,12586,7655,12288,7655,12392,7542,12352,7503xe" filled="true" fillcolor="#3666fc" stroked="false">
                  <v:path arrowok="t"/>
                  <v:fill type="solid"/>
                </v:shape>
                <w10:wrap type="none"/>
              </v:group>
            </w:pict>
          </mc:Fallback>
        </mc:AlternateContent>
      </w:r>
      <w:hyperlink w:history="true" w:anchor="_bookmark4">
        <w:r>
          <w:rPr>
            <w:rFonts w:ascii="Cambria" w:hAnsi="Cambria"/>
            <w:color w:val="1B377C"/>
            <w:w w:val="110"/>
          </w:rPr>
          <w:t>Tematický okruh Tvorba a interpretace</w:t>
        </w:r>
      </w:hyperlink>
    </w:p>
    <w:p>
      <w:pPr>
        <w:pStyle w:val="BodyText"/>
        <w:spacing w:line="319" w:lineRule="auto" w:before="97"/>
        <w:ind w:left="982" w:right="38"/>
        <w:rPr>
          <w:rFonts w:ascii="Cambria" w:hAnsi="Cambria"/>
        </w:rPr>
      </w:pPr>
      <w:r>
        <w:rPr/>
        <w:br w:type="column"/>
      </w:r>
      <w:hyperlink w:history="true" w:anchor="_bookmark9">
        <w:r>
          <w:rPr>
            <w:rFonts w:ascii="Cambria" w:hAnsi="Cambria"/>
            <w:color w:val="1B377C"/>
            <w:w w:val="110"/>
          </w:rPr>
          <w:t>Tematický okruh Recepce a reflexe uměleckého díla</w:t>
        </w:r>
      </w:hyperlink>
    </w:p>
    <w:p>
      <w:pPr>
        <w:pStyle w:val="BodyText"/>
        <w:spacing w:line="319" w:lineRule="auto" w:before="97"/>
        <w:ind w:left="982" w:right="251"/>
        <w:rPr>
          <w:rFonts w:ascii="Cambria" w:hAnsi="Cambria"/>
        </w:rPr>
      </w:pPr>
      <w:r>
        <w:rPr/>
        <w:br w:type="column"/>
      </w:r>
      <w:hyperlink w:history="true" w:anchor="_bookmark14">
        <w:r>
          <w:rPr>
            <w:rFonts w:ascii="Cambria" w:hAnsi="Cambria"/>
            <w:color w:val="1B377C"/>
            <w:w w:val="110"/>
          </w:rPr>
          <w:t>Tematický okruh Kulturní povědomí</w:t>
        </w:r>
        <w:r>
          <w:rPr>
            <w:rFonts w:ascii="Cambria" w:hAnsi="Cambria"/>
            <w:color w:val="1B377C"/>
            <w:spacing w:val="40"/>
            <w:w w:val="110"/>
          </w:rPr>
          <w:t> </w:t>
        </w:r>
        <w:r>
          <w:rPr>
            <w:rFonts w:ascii="Cambria" w:hAnsi="Cambria"/>
            <w:color w:val="1B377C"/>
            <w:w w:val="110"/>
          </w:rPr>
          <w:t>a jednání</w:t>
        </w:r>
      </w:hyperlink>
    </w:p>
    <w:p>
      <w:pPr>
        <w:spacing w:after="0" w:line="319" w:lineRule="auto"/>
        <w:rPr>
          <w:rFonts w:ascii="Cambria" w:hAnsi="Cambria"/>
        </w:rPr>
        <w:sectPr>
          <w:type w:val="continuous"/>
          <w:pgSz w:w="16840" w:h="11910" w:orient="landscape"/>
          <w:pgMar w:header="0" w:footer="579" w:top="720" w:bottom="280" w:left="1120" w:right="1960"/>
          <w:cols w:num="3" w:equalWidth="0">
            <w:col w:w="3163" w:space="1520"/>
            <w:col w:w="4089" w:space="551"/>
            <w:col w:w="4437"/>
          </w:cols>
        </w:sectPr>
      </w:pPr>
    </w:p>
    <w:p>
      <w:pPr>
        <w:pStyle w:val="Heading1"/>
        <w:spacing w:before="72"/>
      </w:pPr>
      <w:bookmarkStart w:name="_bookmark1" w:id="2"/>
      <w:bookmarkEnd w:id="2"/>
      <w:r>
        <w:rPr/>
      </w:r>
      <w:r>
        <w:rPr>
          <w:color w:val="3566FC"/>
        </w:rPr>
        <w:t>Předmět</w:t>
      </w:r>
      <w:r>
        <w:rPr>
          <w:color w:val="3566FC"/>
          <w:spacing w:val="66"/>
        </w:rPr>
        <w:t> </w:t>
      </w:r>
      <w:r>
        <w:rPr>
          <w:color w:val="3566FC"/>
        </w:rPr>
        <w:t>Umění</w:t>
      </w:r>
      <w:r>
        <w:rPr>
          <w:color w:val="3566FC"/>
          <w:spacing w:val="66"/>
        </w:rPr>
        <w:t> </w:t>
      </w:r>
      <w:r>
        <w:rPr>
          <w:color w:val="3566FC"/>
        </w:rPr>
        <w:t>pro</w:t>
      </w:r>
      <w:r>
        <w:rPr>
          <w:color w:val="3566FC"/>
          <w:spacing w:val="67"/>
        </w:rPr>
        <w:t> </w:t>
      </w:r>
      <w:r>
        <w:rPr>
          <w:color w:val="3566FC"/>
        </w:rPr>
        <w:t>1.</w:t>
      </w:r>
      <w:r>
        <w:rPr>
          <w:color w:val="3566FC"/>
          <w:spacing w:val="66"/>
        </w:rPr>
        <w:t> </w:t>
      </w:r>
      <w:r>
        <w:rPr>
          <w:color w:val="3566FC"/>
          <w:spacing w:val="-2"/>
        </w:rPr>
        <w:t>stupeň</w:t>
      </w:r>
    </w:p>
    <w:p>
      <w:pPr>
        <w:pStyle w:val="BodyText"/>
        <w:spacing w:before="3"/>
        <w:rPr>
          <w:rFonts w:ascii="Cambria"/>
          <w:sz w:val="16"/>
        </w:rPr>
      </w:pPr>
      <w:r>
        <w:rPr/>
        <mc:AlternateContent>
          <mc:Choice Requires="wps">
            <w:drawing>
              <wp:anchor distT="0" distB="0" distL="0" distR="0" allowOverlap="1" layoutInCell="1" locked="0" behindDoc="1" simplePos="0" relativeHeight="487594496">
                <wp:simplePos x="0" y="0"/>
                <wp:positionH relativeFrom="page">
                  <wp:posOffset>791999</wp:posOffset>
                </wp:positionH>
                <wp:positionV relativeFrom="paragraph">
                  <wp:posOffset>136781</wp:posOffset>
                </wp:positionV>
                <wp:extent cx="597662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21984;mso-wrap-distance-left:0;mso-wrap-distance-right:0" id="docshape39"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8"/>
          <w:w w:val="110"/>
          <w:sz w:val="32"/>
        </w:rPr>
        <w:t> </w:t>
      </w:r>
      <w:r>
        <w:rPr>
          <w:rFonts w:ascii="Cambria" w:hAnsi="Cambria"/>
          <w:color w:val="3566FC"/>
          <w:w w:val="110"/>
          <w:sz w:val="32"/>
        </w:rPr>
        <w:t>předmětu</w:t>
      </w:r>
      <w:r>
        <w:rPr>
          <w:rFonts w:ascii="Cambria" w:hAnsi="Cambria"/>
          <w:color w:val="3566FC"/>
          <w:spacing w:val="-8"/>
          <w:w w:val="110"/>
          <w:sz w:val="32"/>
        </w:rPr>
        <w:t> </w:t>
      </w:r>
      <w:r>
        <w:rPr>
          <w:rFonts w:ascii="Cambria" w:hAnsi="Cambria"/>
          <w:color w:val="3566FC"/>
          <w:w w:val="110"/>
          <w:sz w:val="32"/>
        </w:rPr>
        <w:t>Umění</w:t>
      </w:r>
      <w:r>
        <w:rPr>
          <w:rFonts w:ascii="Cambria" w:hAnsi="Cambria"/>
          <w:color w:val="3566FC"/>
          <w:spacing w:val="-7"/>
          <w:w w:val="110"/>
          <w:sz w:val="32"/>
        </w:rPr>
        <w:t> </w:t>
      </w:r>
      <w:r>
        <w:rPr>
          <w:rFonts w:ascii="Cambria" w:hAnsi="Cambria"/>
          <w:color w:val="3566FC"/>
          <w:w w:val="110"/>
          <w:sz w:val="32"/>
        </w:rPr>
        <w:t>pro</w:t>
      </w:r>
      <w:r>
        <w:rPr>
          <w:rFonts w:ascii="Cambria" w:hAnsi="Cambria"/>
          <w:color w:val="3566FC"/>
          <w:spacing w:val="-8"/>
          <w:w w:val="110"/>
          <w:sz w:val="32"/>
        </w:rPr>
        <w:t> </w:t>
      </w:r>
      <w:r>
        <w:rPr>
          <w:rFonts w:ascii="Cambria" w:hAnsi="Cambria"/>
          <w:color w:val="3566FC"/>
          <w:w w:val="110"/>
          <w:sz w:val="32"/>
        </w:rPr>
        <w:t>1.</w:t>
      </w:r>
      <w:r>
        <w:rPr>
          <w:rFonts w:ascii="Cambria" w:hAnsi="Cambria"/>
          <w:color w:val="3566FC"/>
          <w:spacing w:val="-7"/>
          <w:w w:val="110"/>
          <w:sz w:val="32"/>
        </w:rPr>
        <w:t> </w:t>
      </w:r>
      <w:r>
        <w:rPr>
          <w:rFonts w:ascii="Cambria" w:hAnsi="Cambria"/>
          <w:color w:val="3566FC"/>
          <w:spacing w:val="-2"/>
          <w:w w:val="110"/>
          <w:sz w:val="32"/>
        </w:rPr>
        <w:t>stupeň</w:t>
      </w:r>
    </w:p>
    <w:p>
      <w:pPr>
        <w:pStyle w:val="BodyText"/>
        <w:spacing w:line="278" w:lineRule="auto" w:before="160"/>
        <w:ind w:left="1808" w:right="325"/>
      </w:pPr>
      <w:r>
        <w:rPr>
          <w:color w:val="1B377C"/>
          <w:spacing w:val="-2"/>
          <w:w w:val="110"/>
        </w:rPr>
        <w:t>Předmět</w:t>
      </w:r>
      <w:r>
        <w:rPr>
          <w:color w:val="1B377C"/>
          <w:spacing w:val="-4"/>
          <w:w w:val="110"/>
        </w:rPr>
        <w:t> </w:t>
      </w:r>
      <w:r>
        <w:rPr>
          <w:color w:val="1B377C"/>
          <w:spacing w:val="-2"/>
          <w:w w:val="110"/>
        </w:rPr>
        <w:t>Umění</w:t>
      </w:r>
      <w:r>
        <w:rPr>
          <w:color w:val="1B377C"/>
          <w:spacing w:val="-4"/>
          <w:w w:val="110"/>
        </w:rPr>
        <w:t> </w:t>
      </w:r>
      <w:r>
        <w:rPr>
          <w:color w:val="1B377C"/>
          <w:spacing w:val="-2"/>
          <w:w w:val="110"/>
        </w:rPr>
        <w:t>je</w:t>
      </w:r>
      <w:r>
        <w:rPr>
          <w:color w:val="1B377C"/>
          <w:spacing w:val="-4"/>
          <w:w w:val="110"/>
        </w:rPr>
        <w:t> </w:t>
      </w:r>
      <w:r>
        <w:rPr>
          <w:color w:val="1B377C"/>
          <w:spacing w:val="-2"/>
          <w:w w:val="110"/>
        </w:rPr>
        <w:t>zaměřen</w:t>
      </w:r>
      <w:r>
        <w:rPr>
          <w:color w:val="1B377C"/>
          <w:spacing w:val="-4"/>
          <w:w w:val="110"/>
        </w:rPr>
        <w:t> </w:t>
      </w:r>
      <w:r>
        <w:rPr>
          <w:color w:val="1B377C"/>
          <w:spacing w:val="-2"/>
          <w:w w:val="110"/>
        </w:rPr>
        <w:t>na</w:t>
      </w:r>
      <w:r>
        <w:rPr>
          <w:color w:val="1B377C"/>
          <w:spacing w:val="-4"/>
          <w:w w:val="110"/>
        </w:rPr>
        <w:t> </w:t>
      </w:r>
      <w:r>
        <w:rPr>
          <w:color w:val="1B377C"/>
          <w:spacing w:val="-2"/>
          <w:w w:val="110"/>
        </w:rPr>
        <w:t>rozvoj</w:t>
      </w:r>
      <w:r>
        <w:rPr>
          <w:color w:val="1B377C"/>
          <w:spacing w:val="-4"/>
          <w:w w:val="110"/>
        </w:rPr>
        <w:t> </w:t>
      </w:r>
      <w:r>
        <w:rPr>
          <w:color w:val="1B377C"/>
          <w:spacing w:val="-2"/>
          <w:w w:val="110"/>
        </w:rPr>
        <w:t>žáků</w:t>
      </w:r>
      <w:r>
        <w:rPr>
          <w:color w:val="1B377C"/>
          <w:spacing w:val="-4"/>
          <w:w w:val="110"/>
        </w:rPr>
        <w:t> </w:t>
      </w:r>
      <w:r>
        <w:rPr>
          <w:color w:val="1B377C"/>
          <w:spacing w:val="-2"/>
          <w:w w:val="110"/>
        </w:rPr>
        <w:t>prostřednictvím</w:t>
      </w:r>
      <w:r>
        <w:rPr>
          <w:color w:val="1B377C"/>
          <w:spacing w:val="-4"/>
          <w:w w:val="110"/>
        </w:rPr>
        <w:t> </w:t>
      </w:r>
      <w:r>
        <w:rPr>
          <w:color w:val="1B377C"/>
          <w:spacing w:val="-2"/>
          <w:w w:val="110"/>
        </w:rPr>
        <w:t>zážitkových,</w:t>
      </w:r>
      <w:r>
        <w:rPr>
          <w:color w:val="1B377C"/>
          <w:spacing w:val="-4"/>
          <w:w w:val="110"/>
        </w:rPr>
        <w:t> </w:t>
      </w:r>
      <w:r>
        <w:rPr>
          <w:color w:val="1B377C"/>
          <w:spacing w:val="-2"/>
          <w:w w:val="110"/>
        </w:rPr>
        <w:t>tvůrčích, </w:t>
      </w:r>
      <w:r>
        <w:rPr>
          <w:color w:val="1B377C"/>
        </w:rPr>
        <w:t>interpretačních</w:t>
      </w:r>
      <w:r>
        <w:rPr>
          <w:color w:val="1B377C"/>
          <w:spacing w:val="37"/>
        </w:rPr>
        <w:t> </w:t>
      </w:r>
      <w:r>
        <w:rPr>
          <w:color w:val="1B377C"/>
        </w:rPr>
        <w:t>a</w:t>
      </w:r>
      <w:r>
        <w:rPr>
          <w:color w:val="1B377C"/>
          <w:spacing w:val="37"/>
        </w:rPr>
        <w:t> </w:t>
      </w:r>
      <w:r>
        <w:rPr>
          <w:color w:val="1B377C"/>
        </w:rPr>
        <w:t>reflektivních</w:t>
      </w:r>
      <w:r>
        <w:rPr>
          <w:color w:val="1B377C"/>
          <w:spacing w:val="37"/>
        </w:rPr>
        <w:t> </w:t>
      </w:r>
      <w:r>
        <w:rPr>
          <w:color w:val="1B377C"/>
        </w:rPr>
        <w:t>činností</w:t>
      </w:r>
      <w:r>
        <w:rPr>
          <w:color w:val="1B377C"/>
          <w:spacing w:val="37"/>
        </w:rPr>
        <w:t> </w:t>
      </w:r>
      <w:r>
        <w:rPr>
          <w:color w:val="1B377C"/>
        </w:rPr>
        <w:t>v</w:t>
      </w:r>
      <w:r>
        <w:rPr>
          <w:color w:val="1B377C"/>
          <w:spacing w:val="37"/>
        </w:rPr>
        <w:t> </w:t>
      </w:r>
      <w:r>
        <w:rPr>
          <w:color w:val="1B377C"/>
        </w:rPr>
        <w:t>oblasti</w:t>
      </w:r>
      <w:r>
        <w:rPr>
          <w:color w:val="1B377C"/>
          <w:spacing w:val="37"/>
        </w:rPr>
        <w:t> </w:t>
      </w:r>
      <w:r>
        <w:rPr>
          <w:color w:val="1B377C"/>
        </w:rPr>
        <w:t>umění.</w:t>
      </w:r>
      <w:r>
        <w:rPr>
          <w:color w:val="1B377C"/>
          <w:spacing w:val="37"/>
        </w:rPr>
        <w:t> </w:t>
      </w:r>
      <w:r>
        <w:rPr>
          <w:color w:val="1B377C"/>
        </w:rPr>
        <w:t>Kombinuje</w:t>
      </w:r>
      <w:r>
        <w:rPr>
          <w:color w:val="1B377C"/>
          <w:spacing w:val="37"/>
        </w:rPr>
        <w:t> </w:t>
      </w:r>
      <w:r>
        <w:rPr>
          <w:color w:val="1B377C"/>
        </w:rPr>
        <w:t>a</w:t>
      </w:r>
      <w:r>
        <w:rPr>
          <w:color w:val="1B377C"/>
          <w:spacing w:val="37"/>
        </w:rPr>
        <w:t> </w:t>
      </w:r>
      <w:r>
        <w:rPr>
          <w:color w:val="1B377C"/>
        </w:rPr>
        <w:t>propojuje</w:t>
      </w:r>
      <w:r>
        <w:rPr>
          <w:color w:val="1B377C"/>
          <w:spacing w:val="37"/>
        </w:rPr>
        <w:t> </w:t>
      </w:r>
      <w:r>
        <w:rPr>
          <w:color w:val="1B377C"/>
        </w:rPr>
        <w:t>Výtvarnou </w:t>
      </w:r>
      <w:r>
        <w:rPr>
          <w:color w:val="1B377C"/>
          <w:w w:val="110"/>
        </w:rPr>
        <w:t>a</w:t>
      </w:r>
      <w:r>
        <w:rPr>
          <w:color w:val="1B377C"/>
          <w:spacing w:val="-13"/>
          <w:w w:val="110"/>
        </w:rPr>
        <w:t> </w:t>
      </w:r>
      <w:r>
        <w:rPr>
          <w:color w:val="1B377C"/>
          <w:w w:val="110"/>
        </w:rPr>
        <w:t>filmovou</w:t>
      </w:r>
      <w:r>
        <w:rPr>
          <w:color w:val="1B377C"/>
          <w:spacing w:val="-13"/>
          <w:w w:val="110"/>
        </w:rPr>
        <w:t> </w:t>
      </w:r>
      <w:r>
        <w:rPr>
          <w:color w:val="1B377C"/>
          <w:w w:val="110"/>
        </w:rPr>
        <w:t>výchovu</w:t>
      </w:r>
      <w:r>
        <w:rPr>
          <w:color w:val="1B377C"/>
          <w:spacing w:val="-13"/>
          <w:w w:val="110"/>
        </w:rPr>
        <w:t> </w:t>
      </w:r>
      <w:r>
        <w:rPr>
          <w:color w:val="1B377C"/>
          <w:w w:val="110"/>
        </w:rPr>
        <w:t>a</w:t>
      </w:r>
      <w:r>
        <w:rPr>
          <w:color w:val="1B377C"/>
          <w:spacing w:val="-13"/>
          <w:w w:val="110"/>
        </w:rPr>
        <w:t> </w:t>
      </w:r>
      <w:r>
        <w:rPr>
          <w:color w:val="1B377C"/>
          <w:w w:val="110"/>
        </w:rPr>
        <w:t>Hudební,</w:t>
      </w:r>
      <w:r>
        <w:rPr>
          <w:color w:val="1B377C"/>
          <w:spacing w:val="-13"/>
          <w:w w:val="110"/>
        </w:rPr>
        <w:t> </w:t>
      </w:r>
      <w:r>
        <w:rPr>
          <w:color w:val="1B377C"/>
          <w:w w:val="110"/>
        </w:rPr>
        <w:t>taneční</w:t>
      </w:r>
      <w:r>
        <w:rPr>
          <w:color w:val="1B377C"/>
          <w:spacing w:val="-13"/>
          <w:w w:val="110"/>
        </w:rPr>
        <w:t> </w:t>
      </w:r>
      <w:r>
        <w:rPr>
          <w:color w:val="1B377C"/>
          <w:w w:val="110"/>
        </w:rPr>
        <w:t>a</w:t>
      </w:r>
      <w:r>
        <w:rPr>
          <w:color w:val="1B377C"/>
          <w:spacing w:val="-13"/>
          <w:w w:val="110"/>
        </w:rPr>
        <w:t> </w:t>
      </w:r>
      <w:r>
        <w:rPr>
          <w:color w:val="1B377C"/>
          <w:w w:val="110"/>
        </w:rPr>
        <w:t>dramatickou</w:t>
      </w:r>
      <w:r>
        <w:rPr>
          <w:color w:val="1B377C"/>
          <w:spacing w:val="-13"/>
          <w:w w:val="110"/>
        </w:rPr>
        <w:t> </w:t>
      </w:r>
      <w:r>
        <w:rPr>
          <w:color w:val="1B377C"/>
          <w:w w:val="110"/>
        </w:rPr>
        <w:t>výchovu</w:t>
      </w:r>
      <w:r>
        <w:rPr>
          <w:color w:val="1B377C"/>
          <w:spacing w:val="-13"/>
          <w:w w:val="110"/>
        </w:rPr>
        <w:t> </w:t>
      </w:r>
      <w:r>
        <w:rPr>
          <w:color w:val="1B377C"/>
          <w:w w:val="110"/>
        </w:rPr>
        <w:t>do</w:t>
      </w:r>
      <w:r>
        <w:rPr>
          <w:color w:val="1B377C"/>
          <w:spacing w:val="-13"/>
          <w:w w:val="110"/>
        </w:rPr>
        <w:t> </w:t>
      </w:r>
      <w:r>
        <w:rPr>
          <w:color w:val="1B377C"/>
          <w:w w:val="110"/>
        </w:rPr>
        <w:t>komplexního </w:t>
      </w:r>
      <w:r>
        <w:rPr>
          <w:color w:val="1B377C"/>
        </w:rPr>
        <w:t>iIntegrovaného</w:t>
      </w:r>
      <w:r>
        <w:rPr>
          <w:color w:val="1B377C"/>
          <w:spacing w:val="37"/>
        </w:rPr>
        <w:t> </w:t>
      </w:r>
      <w:r>
        <w:rPr>
          <w:color w:val="1B377C"/>
        </w:rPr>
        <w:t>celku.</w:t>
      </w:r>
      <w:r>
        <w:rPr>
          <w:color w:val="1B377C"/>
          <w:spacing w:val="37"/>
        </w:rPr>
        <w:t> </w:t>
      </w:r>
      <w:r>
        <w:rPr>
          <w:color w:val="1B377C"/>
        </w:rPr>
        <w:t>Klíčovou</w:t>
      </w:r>
      <w:r>
        <w:rPr>
          <w:color w:val="1B377C"/>
          <w:spacing w:val="37"/>
        </w:rPr>
        <w:t> </w:t>
      </w:r>
      <w:r>
        <w:rPr>
          <w:color w:val="1B377C"/>
        </w:rPr>
        <w:t>roli</w:t>
      </w:r>
      <w:r>
        <w:rPr>
          <w:color w:val="1B377C"/>
          <w:spacing w:val="37"/>
        </w:rPr>
        <w:t> </w:t>
      </w:r>
      <w:r>
        <w:rPr>
          <w:color w:val="1B377C"/>
        </w:rPr>
        <w:t>hrají</w:t>
      </w:r>
      <w:r>
        <w:rPr>
          <w:color w:val="1B377C"/>
          <w:spacing w:val="37"/>
        </w:rPr>
        <w:t> </w:t>
      </w:r>
      <w:r>
        <w:rPr>
          <w:color w:val="1B377C"/>
        </w:rPr>
        <w:t>praktické</w:t>
      </w:r>
      <w:r>
        <w:rPr>
          <w:color w:val="1B377C"/>
          <w:spacing w:val="37"/>
        </w:rPr>
        <w:t> </w:t>
      </w:r>
      <w:r>
        <w:rPr>
          <w:color w:val="1B377C"/>
        </w:rPr>
        <w:t>zkušenosti</w:t>
      </w:r>
      <w:r>
        <w:rPr>
          <w:color w:val="1B377C"/>
          <w:spacing w:val="37"/>
        </w:rPr>
        <w:t> </w:t>
      </w:r>
      <w:r>
        <w:rPr>
          <w:color w:val="1B377C"/>
        </w:rPr>
        <w:t>žáků,</w:t>
      </w:r>
      <w:r>
        <w:rPr>
          <w:color w:val="1B377C"/>
          <w:spacing w:val="37"/>
        </w:rPr>
        <w:t> </w:t>
      </w:r>
      <w:r>
        <w:rPr>
          <w:color w:val="1B377C"/>
        </w:rPr>
        <w:t>propojení</w:t>
      </w:r>
      <w:r>
        <w:rPr>
          <w:color w:val="1B377C"/>
          <w:spacing w:val="37"/>
        </w:rPr>
        <w:t> </w:t>
      </w:r>
      <w:r>
        <w:rPr>
          <w:color w:val="1B377C"/>
        </w:rPr>
        <w:t>uměleckých </w:t>
      </w:r>
      <w:r>
        <w:rPr>
          <w:color w:val="1B377C"/>
          <w:w w:val="110"/>
        </w:rPr>
        <w:t>disciplín</w:t>
      </w:r>
      <w:r>
        <w:rPr>
          <w:color w:val="1B377C"/>
          <w:spacing w:val="-11"/>
          <w:w w:val="110"/>
        </w:rPr>
        <w:t> </w:t>
      </w:r>
      <w:r>
        <w:rPr>
          <w:color w:val="1B377C"/>
          <w:w w:val="110"/>
        </w:rPr>
        <w:t>na</w:t>
      </w:r>
      <w:r>
        <w:rPr>
          <w:color w:val="1B377C"/>
          <w:spacing w:val="-11"/>
          <w:w w:val="110"/>
        </w:rPr>
        <w:t> </w:t>
      </w:r>
      <w:r>
        <w:rPr>
          <w:color w:val="1B377C"/>
          <w:w w:val="110"/>
        </w:rPr>
        <w:t>základě</w:t>
      </w:r>
      <w:r>
        <w:rPr>
          <w:color w:val="1B377C"/>
          <w:spacing w:val="-11"/>
          <w:w w:val="110"/>
        </w:rPr>
        <w:t> </w:t>
      </w:r>
      <w:r>
        <w:rPr>
          <w:color w:val="1B377C"/>
          <w:w w:val="110"/>
        </w:rPr>
        <w:t>činností</w:t>
      </w:r>
      <w:r>
        <w:rPr>
          <w:color w:val="1B377C"/>
          <w:spacing w:val="-11"/>
          <w:w w:val="110"/>
        </w:rPr>
        <w:t> </w:t>
      </w:r>
      <w:r>
        <w:rPr>
          <w:color w:val="1B377C"/>
          <w:w w:val="110"/>
        </w:rPr>
        <w:t>žáků,</w:t>
      </w:r>
      <w:r>
        <w:rPr>
          <w:color w:val="1B377C"/>
          <w:spacing w:val="-11"/>
          <w:w w:val="110"/>
        </w:rPr>
        <w:t> </w:t>
      </w:r>
      <w:r>
        <w:rPr>
          <w:color w:val="1B377C"/>
          <w:w w:val="110"/>
        </w:rPr>
        <w:t>přímý</w:t>
      </w:r>
      <w:r>
        <w:rPr>
          <w:color w:val="1B377C"/>
          <w:spacing w:val="-11"/>
          <w:w w:val="110"/>
        </w:rPr>
        <w:t> </w:t>
      </w:r>
      <w:r>
        <w:rPr>
          <w:color w:val="1B377C"/>
          <w:w w:val="110"/>
        </w:rPr>
        <w:t>kontakt</w:t>
      </w:r>
      <w:r>
        <w:rPr>
          <w:color w:val="1B377C"/>
          <w:spacing w:val="-11"/>
          <w:w w:val="110"/>
        </w:rPr>
        <w:t> </w:t>
      </w:r>
      <w:r>
        <w:rPr>
          <w:color w:val="1B377C"/>
          <w:w w:val="110"/>
        </w:rPr>
        <w:t>s</w:t>
      </w:r>
      <w:r>
        <w:rPr>
          <w:color w:val="1B377C"/>
          <w:spacing w:val="-11"/>
          <w:w w:val="110"/>
        </w:rPr>
        <w:t> </w:t>
      </w:r>
      <w:r>
        <w:rPr>
          <w:color w:val="1B377C"/>
          <w:w w:val="110"/>
        </w:rPr>
        <w:t>uměleckými</w:t>
      </w:r>
      <w:r>
        <w:rPr>
          <w:color w:val="1B377C"/>
          <w:spacing w:val="-11"/>
          <w:w w:val="110"/>
        </w:rPr>
        <w:t> </w:t>
      </w:r>
      <w:r>
        <w:rPr>
          <w:color w:val="1B377C"/>
          <w:w w:val="110"/>
        </w:rPr>
        <w:t>díly</w:t>
      </w:r>
      <w:r>
        <w:rPr>
          <w:color w:val="1B377C"/>
          <w:spacing w:val="-11"/>
          <w:w w:val="110"/>
        </w:rPr>
        <w:t> </w:t>
      </w:r>
      <w:r>
        <w:rPr>
          <w:color w:val="1B377C"/>
          <w:w w:val="110"/>
        </w:rPr>
        <w:t>a</w:t>
      </w:r>
      <w:r>
        <w:rPr>
          <w:color w:val="1B377C"/>
          <w:spacing w:val="-11"/>
          <w:w w:val="110"/>
        </w:rPr>
        <w:t> </w:t>
      </w:r>
      <w:r>
        <w:rPr>
          <w:color w:val="1B377C"/>
          <w:w w:val="110"/>
        </w:rPr>
        <w:t>kulturním</w:t>
      </w:r>
      <w:r>
        <w:rPr>
          <w:color w:val="1B377C"/>
          <w:spacing w:val="-11"/>
          <w:w w:val="110"/>
        </w:rPr>
        <w:t> </w:t>
      </w:r>
      <w:r>
        <w:rPr>
          <w:color w:val="1B377C"/>
          <w:w w:val="110"/>
        </w:rPr>
        <w:t>děním zejména v místě, kde žijí.</w:t>
      </w:r>
    </w:p>
    <w:p>
      <w:pPr>
        <w:pStyle w:val="BodyText"/>
        <w:spacing w:line="278" w:lineRule="auto" w:before="139"/>
        <w:ind w:left="1808" w:right="325"/>
      </w:pPr>
      <w:r>
        <w:rPr>
          <w:color w:val="1B377C"/>
          <w:w w:val="105"/>
        </w:rPr>
        <w:t>Hlavním</w:t>
      </w:r>
      <w:r>
        <w:rPr>
          <w:color w:val="1B377C"/>
          <w:spacing w:val="17"/>
          <w:w w:val="105"/>
        </w:rPr>
        <w:t> </w:t>
      </w:r>
      <w:r>
        <w:rPr>
          <w:color w:val="1B377C"/>
          <w:w w:val="105"/>
        </w:rPr>
        <w:t>cílem</w:t>
      </w:r>
      <w:r>
        <w:rPr>
          <w:color w:val="1B377C"/>
          <w:spacing w:val="17"/>
          <w:w w:val="105"/>
        </w:rPr>
        <w:t> </w:t>
      </w:r>
      <w:r>
        <w:rPr>
          <w:color w:val="1B377C"/>
          <w:w w:val="105"/>
        </w:rPr>
        <w:t>předmětu</w:t>
      </w:r>
      <w:r>
        <w:rPr>
          <w:color w:val="1B377C"/>
          <w:spacing w:val="17"/>
          <w:w w:val="105"/>
        </w:rPr>
        <w:t> </w:t>
      </w:r>
      <w:r>
        <w:rPr>
          <w:color w:val="1B377C"/>
          <w:w w:val="105"/>
        </w:rPr>
        <w:t>Umění</w:t>
      </w:r>
      <w:r>
        <w:rPr>
          <w:color w:val="1B377C"/>
          <w:spacing w:val="17"/>
          <w:w w:val="105"/>
        </w:rPr>
        <w:t> </w:t>
      </w:r>
      <w:r>
        <w:rPr>
          <w:color w:val="1B377C"/>
          <w:w w:val="105"/>
        </w:rPr>
        <w:t>je</w:t>
      </w:r>
      <w:r>
        <w:rPr>
          <w:color w:val="1B377C"/>
          <w:spacing w:val="17"/>
          <w:w w:val="105"/>
        </w:rPr>
        <w:t> </w:t>
      </w:r>
      <w:r>
        <w:rPr>
          <w:color w:val="1B377C"/>
          <w:w w:val="105"/>
        </w:rPr>
        <w:t>podpořit</w:t>
      </w:r>
      <w:r>
        <w:rPr>
          <w:color w:val="1B377C"/>
          <w:spacing w:val="17"/>
          <w:w w:val="105"/>
        </w:rPr>
        <w:t> </w:t>
      </w:r>
      <w:r>
        <w:rPr>
          <w:color w:val="1B377C"/>
          <w:w w:val="105"/>
        </w:rPr>
        <w:t>kreativitu,</w:t>
      </w:r>
      <w:r>
        <w:rPr>
          <w:color w:val="1B377C"/>
          <w:spacing w:val="17"/>
          <w:w w:val="105"/>
        </w:rPr>
        <w:t> </w:t>
      </w:r>
      <w:r>
        <w:rPr>
          <w:color w:val="1B377C"/>
          <w:w w:val="105"/>
        </w:rPr>
        <w:t>sebevyjádření,</w:t>
      </w:r>
      <w:r>
        <w:rPr>
          <w:color w:val="1B377C"/>
          <w:spacing w:val="17"/>
          <w:w w:val="105"/>
        </w:rPr>
        <w:t> </w:t>
      </w:r>
      <w:r>
        <w:rPr>
          <w:color w:val="1B377C"/>
          <w:w w:val="105"/>
        </w:rPr>
        <w:t>estetické</w:t>
      </w:r>
      <w:r>
        <w:rPr>
          <w:color w:val="1B377C"/>
          <w:spacing w:val="17"/>
          <w:w w:val="105"/>
        </w:rPr>
        <w:t> </w:t>
      </w:r>
      <w:r>
        <w:rPr>
          <w:color w:val="1B377C"/>
          <w:w w:val="105"/>
        </w:rPr>
        <w:t>vnímání a rozvoj kulturního povědomí. Důraz je kladen na osobní růst žáků, jejich schopnost pracovat individuálně i ve skupině a na porozumění umění jako prostředku pro vyjádření myšlenek, emocí a hodnot. Výuka respektuje vývojové potřeby žáků a nabízí postupný</w:t>
      </w:r>
    </w:p>
    <w:p>
      <w:pPr>
        <w:pStyle w:val="BodyText"/>
        <w:spacing w:line="278" w:lineRule="auto"/>
        <w:ind w:left="1808" w:right="99"/>
      </w:pPr>
      <w:r>
        <w:rPr>
          <w:color w:val="1B377C"/>
          <w:w w:val="105"/>
        </w:rPr>
        <w:t>přechod</w:t>
      </w:r>
      <w:r>
        <w:rPr>
          <w:color w:val="1B377C"/>
          <w:spacing w:val="-2"/>
          <w:w w:val="105"/>
        </w:rPr>
        <w:t> </w:t>
      </w:r>
      <w:r>
        <w:rPr>
          <w:color w:val="1B377C"/>
          <w:w w:val="105"/>
        </w:rPr>
        <w:t>od</w:t>
      </w:r>
      <w:r>
        <w:rPr>
          <w:color w:val="1B377C"/>
          <w:spacing w:val="-2"/>
          <w:w w:val="105"/>
        </w:rPr>
        <w:t> </w:t>
      </w:r>
      <w:r>
        <w:rPr>
          <w:color w:val="1B377C"/>
          <w:w w:val="105"/>
        </w:rPr>
        <w:t>hravých</w:t>
      </w:r>
      <w:r>
        <w:rPr>
          <w:color w:val="1B377C"/>
          <w:spacing w:val="-2"/>
          <w:w w:val="105"/>
        </w:rPr>
        <w:t> </w:t>
      </w:r>
      <w:r>
        <w:rPr>
          <w:color w:val="1B377C"/>
          <w:w w:val="105"/>
        </w:rPr>
        <w:t>a</w:t>
      </w:r>
      <w:r>
        <w:rPr>
          <w:color w:val="1B377C"/>
          <w:spacing w:val="-2"/>
          <w:w w:val="105"/>
        </w:rPr>
        <w:t> </w:t>
      </w:r>
      <w:r>
        <w:rPr>
          <w:color w:val="1B377C"/>
          <w:w w:val="105"/>
        </w:rPr>
        <w:t>spontánních</w:t>
      </w:r>
      <w:r>
        <w:rPr>
          <w:color w:val="1B377C"/>
          <w:spacing w:val="-2"/>
          <w:w w:val="105"/>
        </w:rPr>
        <w:t> </w:t>
      </w:r>
      <w:r>
        <w:rPr>
          <w:color w:val="1B377C"/>
          <w:w w:val="105"/>
        </w:rPr>
        <w:t>činností</w:t>
      </w:r>
      <w:r>
        <w:rPr>
          <w:color w:val="1B377C"/>
          <w:spacing w:val="-2"/>
          <w:w w:val="105"/>
        </w:rPr>
        <w:t> </w:t>
      </w:r>
      <w:r>
        <w:rPr>
          <w:color w:val="1B377C"/>
          <w:w w:val="105"/>
        </w:rPr>
        <w:t>k</w:t>
      </w:r>
      <w:r>
        <w:rPr>
          <w:color w:val="1B377C"/>
          <w:spacing w:val="-2"/>
          <w:w w:val="105"/>
        </w:rPr>
        <w:t> </w:t>
      </w:r>
      <w:r>
        <w:rPr>
          <w:color w:val="1B377C"/>
          <w:w w:val="105"/>
        </w:rPr>
        <w:t>aplikaci</w:t>
      </w:r>
      <w:r>
        <w:rPr>
          <w:color w:val="1B377C"/>
          <w:spacing w:val="-2"/>
          <w:w w:val="105"/>
        </w:rPr>
        <w:t> </w:t>
      </w:r>
      <w:r>
        <w:rPr>
          <w:color w:val="1B377C"/>
          <w:w w:val="105"/>
        </w:rPr>
        <w:t>získaných</w:t>
      </w:r>
      <w:r>
        <w:rPr>
          <w:color w:val="1B377C"/>
          <w:spacing w:val="-2"/>
          <w:w w:val="105"/>
        </w:rPr>
        <w:t> </w:t>
      </w:r>
      <w:r>
        <w:rPr>
          <w:color w:val="1B377C"/>
          <w:w w:val="105"/>
        </w:rPr>
        <w:t>dovedností,</w:t>
      </w:r>
      <w:r>
        <w:rPr>
          <w:color w:val="1B377C"/>
          <w:spacing w:val="-2"/>
          <w:w w:val="105"/>
        </w:rPr>
        <w:t> </w:t>
      </w:r>
      <w:r>
        <w:rPr>
          <w:color w:val="1B377C"/>
          <w:w w:val="105"/>
        </w:rPr>
        <w:t>vědomé</w:t>
      </w:r>
      <w:r>
        <w:rPr>
          <w:color w:val="1B377C"/>
          <w:spacing w:val="-2"/>
          <w:w w:val="105"/>
        </w:rPr>
        <w:t> </w:t>
      </w:r>
      <w:r>
        <w:rPr>
          <w:color w:val="1B377C"/>
          <w:w w:val="105"/>
        </w:rPr>
        <w:t>tvorbě a intepretaci a jejich reflexi.</w:t>
      </w:r>
    </w:p>
    <w:p>
      <w:pPr>
        <w:pStyle w:val="BodyText"/>
        <w:spacing w:before="139"/>
        <w:ind w:left="1808"/>
      </w:pPr>
      <w:r>
        <w:rPr>
          <w:color w:val="1B377C"/>
          <w:w w:val="105"/>
        </w:rPr>
        <w:t>Výuka</w:t>
      </w:r>
      <w:r>
        <w:rPr>
          <w:color w:val="1B377C"/>
          <w:spacing w:val="-5"/>
          <w:w w:val="105"/>
        </w:rPr>
        <w:t> </w:t>
      </w:r>
      <w:r>
        <w:rPr>
          <w:color w:val="1B377C"/>
          <w:w w:val="105"/>
        </w:rPr>
        <w:t>je</w:t>
      </w:r>
      <w:r>
        <w:rPr>
          <w:color w:val="1B377C"/>
          <w:spacing w:val="-5"/>
          <w:w w:val="105"/>
        </w:rPr>
        <w:t> </w:t>
      </w:r>
      <w:r>
        <w:rPr>
          <w:color w:val="1B377C"/>
          <w:w w:val="105"/>
        </w:rPr>
        <w:t>pojata</w:t>
      </w:r>
      <w:r>
        <w:rPr>
          <w:color w:val="1B377C"/>
          <w:spacing w:val="-4"/>
          <w:w w:val="105"/>
        </w:rPr>
        <w:t> </w:t>
      </w:r>
      <w:r>
        <w:rPr>
          <w:color w:val="1B377C"/>
          <w:w w:val="105"/>
        </w:rPr>
        <w:t>tak,</w:t>
      </w:r>
      <w:r>
        <w:rPr>
          <w:color w:val="1B377C"/>
          <w:spacing w:val="-5"/>
          <w:w w:val="105"/>
        </w:rPr>
        <w:t> </w:t>
      </w:r>
      <w:r>
        <w:rPr>
          <w:color w:val="1B377C"/>
          <w:w w:val="105"/>
        </w:rPr>
        <w:t>aby</w:t>
      </w:r>
      <w:r>
        <w:rPr>
          <w:color w:val="1B377C"/>
          <w:spacing w:val="-4"/>
          <w:w w:val="105"/>
        </w:rPr>
        <w:t> </w:t>
      </w:r>
      <w:r>
        <w:rPr>
          <w:color w:val="1B377C"/>
          <w:w w:val="105"/>
        </w:rPr>
        <w:t>žáci</w:t>
      </w:r>
      <w:r>
        <w:rPr>
          <w:color w:val="1B377C"/>
          <w:spacing w:val="-5"/>
          <w:w w:val="105"/>
        </w:rPr>
        <w:t> </w:t>
      </w:r>
      <w:r>
        <w:rPr>
          <w:color w:val="1B377C"/>
          <w:w w:val="105"/>
        </w:rPr>
        <w:t>měli</w:t>
      </w:r>
      <w:r>
        <w:rPr>
          <w:color w:val="1B377C"/>
          <w:spacing w:val="-4"/>
          <w:w w:val="105"/>
        </w:rPr>
        <w:t> </w:t>
      </w:r>
      <w:r>
        <w:rPr>
          <w:color w:val="1B377C"/>
          <w:w w:val="105"/>
        </w:rPr>
        <w:t>možnost</w:t>
      </w:r>
      <w:r>
        <w:rPr>
          <w:color w:val="1B377C"/>
          <w:spacing w:val="-5"/>
          <w:w w:val="105"/>
        </w:rPr>
        <w:t> </w:t>
      </w:r>
      <w:r>
        <w:rPr>
          <w:color w:val="1B377C"/>
          <w:w w:val="105"/>
        </w:rPr>
        <w:t>objevovat</w:t>
      </w:r>
      <w:r>
        <w:rPr>
          <w:color w:val="1B377C"/>
          <w:spacing w:val="-4"/>
          <w:w w:val="105"/>
        </w:rPr>
        <w:t> </w:t>
      </w:r>
      <w:r>
        <w:rPr>
          <w:color w:val="1B377C"/>
          <w:w w:val="105"/>
        </w:rPr>
        <w:t>a</w:t>
      </w:r>
      <w:r>
        <w:rPr>
          <w:color w:val="1B377C"/>
          <w:spacing w:val="-5"/>
          <w:w w:val="105"/>
        </w:rPr>
        <w:t> </w:t>
      </w:r>
      <w:r>
        <w:rPr>
          <w:color w:val="1B377C"/>
          <w:w w:val="105"/>
        </w:rPr>
        <w:t>zkoušet</w:t>
      </w:r>
      <w:r>
        <w:rPr>
          <w:color w:val="1B377C"/>
          <w:spacing w:val="-4"/>
          <w:w w:val="105"/>
        </w:rPr>
        <w:t> </w:t>
      </w:r>
      <w:r>
        <w:rPr>
          <w:color w:val="1B377C"/>
          <w:w w:val="105"/>
        </w:rPr>
        <w:t>různé</w:t>
      </w:r>
      <w:r>
        <w:rPr>
          <w:color w:val="1B377C"/>
          <w:spacing w:val="-5"/>
          <w:w w:val="105"/>
        </w:rPr>
        <w:t> </w:t>
      </w:r>
      <w:r>
        <w:rPr>
          <w:color w:val="1B377C"/>
          <w:w w:val="105"/>
        </w:rPr>
        <w:t>formy,</w:t>
      </w:r>
      <w:r>
        <w:rPr>
          <w:color w:val="1B377C"/>
          <w:spacing w:val="-5"/>
          <w:w w:val="105"/>
        </w:rPr>
        <w:t> </w:t>
      </w:r>
      <w:r>
        <w:rPr>
          <w:color w:val="1B377C"/>
          <w:spacing w:val="-2"/>
          <w:w w:val="105"/>
        </w:rPr>
        <w:t>podoby</w:t>
      </w:r>
    </w:p>
    <w:p>
      <w:pPr>
        <w:pStyle w:val="BodyText"/>
        <w:spacing w:line="278" w:lineRule="auto" w:before="33"/>
        <w:ind w:left="1808" w:right="99"/>
      </w:pPr>
      <w:r>
        <w:rPr>
          <w:color w:val="1B377C"/>
          <w:w w:val="105"/>
        </w:rPr>
        <w:t>a</w:t>
      </w:r>
      <w:r>
        <w:rPr>
          <w:color w:val="1B377C"/>
          <w:spacing w:val="-10"/>
          <w:w w:val="105"/>
        </w:rPr>
        <w:t> </w:t>
      </w:r>
      <w:r>
        <w:rPr>
          <w:color w:val="1B377C"/>
          <w:w w:val="105"/>
        </w:rPr>
        <w:t>postupy</w:t>
      </w:r>
      <w:r>
        <w:rPr>
          <w:color w:val="1B377C"/>
          <w:spacing w:val="-10"/>
          <w:w w:val="105"/>
        </w:rPr>
        <w:t> </w:t>
      </w:r>
      <w:r>
        <w:rPr>
          <w:color w:val="1B377C"/>
          <w:w w:val="105"/>
        </w:rPr>
        <w:t>uměleckého</w:t>
      </w:r>
      <w:r>
        <w:rPr>
          <w:color w:val="1B377C"/>
          <w:spacing w:val="-10"/>
          <w:w w:val="105"/>
        </w:rPr>
        <w:t> </w:t>
      </w:r>
      <w:r>
        <w:rPr>
          <w:color w:val="1B377C"/>
          <w:w w:val="105"/>
        </w:rPr>
        <w:t>vyjadřování.</w:t>
      </w:r>
      <w:r>
        <w:rPr>
          <w:color w:val="1B377C"/>
          <w:spacing w:val="-10"/>
          <w:w w:val="105"/>
        </w:rPr>
        <w:t> </w:t>
      </w:r>
      <w:r>
        <w:rPr>
          <w:color w:val="1B377C"/>
          <w:w w:val="105"/>
        </w:rPr>
        <w:t>Základem</w:t>
      </w:r>
      <w:r>
        <w:rPr>
          <w:color w:val="1B377C"/>
          <w:spacing w:val="-10"/>
          <w:w w:val="105"/>
        </w:rPr>
        <w:t> </w:t>
      </w:r>
      <w:r>
        <w:rPr>
          <w:color w:val="1B377C"/>
          <w:w w:val="105"/>
        </w:rPr>
        <w:t>výuky</w:t>
      </w:r>
      <w:r>
        <w:rPr>
          <w:color w:val="1B377C"/>
          <w:spacing w:val="-10"/>
          <w:w w:val="105"/>
        </w:rPr>
        <w:t> </w:t>
      </w:r>
      <w:r>
        <w:rPr>
          <w:color w:val="1B377C"/>
          <w:w w:val="105"/>
        </w:rPr>
        <w:t>je</w:t>
      </w:r>
      <w:r>
        <w:rPr>
          <w:color w:val="1B377C"/>
          <w:spacing w:val="-10"/>
          <w:w w:val="105"/>
        </w:rPr>
        <w:t> </w:t>
      </w:r>
      <w:r>
        <w:rPr>
          <w:color w:val="1B377C"/>
          <w:w w:val="105"/>
        </w:rPr>
        <w:t>aktivní</w:t>
      </w:r>
      <w:r>
        <w:rPr>
          <w:color w:val="1B377C"/>
          <w:spacing w:val="-10"/>
          <w:w w:val="105"/>
        </w:rPr>
        <w:t> </w:t>
      </w:r>
      <w:r>
        <w:rPr>
          <w:color w:val="1B377C"/>
          <w:w w:val="105"/>
        </w:rPr>
        <w:t>zapojení</w:t>
      </w:r>
      <w:r>
        <w:rPr>
          <w:color w:val="1B377C"/>
          <w:spacing w:val="-10"/>
          <w:w w:val="105"/>
        </w:rPr>
        <w:t> </w:t>
      </w:r>
      <w:r>
        <w:rPr>
          <w:color w:val="1B377C"/>
          <w:w w:val="105"/>
        </w:rPr>
        <w:t>žáků</w:t>
      </w:r>
      <w:r>
        <w:rPr>
          <w:color w:val="1B377C"/>
          <w:spacing w:val="-10"/>
          <w:w w:val="105"/>
        </w:rPr>
        <w:t> </w:t>
      </w:r>
      <w:r>
        <w:rPr>
          <w:color w:val="1B377C"/>
          <w:w w:val="105"/>
        </w:rPr>
        <w:t>do</w:t>
      </w:r>
      <w:r>
        <w:rPr>
          <w:color w:val="1B377C"/>
          <w:spacing w:val="-10"/>
          <w:w w:val="105"/>
        </w:rPr>
        <w:t> </w:t>
      </w:r>
      <w:r>
        <w:rPr>
          <w:color w:val="1B377C"/>
          <w:w w:val="105"/>
        </w:rPr>
        <w:t>her,</w:t>
      </w:r>
      <w:r>
        <w:rPr>
          <w:color w:val="1B377C"/>
          <w:spacing w:val="-10"/>
          <w:w w:val="105"/>
        </w:rPr>
        <w:t> </w:t>
      </w:r>
      <w:r>
        <w:rPr>
          <w:color w:val="1B377C"/>
          <w:w w:val="105"/>
        </w:rPr>
        <w:t>cvičení, reprodukčních, interpretačních a tvůrčích činností využívajících postupů a prostředků různých druhů umění. Žáci jsou také vedeni k tomu, aby umění a kulturu přijímali</w:t>
      </w:r>
    </w:p>
    <w:p>
      <w:pPr>
        <w:pStyle w:val="BodyText"/>
        <w:spacing w:line="207" w:lineRule="exact"/>
        <w:ind w:left="1808"/>
      </w:pPr>
      <w:r>
        <w:rPr>
          <w:color w:val="1B377C"/>
        </w:rPr>
        <w:t>a</w:t>
      </w:r>
      <w:r>
        <w:rPr>
          <w:color w:val="1B377C"/>
          <w:spacing w:val="36"/>
        </w:rPr>
        <w:t> </w:t>
      </w:r>
      <w:r>
        <w:rPr>
          <w:color w:val="1B377C"/>
        </w:rPr>
        <w:t>reflektovali</w:t>
      </w:r>
      <w:r>
        <w:rPr>
          <w:color w:val="1B377C"/>
          <w:spacing w:val="36"/>
        </w:rPr>
        <w:t> </w:t>
      </w:r>
      <w:r>
        <w:rPr>
          <w:color w:val="1B377C"/>
        </w:rPr>
        <w:t>prostřednictvím</w:t>
      </w:r>
      <w:r>
        <w:rPr>
          <w:color w:val="1B377C"/>
          <w:spacing w:val="37"/>
        </w:rPr>
        <w:t> </w:t>
      </w:r>
      <w:r>
        <w:rPr>
          <w:color w:val="1B377C"/>
        </w:rPr>
        <w:t>přímého</w:t>
      </w:r>
      <w:r>
        <w:rPr>
          <w:color w:val="1B377C"/>
          <w:spacing w:val="36"/>
        </w:rPr>
        <w:t> </w:t>
      </w:r>
      <w:r>
        <w:rPr>
          <w:color w:val="1B377C"/>
        </w:rPr>
        <w:t>kontaktu</w:t>
      </w:r>
      <w:r>
        <w:rPr>
          <w:color w:val="1B377C"/>
          <w:spacing w:val="36"/>
        </w:rPr>
        <w:t> </w:t>
      </w:r>
      <w:r>
        <w:rPr>
          <w:color w:val="1B377C"/>
        </w:rPr>
        <w:t>s</w:t>
      </w:r>
      <w:r>
        <w:rPr>
          <w:color w:val="1B377C"/>
          <w:spacing w:val="37"/>
        </w:rPr>
        <w:t> </w:t>
      </w:r>
      <w:r>
        <w:rPr>
          <w:color w:val="1B377C"/>
        </w:rPr>
        <w:t>nimi,</w:t>
      </w:r>
      <w:r>
        <w:rPr>
          <w:color w:val="1B377C"/>
          <w:spacing w:val="36"/>
        </w:rPr>
        <w:t> </w:t>
      </w:r>
      <w:r>
        <w:rPr>
          <w:color w:val="1B377C"/>
        </w:rPr>
        <w:t>na</w:t>
      </w:r>
      <w:r>
        <w:rPr>
          <w:color w:val="1B377C"/>
          <w:spacing w:val="36"/>
        </w:rPr>
        <w:t> </w:t>
      </w:r>
      <w:r>
        <w:rPr>
          <w:color w:val="1B377C"/>
        </w:rPr>
        <w:t>základě</w:t>
      </w:r>
      <w:r>
        <w:rPr>
          <w:color w:val="1B377C"/>
          <w:spacing w:val="37"/>
        </w:rPr>
        <w:t> </w:t>
      </w:r>
      <w:r>
        <w:rPr>
          <w:color w:val="1B377C"/>
        </w:rPr>
        <w:t>vlastního</w:t>
      </w:r>
      <w:r>
        <w:rPr>
          <w:color w:val="1B377C"/>
          <w:spacing w:val="36"/>
        </w:rPr>
        <w:t> </w:t>
      </w:r>
      <w:r>
        <w:rPr>
          <w:color w:val="1B377C"/>
          <w:spacing w:val="-2"/>
        </w:rPr>
        <w:t>prožitku.</w:t>
      </w:r>
    </w:p>
    <w:p>
      <w:pPr>
        <w:pStyle w:val="ListParagraph"/>
        <w:numPr>
          <w:ilvl w:val="0"/>
          <w:numId w:val="4"/>
        </w:numPr>
        <w:tabs>
          <w:tab w:pos="1963" w:val="left" w:leader="none"/>
        </w:tabs>
        <w:spacing w:line="278" w:lineRule="auto" w:before="173" w:after="0"/>
        <w:ind w:left="1808" w:right="308" w:firstLine="0"/>
        <w:jc w:val="left"/>
        <w:rPr>
          <w:color w:val="1B377C"/>
          <w:sz w:val="16"/>
        </w:rPr>
      </w:pPr>
      <w:r>
        <w:rPr>
          <w:color w:val="1B377C"/>
          <w:w w:val="105"/>
          <w:sz w:val="18"/>
        </w:rPr>
        <w:t>stupeň základní školy je rozdělen na tři etapy, které vycházejí z charakteristiky vývoje žáka vzhledem k předmětu Umění:</w:t>
      </w:r>
    </w:p>
    <w:p>
      <w:pPr>
        <w:pStyle w:val="ListParagraph"/>
        <w:numPr>
          <w:ilvl w:val="0"/>
          <w:numId w:val="5"/>
        </w:numPr>
        <w:tabs>
          <w:tab w:pos="1807" w:val="left" w:leader="none"/>
        </w:tabs>
        <w:spacing w:line="240" w:lineRule="auto" w:before="40" w:after="0"/>
        <w:ind w:left="1807" w:right="0" w:hanging="255"/>
        <w:jc w:val="left"/>
        <w:rPr>
          <w:sz w:val="18"/>
        </w:rPr>
      </w:pPr>
      <w:r>
        <w:rPr>
          <w:color w:val="1B377C"/>
          <w:w w:val="105"/>
          <w:sz w:val="18"/>
        </w:rPr>
        <w:t>1.</w:t>
      </w:r>
      <w:r>
        <w:rPr>
          <w:color w:val="1B377C"/>
          <w:spacing w:val="-10"/>
          <w:w w:val="105"/>
          <w:sz w:val="18"/>
        </w:rPr>
        <w:t> </w:t>
      </w:r>
      <w:r>
        <w:rPr>
          <w:color w:val="1B377C"/>
          <w:w w:val="105"/>
          <w:sz w:val="18"/>
        </w:rPr>
        <w:t>etapa</w:t>
      </w:r>
      <w:r>
        <w:rPr>
          <w:color w:val="1B377C"/>
          <w:spacing w:val="-9"/>
          <w:w w:val="105"/>
          <w:sz w:val="18"/>
        </w:rPr>
        <w:t> </w:t>
      </w:r>
      <w:r>
        <w:rPr>
          <w:color w:val="1B377C"/>
          <w:w w:val="105"/>
          <w:sz w:val="18"/>
        </w:rPr>
        <w:t>-</w:t>
      </w:r>
      <w:r>
        <w:rPr>
          <w:color w:val="1B377C"/>
          <w:spacing w:val="-9"/>
          <w:w w:val="105"/>
          <w:sz w:val="18"/>
        </w:rPr>
        <w:t> </w:t>
      </w:r>
      <w:r>
        <w:rPr>
          <w:color w:val="1B377C"/>
          <w:w w:val="105"/>
          <w:sz w:val="18"/>
        </w:rPr>
        <w:t>1.</w:t>
      </w:r>
      <w:r>
        <w:rPr>
          <w:color w:val="1B377C"/>
          <w:spacing w:val="-9"/>
          <w:w w:val="105"/>
          <w:sz w:val="18"/>
        </w:rPr>
        <w:t> </w:t>
      </w:r>
      <w:r>
        <w:rPr>
          <w:color w:val="1B377C"/>
          <w:w w:val="105"/>
          <w:sz w:val="18"/>
        </w:rPr>
        <w:t>a</w:t>
      </w:r>
      <w:r>
        <w:rPr>
          <w:color w:val="1B377C"/>
          <w:spacing w:val="-10"/>
          <w:w w:val="105"/>
          <w:sz w:val="18"/>
        </w:rPr>
        <w:t> </w:t>
      </w:r>
      <w:r>
        <w:rPr>
          <w:color w:val="1B377C"/>
          <w:w w:val="105"/>
          <w:sz w:val="18"/>
        </w:rPr>
        <w:t>2.</w:t>
      </w:r>
      <w:r>
        <w:rPr>
          <w:color w:val="1B377C"/>
          <w:spacing w:val="-9"/>
          <w:w w:val="105"/>
          <w:sz w:val="18"/>
        </w:rPr>
        <w:t> </w:t>
      </w:r>
      <w:r>
        <w:rPr>
          <w:color w:val="1B377C"/>
          <w:spacing w:val="-2"/>
          <w:w w:val="105"/>
          <w:sz w:val="18"/>
        </w:rPr>
        <w:t>ročník</w:t>
      </w:r>
    </w:p>
    <w:p>
      <w:pPr>
        <w:pStyle w:val="ListParagraph"/>
        <w:numPr>
          <w:ilvl w:val="0"/>
          <w:numId w:val="5"/>
        </w:numPr>
        <w:tabs>
          <w:tab w:pos="1807" w:val="left" w:leader="none"/>
        </w:tabs>
        <w:spacing w:line="240" w:lineRule="auto" w:before="33" w:after="0"/>
        <w:ind w:left="1807" w:right="0" w:hanging="255"/>
        <w:jc w:val="left"/>
        <w:rPr>
          <w:sz w:val="18"/>
        </w:rPr>
      </w:pPr>
      <w:r>
        <w:rPr>
          <w:color w:val="1B377C"/>
          <w:w w:val="105"/>
          <w:sz w:val="18"/>
        </w:rPr>
        <w:t>2.</w:t>
      </w:r>
      <w:r>
        <w:rPr>
          <w:color w:val="1B377C"/>
          <w:spacing w:val="-10"/>
          <w:w w:val="105"/>
          <w:sz w:val="18"/>
        </w:rPr>
        <w:t> </w:t>
      </w:r>
      <w:r>
        <w:rPr>
          <w:color w:val="1B377C"/>
          <w:w w:val="105"/>
          <w:sz w:val="18"/>
        </w:rPr>
        <w:t>etapa</w:t>
      </w:r>
      <w:r>
        <w:rPr>
          <w:color w:val="1B377C"/>
          <w:spacing w:val="-9"/>
          <w:w w:val="105"/>
          <w:sz w:val="18"/>
        </w:rPr>
        <w:t> </w:t>
      </w:r>
      <w:r>
        <w:rPr>
          <w:color w:val="1B377C"/>
          <w:w w:val="105"/>
          <w:sz w:val="18"/>
        </w:rPr>
        <w:t>-</w:t>
      </w:r>
      <w:r>
        <w:rPr>
          <w:color w:val="1B377C"/>
          <w:spacing w:val="-9"/>
          <w:w w:val="105"/>
          <w:sz w:val="18"/>
        </w:rPr>
        <w:t> </w:t>
      </w:r>
      <w:r>
        <w:rPr>
          <w:color w:val="1B377C"/>
          <w:w w:val="105"/>
          <w:sz w:val="18"/>
        </w:rPr>
        <w:t>3.</w:t>
      </w:r>
      <w:r>
        <w:rPr>
          <w:color w:val="1B377C"/>
          <w:spacing w:val="-9"/>
          <w:w w:val="105"/>
          <w:sz w:val="18"/>
        </w:rPr>
        <w:t> </w:t>
      </w:r>
      <w:r>
        <w:rPr>
          <w:color w:val="1B377C"/>
          <w:w w:val="105"/>
          <w:sz w:val="18"/>
        </w:rPr>
        <w:t>a</w:t>
      </w:r>
      <w:r>
        <w:rPr>
          <w:color w:val="1B377C"/>
          <w:spacing w:val="-10"/>
          <w:w w:val="105"/>
          <w:sz w:val="18"/>
        </w:rPr>
        <w:t> </w:t>
      </w:r>
      <w:r>
        <w:rPr>
          <w:color w:val="1B377C"/>
          <w:w w:val="105"/>
          <w:sz w:val="18"/>
        </w:rPr>
        <w:t>4.</w:t>
      </w:r>
      <w:r>
        <w:rPr>
          <w:color w:val="1B377C"/>
          <w:spacing w:val="-9"/>
          <w:w w:val="105"/>
          <w:sz w:val="18"/>
        </w:rPr>
        <w:t> </w:t>
      </w:r>
      <w:r>
        <w:rPr>
          <w:color w:val="1B377C"/>
          <w:spacing w:val="-2"/>
          <w:w w:val="105"/>
          <w:sz w:val="18"/>
        </w:rPr>
        <w:t>ročník</w:t>
      </w:r>
    </w:p>
    <w:p>
      <w:pPr>
        <w:pStyle w:val="ListParagraph"/>
        <w:numPr>
          <w:ilvl w:val="0"/>
          <w:numId w:val="5"/>
        </w:numPr>
        <w:tabs>
          <w:tab w:pos="1807" w:val="left" w:leader="none"/>
        </w:tabs>
        <w:spacing w:line="240" w:lineRule="auto" w:before="33" w:after="0"/>
        <w:ind w:left="1807" w:right="0" w:hanging="255"/>
        <w:jc w:val="left"/>
        <w:rPr>
          <w:sz w:val="18"/>
        </w:rPr>
      </w:pPr>
      <w:r>
        <w:rPr>
          <w:color w:val="1B377C"/>
          <w:w w:val="105"/>
          <w:sz w:val="18"/>
        </w:rPr>
        <w:t>3.</w:t>
      </w:r>
      <w:r>
        <w:rPr>
          <w:color w:val="1B377C"/>
          <w:spacing w:val="-9"/>
          <w:w w:val="105"/>
          <w:sz w:val="18"/>
        </w:rPr>
        <w:t> </w:t>
      </w:r>
      <w:r>
        <w:rPr>
          <w:color w:val="1B377C"/>
          <w:w w:val="105"/>
          <w:sz w:val="18"/>
        </w:rPr>
        <w:t>etapa</w:t>
      </w:r>
      <w:r>
        <w:rPr>
          <w:color w:val="1B377C"/>
          <w:spacing w:val="-8"/>
          <w:w w:val="105"/>
          <w:sz w:val="18"/>
        </w:rPr>
        <w:t> </w:t>
      </w:r>
      <w:r>
        <w:rPr>
          <w:color w:val="1B377C"/>
          <w:w w:val="105"/>
          <w:sz w:val="18"/>
        </w:rPr>
        <w:t>-</w:t>
      </w:r>
      <w:r>
        <w:rPr>
          <w:color w:val="1B377C"/>
          <w:spacing w:val="-9"/>
          <w:w w:val="105"/>
          <w:sz w:val="18"/>
        </w:rPr>
        <w:t> </w:t>
      </w:r>
      <w:r>
        <w:rPr>
          <w:color w:val="1B377C"/>
          <w:w w:val="105"/>
          <w:sz w:val="18"/>
        </w:rPr>
        <w:t>5.</w:t>
      </w:r>
      <w:r>
        <w:rPr>
          <w:color w:val="1B377C"/>
          <w:spacing w:val="-8"/>
          <w:w w:val="105"/>
          <w:sz w:val="18"/>
        </w:rPr>
        <w:t> </w:t>
      </w:r>
      <w:r>
        <w:rPr>
          <w:color w:val="1B377C"/>
          <w:spacing w:val="-2"/>
          <w:w w:val="105"/>
          <w:sz w:val="18"/>
        </w:rPr>
        <w:t>ročník</w:t>
      </w:r>
    </w:p>
    <w:p>
      <w:pPr>
        <w:pStyle w:val="BodyText"/>
        <w:spacing w:line="278" w:lineRule="auto" w:before="173"/>
        <w:ind w:left="1808" w:right="147"/>
        <w:jc w:val="both"/>
      </w:pPr>
      <w:r>
        <w:rPr>
          <w:color w:val="1B377C"/>
          <w:w w:val="105"/>
        </w:rPr>
        <w:t>Toto pojetí je postaveno na gradaci od hravého, spontánního učení k vědomému užívání postupů a prostředků jednotlivých druhů umění ve vlastní tvorbě a interpretaci, k hlubší reflexi</w:t>
      </w:r>
      <w:r>
        <w:rPr>
          <w:color w:val="1B377C"/>
          <w:spacing w:val="22"/>
          <w:w w:val="105"/>
        </w:rPr>
        <w:t> </w:t>
      </w:r>
      <w:r>
        <w:rPr>
          <w:color w:val="1B377C"/>
          <w:w w:val="105"/>
        </w:rPr>
        <w:t>s</w:t>
      </w:r>
      <w:r>
        <w:rPr>
          <w:color w:val="1B377C"/>
          <w:spacing w:val="22"/>
          <w:w w:val="105"/>
        </w:rPr>
        <w:t> </w:t>
      </w:r>
      <w:r>
        <w:rPr>
          <w:color w:val="1B377C"/>
          <w:w w:val="105"/>
        </w:rPr>
        <w:t>oporou</w:t>
      </w:r>
      <w:r>
        <w:rPr>
          <w:color w:val="1B377C"/>
          <w:spacing w:val="22"/>
          <w:w w:val="105"/>
        </w:rPr>
        <w:t> </w:t>
      </w:r>
      <w:r>
        <w:rPr>
          <w:color w:val="1B377C"/>
          <w:w w:val="105"/>
        </w:rPr>
        <w:t>o</w:t>
      </w:r>
      <w:r>
        <w:rPr>
          <w:color w:val="1B377C"/>
          <w:spacing w:val="22"/>
          <w:w w:val="105"/>
        </w:rPr>
        <w:t> </w:t>
      </w:r>
      <w:r>
        <w:rPr>
          <w:color w:val="1B377C"/>
          <w:w w:val="105"/>
        </w:rPr>
        <w:t>znalosti</w:t>
      </w:r>
      <w:r>
        <w:rPr>
          <w:color w:val="1B377C"/>
          <w:spacing w:val="22"/>
          <w:w w:val="105"/>
        </w:rPr>
        <w:t> </w:t>
      </w:r>
      <w:r>
        <w:rPr>
          <w:color w:val="1B377C"/>
          <w:w w:val="105"/>
        </w:rPr>
        <w:t>získané</w:t>
      </w:r>
      <w:r>
        <w:rPr>
          <w:color w:val="1B377C"/>
          <w:spacing w:val="22"/>
          <w:w w:val="105"/>
        </w:rPr>
        <w:t> </w:t>
      </w:r>
      <w:r>
        <w:rPr>
          <w:color w:val="1B377C"/>
          <w:w w:val="105"/>
        </w:rPr>
        <w:t>prostřednictvím</w:t>
      </w:r>
      <w:r>
        <w:rPr>
          <w:color w:val="1B377C"/>
          <w:spacing w:val="22"/>
          <w:w w:val="105"/>
        </w:rPr>
        <w:t> </w:t>
      </w:r>
      <w:r>
        <w:rPr>
          <w:color w:val="1B377C"/>
          <w:w w:val="105"/>
        </w:rPr>
        <w:t>činností</w:t>
      </w:r>
      <w:r>
        <w:rPr>
          <w:color w:val="1B377C"/>
          <w:spacing w:val="22"/>
          <w:w w:val="105"/>
        </w:rPr>
        <w:t> </w:t>
      </w:r>
      <w:r>
        <w:rPr>
          <w:color w:val="1B377C"/>
          <w:w w:val="105"/>
        </w:rPr>
        <w:t>a</w:t>
      </w:r>
      <w:r>
        <w:rPr>
          <w:color w:val="1B377C"/>
          <w:spacing w:val="22"/>
          <w:w w:val="105"/>
        </w:rPr>
        <w:t> </w:t>
      </w:r>
      <w:r>
        <w:rPr>
          <w:color w:val="1B377C"/>
          <w:w w:val="105"/>
        </w:rPr>
        <w:t>kontaktu</w:t>
      </w:r>
      <w:r>
        <w:rPr>
          <w:color w:val="1B377C"/>
          <w:spacing w:val="22"/>
          <w:w w:val="105"/>
        </w:rPr>
        <w:t> </w:t>
      </w:r>
      <w:r>
        <w:rPr>
          <w:color w:val="1B377C"/>
          <w:w w:val="105"/>
        </w:rPr>
        <w:t>s</w:t>
      </w:r>
      <w:r>
        <w:rPr>
          <w:color w:val="1B377C"/>
          <w:spacing w:val="22"/>
          <w:w w:val="105"/>
        </w:rPr>
        <w:t> </w:t>
      </w:r>
      <w:r>
        <w:rPr>
          <w:color w:val="1B377C"/>
          <w:w w:val="105"/>
        </w:rPr>
        <w:t>uměleckými</w:t>
      </w:r>
      <w:r>
        <w:rPr>
          <w:color w:val="1B377C"/>
          <w:spacing w:val="22"/>
          <w:w w:val="105"/>
        </w:rPr>
        <w:t> </w:t>
      </w:r>
      <w:r>
        <w:rPr>
          <w:color w:val="1B377C"/>
          <w:w w:val="105"/>
        </w:rPr>
        <w:t>díly a aplikaci získaných dovedností a znalostí v projektech. Umožňuje propojení uměleckých aktivit</w:t>
      </w:r>
      <w:r>
        <w:rPr>
          <w:color w:val="1B377C"/>
          <w:spacing w:val="40"/>
          <w:w w:val="105"/>
        </w:rPr>
        <w:t> </w:t>
      </w:r>
      <w:r>
        <w:rPr>
          <w:color w:val="1B377C"/>
          <w:w w:val="105"/>
        </w:rPr>
        <w:t>s</w:t>
      </w:r>
      <w:r>
        <w:rPr>
          <w:color w:val="1B377C"/>
          <w:spacing w:val="40"/>
          <w:w w:val="105"/>
        </w:rPr>
        <w:t> </w:t>
      </w:r>
      <w:r>
        <w:rPr>
          <w:color w:val="1B377C"/>
          <w:w w:val="105"/>
        </w:rPr>
        <w:t>rozvojem</w:t>
      </w:r>
      <w:r>
        <w:rPr>
          <w:color w:val="1B377C"/>
          <w:spacing w:val="40"/>
          <w:w w:val="105"/>
        </w:rPr>
        <w:t> </w:t>
      </w:r>
      <w:r>
        <w:rPr>
          <w:color w:val="1B377C"/>
          <w:w w:val="105"/>
        </w:rPr>
        <w:t>osobnosti,</w:t>
      </w:r>
      <w:r>
        <w:rPr>
          <w:color w:val="1B377C"/>
          <w:spacing w:val="40"/>
          <w:w w:val="105"/>
        </w:rPr>
        <w:t> </w:t>
      </w:r>
      <w:r>
        <w:rPr>
          <w:color w:val="1B377C"/>
          <w:w w:val="105"/>
        </w:rPr>
        <w:t>kreativity,</w:t>
      </w:r>
      <w:r>
        <w:rPr>
          <w:color w:val="1B377C"/>
          <w:spacing w:val="40"/>
          <w:w w:val="105"/>
        </w:rPr>
        <w:t> </w:t>
      </w:r>
      <w:r>
        <w:rPr>
          <w:color w:val="1B377C"/>
          <w:w w:val="105"/>
        </w:rPr>
        <w:t>komunikačních</w:t>
      </w:r>
      <w:r>
        <w:rPr>
          <w:color w:val="1B377C"/>
          <w:spacing w:val="40"/>
          <w:w w:val="105"/>
        </w:rPr>
        <w:t> </w:t>
      </w:r>
      <w:r>
        <w:rPr>
          <w:color w:val="1B377C"/>
          <w:w w:val="105"/>
        </w:rPr>
        <w:t>a</w:t>
      </w:r>
      <w:r>
        <w:rPr>
          <w:color w:val="1B377C"/>
          <w:spacing w:val="40"/>
          <w:w w:val="105"/>
        </w:rPr>
        <w:t> </w:t>
      </w:r>
      <w:r>
        <w:rPr>
          <w:color w:val="1B377C"/>
          <w:w w:val="105"/>
        </w:rPr>
        <w:t>sociálních</w:t>
      </w:r>
      <w:r>
        <w:rPr>
          <w:color w:val="1B377C"/>
          <w:spacing w:val="40"/>
          <w:w w:val="105"/>
        </w:rPr>
        <w:t> </w:t>
      </w:r>
      <w:r>
        <w:rPr>
          <w:color w:val="1B377C"/>
          <w:w w:val="105"/>
        </w:rPr>
        <w:t>dovedností</w:t>
      </w:r>
    </w:p>
    <w:p>
      <w:pPr>
        <w:pStyle w:val="BodyText"/>
        <w:spacing w:line="206" w:lineRule="exact"/>
        <w:ind w:left="1808"/>
        <w:jc w:val="both"/>
      </w:pPr>
      <w:r>
        <w:rPr>
          <w:color w:val="1B377C"/>
          <w:w w:val="105"/>
        </w:rPr>
        <w:t>a</w:t>
      </w:r>
      <w:r>
        <w:rPr>
          <w:color w:val="1B377C"/>
          <w:spacing w:val="21"/>
          <w:w w:val="105"/>
        </w:rPr>
        <w:t> </w:t>
      </w:r>
      <w:r>
        <w:rPr>
          <w:color w:val="1B377C"/>
          <w:w w:val="105"/>
        </w:rPr>
        <w:t>kritického</w:t>
      </w:r>
      <w:r>
        <w:rPr>
          <w:color w:val="1B377C"/>
          <w:spacing w:val="21"/>
          <w:w w:val="105"/>
        </w:rPr>
        <w:t> </w:t>
      </w:r>
      <w:r>
        <w:rPr>
          <w:color w:val="1B377C"/>
          <w:spacing w:val="-2"/>
          <w:w w:val="105"/>
        </w:rPr>
        <w:t>myšlení.</w:t>
      </w:r>
    </w:p>
    <w:p>
      <w:pPr>
        <w:pStyle w:val="BodyText"/>
        <w:spacing w:line="278" w:lineRule="auto" w:before="173"/>
        <w:ind w:left="1808" w:right="184"/>
      </w:pPr>
      <w:r>
        <w:rPr>
          <w:color w:val="1B377C"/>
          <w:w w:val="105"/>
        </w:rPr>
        <w:t>Žáci se seznamují s kulturním a uměleckým životem v místě, kde žijí, lokalitě, regionu, učí se vnímat význam kultury ve svém životě, porozumět diverzitě kulturních a uměleckých projevů a oceňovat ji. Umožňuje propojení uměleckých aktivit s rozvojem osobnosti, kreativity, komunikačních a sociálních dovedností a kritického myšlení.</w:t>
      </w:r>
    </w:p>
    <w:p>
      <w:pPr>
        <w:pStyle w:val="BodyText"/>
        <w:spacing w:before="114"/>
      </w:pPr>
    </w:p>
    <w:p>
      <w:pPr>
        <w:spacing w:before="1"/>
        <w:ind w:left="1808" w:right="0" w:firstLine="0"/>
        <w:jc w:val="both"/>
        <w:rPr>
          <w:rFonts w:ascii="Cambria" w:hAnsi="Cambria"/>
          <w:sz w:val="24"/>
        </w:rPr>
      </w:pPr>
      <w:r>
        <w:rPr>
          <w:rFonts w:ascii="Cambria" w:hAnsi="Cambria"/>
          <w:color w:val="3566FC"/>
          <w:w w:val="110"/>
          <w:sz w:val="24"/>
        </w:rPr>
        <w:t>Základní</w:t>
      </w:r>
      <w:r>
        <w:rPr>
          <w:rFonts w:ascii="Cambria" w:hAnsi="Cambria"/>
          <w:color w:val="3566FC"/>
          <w:spacing w:val="-2"/>
          <w:w w:val="110"/>
          <w:sz w:val="24"/>
        </w:rPr>
        <w:t> </w:t>
      </w:r>
      <w:r>
        <w:rPr>
          <w:rFonts w:ascii="Cambria" w:hAnsi="Cambria"/>
          <w:color w:val="3566FC"/>
          <w:w w:val="110"/>
          <w:sz w:val="24"/>
        </w:rPr>
        <w:t>principy</w:t>
      </w:r>
      <w:r>
        <w:rPr>
          <w:rFonts w:ascii="Cambria" w:hAnsi="Cambria"/>
          <w:color w:val="3566FC"/>
          <w:spacing w:val="-1"/>
          <w:w w:val="110"/>
          <w:sz w:val="24"/>
        </w:rPr>
        <w:t> </w:t>
      </w:r>
      <w:r>
        <w:rPr>
          <w:rFonts w:ascii="Cambria" w:hAnsi="Cambria"/>
          <w:color w:val="3566FC"/>
          <w:w w:val="110"/>
          <w:sz w:val="24"/>
        </w:rPr>
        <w:t>a</w:t>
      </w:r>
      <w:r>
        <w:rPr>
          <w:rFonts w:ascii="Cambria" w:hAnsi="Cambria"/>
          <w:color w:val="3566FC"/>
          <w:spacing w:val="-1"/>
          <w:w w:val="110"/>
          <w:sz w:val="24"/>
        </w:rPr>
        <w:t> </w:t>
      </w:r>
      <w:r>
        <w:rPr>
          <w:rFonts w:ascii="Cambria" w:hAnsi="Cambria"/>
          <w:color w:val="3566FC"/>
          <w:w w:val="110"/>
          <w:sz w:val="24"/>
        </w:rPr>
        <w:t>východiska</w:t>
      </w:r>
      <w:r>
        <w:rPr>
          <w:rFonts w:ascii="Cambria" w:hAnsi="Cambria"/>
          <w:color w:val="3566FC"/>
          <w:spacing w:val="-2"/>
          <w:w w:val="110"/>
          <w:sz w:val="24"/>
        </w:rPr>
        <w:t> integrace</w:t>
      </w:r>
    </w:p>
    <w:p>
      <w:pPr>
        <w:pStyle w:val="ListParagraph"/>
        <w:numPr>
          <w:ilvl w:val="0"/>
          <w:numId w:val="5"/>
        </w:numPr>
        <w:tabs>
          <w:tab w:pos="1807" w:val="left" w:leader="none"/>
        </w:tabs>
        <w:spacing w:line="273" w:lineRule="auto" w:before="175" w:after="0"/>
        <w:ind w:left="1807" w:right="108" w:hanging="256"/>
        <w:jc w:val="left"/>
        <w:rPr>
          <w:sz w:val="18"/>
        </w:rPr>
      </w:pPr>
      <w:r>
        <w:rPr>
          <w:rFonts w:ascii="Calibri" w:hAnsi="Calibri"/>
          <w:i/>
          <w:color w:val="1B377C"/>
          <w:w w:val="105"/>
          <w:sz w:val="18"/>
        </w:rPr>
        <w:t>Činnosti jako ústřední princip propojování obsahů: </w:t>
      </w:r>
      <w:r>
        <w:rPr>
          <w:color w:val="1B377C"/>
          <w:w w:val="105"/>
          <w:sz w:val="18"/>
        </w:rPr>
        <w:t>Jako ústřední princip integrace jsou pro jednotlivé tematické okruhy definovány společné klíčové činnosti. Ty jsou východiskem pro </w:t>
      </w:r>
      <w:r>
        <w:rPr>
          <w:color w:val="1B377C"/>
          <w:spacing w:val="-2"/>
          <w:w w:val="105"/>
          <w:sz w:val="18"/>
        </w:rPr>
        <w:t>stanovení</w:t>
      </w:r>
      <w:r>
        <w:rPr>
          <w:color w:val="1B377C"/>
          <w:spacing w:val="-5"/>
          <w:w w:val="105"/>
          <w:sz w:val="18"/>
        </w:rPr>
        <w:t> </w:t>
      </w:r>
      <w:r>
        <w:rPr>
          <w:color w:val="1B377C"/>
          <w:spacing w:val="-2"/>
          <w:w w:val="105"/>
          <w:sz w:val="18"/>
        </w:rPr>
        <w:t>očekávaných</w:t>
      </w:r>
      <w:r>
        <w:rPr>
          <w:color w:val="1B377C"/>
          <w:spacing w:val="-5"/>
          <w:w w:val="105"/>
          <w:sz w:val="18"/>
        </w:rPr>
        <w:t> </w:t>
      </w:r>
      <w:r>
        <w:rPr>
          <w:color w:val="1B377C"/>
          <w:spacing w:val="-2"/>
          <w:w w:val="105"/>
          <w:sz w:val="18"/>
        </w:rPr>
        <w:t>výsledků</w:t>
      </w:r>
      <w:r>
        <w:rPr>
          <w:color w:val="1B377C"/>
          <w:spacing w:val="-5"/>
          <w:w w:val="105"/>
          <w:sz w:val="18"/>
        </w:rPr>
        <w:t> </w:t>
      </w:r>
      <w:r>
        <w:rPr>
          <w:color w:val="1B377C"/>
          <w:spacing w:val="-2"/>
          <w:w w:val="105"/>
          <w:sz w:val="18"/>
        </w:rPr>
        <w:t>učení</w:t>
      </w:r>
      <w:r>
        <w:rPr>
          <w:color w:val="1B377C"/>
          <w:spacing w:val="-5"/>
          <w:w w:val="105"/>
          <w:sz w:val="18"/>
        </w:rPr>
        <w:t> </w:t>
      </w:r>
      <w:r>
        <w:rPr>
          <w:color w:val="1B377C"/>
          <w:spacing w:val="-2"/>
          <w:w w:val="105"/>
          <w:sz w:val="18"/>
        </w:rPr>
        <w:t>i</w:t>
      </w:r>
      <w:r>
        <w:rPr>
          <w:color w:val="1B377C"/>
          <w:spacing w:val="-5"/>
          <w:w w:val="105"/>
          <w:sz w:val="18"/>
        </w:rPr>
        <w:t> </w:t>
      </w:r>
      <w:r>
        <w:rPr>
          <w:color w:val="1B377C"/>
          <w:spacing w:val="-2"/>
          <w:w w:val="105"/>
          <w:sz w:val="18"/>
        </w:rPr>
        <w:t>učiva</w:t>
      </w:r>
      <w:r>
        <w:rPr>
          <w:color w:val="1B377C"/>
          <w:spacing w:val="-5"/>
          <w:w w:val="105"/>
          <w:sz w:val="18"/>
        </w:rPr>
        <w:t> </w:t>
      </w:r>
      <w:r>
        <w:rPr>
          <w:color w:val="1B377C"/>
          <w:spacing w:val="-2"/>
          <w:w w:val="105"/>
          <w:sz w:val="18"/>
        </w:rPr>
        <w:t>v</w:t>
      </w:r>
      <w:r>
        <w:rPr>
          <w:color w:val="1B377C"/>
          <w:spacing w:val="-5"/>
          <w:w w:val="105"/>
          <w:sz w:val="18"/>
        </w:rPr>
        <w:t> </w:t>
      </w:r>
      <w:r>
        <w:rPr>
          <w:color w:val="1B377C"/>
          <w:spacing w:val="-2"/>
          <w:w w:val="105"/>
          <w:sz w:val="18"/>
        </w:rPr>
        <w:t>jednotlivých</w:t>
      </w:r>
      <w:r>
        <w:rPr>
          <w:color w:val="1B377C"/>
          <w:spacing w:val="-5"/>
          <w:w w:val="105"/>
          <w:sz w:val="18"/>
        </w:rPr>
        <w:t> </w:t>
      </w:r>
      <w:r>
        <w:rPr>
          <w:color w:val="1B377C"/>
          <w:spacing w:val="-2"/>
          <w:w w:val="105"/>
          <w:sz w:val="18"/>
        </w:rPr>
        <w:t>etapách</w:t>
      </w:r>
      <w:r>
        <w:rPr>
          <w:color w:val="1B377C"/>
          <w:spacing w:val="-5"/>
          <w:w w:val="105"/>
          <w:sz w:val="18"/>
        </w:rPr>
        <w:t> </w:t>
      </w:r>
      <w:r>
        <w:rPr>
          <w:color w:val="1B377C"/>
          <w:spacing w:val="-2"/>
          <w:w w:val="105"/>
          <w:sz w:val="18"/>
        </w:rPr>
        <w:t>s</w:t>
      </w:r>
      <w:r>
        <w:rPr>
          <w:color w:val="1B377C"/>
          <w:spacing w:val="-5"/>
          <w:w w:val="105"/>
          <w:sz w:val="18"/>
        </w:rPr>
        <w:t> </w:t>
      </w:r>
      <w:r>
        <w:rPr>
          <w:color w:val="1B377C"/>
          <w:spacing w:val="-2"/>
          <w:w w:val="105"/>
          <w:sz w:val="18"/>
        </w:rPr>
        <w:t>respektem</w:t>
      </w:r>
      <w:r>
        <w:rPr>
          <w:color w:val="1B377C"/>
          <w:spacing w:val="-5"/>
          <w:w w:val="105"/>
          <w:sz w:val="18"/>
        </w:rPr>
        <w:t> </w:t>
      </w:r>
      <w:r>
        <w:rPr>
          <w:color w:val="1B377C"/>
          <w:spacing w:val="-2"/>
          <w:w w:val="105"/>
          <w:sz w:val="18"/>
        </w:rPr>
        <w:t>k</w:t>
      </w:r>
      <w:r>
        <w:rPr>
          <w:color w:val="1B377C"/>
          <w:spacing w:val="-5"/>
          <w:w w:val="105"/>
          <w:sz w:val="18"/>
        </w:rPr>
        <w:t> </w:t>
      </w:r>
      <w:r>
        <w:rPr>
          <w:color w:val="1B377C"/>
          <w:spacing w:val="-2"/>
          <w:w w:val="105"/>
          <w:sz w:val="18"/>
        </w:rPr>
        <w:t>oborovým </w:t>
      </w:r>
      <w:r>
        <w:rPr>
          <w:color w:val="1B377C"/>
          <w:w w:val="105"/>
          <w:sz w:val="18"/>
        </w:rPr>
        <w:t>specifikům a potřebám.</w:t>
      </w:r>
    </w:p>
    <w:p>
      <w:pPr>
        <w:pStyle w:val="ListParagraph"/>
        <w:numPr>
          <w:ilvl w:val="0"/>
          <w:numId w:val="5"/>
        </w:numPr>
        <w:tabs>
          <w:tab w:pos="1807" w:val="left" w:leader="none"/>
        </w:tabs>
        <w:spacing w:line="273" w:lineRule="auto" w:before="1" w:after="0"/>
        <w:ind w:left="1807" w:right="271" w:hanging="256"/>
        <w:jc w:val="left"/>
        <w:rPr>
          <w:sz w:val="18"/>
        </w:rPr>
      </w:pPr>
      <w:r>
        <w:rPr>
          <w:rFonts w:ascii="Calibri" w:hAnsi="Calibri"/>
          <w:i/>
          <w:color w:val="1B377C"/>
          <w:w w:val="105"/>
          <w:sz w:val="18"/>
        </w:rPr>
        <w:t>Úzká provázanost s klíčovou kompetencí kulturní: </w:t>
      </w:r>
      <w:r>
        <w:rPr>
          <w:color w:val="1B377C"/>
          <w:w w:val="105"/>
          <w:sz w:val="18"/>
        </w:rPr>
        <w:t>Stanovené</w:t>
      </w:r>
      <w:r>
        <w:rPr>
          <w:color w:val="1B377C"/>
          <w:spacing w:val="-1"/>
          <w:w w:val="105"/>
          <w:sz w:val="18"/>
        </w:rPr>
        <w:t> </w:t>
      </w:r>
      <w:r>
        <w:rPr>
          <w:color w:val="1B377C"/>
          <w:w w:val="105"/>
          <w:sz w:val="18"/>
        </w:rPr>
        <w:t>výsledky</w:t>
      </w:r>
      <w:r>
        <w:rPr>
          <w:color w:val="1B377C"/>
          <w:spacing w:val="-1"/>
          <w:w w:val="105"/>
          <w:sz w:val="18"/>
        </w:rPr>
        <w:t> </w:t>
      </w:r>
      <w:r>
        <w:rPr>
          <w:color w:val="1B377C"/>
          <w:w w:val="105"/>
          <w:sz w:val="18"/>
        </w:rPr>
        <w:t>učení</w:t>
      </w:r>
      <w:r>
        <w:rPr>
          <w:color w:val="1B377C"/>
          <w:spacing w:val="-1"/>
          <w:w w:val="105"/>
          <w:sz w:val="18"/>
        </w:rPr>
        <w:t> </w:t>
      </w:r>
      <w:r>
        <w:rPr>
          <w:color w:val="1B377C"/>
          <w:w w:val="105"/>
          <w:sz w:val="18"/>
        </w:rPr>
        <w:t>pomáhají dosahování</w:t>
      </w:r>
      <w:r>
        <w:rPr>
          <w:color w:val="1B377C"/>
          <w:spacing w:val="-6"/>
          <w:w w:val="105"/>
          <w:sz w:val="18"/>
        </w:rPr>
        <w:t> </w:t>
      </w:r>
      <w:r>
        <w:rPr>
          <w:color w:val="1B377C"/>
          <w:w w:val="105"/>
          <w:sz w:val="18"/>
        </w:rPr>
        <w:t>všech</w:t>
      </w:r>
      <w:r>
        <w:rPr>
          <w:color w:val="1B377C"/>
          <w:spacing w:val="-6"/>
          <w:w w:val="105"/>
          <w:sz w:val="18"/>
        </w:rPr>
        <w:t> </w:t>
      </w:r>
      <w:r>
        <w:rPr>
          <w:color w:val="1B377C"/>
          <w:w w:val="105"/>
          <w:sz w:val="18"/>
        </w:rPr>
        <w:t>klíčových</w:t>
      </w:r>
      <w:r>
        <w:rPr>
          <w:color w:val="1B377C"/>
          <w:spacing w:val="-6"/>
          <w:w w:val="105"/>
          <w:sz w:val="18"/>
        </w:rPr>
        <w:t> </w:t>
      </w:r>
      <w:r>
        <w:rPr>
          <w:color w:val="1B377C"/>
          <w:w w:val="105"/>
          <w:sz w:val="18"/>
        </w:rPr>
        <w:t>kompetencí,</w:t>
      </w:r>
      <w:r>
        <w:rPr>
          <w:color w:val="1B377C"/>
          <w:spacing w:val="-6"/>
          <w:w w:val="105"/>
          <w:sz w:val="18"/>
        </w:rPr>
        <w:t> </w:t>
      </w:r>
      <w:r>
        <w:rPr>
          <w:color w:val="1B377C"/>
          <w:w w:val="105"/>
          <w:sz w:val="18"/>
        </w:rPr>
        <w:t>dominantní</w:t>
      </w:r>
      <w:r>
        <w:rPr>
          <w:color w:val="1B377C"/>
          <w:spacing w:val="-6"/>
          <w:w w:val="105"/>
          <w:sz w:val="18"/>
        </w:rPr>
        <w:t> </w:t>
      </w:r>
      <w:r>
        <w:rPr>
          <w:color w:val="1B377C"/>
          <w:w w:val="105"/>
          <w:sz w:val="18"/>
        </w:rPr>
        <w:t>je</w:t>
      </w:r>
      <w:r>
        <w:rPr>
          <w:color w:val="1B377C"/>
          <w:spacing w:val="-6"/>
          <w:w w:val="105"/>
          <w:sz w:val="18"/>
        </w:rPr>
        <w:t> </w:t>
      </w:r>
      <w:r>
        <w:rPr>
          <w:color w:val="1B377C"/>
          <w:w w:val="105"/>
          <w:sz w:val="18"/>
        </w:rPr>
        <w:t>zejména</w:t>
      </w:r>
      <w:r>
        <w:rPr>
          <w:color w:val="1B377C"/>
          <w:spacing w:val="-6"/>
          <w:w w:val="105"/>
          <w:sz w:val="18"/>
        </w:rPr>
        <w:t> </w:t>
      </w:r>
      <w:r>
        <w:rPr>
          <w:color w:val="1B377C"/>
          <w:w w:val="105"/>
          <w:sz w:val="18"/>
        </w:rPr>
        <w:t>vazba</w:t>
      </w:r>
      <w:r>
        <w:rPr>
          <w:color w:val="1B377C"/>
          <w:spacing w:val="-6"/>
          <w:w w:val="105"/>
          <w:sz w:val="18"/>
        </w:rPr>
        <w:t> </w:t>
      </w:r>
      <w:r>
        <w:rPr>
          <w:color w:val="1B377C"/>
          <w:w w:val="105"/>
          <w:sz w:val="18"/>
        </w:rPr>
        <w:t>na</w:t>
      </w:r>
      <w:r>
        <w:rPr>
          <w:color w:val="1B377C"/>
          <w:spacing w:val="-6"/>
          <w:w w:val="105"/>
          <w:sz w:val="18"/>
        </w:rPr>
        <w:t> </w:t>
      </w:r>
      <w:r>
        <w:rPr>
          <w:color w:val="1B377C"/>
          <w:w w:val="105"/>
          <w:sz w:val="18"/>
        </w:rPr>
        <w:t>Klíčovou kompetenci</w:t>
      </w:r>
      <w:r>
        <w:rPr>
          <w:color w:val="1B377C"/>
          <w:spacing w:val="-9"/>
          <w:w w:val="105"/>
          <w:sz w:val="18"/>
        </w:rPr>
        <w:t> </w:t>
      </w:r>
      <w:r>
        <w:rPr>
          <w:color w:val="1B377C"/>
          <w:w w:val="105"/>
          <w:sz w:val="18"/>
        </w:rPr>
        <w:t>kulturní,</w:t>
      </w:r>
      <w:r>
        <w:rPr>
          <w:color w:val="1B377C"/>
          <w:spacing w:val="-9"/>
          <w:w w:val="105"/>
          <w:sz w:val="18"/>
        </w:rPr>
        <w:t> </w:t>
      </w:r>
      <w:r>
        <w:rPr>
          <w:color w:val="1B377C"/>
          <w:w w:val="105"/>
          <w:sz w:val="18"/>
        </w:rPr>
        <w:t>na</w:t>
      </w:r>
      <w:r>
        <w:rPr>
          <w:color w:val="1B377C"/>
          <w:spacing w:val="-9"/>
          <w:w w:val="105"/>
          <w:sz w:val="18"/>
        </w:rPr>
        <w:t> </w:t>
      </w:r>
      <w:r>
        <w:rPr>
          <w:color w:val="1B377C"/>
          <w:w w:val="105"/>
          <w:sz w:val="18"/>
        </w:rPr>
        <w:t>jejímž</w:t>
      </w:r>
      <w:r>
        <w:rPr>
          <w:color w:val="1B377C"/>
          <w:spacing w:val="-9"/>
          <w:w w:val="105"/>
          <w:sz w:val="18"/>
        </w:rPr>
        <w:t> </w:t>
      </w:r>
      <w:r>
        <w:rPr>
          <w:color w:val="1B377C"/>
          <w:w w:val="105"/>
          <w:sz w:val="18"/>
        </w:rPr>
        <w:t>dosažení</w:t>
      </w:r>
      <w:r>
        <w:rPr>
          <w:color w:val="1B377C"/>
          <w:spacing w:val="-9"/>
          <w:w w:val="105"/>
          <w:sz w:val="18"/>
        </w:rPr>
        <w:t> </w:t>
      </w:r>
      <w:r>
        <w:rPr>
          <w:color w:val="1B377C"/>
          <w:w w:val="105"/>
          <w:sz w:val="18"/>
        </w:rPr>
        <w:t>se</w:t>
      </w:r>
      <w:r>
        <w:rPr>
          <w:color w:val="1B377C"/>
          <w:spacing w:val="-9"/>
          <w:w w:val="105"/>
          <w:sz w:val="18"/>
        </w:rPr>
        <w:t> </w:t>
      </w:r>
      <w:r>
        <w:rPr>
          <w:color w:val="1B377C"/>
          <w:w w:val="105"/>
          <w:sz w:val="18"/>
        </w:rPr>
        <w:t>předmět</w:t>
      </w:r>
      <w:r>
        <w:rPr>
          <w:color w:val="1B377C"/>
          <w:spacing w:val="-9"/>
          <w:w w:val="105"/>
          <w:sz w:val="18"/>
        </w:rPr>
        <w:t> </w:t>
      </w:r>
      <w:r>
        <w:rPr>
          <w:color w:val="1B377C"/>
          <w:w w:val="105"/>
          <w:sz w:val="18"/>
        </w:rPr>
        <w:t>Umění</w:t>
      </w:r>
      <w:r>
        <w:rPr>
          <w:color w:val="1B377C"/>
          <w:spacing w:val="-9"/>
          <w:w w:val="105"/>
          <w:sz w:val="18"/>
        </w:rPr>
        <w:t> </w:t>
      </w:r>
      <w:r>
        <w:rPr>
          <w:color w:val="1B377C"/>
          <w:w w:val="105"/>
          <w:sz w:val="18"/>
        </w:rPr>
        <w:t>podílí</w:t>
      </w:r>
      <w:r>
        <w:rPr>
          <w:color w:val="1B377C"/>
          <w:spacing w:val="-9"/>
          <w:w w:val="105"/>
          <w:sz w:val="18"/>
        </w:rPr>
        <w:t> </w:t>
      </w:r>
      <w:r>
        <w:rPr>
          <w:color w:val="1B377C"/>
          <w:w w:val="105"/>
          <w:sz w:val="18"/>
        </w:rPr>
        <w:t>dominantně.</w:t>
      </w:r>
      <w:r>
        <w:rPr>
          <w:color w:val="1B377C"/>
          <w:spacing w:val="-9"/>
          <w:w w:val="105"/>
          <w:sz w:val="18"/>
        </w:rPr>
        <w:t> </w:t>
      </w:r>
      <w:r>
        <w:rPr>
          <w:color w:val="1B377C"/>
          <w:w w:val="105"/>
          <w:sz w:val="18"/>
        </w:rPr>
        <w:t>Naopak</w:t>
      </w:r>
      <w:r>
        <w:rPr>
          <w:color w:val="1B377C"/>
          <w:spacing w:val="-9"/>
          <w:w w:val="105"/>
          <w:sz w:val="18"/>
        </w:rPr>
        <w:t> </w:t>
      </w:r>
      <w:r>
        <w:rPr>
          <w:color w:val="1B377C"/>
          <w:w w:val="105"/>
          <w:sz w:val="18"/>
        </w:rPr>
        <w:t>tato klíčová kompetence výrazně napomáhá konstrukci integrovaného předmětu Umění.</w:t>
      </w:r>
    </w:p>
    <w:p>
      <w:pPr>
        <w:pStyle w:val="ListParagraph"/>
        <w:numPr>
          <w:ilvl w:val="0"/>
          <w:numId w:val="5"/>
        </w:numPr>
        <w:tabs>
          <w:tab w:pos="1807" w:val="left" w:leader="none"/>
        </w:tabs>
        <w:spacing w:line="264" w:lineRule="auto" w:before="2" w:after="0"/>
        <w:ind w:left="1807" w:right="380" w:hanging="256"/>
        <w:jc w:val="left"/>
        <w:rPr>
          <w:sz w:val="18"/>
        </w:rPr>
      </w:pPr>
      <w:r>
        <w:rPr>
          <w:rFonts w:ascii="Calibri" w:hAnsi="Calibri"/>
          <w:i/>
          <w:color w:val="1B377C"/>
          <w:w w:val="105"/>
          <w:sz w:val="18"/>
        </w:rPr>
        <w:t>Komplexní</w:t>
      </w:r>
      <w:r>
        <w:rPr>
          <w:rFonts w:ascii="Calibri" w:hAnsi="Calibri"/>
          <w:i/>
          <w:color w:val="1B377C"/>
          <w:spacing w:val="-8"/>
          <w:w w:val="105"/>
          <w:sz w:val="18"/>
        </w:rPr>
        <w:t> </w:t>
      </w:r>
      <w:r>
        <w:rPr>
          <w:rFonts w:ascii="Calibri" w:hAnsi="Calibri"/>
          <w:i/>
          <w:color w:val="1B377C"/>
          <w:w w:val="105"/>
          <w:sz w:val="18"/>
        </w:rPr>
        <w:t>rozvoj</w:t>
      </w:r>
      <w:r>
        <w:rPr>
          <w:rFonts w:ascii="Calibri" w:hAnsi="Calibri"/>
          <w:i/>
          <w:color w:val="1B377C"/>
          <w:spacing w:val="-8"/>
          <w:w w:val="105"/>
          <w:sz w:val="18"/>
        </w:rPr>
        <w:t> </w:t>
      </w:r>
      <w:r>
        <w:rPr>
          <w:rFonts w:ascii="Calibri" w:hAnsi="Calibri"/>
          <w:i/>
          <w:color w:val="1B377C"/>
          <w:w w:val="105"/>
          <w:sz w:val="18"/>
        </w:rPr>
        <w:t>osobnosti</w:t>
      </w:r>
      <w:r>
        <w:rPr>
          <w:rFonts w:ascii="Calibri" w:hAnsi="Calibri"/>
          <w:i/>
          <w:color w:val="1B377C"/>
          <w:spacing w:val="-8"/>
          <w:w w:val="105"/>
          <w:sz w:val="18"/>
        </w:rPr>
        <w:t> </w:t>
      </w:r>
      <w:r>
        <w:rPr>
          <w:rFonts w:ascii="Calibri" w:hAnsi="Calibri"/>
          <w:i/>
          <w:color w:val="1B377C"/>
          <w:w w:val="105"/>
          <w:sz w:val="18"/>
        </w:rPr>
        <w:t>žáka:</w:t>
      </w:r>
      <w:r>
        <w:rPr>
          <w:rFonts w:ascii="Calibri" w:hAnsi="Calibri"/>
          <w:i/>
          <w:color w:val="1B377C"/>
          <w:spacing w:val="-8"/>
          <w:w w:val="105"/>
          <w:sz w:val="18"/>
        </w:rPr>
        <w:t> </w:t>
      </w:r>
      <w:r>
        <w:rPr>
          <w:color w:val="1B377C"/>
          <w:w w:val="105"/>
          <w:sz w:val="18"/>
        </w:rPr>
        <w:t>Umělecké</w:t>
      </w:r>
      <w:r>
        <w:rPr>
          <w:color w:val="1B377C"/>
          <w:spacing w:val="-14"/>
          <w:w w:val="105"/>
          <w:sz w:val="18"/>
        </w:rPr>
        <w:t> </w:t>
      </w:r>
      <w:r>
        <w:rPr>
          <w:color w:val="1B377C"/>
          <w:w w:val="105"/>
          <w:sz w:val="18"/>
        </w:rPr>
        <w:t>a</w:t>
      </w:r>
      <w:r>
        <w:rPr>
          <w:color w:val="1B377C"/>
          <w:spacing w:val="-13"/>
          <w:w w:val="105"/>
          <w:sz w:val="18"/>
        </w:rPr>
        <w:t> </w:t>
      </w:r>
      <w:r>
        <w:rPr>
          <w:color w:val="1B377C"/>
          <w:w w:val="105"/>
          <w:sz w:val="18"/>
        </w:rPr>
        <w:t>kulturní</w:t>
      </w:r>
      <w:r>
        <w:rPr>
          <w:color w:val="1B377C"/>
          <w:spacing w:val="-13"/>
          <w:w w:val="105"/>
          <w:sz w:val="18"/>
        </w:rPr>
        <w:t> </w:t>
      </w:r>
      <w:r>
        <w:rPr>
          <w:color w:val="1B377C"/>
          <w:w w:val="105"/>
          <w:sz w:val="18"/>
        </w:rPr>
        <w:t>vzdělávání</w:t>
      </w:r>
      <w:r>
        <w:rPr>
          <w:color w:val="1B377C"/>
          <w:spacing w:val="-13"/>
          <w:w w:val="105"/>
          <w:sz w:val="18"/>
        </w:rPr>
        <w:t> </w:t>
      </w:r>
      <w:r>
        <w:rPr>
          <w:color w:val="1B377C"/>
          <w:w w:val="105"/>
          <w:sz w:val="18"/>
        </w:rPr>
        <w:t>přispívá</w:t>
      </w:r>
      <w:r>
        <w:rPr>
          <w:color w:val="1B377C"/>
          <w:spacing w:val="-13"/>
          <w:w w:val="105"/>
          <w:sz w:val="18"/>
        </w:rPr>
        <w:t> </w:t>
      </w:r>
      <w:r>
        <w:rPr>
          <w:color w:val="1B377C"/>
          <w:w w:val="105"/>
          <w:sz w:val="18"/>
        </w:rPr>
        <w:t>k</w:t>
      </w:r>
      <w:r>
        <w:rPr>
          <w:color w:val="1B377C"/>
          <w:spacing w:val="-13"/>
          <w:w w:val="105"/>
          <w:sz w:val="18"/>
        </w:rPr>
        <w:t> </w:t>
      </w:r>
      <w:r>
        <w:rPr>
          <w:color w:val="1B377C"/>
          <w:w w:val="105"/>
          <w:sz w:val="18"/>
        </w:rPr>
        <w:t>rozvoji</w:t>
      </w:r>
      <w:r>
        <w:rPr>
          <w:color w:val="1B377C"/>
          <w:spacing w:val="-13"/>
          <w:w w:val="105"/>
          <w:sz w:val="18"/>
        </w:rPr>
        <w:t> </w:t>
      </w:r>
      <w:r>
        <w:rPr>
          <w:color w:val="1B377C"/>
          <w:w w:val="105"/>
          <w:sz w:val="18"/>
        </w:rPr>
        <w:t>osobnosti žáka tím, že podporuje jeho schopnost vyjádřit se, rozvíjí cit pro estetiku a respekt</w:t>
      </w:r>
    </w:p>
    <w:p>
      <w:pPr>
        <w:pStyle w:val="BodyText"/>
        <w:spacing w:line="278" w:lineRule="auto" w:before="13"/>
        <w:ind w:left="1807" w:right="581"/>
      </w:pPr>
      <w:r>
        <w:rPr>
          <w:color w:val="1B377C"/>
          <w:spacing w:val="-2"/>
          <w:w w:val="110"/>
        </w:rPr>
        <w:t>k</w:t>
      </w:r>
      <w:r>
        <w:rPr>
          <w:color w:val="1B377C"/>
          <w:spacing w:val="-6"/>
          <w:w w:val="110"/>
        </w:rPr>
        <w:t> </w:t>
      </w:r>
      <w:r>
        <w:rPr>
          <w:color w:val="1B377C"/>
          <w:spacing w:val="-2"/>
          <w:w w:val="110"/>
        </w:rPr>
        <w:t>rozmanitosti</w:t>
      </w:r>
      <w:r>
        <w:rPr>
          <w:color w:val="1B377C"/>
          <w:spacing w:val="-6"/>
          <w:w w:val="110"/>
        </w:rPr>
        <w:t> </w:t>
      </w:r>
      <w:r>
        <w:rPr>
          <w:color w:val="1B377C"/>
          <w:spacing w:val="-2"/>
          <w:w w:val="110"/>
        </w:rPr>
        <w:t>uměleckých</w:t>
      </w:r>
      <w:r>
        <w:rPr>
          <w:color w:val="1B377C"/>
          <w:spacing w:val="-6"/>
          <w:w w:val="110"/>
        </w:rPr>
        <w:t> </w:t>
      </w:r>
      <w:r>
        <w:rPr>
          <w:color w:val="1B377C"/>
          <w:spacing w:val="-2"/>
          <w:w w:val="110"/>
        </w:rPr>
        <w:t>projevů.</w:t>
      </w:r>
      <w:r>
        <w:rPr>
          <w:color w:val="1B377C"/>
          <w:spacing w:val="-6"/>
          <w:w w:val="110"/>
        </w:rPr>
        <w:t> </w:t>
      </w:r>
      <w:r>
        <w:rPr>
          <w:color w:val="1B377C"/>
          <w:spacing w:val="-2"/>
          <w:w w:val="110"/>
        </w:rPr>
        <w:t>Tento</w:t>
      </w:r>
      <w:r>
        <w:rPr>
          <w:color w:val="1B377C"/>
          <w:spacing w:val="-6"/>
          <w:w w:val="110"/>
        </w:rPr>
        <w:t> </w:t>
      </w:r>
      <w:r>
        <w:rPr>
          <w:color w:val="1B377C"/>
          <w:spacing w:val="-2"/>
          <w:w w:val="110"/>
        </w:rPr>
        <w:t>integrovaný</w:t>
      </w:r>
      <w:r>
        <w:rPr>
          <w:color w:val="1B377C"/>
          <w:spacing w:val="-6"/>
          <w:w w:val="110"/>
        </w:rPr>
        <w:t> </w:t>
      </w:r>
      <w:r>
        <w:rPr>
          <w:color w:val="1B377C"/>
          <w:spacing w:val="-2"/>
          <w:w w:val="110"/>
        </w:rPr>
        <w:t>přístup</w:t>
      </w:r>
      <w:r>
        <w:rPr>
          <w:color w:val="1B377C"/>
          <w:spacing w:val="-6"/>
          <w:w w:val="110"/>
        </w:rPr>
        <w:t> </w:t>
      </w:r>
      <w:r>
        <w:rPr>
          <w:color w:val="1B377C"/>
          <w:spacing w:val="-2"/>
          <w:w w:val="110"/>
        </w:rPr>
        <w:t>umožňuje</w:t>
      </w:r>
      <w:r>
        <w:rPr>
          <w:color w:val="1B377C"/>
          <w:spacing w:val="-6"/>
          <w:w w:val="110"/>
        </w:rPr>
        <w:t> </w:t>
      </w:r>
      <w:r>
        <w:rPr>
          <w:color w:val="1B377C"/>
          <w:spacing w:val="-2"/>
          <w:w w:val="110"/>
        </w:rPr>
        <w:t>propojit </w:t>
      </w:r>
      <w:r>
        <w:rPr>
          <w:color w:val="1B377C"/>
        </w:rPr>
        <w:t>různé</w:t>
      </w:r>
      <w:r>
        <w:rPr>
          <w:color w:val="1B377C"/>
          <w:spacing w:val="16"/>
        </w:rPr>
        <w:t> </w:t>
      </w:r>
      <w:r>
        <w:rPr>
          <w:color w:val="1B377C"/>
        </w:rPr>
        <w:t>formy</w:t>
      </w:r>
      <w:r>
        <w:rPr>
          <w:color w:val="1B377C"/>
          <w:spacing w:val="16"/>
        </w:rPr>
        <w:t> </w:t>
      </w:r>
      <w:r>
        <w:rPr>
          <w:color w:val="1B377C"/>
        </w:rPr>
        <w:t>umění</w:t>
      </w:r>
      <w:r>
        <w:rPr>
          <w:color w:val="1B377C"/>
          <w:spacing w:val="16"/>
        </w:rPr>
        <w:t> </w:t>
      </w:r>
      <w:r>
        <w:rPr>
          <w:color w:val="1B377C"/>
        </w:rPr>
        <w:t>–</w:t>
      </w:r>
      <w:r>
        <w:rPr>
          <w:color w:val="1B377C"/>
          <w:spacing w:val="16"/>
        </w:rPr>
        <w:t> </w:t>
      </w:r>
      <w:r>
        <w:rPr>
          <w:color w:val="1B377C"/>
        </w:rPr>
        <w:t>výtvarné,</w:t>
      </w:r>
      <w:r>
        <w:rPr>
          <w:color w:val="1B377C"/>
          <w:spacing w:val="16"/>
        </w:rPr>
        <w:t> </w:t>
      </w:r>
      <w:r>
        <w:rPr>
          <w:color w:val="1B377C"/>
        </w:rPr>
        <w:t>hudební,</w:t>
      </w:r>
      <w:r>
        <w:rPr>
          <w:color w:val="1B377C"/>
          <w:spacing w:val="16"/>
        </w:rPr>
        <w:t> </w:t>
      </w:r>
      <w:r>
        <w:rPr>
          <w:color w:val="1B377C"/>
        </w:rPr>
        <w:t>taneční,</w:t>
      </w:r>
      <w:r>
        <w:rPr>
          <w:color w:val="1B377C"/>
          <w:spacing w:val="16"/>
        </w:rPr>
        <w:t> </w:t>
      </w:r>
      <w:r>
        <w:rPr>
          <w:color w:val="1B377C"/>
        </w:rPr>
        <w:t>filmové</w:t>
      </w:r>
      <w:r>
        <w:rPr>
          <w:color w:val="1B377C"/>
          <w:spacing w:val="16"/>
        </w:rPr>
        <w:t> </w:t>
      </w:r>
      <w:r>
        <w:rPr>
          <w:color w:val="1B377C"/>
        </w:rPr>
        <w:t>a</w:t>
      </w:r>
      <w:r>
        <w:rPr>
          <w:color w:val="1B377C"/>
          <w:spacing w:val="16"/>
        </w:rPr>
        <w:t> </w:t>
      </w:r>
      <w:r>
        <w:rPr>
          <w:color w:val="1B377C"/>
        </w:rPr>
        <w:t>dramatické</w:t>
      </w:r>
      <w:r>
        <w:rPr>
          <w:color w:val="1B377C"/>
          <w:spacing w:val="16"/>
        </w:rPr>
        <w:t> </w:t>
      </w:r>
      <w:r>
        <w:rPr>
          <w:color w:val="1B377C"/>
        </w:rPr>
        <w:t>–</w:t>
      </w:r>
      <w:r>
        <w:rPr>
          <w:color w:val="1B377C"/>
          <w:spacing w:val="16"/>
        </w:rPr>
        <w:t> </w:t>
      </w:r>
      <w:r>
        <w:rPr>
          <w:color w:val="1B377C"/>
        </w:rPr>
        <w:t>do</w:t>
      </w:r>
      <w:r>
        <w:rPr>
          <w:color w:val="1B377C"/>
          <w:spacing w:val="16"/>
        </w:rPr>
        <w:t> </w:t>
      </w:r>
      <w:r>
        <w:rPr>
          <w:color w:val="1B377C"/>
        </w:rPr>
        <w:t>souvislého</w:t>
      </w:r>
    </w:p>
    <w:p>
      <w:pPr>
        <w:pStyle w:val="BodyText"/>
        <w:spacing w:line="278" w:lineRule="auto"/>
        <w:ind w:left="1807"/>
      </w:pPr>
      <w:r>
        <w:rPr>
          <w:color w:val="1B377C"/>
          <w:spacing w:val="-2"/>
          <w:w w:val="105"/>
        </w:rPr>
        <w:t>a</w:t>
      </w:r>
      <w:r>
        <w:rPr>
          <w:color w:val="1B377C"/>
          <w:spacing w:val="-7"/>
          <w:w w:val="105"/>
        </w:rPr>
        <w:t> </w:t>
      </w:r>
      <w:r>
        <w:rPr>
          <w:color w:val="1B377C"/>
          <w:spacing w:val="-2"/>
          <w:w w:val="105"/>
        </w:rPr>
        <w:t>smysluplného</w:t>
      </w:r>
      <w:r>
        <w:rPr>
          <w:color w:val="1B377C"/>
          <w:spacing w:val="-7"/>
          <w:w w:val="105"/>
        </w:rPr>
        <w:t> </w:t>
      </w:r>
      <w:r>
        <w:rPr>
          <w:color w:val="1B377C"/>
          <w:spacing w:val="-2"/>
          <w:w w:val="105"/>
        </w:rPr>
        <w:t>celku,</w:t>
      </w:r>
      <w:r>
        <w:rPr>
          <w:color w:val="1B377C"/>
          <w:spacing w:val="-7"/>
          <w:w w:val="105"/>
        </w:rPr>
        <w:t> </w:t>
      </w:r>
      <w:r>
        <w:rPr>
          <w:color w:val="1B377C"/>
          <w:spacing w:val="-2"/>
          <w:w w:val="105"/>
        </w:rPr>
        <w:t>kde</w:t>
      </w:r>
      <w:r>
        <w:rPr>
          <w:color w:val="1B377C"/>
          <w:spacing w:val="-7"/>
          <w:w w:val="105"/>
        </w:rPr>
        <w:t> </w:t>
      </w:r>
      <w:r>
        <w:rPr>
          <w:color w:val="1B377C"/>
          <w:spacing w:val="-2"/>
          <w:w w:val="105"/>
        </w:rPr>
        <w:t>každá</w:t>
      </w:r>
      <w:r>
        <w:rPr>
          <w:color w:val="1B377C"/>
          <w:spacing w:val="-7"/>
          <w:w w:val="105"/>
        </w:rPr>
        <w:t> </w:t>
      </w:r>
      <w:r>
        <w:rPr>
          <w:color w:val="1B377C"/>
          <w:spacing w:val="-2"/>
          <w:w w:val="105"/>
        </w:rPr>
        <w:t>disciplína</w:t>
      </w:r>
      <w:r>
        <w:rPr>
          <w:color w:val="1B377C"/>
          <w:spacing w:val="-7"/>
          <w:w w:val="105"/>
        </w:rPr>
        <w:t> </w:t>
      </w:r>
      <w:r>
        <w:rPr>
          <w:color w:val="1B377C"/>
          <w:spacing w:val="-2"/>
          <w:w w:val="105"/>
        </w:rPr>
        <w:t>přispívá</w:t>
      </w:r>
      <w:r>
        <w:rPr>
          <w:color w:val="1B377C"/>
          <w:spacing w:val="-7"/>
          <w:w w:val="105"/>
        </w:rPr>
        <w:t> </w:t>
      </w:r>
      <w:r>
        <w:rPr>
          <w:color w:val="1B377C"/>
          <w:spacing w:val="-2"/>
          <w:w w:val="105"/>
        </w:rPr>
        <w:t>k</w:t>
      </w:r>
      <w:r>
        <w:rPr>
          <w:color w:val="1B377C"/>
          <w:spacing w:val="-7"/>
          <w:w w:val="105"/>
        </w:rPr>
        <w:t> </w:t>
      </w:r>
      <w:r>
        <w:rPr>
          <w:color w:val="1B377C"/>
          <w:spacing w:val="-2"/>
          <w:w w:val="105"/>
        </w:rPr>
        <w:t>rozvoji</w:t>
      </w:r>
      <w:r>
        <w:rPr>
          <w:color w:val="1B377C"/>
          <w:spacing w:val="-7"/>
          <w:w w:val="105"/>
        </w:rPr>
        <w:t> </w:t>
      </w:r>
      <w:r>
        <w:rPr>
          <w:color w:val="1B377C"/>
          <w:spacing w:val="-2"/>
          <w:w w:val="105"/>
        </w:rPr>
        <w:t>specifických</w:t>
      </w:r>
      <w:r>
        <w:rPr>
          <w:color w:val="1B377C"/>
          <w:spacing w:val="-7"/>
          <w:w w:val="105"/>
        </w:rPr>
        <w:t> </w:t>
      </w:r>
      <w:r>
        <w:rPr>
          <w:color w:val="1B377C"/>
          <w:spacing w:val="-2"/>
          <w:w w:val="105"/>
        </w:rPr>
        <w:t>schopností,</w:t>
      </w:r>
      <w:r>
        <w:rPr>
          <w:color w:val="1B377C"/>
          <w:spacing w:val="-7"/>
          <w:w w:val="105"/>
        </w:rPr>
        <w:t> </w:t>
      </w:r>
      <w:r>
        <w:rPr>
          <w:color w:val="1B377C"/>
          <w:spacing w:val="-2"/>
          <w:w w:val="105"/>
        </w:rPr>
        <w:t>ale </w:t>
      </w:r>
      <w:r>
        <w:rPr>
          <w:color w:val="1B377C"/>
          <w:w w:val="105"/>
        </w:rPr>
        <w:t>zároveň se vzájemně doplňují a podporují.</w:t>
      </w:r>
    </w:p>
    <w:p>
      <w:pPr>
        <w:spacing w:after="0" w:line="278" w:lineRule="auto"/>
        <w:sectPr>
          <w:footerReference w:type="default" r:id="rId19"/>
          <w:pgSz w:w="11910" w:h="16840"/>
          <w:pgMar w:header="0" w:footer="579" w:top="1320" w:bottom="760" w:left="1140" w:right="1140"/>
          <w:pgNumType w:start="4"/>
        </w:sectPr>
      </w:pPr>
    </w:p>
    <w:p>
      <w:pPr>
        <w:pStyle w:val="ListParagraph"/>
        <w:numPr>
          <w:ilvl w:val="0"/>
          <w:numId w:val="5"/>
        </w:numPr>
        <w:tabs>
          <w:tab w:pos="1807" w:val="left" w:leader="none"/>
        </w:tabs>
        <w:spacing w:line="273" w:lineRule="auto" w:before="100" w:after="0"/>
        <w:ind w:left="1807" w:right="622" w:hanging="256"/>
        <w:jc w:val="left"/>
        <w:rPr>
          <w:sz w:val="18"/>
        </w:rPr>
      </w:pPr>
      <w:r>
        <w:rPr>
          <w:rFonts w:ascii="Calibri" w:hAnsi="Calibri"/>
          <w:i/>
          <w:color w:val="1B377C"/>
          <w:w w:val="105"/>
          <w:sz w:val="18"/>
        </w:rPr>
        <w:t>Propojení umění s osobními a sociálními kompetencemi: </w:t>
      </w:r>
      <w:r>
        <w:rPr>
          <w:color w:val="1B377C"/>
          <w:w w:val="105"/>
          <w:sz w:val="18"/>
        </w:rPr>
        <w:t>Učební aktivity by měly směřovat</w:t>
      </w:r>
      <w:r>
        <w:rPr>
          <w:color w:val="1B377C"/>
          <w:spacing w:val="40"/>
          <w:w w:val="105"/>
          <w:sz w:val="18"/>
        </w:rPr>
        <w:t> </w:t>
      </w:r>
      <w:r>
        <w:rPr>
          <w:color w:val="1B377C"/>
          <w:w w:val="105"/>
          <w:sz w:val="18"/>
        </w:rPr>
        <w:t>k</w:t>
      </w:r>
      <w:r>
        <w:rPr>
          <w:color w:val="1B377C"/>
          <w:spacing w:val="-14"/>
          <w:w w:val="105"/>
          <w:sz w:val="18"/>
        </w:rPr>
        <w:t> </w:t>
      </w:r>
      <w:r>
        <w:rPr>
          <w:color w:val="1B377C"/>
          <w:w w:val="105"/>
          <w:sz w:val="18"/>
        </w:rPr>
        <w:t>tomu,</w:t>
      </w:r>
      <w:r>
        <w:rPr>
          <w:color w:val="1B377C"/>
          <w:spacing w:val="-13"/>
          <w:w w:val="105"/>
          <w:sz w:val="18"/>
        </w:rPr>
        <w:t> </w:t>
      </w:r>
      <w:r>
        <w:rPr>
          <w:color w:val="1B377C"/>
          <w:w w:val="105"/>
          <w:sz w:val="18"/>
        </w:rPr>
        <w:t>aby</w:t>
      </w:r>
      <w:r>
        <w:rPr>
          <w:color w:val="1B377C"/>
          <w:spacing w:val="-13"/>
          <w:w w:val="105"/>
          <w:sz w:val="18"/>
        </w:rPr>
        <w:t> </w:t>
      </w:r>
      <w:r>
        <w:rPr>
          <w:color w:val="1B377C"/>
          <w:w w:val="105"/>
          <w:sz w:val="18"/>
        </w:rPr>
        <w:t>žáci</w:t>
      </w:r>
      <w:r>
        <w:rPr>
          <w:color w:val="1B377C"/>
          <w:spacing w:val="-13"/>
          <w:w w:val="105"/>
          <w:sz w:val="18"/>
        </w:rPr>
        <w:t> </w:t>
      </w:r>
      <w:r>
        <w:rPr>
          <w:color w:val="1B377C"/>
          <w:w w:val="105"/>
          <w:sz w:val="18"/>
        </w:rPr>
        <w:t>nejen</w:t>
      </w:r>
      <w:r>
        <w:rPr>
          <w:color w:val="1B377C"/>
          <w:spacing w:val="-13"/>
          <w:w w:val="105"/>
          <w:sz w:val="18"/>
        </w:rPr>
        <w:t> </w:t>
      </w:r>
      <w:r>
        <w:rPr>
          <w:color w:val="1B377C"/>
          <w:w w:val="105"/>
          <w:sz w:val="18"/>
        </w:rPr>
        <w:t>chápali</w:t>
      </w:r>
      <w:r>
        <w:rPr>
          <w:color w:val="1B377C"/>
          <w:spacing w:val="-13"/>
          <w:w w:val="105"/>
          <w:sz w:val="18"/>
        </w:rPr>
        <w:t> </w:t>
      </w:r>
      <w:r>
        <w:rPr>
          <w:color w:val="1B377C"/>
          <w:w w:val="105"/>
          <w:sz w:val="18"/>
        </w:rPr>
        <w:t>techniky</w:t>
      </w:r>
      <w:r>
        <w:rPr>
          <w:color w:val="1B377C"/>
          <w:spacing w:val="-13"/>
          <w:w w:val="105"/>
          <w:sz w:val="18"/>
        </w:rPr>
        <w:t> </w:t>
      </w:r>
      <w:r>
        <w:rPr>
          <w:color w:val="1B377C"/>
          <w:w w:val="105"/>
          <w:sz w:val="18"/>
        </w:rPr>
        <w:t>jednotlivých</w:t>
      </w:r>
      <w:r>
        <w:rPr>
          <w:color w:val="1B377C"/>
          <w:spacing w:val="-14"/>
          <w:w w:val="105"/>
          <w:sz w:val="18"/>
        </w:rPr>
        <w:t> </w:t>
      </w:r>
      <w:r>
        <w:rPr>
          <w:color w:val="1B377C"/>
          <w:w w:val="105"/>
          <w:sz w:val="18"/>
        </w:rPr>
        <w:t>uměleckých</w:t>
      </w:r>
      <w:r>
        <w:rPr>
          <w:color w:val="1B377C"/>
          <w:spacing w:val="-13"/>
          <w:w w:val="105"/>
          <w:sz w:val="18"/>
        </w:rPr>
        <w:t> </w:t>
      </w:r>
      <w:r>
        <w:rPr>
          <w:color w:val="1B377C"/>
          <w:w w:val="105"/>
          <w:sz w:val="18"/>
        </w:rPr>
        <w:t>oborů,</w:t>
      </w:r>
      <w:r>
        <w:rPr>
          <w:color w:val="1B377C"/>
          <w:spacing w:val="-13"/>
          <w:w w:val="105"/>
          <w:sz w:val="18"/>
        </w:rPr>
        <w:t> </w:t>
      </w:r>
      <w:r>
        <w:rPr>
          <w:color w:val="1B377C"/>
          <w:w w:val="105"/>
          <w:sz w:val="18"/>
        </w:rPr>
        <w:t>ale</w:t>
      </w:r>
      <w:r>
        <w:rPr>
          <w:color w:val="1B377C"/>
          <w:spacing w:val="-13"/>
          <w:w w:val="105"/>
          <w:sz w:val="18"/>
        </w:rPr>
        <w:t> </w:t>
      </w:r>
      <w:r>
        <w:rPr>
          <w:color w:val="1B377C"/>
          <w:w w:val="105"/>
          <w:sz w:val="18"/>
        </w:rPr>
        <w:t>zároveň</w:t>
      </w:r>
      <w:r>
        <w:rPr>
          <w:color w:val="1B377C"/>
          <w:spacing w:val="-13"/>
          <w:w w:val="105"/>
          <w:sz w:val="18"/>
        </w:rPr>
        <w:t> </w:t>
      </w:r>
      <w:r>
        <w:rPr>
          <w:color w:val="1B377C"/>
          <w:w w:val="105"/>
          <w:sz w:val="18"/>
        </w:rPr>
        <w:t>byli schopni</w:t>
      </w:r>
      <w:r>
        <w:rPr>
          <w:color w:val="1B377C"/>
          <w:spacing w:val="-4"/>
          <w:w w:val="105"/>
          <w:sz w:val="18"/>
        </w:rPr>
        <w:t> </w:t>
      </w:r>
      <w:r>
        <w:rPr>
          <w:color w:val="1B377C"/>
          <w:w w:val="105"/>
          <w:sz w:val="18"/>
        </w:rPr>
        <w:t>rozvíjet</w:t>
      </w:r>
      <w:r>
        <w:rPr>
          <w:color w:val="1B377C"/>
          <w:spacing w:val="-4"/>
          <w:w w:val="105"/>
          <w:sz w:val="18"/>
        </w:rPr>
        <w:t> </w:t>
      </w:r>
      <w:r>
        <w:rPr>
          <w:color w:val="1B377C"/>
          <w:w w:val="105"/>
          <w:sz w:val="18"/>
        </w:rPr>
        <w:t>osobnostní</w:t>
      </w:r>
      <w:r>
        <w:rPr>
          <w:color w:val="1B377C"/>
          <w:spacing w:val="-4"/>
          <w:w w:val="105"/>
          <w:sz w:val="18"/>
        </w:rPr>
        <w:t> </w:t>
      </w:r>
      <w:r>
        <w:rPr>
          <w:color w:val="1B377C"/>
          <w:w w:val="105"/>
          <w:sz w:val="18"/>
        </w:rPr>
        <w:t>a</w:t>
      </w:r>
      <w:r>
        <w:rPr>
          <w:color w:val="1B377C"/>
          <w:spacing w:val="-4"/>
          <w:w w:val="105"/>
          <w:sz w:val="18"/>
        </w:rPr>
        <w:t> </w:t>
      </w:r>
      <w:r>
        <w:rPr>
          <w:color w:val="1B377C"/>
          <w:w w:val="105"/>
          <w:sz w:val="18"/>
        </w:rPr>
        <w:t>sociální</w:t>
      </w:r>
      <w:r>
        <w:rPr>
          <w:color w:val="1B377C"/>
          <w:spacing w:val="-4"/>
          <w:w w:val="105"/>
          <w:sz w:val="18"/>
        </w:rPr>
        <w:t> </w:t>
      </w:r>
      <w:r>
        <w:rPr>
          <w:color w:val="1B377C"/>
          <w:w w:val="105"/>
          <w:sz w:val="18"/>
        </w:rPr>
        <w:t>kompetence.</w:t>
      </w:r>
      <w:r>
        <w:rPr>
          <w:color w:val="1B377C"/>
          <w:spacing w:val="-4"/>
          <w:w w:val="105"/>
          <w:sz w:val="18"/>
        </w:rPr>
        <w:t> </w:t>
      </w:r>
      <w:r>
        <w:rPr>
          <w:color w:val="1B377C"/>
          <w:w w:val="105"/>
          <w:sz w:val="18"/>
        </w:rPr>
        <w:t>Skrze</w:t>
      </w:r>
      <w:r>
        <w:rPr>
          <w:color w:val="1B377C"/>
          <w:spacing w:val="-4"/>
          <w:w w:val="105"/>
          <w:sz w:val="18"/>
        </w:rPr>
        <w:t> </w:t>
      </w:r>
      <w:r>
        <w:rPr>
          <w:color w:val="1B377C"/>
          <w:w w:val="105"/>
          <w:sz w:val="18"/>
        </w:rPr>
        <w:t>společné</w:t>
      </w:r>
      <w:r>
        <w:rPr>
          <w:color w:val="1B377C"/>
          <w:spacing w:val="-4"/>
          <w:w w:val="105"/>
          <w:sz w:val="18"/>
        </w:rPr>
        <w:t> </w:t>
      </w:r>
      <w:r>
        <w:rPr>
          <w:color w:val="1B377C"/>
          <w:w w:val="105"/>
          <w:sz w:val="18"/>
        </w:rPr>
        <w:t>projekty</w:t>
      </w:r>
      <w:r>
        <w:rPr>
          <w:color w:val="1B377C"/>
          <w:spacing w:val="-4"/>
          <w:w w:val="105"/>
          <w:sz w:val="18"/>
        </w:rPr>
        <w:t> </w:t>
      </w:r>
      <w:r>
        <w:rPr>
          <w:color w:val="1B377C"/>
          <w:w w:val="105"/>
          <w:sz w:val="18"/>
        </w:rPr>
        <w:t>a</w:t>
      </w:r>
      <w:r>
        <w:rPr>
          <w:color w:val="1B377C"/>
          <w:spacing w:val="-4"/>
          <w:w w:val="105"/>
          <w:sz w:val="18"/>
        </w:rPr>
        <w:t> </w:t>
      </w:r>
      <w:r>
        <w:rPr>
          <w:color w:val="1B377C"/>
          <w:w w:val="105"/>
          <w:sz w:val="18"/>
        </w:rPr>
        <w:t>sdílení uměleckých</w:t>
      </w:r>
      <w:r>
        <w:rPr>
          <w:color w:val="1B377C"/>
          <w:spacing w:val="-8"/>
          <w:w w:val="105"/>
          <w:sz w:val="18"/>
        </w:rPr>
        <w:t> </w:t>
      </w:r>
      <w:r>
        <w:rPr>
          <w:color w:val="1B377C"/>
          <w:w w:val="105"/>
          <w:sz w:val="18"/>
        </w:rPr>
        <w:t>zážitků</w:t>
      </w:r>
      <w:r>
        <w:rPr>
          <w:color w:val="1B377C"/>
          <w:spacing w:val="-8"/>
          <w:w w:val="105"/>
          <w:sz w:val="18"/>
        </w:rPr>
        <w:t> </w:t>
      </w:r>
      <w:r>
        <w:rPr>
          <w:color w:val="1B377C"/>
          <w:w w:val="105"/>
          <w:sz w:val="18"/>
        </w:rPr>
        <w:t>získávají</w:t>
      </w:r>
      <w:r>
        <w:rPr>
          <w:color w:val="1B377C"/>
          <w:spacing w:val="-8"/>
          <w:w w:val="105"/>
          <w:sz w:val="18"/>
        </w:rPr>
        <w:t> </w:t>
      </w:r>
      <w:r>
        <w:rPr>
          <w:color w:val="1B377C"/>
          <w:w w:val="105"/>
          <w:sz w:val="18"/>
        </w:rPr>
        <w:t>žáci</w:t>
      </w:r>
      <w:r>
        <w:rPr>
          <w:color w:val="1B377C"/>
          <w:spacing w:val="-8"/>
          <w:w w:val="105"/>
          <w:sz w:val="18"/>
        </w:rPr>
        <w:t> </w:t>
      </w:r>
      <w:r>
        <w:rPr>
          <w:color w:val="1B377C"/>
          <w:w w:val="105"/>
          <w:sz w:val="18"/>
        </w:rPr>
        <w:t>příležitost</w:t>
      </w:r>
      <w:r>
        <w:rPr>
          <w:color w:val="1B377C"/>
          <w:spacing w:val="-8"/>
          <w:w w:val="105"/>
          <w:sz w:val="18"/>
        </w:rPr>
        <w:t> </w:t>
      </w:r>
      <w:r>
        <w:rPr>
          <w:color w:val="1B377C"/>
          <w:w w:val="105"/>
          <w:sz w:val="18"/>
        </w:rPr>
        <w:t>k</w:t>
      </w:r>
      <w:r>
        <w:rPr>
          <w:color w:val="1B377C"/>
          <w:spacing w:val="-8"/>
          <w:w w:val="105"/>
          <w:sz w:val="18"/>
        </w:rPr>
        <w:t> </w:t>
      </w:r>
      <w:r>
        <w:rPr>
          <w:color w:val="1B377C"/>
          <w:w w:val="105"/>
          <w:sz w:val="18"/>
        </w:rPr>
        <w:t>týmové</w:t>
      </w:r>
      <w:r>
        <w:rPr>
          <w:color w:val="1B377C"/>
          <w:spacing w:val="-8"/>
          <w:w w:val="105"/>
          <w:sz w:val="18"/>
        </w:rPr>
        <w:t> </w:t>
      </w:r>
      <w:r>
        <w:rPr>
          <w:color w:val="1B377C"/>
          <w:w w:val="105"/>
          <w:sz w:val="18"/>
        </w:rPr>
        <w:t>práci,</w:t>
      </w:r>
      <w:r>
        <w:rPr>
          <w:color w:val="1B377C"/>
          <w:spacing w:val="-8"/>
          <w:w w:val="105"/>
          <w:sz w:val="18"/>
        </w:rPr>
        <w:t> </w:t>
      </w:r>
      <w:r>
        <w:rPr>
          <w:color w:val="1B377C"/>
          <w:w w:val="105"/>
          <w:sz w:val="18"/>
        </w:rPr>
        <w:t>sebepoznání</w:t>
      </w:r>
      <w:r>
        <w:rPr>
          <w:color w:val="1B377C"/>
          <w:spacing w:val="-8"/>
          <w:w w:val="105"/>
          <w:sz w:val="18"/>
        </w:rPr>
        <w:t> </w:t>
      </w:r>
      <w:r>
        <w:rPr>
          <w:color w:val="1B377C"/>
          <w:w w:val="105"/>
          <w:sz w:val="18"/>
        </w:rPr>
        <w:t>a</w:t>
      </w:r>
      <w:r>
        <w:rPr>
          <w:color w:val="1B377C"/>
          <w:spacing w:val="-8"/>
          <w:w w:val="105"/>
          <w:sz w:val="18"/>
        </w:rPr>
        <w:t> </w:t>
      </w:r>
      <w:r>
        <w:rPr>
          <w:color w:val="1B377C"/>
          <w:w w:val="105"/>
          <w:sz w:val="18"/>
        </w:rPr>
        <w:t>rozvoji</w:t>
      </w:r>
    </w:p>
    <w:p>
      <w:pPr>
        <w:pStyle w:val="BodyText"/>
        <w:spacing w:line="278" w:lineRule="auto" w:before="4"/>
        <w:ind w:left="1807"/>
      </w:pPr>
      <w:r>
        <w:rPr>
          <w:color w:val="1B377C"/>
          <w:w w:val="105"/>
        </w:rPr>
        <w:t>komunikace.</w:t>
      </w:r>
      <w:r>
        <w:rPr>
          <w:color w:val="1B377C"/>
          <w:spacing w:val="-9"/>
          <w:w w:val="105"/>
        </w:rPr>
        <w:t> </w:t>
      </w:r>
      <w:r>
        <w:rPr>
          <w:color w:val="1B377C"/>
          <w:w w:val="105"/>
        </w:rPr>
        <w:t>Tímto</w:t>
      </w:r>
      <w:r>
        <w:rPr>
          <w:color w:val="1B377C"/>
          <w:spacing w:val="-9"/>
          <w:w w:val="105"/>
        </w:rPr>
        <w:t> </w:t>
      </w:r>
      <w:r>
        <w:rPr>
          <w:color w:val="1B377C"/>
          <w:w w:val="105"/>
        </w:rPr>
        <w:t>způsobem</w:t>
      </w:r>
      <w:r>
        <w:rPr>
          <w:color w:val="1B377C"/>
          <w:spacing w:val="-9"/>
          <w:w w:val="105"/>
        </w:rPr>
        <w:t> </w:t>
      </w:r>
      <w:r>
        <w:rPr>
          <w:color w:val="1B377C"/>
          <w:w w:val="105"/>
        </w:rPr>
        <w:t>jsou</w:t>
      </w:r>
      <w:r>
        <w:rPr>
          <w:color w:val="1B377C"/>
          <w:spacing w:val="-9"/>
          <w:w w:val="105"/>
        </w:rPr>
        <w:t> </w:t>
      </w:r>
      <w:r>
        <w:rPr>
          <w:color w:val="1B377C"/>
          <w:w w:val="105"/>
        </w:rPr>
        <w:t>podporováni</w:t>
      </w:r>
      <w:r>
        <w:rPr>
          <w:color w:val="1B377C"/>
          <w:spacing w:val="-9"/>
          <w:w w:val="105"/>
        </w:rPr>
        <w:t> </w:t>
      </w:r>
      <w:r>
        <w:rPr>
          <w:color w:val="1B377C"/>
          <w:w w:val="105"/>
        </w:rPr>
        <w:t>k</w:t>
      </w:r>
      <w:r>
        <w:rPr>
          <w:color w:val="1B377C"/>
          <w:spacing w:val="-9"/>
          <w:w w:val="105"/>
        </w:rPr>
        <w:t> </w:t>
      </w:r>
      <w:r>
        <w:rPr>
          <w:color w:val="1B377C"/>
          <w:w w:val="105"/>
        </w:rPr>
        <w:t>tomu,</w:t>
      </w:r>
      <w:r>
        <w:rPr>
          <w:color w:val="1B377C"/>
          <w:spacing w:val="-9"/>
          <w:w w:val="105"/>
        </w:rPr>
        <w:t> </w:t>
      </w:r>
      <w:r>
        <w:rPr>
          <w:color w:val="1B377C"/>
          <w:w w:val="105"/>
        </w:rPr>
        <w:t>aby</w:t>
      </w:r>
      <w:r>
        <w:rPr>
          <w:color w:val="1B377C"/>
          <w:spacing w:val="-9"/>
          <w:w w:val="105"/>
        </w:rPr>
        <w:t> </w:t>
      </w:r>
      <w:r>
        <w:rPr>
          <w:color w:val="1B377C"/>
          <w:w w:val="105"/>
        </w:rPr>
        <w:t>dokázali</w:t>
      </w:r>
      <w:r>
        <w:rPr>
          <w:color w:val="1B377C"/>
          <w:spacing w:val="-9"/>
          <w:w w:val="105"/>
        </w:rPr>
        <w:t> </w:t>
      </w:r>
      <w:r>
        <w:rPr>
          <w:color w:val="1B377C"/>
          <w:w w:val="105"/>
        </w:rPr>
        <w:t>ocenit</w:t>
      </w:r>
      <w:r>
        <w:rPr>
          <w:color w:val="1B377C"/>
          <w:spacing w:val="-9"/>
          <w:w w:val="105"/>
        </w:rPr>
        <w:t> </w:t>
      </w:r>
      <w:r>
        <w:rPr>
          <w:color w:val="1B377C"/>
          <w:w w:val="105"/>
        </w:rPr>
        <w:t>různorodost kulturních a uměleckých projevů a obohatili svůj vlastní pohled na svět.</w:t>
      </w:r>
    </w:p>
    <w:p>
      <w:pPr>
        <w:pStyle w:val="ListParagraph"/>
        <w:numPr>
          <w:ilvl w:val="0"/>
          <w:numId w:val="5"/>
        </w:numPr>
        <w:tabs>
          <w:tab w:pos="1807" w:val="left" w:leader="none"/>
        </w:tabs>
        <w:spacing w:line="271" w:lineRule="auto" w:before="0" w:after="0"/>
        <w:ind w:left="1807" w:right="413" w:hanging="256"/>
        <w:jc w:val="left"/>
        <w:rPr>
          <w:sz w:val="18"/>
        </w:rPr>
      </w:pPr>
      <w:r>
        <w:rPr>
          <w:rFonts w:ascii="Calibri" w:hAnsi="Calibri"/>
          <w:i/>
          <w:color w:val="1B377C"/>
          <w:w w:val="105"/>
          <w:sz w:val="18"/>
        </w:rPr>
        <w:t>Postupná gradace s ohledem na vývojová specifika žáků: </w:t>
      </w:r>
      <w:r>
        <w:rPr>
          <w:color w:val="1B377C"/>
          <w:w w:val="105"/>
          <w:sz w:val="18"/>
        </w:rPr>
        <w:t>Přístup,</w:t>
      </w:r>
      <w:r>
        <w:rPr>
          <w:color w:val="1B377C"/>
          <w:spacing w:val="-5"/>
          <w:w w:val="105"/>
          <w:sz w:val="18"/>
        </w:rPr>
        <w:t> </w:t>
      </w:r>
      <w:r>
        <w:rPr>
          <w:color w:val="1B377C"/>
          <w:w w:val="105"/>
          <w:sz w:val="18"/>
        </w:rPr>
        <w:t>kdy</w:t>
      </w:r>
      <w:r>
        <w:rPr>
          <w:color w:val="1B377C"/>
          <w:spacing w:val="-5"/>
          <w:w w:val="105"/>
          <w:sz w:val="18"/>
        </w:rPr>
        <w:t> </w:t>
      </w:r>
      <w:r>
        <w:rPr>
          <w:color w:val="1B377C"/>
          <w:w w:val="105"/>
          <w:sz w:val="18"/>
        </w:rPr>
        <w:t>se</w:t>
      </w:r>
      <w:r>
        <w:rPr>
          <w:color w:val="1B377C"/>
          <w:spacing w:val="-5"/>
          <w:w w:val="105"/>
          <w:sz w:val="18"/>
        </w:rPr>
        <w:t> </w:t>
      </w:r>
      <w:r>
        <w:rPr>
          <w:color w:val="1B377C"/>
          <w:w w:val="105"/>
          <w:sz w:val="18"/>
        </w:rPr>
        <w:t>obsah</w:t>
      </w:r>
      <w:r>
        <w:rPr>
          <w:color w:val="1B377C"/>
          <w:spacing w:val="-5"/>
          <w:w w:val="105"/>
          <w:sz w:val="18"/>
        </w:rPr>
        <w:t> </w:t>
      </w:r>
      <w:r>
        <w:rPr>
          <w:color w:val="1B377C"/>
          <w:w w:val="105"/>
          <w:sz w:val="18"/>
        </w:rPr>
        <w:t>i</w:t>
      </w:r>
      <w:r>
        <w:rPr>
          <w:color w:val="1B377C"/>
          <w:spacing w:val="-5"/>
          <w:w w:val="105"/>
          <w:sz w:val="18"/>
        </w:rPr>
        <w:t> </w:t>
      </w:r>
      <w:r>
        <w:rPr>
          <w:color w:val="1B377C"/>
          <w:w w:val="105"/>
          <w:sz w:val="18"/>
        </w:rPr>
        <w:t>metody </w:t>
      </w:r>
      <w:r>
        <w:rPr>
          <w:color w:val="1B377C"/>
          <w:spacing w:val="-2"/>
          <w:w w:val="105"/>
          <w:sz w:val="18"/>
        </w:rPr>
        <w:t>přizpůsobují</w:t>
      </w:r>
      <w:r>
        <w:rPr>
          <w:color w:val="1B377C"/>
          <w:spacing w:val="-7"/>
          <w:w w:val="105"/>
          <w:sz w:val="18"/>
        </w:rPr>
        <w:t> </w:t>
      </w:r>
      <w:r>
        <w:rPr>
          <w:color w:val="1B377C"/>
          <w:spacing w:val="-2"/>
          <w:w w:val="105"/>
          <w:sz w:val="18"/>
        </w:rPr>
        <w:t>vývojovým</w:t>
      </w:r>
      <w:r>
        <w:rPr>
          <w:color w:val="1B377C"/>
          <w:spacing w:val="-7"/>
          <w:w w:val="105"/>
          <w:sz w:val="18"/>
        </w:rPr>
        <w:t> </w:t>
      </w:r>
      <w:r>
        <w:rPr>
          <w:color w:val="1B377C"/>
          <w:spacing w:val="-2"/>
          <w:w w:val="105"/>
          <w:sz w:val="18"/>
        </w:rPr>
        <w:t>potřebám</w:t>
      </w:r>
      <w:r>
        <w:rPr>
          <w:color w:val="1B377C"/>
          <w:spacing w:val="-7"/>
          <w:w w:val="105"/>
          <w:sz w:val="18"/>
        </w:rPr>
        <w:t> </w:t>
      </w:r>
      <w:r>
        <w:rPr>
          <w:color w:val="1B377C"/>
          <w:spacing w:val="-2"/>
          <w:w w:val="105"/>
          <w:sz w:val="18"/>
        </w:rPr>
        <w:t>žáků,</w:t>
      </w:r>
      <w:r>
        <w:rPr>
          <w:color w:val="1B377C"/>
          <w:spacing w:val="-7"/>
          <w:w w:val="105"/>
          <w:sz w:val="18"/>
        </w:rPr>
        <w:t> </w:t>
      </w:r>
      <w:r>
        <w:rPr>
          <w:color w:val="1B377C"/>
          <w:spacing w:val="-2"/>
          <w:w w:val="105"/>
          <w:sz w:val="18"/>
        </w:rPr>
        <w:t>umožňuje</w:t>
      </w:r>
      <w:r>
        <w:rPr>
          <w:color w:val="1B377C"/>
          <w:spacing w:val="-7"/>
          <w:w w:val="105"/>
          <w:sz w:val="18"/>
        </w:rPr>
        <w:t> </w:t>
      </w:r>
      <w:r>
        <w:rPr>
          <w:color w:val="1B377C"/>
          <w:spacing w:val="-2"/>
          <w:w w:val="105"/>
          <w:sz w:val="18"/>
        </w:rPr>
        <w:t>plynulý</w:t>
      </w:r>
      <w:r>
        <w:rPr>
          <w:color w:val="1B377C"/>
          <w:spacing w:val="-7"/>
          <w:w w:val="105"/>
          <w:sz w:val="18"/>
        </w:rPr>
        <w:t> </w:t>
      </w:r>
      <w:r>
        <w:rPr>
          <w:color w:val="1B377C"/>
          <w:spacing w:val="-2"/>
          <w:w w:val="105"/>
          <w:sz w:val="18"/>
        </w:rPr>
        <w:t>přechod</w:t>
      </w:r>
      <w:r>
        <w:rPr>
          <w:color w:val="1B377C"/>
          <w:spacing w:val="-7"/>
          <w:w w:val="105"/>
          <w:sz w:val="18"/>
        </w:rPr>
        <w:t> </w:t>
      </w:r>
      <w:r>
        <w:rPr>
          <w:color w:val="1B377C"/>
          <w:spacing w:val="-2"/>
          <w:w w:val="105"/>
          <w:sz w:val="18"/>
        </w:rPr>
        <w:t>od</w:t>
      </w:r>
      <w:r>
        <w:rPr>
          <w:color w:val="1B377C"/>
          <w:spacing w:val="-7"/>
          <w:w w:val="105"/>
          <w:sz w:val="18"/>
        </w:rPr>
        <w:t> </w:t>
      </w:r>
      <w:r>
        <w:rPr>
          <w:color w:val="1B377C"/>
          <w:spacing w:val="-2"/>
          <w:w w:val="105"/>
          <w:sz w:val="18"/>
        </w:rPr>
        <w:t>jednoduchých</w:t>
      </w:r>
      <w:r>
        <w:rPr>
          <w:color w:val="1B377C"/>
          <w:spacing w:val="-7"/>
          <w:w w:val="105"/>
          <w:sz w:val="18"/>
        </w:rPr>
        <w:t> </w:t>
      </w:r>
      <w:r>
        <w:rPr>
          <w:color w:val="1B377C"/>
          <w:spacing w:val="-2"/>
          <w:w w:val="105"/>
          <w:sz w:val="18"/>
        </w:rPr>
        <w:t>forem </w:t>
      </w:r>
      <w:r>
        <w:rPr>
          <w:color w:val="1B377C"/>
          <w:w w:val="105"/>
          <w:sz w:val="18"/>
        </w:rPr>
        <w:t>umění</w:t>
      </w:r>
      <w:r>
        <w:rPr>
          <w:color w:val="1B377C"/>
          <w:spacing w:val="-14"/>
          <w:w w:val="105"/>
          <w:sz w:val="18"/>
        </w:rPr>
        <w:t> </w:t>
      </w:r>
      <w:r>
        <w:rPr>
          <w:color w:val="1B377C"/>
          <w:w w:val="105"/>
          <w:sz w:val="18"/>
        </w:rPr>
        <w:t>k</w:t>
      </w:r>
      <w:r>
        <w:rPr>
          <w:color w:val="1B377C"/>
          <w:spacing w:val="-13"/>
          <w:w w:val="105"/>
          <w:sz w:val="18"/>
        </w:rPr>
        <w:t> </w:t>
      </w:r>
      <w:r>
        <w:rPr>
          <w:color w:val="1B377C"/>
          <w:w w:val="105"/>
          <w:sz w:val="18"/>
        </w:rPr>
        <w:t>jejich</w:t>
      </w:r>
      <w:r>
        <w:rPr>
          <w:color w:val="1B377C"/>
          <w:spacing w:val="-14"/>
          <w:w w:val="105"/>
          <w:sz w:val="18"/>
        </w:rPr>
        <w:t> </w:t>
      </w:r>
      <w:r>
        <w:rPr>
          <w:color w:val="1B377C"/>
          <w:w w:val="105"/>
          <w:sz w:val="18"/>
        </w:rPr>
        <w:t>složitějším</w:t>
      </w:r>
      <w:r>
        <w:rPr>
          <w:color w:val="1B377C"/>
          <w:spacing w:val="-13"/>
          <w:w w:val="105"/>
          <w:sz w:val="18"/>
        </w:rPr>
        <w:t> </w:t>
      </w:r>
      <w:r>
        <w:rPr>
          <w:color w:val="1B377C"/>
          <w:w w:val="105"/>
          <w:sz w:val="18"/>
        </w:rPr>
        <w:t>podobám.</w:t>
      </w:r>
      <w:r>
        <w:rPr>
          <w:color w:val="1B377C"/>
          <w:spacing w:val="-14"/>
          <w:w w:val="105"/>
          <w:sz w:val="18"/>
        </w:rPr>
        <w:t> </w:t>
      </w:r>
      <w:r>
        <w:rPr>
          <w:color w:val="1B377C"/>
          <w:w w:val="105"/>
          <w:sz w:val="18"/>
        </w:rPr>
        <w:t>Na</w:t>
      </w:r>
      <w:r>
        <w:rPr>
          <w:color w:val="1B377C"/>
          <w:spacing w:val="-13"/>
          <w:w w:val="105"/>
          <w:sz w:val="18"/>
        </w:rPr>
        <w:t> </w:t>
      </w:r>
      <w:r>
        <w:rPr>
          <w:color w:val="1B377C"/>
          <w:w w:val="105"/>
          <w:sz w:val="18"/>
        </w:rPr>
        <w:t>prvním</w:t>
      </w:r>
      <w:r>
        <w:rPr>
          <w:color w:val="1B377C"/>
          <w:spacing w:val="-14"/>
          <w:w w:val="105"/>
          <w:sz w:val="18"/>
        </w:rPr>
        <w:t> </w:t>
      </w:r>
      <w:r>
        <w:rPr>
          <w:color w:val="1B377C"/>
          <w:w w:val="105"/>
          <w:sz w:val="18"/>
        </w:rPr>
        <w:t>stupni</w:t>
      </w:r>
      <w:r>
        <w:rPr>
          <w:color w:val="1B377C"/>
          <w:spacing w:val="-13"/>
          <w:w w:val="105"/>
          <w:sz w:val="18"/>
        </w:rPr>
        <w:t> </w:t>
      </w:r>
      <w:r>
        <w:rPr>
          <w:color w:val="1B377C"/>
          <w:w w:val="105"/>
          <w:sz w:val="18"/>
        </w:rPr>
        <w:t>ZŠ</w:t>
      </w:r>
      <w:r>
        <w:rPr>
          <w:color w:val="1B377C"/>
          <w:spacing w:val="-14"/>
          <w:w w:val="105"/>
          <w:sz w:val="18"/>
        </w:rPr>
        <w:t> </w:t>
      </w:r>
      <w:r>
        <w:rPr>
          <w:color w:val="1B377C"/>
          <w:w w:val="105"/>
          <w:sz w:val="18"/>
        </w:rPr>
        <w:t>(1.–5.</w:t>
      </w:r>
      <w:r>
        <w:rPr>
          <w:color w:val="1B377C"/>
          <w:spacing w:val="-13"/>
          <w:w w:val="105"/>
          <w:sz w:val="18"/>
        </w:rPr>
        <w:t> </w:t>
      </w:r>
      <w:r>
        <w:rPr>
          <w:color w:val="1B377C"/>
          <w:w w:val="105"/>
          <w:sz w:val="18"/>
        </w:rPr>
        <w:t>třída)</w:t>
      </w:r>
      <w:r>
        <w:rPr>
          <w:color w:val="1B377C"/>
          <w:spacing w:val="-14"/>
          <w:w w:val="105"/>
          <w:sz w:val="18"/>
        </w:rPr>
        <w:t> </w:t>
      </w:r>
      <w:r>
        <w:rPr>
          <w:color w:val="1B377C"/>
          <w:w w:val="105"/>
          <w:sz w:val="18"/>
        </w:rPr>
        <w:t>je</w:t>
      </w:r>
      <w:r>
        <w:rPr>
          <w:color w:val="1B377C"/>
          <w:spacing w:val="-13"/>
          <w:w w:val="105"/>
          <w:sz w:val="18"/>
        </w:rPr>
        <w:t> </w:t>
      </w:r>
      <w:r>
        <w:rPr>
          <w:color w:val="1B377C"/>
          <w:w w:val="105"/>
          <w:sz w:val="18"/>
        </w:rPr>
        <w:t>vhodné</w:t>
      </w:r>
      <w:r>
        <w:rPr>
          <w:color w:val="1B377C"/>
          <w:spacing w:val="-14"/>
          <w:w w:val="105"/>
          <w:sz w:val="18"/>
        </w:rPr>
        <w:t> </w:t>
      </w:r>
      <w:r>
        <w:rPr>
          <w:color w:val="1B377C"/>
          <w:w w:val="105"/>
          <w:sz w:val="18"/>
        </w:rPr>
        <w:t>zaměřit</w:t>
      </w:r>
    </w:p>
    <w:p>
      <w:pPr>
        <w:pStyle w:val="BodyText"/>
        <w:spacing w:before="4"/>
        <w:ind w:left="1807"/>
      </w:pPr>
      <w:r>
        <w:rPr>
          <w:color w:val="1B377C"/>
          <w:spacing w:val="-4"/>
          <w:w w:val="105"/>
        </w:rPr>
        <w:t>se</w:t>
      </w:r>
      <w:r>
        <w:rPr>
          <w:color w:val="1B377C"/>
          <w:spacing w:val="-8"/>
          <w:w w:val="105"/>
        </w:rPr>
        <w:t> </w:t>
      </w:r>
      <w:r>
        <w:rPr>
          <w:color w:val="1B377C"/>
          <w:spacing w:val="-4"/>
          <w:w w:val="105"/>
        </w:rPr>
        <w:t>na</w:t>
      </w:r>
      <w:r>
        <w:rPr>
          <w:color w:val="1B377C"/>
          <w:spacing w:val="-7"/>
          <w:w w:val="105"/>
        </w:rPr>
        <w:t> </w:t>
      </w:r>
      <w:r>
        <w:rPr>
          <w:color w:val="1B377C"/>
          <w:spacing w:val="-4"/>
          <w:w w:val="105"/>
        </w:rPr>
        <w:t>rozvoj</w:t>
      </w:r>
      <w:r>
        <w:rPr>
          <w:color w:val="1B377C"/>
          <w:spacing w:val="-7"/>
          <w:w w:val="105"/>
        </w:rPr>
        <w:t> </w:t>
      </w:r>
      <w:r>
        <w:rPr>
          <w:color w:val="1B377C"/>
          <w:spacing w:val="-4"/>
          <w:w w:val="105"/>
        </w:rPr>
        <w:t>základních</w:t>
      </w:r>
      <w:r>
        <w:rPr>
          <w:color w:val="1B377C"/>
          <w:spacing w:val="-7"/>
          <w:w w:val="105"/>
        </w:rPr>
        <w:t> </w:t>
      </w:r>
      <w:r>
        <w:rPr>
          <w:color w:val="1B377C"/>
          <w:spacing w:val="-4"/>
          <w:w w:val="105"/>
        </w:rPr>
        <w:t>tvůrčích</w:t>
      </w:r>
      <w:r>
        <w:rPr>
          <w:color w:val="1B377C"/>
          <w:spacing w:val="-7"/>
          <w:w w:val="105"/>
        </w:rPr>
        <w:t> </w:t>
      </w:r>
      <w:r>
        <w:rPr>
          <w:color w:val="1B377C"/>
          <w:spacing w:val="-4"/>
          <w:w w:val="105"/>
        </w:rPr>
        <w:t>a</w:t>
      </w:r>
      <w:r>
        <w:rPr>
          <w:color w:val="1B377C"/>
          <w:spacing w:val="-8"/>
          <w:w w:val="105"/>
        </w:rPr>
        <w:t> </w:t>
      </w:r>
      <w:r>
        <w:rPr>
          <w:color w:val="1B377C"/>
          <w:spacing w:val="-4"/>
          <w:w w:val="105"/>
        </w:rPr>
        <w:t>interpretačních</w:t>
      </w:r>
      <w:r>
        <w:rPr>
          <w:color w:val="1B377C"/>
          <w:spacing w:val="-7"/>
          <w:w w:val="105"/>
        </w:rPr>
        <w:t> </w:t>
      </w:r>
      <w:r>
        <w:rPr>
          <w:color w:val="1B377C"/>
          <w:spacing w:val="-4"/>
          <w:w w:val="105"/>
        </w:rPr>
        <w:t>dovedností</w:t>
      </w:r>
      <w:r>
        <w:rPr>
          <w:color w:val="1B377C"/>
          <w:spacing w:val="-7"/>
          <w:w w:val="105"/>
        </w:rPr>
        <w:t> </w:t>
      </w:r>
      <w:r>
        <w:rPr>
          <w:color w:val="1B377C"/>
          <w:spacing w:val="-4"/>
          <w:w w:val="105"/>
        </w:rPr>
        <w:t>a</w:t>
      </w:r>
      <w:r>
        <w:rPr>
          <w:color w:val="1B377C"/>
          <w:spacing w:val="-7"/>
          <w:w w:val="105"/>
        </w:rPr>
        <w:t> </w:t>
      </w:r>
      <w:r>
        <w:rPr>
          <w:color w:val="1B377C"/>
          <w:spacing w:val="-4"/>
          <w:w w:val="105"/>
        </w:rPr>
        <w:t>vnímání,</w:t>
      </w:r>
      <w:r>
        <w:rPr>
          <w:color w:val="1B377C"/>
          <w:spacing w:val="-7"/>
          <w:w w:val="105"/>
        </w:rPr>
        <w:t> </w:t>
      </w:r>
      <w:r>
        <w:rPr>
          <w:color w:val="1B377C"/>
          <w:spacing w:val="-4"/>
          <w:w w:val="105"/>
        </w:rPr>
        <w:t>které</w:t>
      </w:r>
      <w:r>
        <w:rPr>
          <w:color w:val="1B377C"/>
          <w:spacing w:val="-7"/>
          <w:w w:val="105"/>
        </w:rPr>
        <w:t> </w:t>
      </w:r>
      <w:r>
        <w:rPr>
          <w:color w:val="1B377C"/>
          <w:spacing w:val="-4"/>
          <w:w w:val="105"/>
        </w:rPr>
        <w:t>vycházejí</w:t>
      </w:r>
    </w:p>
    <w:p>
      <w:pPr>
        <w:pStyle w:val="BodyText"/>
        <w:spacing w:line="278" w:lineRule="auto" w:before="33"/>
        <w:ind w:left="1807"/>
      </w:pPr>
      <w:r>
        <w:rPr>
          <w:color w:val="1B377C"/>
          <w:spacing w:val="-2"/>
          <w:w w:val="105"/>
        </w:rPr>
        <w:t>z</w:t>
      </w:r>
      <w:r>
        <w:rPr>
          <w:color w:val="1B377C"/>
          <w:spacing w:val="-12"/>
          <w:w w:val="105"/>
        </w:rPr>
        <w:t> </w:t>
      </w:r>
      <w:r>
        <w:rPr>
          <w:color w:val="1B377C"/>
          <w:spacing w:val="-2"/>
          <w:w w:val="105"/>
        </w:rPr>
        <w:t>každodenních</w:t>
      </w:r>
      <w:r>
        <w:rPr>
          <w:color w:val="1B377C"/>
          <w:spacing w:val="-12"/>
          <w:w w:val="105"/>
        </w:rPr>
        <w:t> </w:t>
      </w:r>
      <w:r>
        <w:rPr>
          <w:color w:val="1B377C"/>
          <w:spacing w:val="-2"/>
          <w:w w:val="105"/>
        </w:rPr>
        <w:t>zkušeností</w:t>
      </w:r>
      <w:r>
        <w:rPr>
          <w:color w:val="1B377C"/>
          <w:spacing w:val="-12"/>
          <w:w w:val="105"/>
        </w:rPr>
        <w:t> </w:t>
      </w:r>
      <w:r>
        <w:rPr>
          <w:color w:val="1B377C"/>
          <w:spacing w:val="-2"/>
          <w:w w:val="105"/>
        </w:rPr>
        <w:t>žáků,</w:t>
      </w:r>
      <w:r>
        <w:rPr>
          <w:color w:val="1B377C"/>
          <w:spacing w:val="-12"/>
          <w:w w:val="105"/>
        </w:rPr>
        <w:t> </w:t>
      </w:r>
      <w:r>
        <w:rPr>
          <w:color w:val="1B377C"/>
          <w:spacing w:val="-2"/>
          <w:w w:val="105"/>
        </w:rPr>
        <w:t>a</w:t>
      </w:r>
      <w:r>
        <w:rPr>
          <w:color w:val="1B377C"/>
          <w:spacing w:val="-12"/>
          <w:w w:val="105"/>
        </w:rPr>
        <w:t> </w:t>
      </w:r>
      <w:r>
        <w:rPr>
          <w:color w:val="1B377C"/>
          <w:spacing w:val="-2"/>
          <w:w w:val="105"/>
        </w:rPr>
        <w:t>využívat</w:t>
      </w:r>
      <w:r>
        <w:rPr>
          <w:color w:val="1B377C"/>
          <w:spacing w:val="-12"/>
          <w:w w:val="105"/>
        </w:rPr>
        <w:t> </w:t>
      </w:r>
      <w:r>
        <w:rPr>
          <w:color w:val="1B377C"/>
          <w:spacing w:val="-2"/>
          <w:w w:val="105"/>
        </w:rPr>
        <w:t>především</w:t>
      </w:r>
      <w:r>
        <w:rPr>
          <w:color w:val="1B377C"/>
          <w:spacing w:val="-12"/>
          <w:w w:val="105"/>
        </w:rPr>
        <w:t> </w:t>
      </w:r>
      <w:r>
        <w:rPr>
          <w:color w:val="1B377C"/>
          <w:spacing w:val="-2"/>
          <w:w w:val="105"/>
        </w:rPr>
        <w:t>v</w:t>
      </w:r>
      <w:r>
        <w:rPr>
          <w:color w:val="1B377C"/>
          <w:spacing w:val="-12"/>
          <w:w w:val="105"/>
        </w:rPr>
        <w:t> </w:t>
      </w:r>
      <w:r>
        <w:rPr>
          <w:color w:val="1B377C"/>
          <w:spacing w:val="-2"/>
          <w:w w:val="105"/>
        </w:rPr>
        <w:t>nižších</w:t>
      </w:r>
      <w:r>
        <w:rPr>
          <w:color w:val="1B377C"/>
          <w:spacing w:val="-12"/>
          <w:w w:val="105"/>
        </w:rPr>
        <w:t> </w:t>
      </w:r>
      <w:r>
        <w:rPr>
          <w:color w:val="1B377C"/>
          <w:spacing w:val="-2"/>
          <w:w w:val="105"/>
        </w:rPr>
        <w:t>ročnících</w:t>
      </w:r>
      <w:r>
        <w:rPr>
          <w:color w:val="1B377C"/>
          <w:spacing w:val="-12"/>
          <w:w w:val="105"/>
        </w:rPr>
        <w:t> </w:t>
      </w:r>
      <w:r>
        <w:rPr>
          <w:color w:val="1B377C"/>
          <w:spacing w:val="-2"/>
          <w:w w:val="105"/>
        </w:rPr>
        <w:t>hru</w:t>
      </w:r>
      <w:r>
        <w:rPr>
          <w:color w:val="1B377C"/>
          <w:spacing w:val="-12"/>
          <w:w w:val="105"/>
        </w:rPr>
        <w:t> </w:t>
      </w:r>
      <w:r>
        <w:rPr>
          <w:color w:val="1B377C"/>
          <w:spacing w:val="-2"/>
          <w:w w:val="105"/>
        </w:rPr>
        <w:t>jako</w:t>
      </w:r>
      <w:r>
        <w:rPr>
          <w:color w:val="1B377C"/>
          <w:spacing w:val="-12"/>
          <w:w w:val="105"/>
        </w:rPr>
        <w:t> </w:t>
      </w:r>
      <w:r>
        <w:rPr>
          <w:color w:val="1B377C"/>
          <w:spacing w:val="-2"/>
          <w:w w:val="105"/>
        </w:rPr>
        <w:t>přirozenou </w:t>
      </w:r>
      <w:r>
        <w:rPr>
          <w:color w:val="1B377C"/>
          <w:spacing w:val="-4"/>
          <w:w w:val="105"/>
        </w:rPr>
        <w:t>tvůrčí činnost. Výuka graduje směrem k aplikaci dovedností a znalostí v projektech v 5. ročníku.</w:t>
      </w:r>
    </w:p>
    <w:p>
      <w:pPr>
        <w:pStyle w:val="ListParagraph"/>
        <w:numPr>
          <w:ilvl w:val="0"/>
          <w:numId w:val="5"/>
        </w:numPr>
        <w:tabs>
          <w:tab w:pos="1807" w:val="left" w:leader="none"/>
        </w:tabs>
        <w:spacing w:line="217" w:lineRule="exact" w:before="0" w:after="0"/>
        <w:ind w:left="1807" w:right="0" w:hanging="255"/>
        <w:jc w:val="left"/>
        <w:rPr>
          <w:sz w:val="18"/>
        </w:rPr>
      </w:pPr>
      <w:r>
        <w:rPr>
          <w:rFonts w:ascii="Calibri" w:hAnsi="Calibri"/>
          <w:i/>
          <w:color w:val="1B377C"/>
          <w:sz w:val="18"/>
        </w:rPr>
        <w:t>Podpora</w:t>
      </w:r>
      <w:r>
        <w:rPr>
          <w:rFonts w:ascii="Calibri" w:hAnsi="Calibri"/>
          <w:i/>
          <w:color w:val="1B377C"/>
          <w:spacing w:val="25"/>
          <w:sz w:val="18"/>
        </w:rPr>
        <w:t> </w:t>
      </w:r>
      <w:r>
        <w:rPr>
          <w:rFonts w:ascii="Calibri" w:hAnsi="Calibri"/>
          <w:i/>
          <w:color w:val="1B377C"/>
          <w:sz w:val="18"/>
        </w:rPr>
        <w:t>reflexe</w:t>
      </w:r>
      <w:r>
        <w:rPr>
          <w:rFonts w:ascii="Calibri" w:hAnsi="Calibri"/>
          <w:i/>
          <w:color w:val="1B377C"/>
          <w:spacing w:val="26"/>
          <w:sz w:val="18"/>
        </w:rPr>
        <w:t> </w:t>
      </w:r>
      <w:r>
        <w:rPr>
          <w:rFonts w:ascii="Calibri" w:hAnsi="Calibri"/>
          <w:i/>
          <w:color w:val="1B377C"/>
          <w:sz w:val="18"/>
        </w:rPr>
        <w:t>a</w:t>
      </w:r>
      <w:r>
        <w:rPr>
          <w:rFonts w:ascii="Calibri" w:hAnsi="Calibri"/>
          <w:i/>
          <w:color w:val="1B377C"/>
          <w:spacing w:val="26"/>
          <w:sz w:val="18"/>
        </w:rPr>
        <w:t> </w:t>
      </w:r>
      <w:r>
        <w:rPr>
          <w:rFonts w:ascii="Calibri" w:hAnsi="Calibri"/>
          <w:i/>
          <w:color w:val="1B377C"/>
          <w:sz w:val="18"/>
        </w:rPr>
        <w:t>estetického</w:t>
      </w:r>
      <w:r>
        <w:rPr>
          <w:rFonts w:ascii="Calibri" w:hAnsi="Calibri"/>
          <w:i/>
          <w:color w:val="1B377C"/>
          <w:spacing w:val="25"/>
          <w:sz w:val="18"/>
        </w:rPr>
        <w:t> </w:t>
      </w:r>
      <w:r>
        <w:rPr>
          <w:rFonts w:ascii="Calibri" w:hAnsi="Calibri"/>
          <w:i/>
          <w:color w:val="1B377C"/>
          <w:sz w:val="18"/>
        </w:rPr>
        <w:t>vnímání:</w:t>
      </w:r>
      <w:r>
        <w:rPr>
          <w:rFonts w:ascii="Calibri" w:hAnsi="Calibri"/>
          <w:i/>
          <w:color w:val="1B377C"/>
          <w:spacing w:val="30"/>
          <w:sz w:val="18"/>
        </w:rPr>
        <w:t> </w:t>
      </w:r>
      <w:r>
        <w:rPr>
          <w:color w:val="1B377C"/>
          <w:sz w:val="18"/>
        </w:rPr>
        <w:t>Kurikulum</w:t>
      </w:r>
      <w:r>
        <w:rPr>
          <w:color w:val="1B377C"/>
          <w:spacing w:val="23"/>
          <w:sz w:val="18"/>
        </w:rPr>
        <w:t> </w:t>
      </w:r>
      <w:r>
        <w:rPr>
          <w:color w:val="1B377C"/>
          <w:sz w:val="18"/>
        </w:rPr>
        <w:t>poskytuje</w:t>
      </w:r>
      <w:r>
        <w:rPr>
          <w:color w:val="1B377C"/>
          <w:spacing w:val="24"/>
          <w:sz w:val="18"/>
        </w:rPr>
        <w:t> </w:t>
      </w:r>
      <w:r>
        <w:rPr>
          <w:color w:val="1B377C"/>
          <w:sz w:val="18"/>
        </w:rPr>
        <w:t>prostor</w:t>
      </w:r>
      <w:r>
        <w:rPr>
          <w:color w:val="1B377C"/>
          <w:spacing w:val="24"/>
          <w:sz w:val="18"/>
        </w:rPr>
        <w:t> </w:t>
      </w:r>
      <w:r>
        <w:rPr>
          <w:color w:val="1B377C"/>
          <w:sz w:val="18"/>
        </w:rPr>
        <w:t>pro</w:t>
      </w:r>
      <w:r>
        <w:rPr>
          <w:color w:val="1B377C"/>
          <w:spacing w:val="24"/>
          <w:sz w:val="18"/>
        </w:rPr>
        <w:t> </w:t>
      </w:r>
      <w:r>
        <w:rPr>
          <w:color w:val="1B377C"/>
          <w:sz w:val="18"/>
        </w:rPr>
        <w:t>kritické</w:t>
      </w:r>
      <w:r>
        <w:rPr>
          <w:color w:val="1B377C"/>
          <w:spacing w:val="24"/>
          <w:sz w:val="18"/>
        </w:rPr>
        <w:t> </w:t>
      </w:r>
      <w:r>
        <w:rPr>
          <w:color w:val="1B377C"/>
          <w:spacing w:val="-2"/>
          <w:sz w:val="18"/>
        </w:rPr>
        <w:t>myšlení</w:t>
      </w:r>
    </w:p>
    <w:p>
      <w:pPr>
        <w:pStyle w:val="BodyText"/>
        <w:spacing w:line="278" w:lineRule="auto" w:before="22"/>
        <w:ind w:left="1807" w:right="246"/>
        <w:jc w:val="both"/>
      </w:pPr>
      <w:r>
        <w:rPr>
          <w:color w:val="1B377C"/>
          <w:w w:val="105"/>
        </w:rPr>
        <w:t>a</w:t>
      </w:r>
      <w:r>
        <w:rPr>
          <w:color w:val="1B377C"/>
          <w:spacing w:val="-13"/>
          <w:w w:val="105"/>
        </w:rPr>
        <w:t> </w:t>
      </w:r>
      <w:r>
        <w:rPr>
          <w:color w:val="1B377C"/>
          <w:w w:val="105"/>
        </w:rPr>
        <w:t>schopnost</w:t>
      </w:r>
      <w:r>
        <w:rPr>
          <w:color w:val="1B377C"/>
          <w:spacing w:val="-13"/>
          <w:w w:val="105"/>
        </w:rPr>
        <w:t> </w:t>
      </w:r>
      <w:r>
        <w:rPr>
          <w:color w:val="1B377C"/>
          <w:w w:val="105"/>
        </w:rPr>
        <w:t>interpretace</w:t>
      </w:r>
      <w:r>
        <w:rPr>
          <w:color w:val="1B377C"/>
          <w:spacing w:val="-13"/>
          <w:w w:val="105"/>
        </w:rPr>
        <w:t> </w:t>
      </w:r>
      <w:r>
        <w:rPr>
          <w:color w:val="1B377C"/>
          <w:w w:val="105"/>
        </w:rPr>
        <w:t>uměleckých</w:t>
      </w:r>
      <w:r>
        <w:rPr>
          <w:color w:val="1B377C"/>
          <w:spacing w:val="-13"/>
          <w:w w:val="105"/>
        </w:rPr>
        <w:t> </w:t>
      </w:r>
      <w:r>
        <w:rPr>
          <w:color w:val="1B377C"/>
          <w:w w:val="105"/>
        </w:rPr>
        <w:t>a</w:t>
      </w:r>
      <w:r>
        <w:rPr>
          <w:color w:val="1B377C"/>
          <w:spacing w:val="-13"/>
          <w:w w:val="105"/>
        </w:rPr>
        <w:t> </w:t>
      </w:r>
      <w:r>
        <w:rPr>
          <w:color w:val="1B377C"/>
          <w:w w:val="105"/>
        </w:rPr>
        <w:t>kulturních</w:t>
      </w:r>
      <w:r>
        <w:rPr>
          <w:color w:val="1B377C"/>
          <w:spacing w:val="-13"/>
          <w:w w:val="105"/>
        </w:rPr>
        <w:t> </w:t>
      </w:r>
      <w:r>
        <w:rPr>
          <w:color w:val="1B377C"/>
          <w:w w:val="105"/>
        </w:rPr>
        <w:t>děl.</w:t>
      </w:r>
      <w:r>
        <w:rPr>
          <w:color w:val="1B377C"/>
          <w:spacing w:val="-13"/>
          <w:w w:val="105"/>
        </w:rPr>
        <w:t> </w:t>
      </w:r>
      <w:r>
        <w:rPr>
          <w:color w:val="1B377C"/>
          <w:w w:val="105"/>
        </w:rPr>
        <w:t>Žáci</w:t>
      </w:r>
      <w:r>
        <w:rPr>
          <w:color w:val="1B377C"/>
          <w:spacing w:val="-13"/>
          <w:w w:val="105"/>
        </w:rPr>
        <w:t> </w:t>
      </w:r>
      <w:r>
        <w:rPr>
          <w:color w:val="1B377C"/>
          <w:w w:val="105"/>
        </w:rPr>
        <w:t>jsou</w:t>
      </w:r>
      <w:r>
        <w:rPr>
          <w:color w:val="1B377C"/>
          <w:spacing w:val="-13"/>
          <w:w w:val="105"/>
        </w:rPr>
        <w:t> </w:t>
      </w:r>
      <w:r>
        <w:rPr>
          <w:color w:val="1B377C"/>
          <w:w w:val="105"/>
        </w:rPr>
        <w:t>vedeni</w:t>
      </w:r>
      <w:r>
        <w:rPr>
          <w:color w:val="1B377C"/>
          <w:spacing w:val="-13"/>
          <w:w w:val="105"/>
        </w:rPr>
        <w:t> </w:t>
      </w:r>
      <w:r>
        <w:rPr>
          <w:color w:val="1B377C"/>
          <w:w w:val="105"/>
        </w:rPr>
        <w:t>k</w:t>
      </w:r>
      <w:r>
        <w:rPr>
          <w:color w:val="1B377C"/>
          <w:spacing w:val="-13"/>
          <w:w w:val="105"/>
        </w:rPr>
        <w:t> </w:t>
      </w:r>
      <w:r>
        <w:rPr>
          <w:color w:val="1B377C"/>
          <w:w w:val="105"/>
        </w:rPr>
        <w:t>tomu,</w:t>
      </w:r>
      <w:r>
        <w:rPr>
          <w:color w:val="1B377C"/>
          <w:spacing w:val="-13"/>
          <w:w w:val="105"/>
        </w:rPr>
        <w:t> </w:t>
      </w:r>
      <w:r>
        <w:rPr>
          <w:color w:val="1B377C"/>
          <w:w w:val="105"/>
        </w:rPr>
        <w:t>aby</w:t>
      </w:r>
      <w:r>
        <w:rPr>
          <w:color w:val="1B377C"/>
          <w:spacing w:val="-13"/>
          <w:w w:val="105"/>
        </w:rPr>
        <w:t> </w:t>
      </w:r>
      <w:r>
        <w:rPr>
          <w:color w:val="1B377C"/>
          <w:w w:val="105"/>
        </w:rPr>
        <w:t>dokázali nejen</w:t>
      </w:r>
      <w:r>
        <w:rPr>
          <w:color w:val="1B377C"/>
          <w:spacing w:val="-9"/>
          <w:w w:val="105"/>
        </w:rPr>
        <w:t> </w:t>
      </w:r>
      <w:r>
        <w:rPr>
          <w:color w:val="1B377C"/>
          <w:w w:val="105"/>
        </w:rPr>
        <w:t>vytvářet,</w:t>
      </w:r>
      <w:r>
        <w:rPr>
          <w:color w:val="1B377C"/>
          <w:spacing w:val="-9"/>
          <w:w w:val="105"/>
        </w:rPr>
        <w:t> </w:t>
      </w:r>
      <w:r>
        <w:rPr>
          <w:color w:val="1B377C"/>
          <w:w w:val="105"/>
        </w:rPr>
        <w:t>ale</w:t>
      </w:r>
      <w:r>
        <w:rPr>
          <w:color w:val="1B377C"/>
          <w:spacing w:val="-9"/>
          <w:w w:val="105"/>
        </w:rPr>
        <w:t> </w:t>
      </w:r>
      <w:r>
        <w:rPr>
          <w:color w:val="1B377C"/>
          <w:w w:val="105"/>
        </w:rPr>
        <w:t>také</w:t>
      </w:r>
      <w:r>
        <w:rPr>
          <w:color w:val="1B377C"/>
          <w:spacing w:val="-9"/>
          <w:w w:val="105"/>
        </w:rPr>
        <w:t> </w:t>
      </w:r>
      <w:r>
        <w:rPr>
          <w:color w:val="1B377C"/>
          <w:w w:val="105"/>
        </w:rPr>
        <w:t>reflektovat</w:t>
      </w:r>
      <w:r>
        <w:rPr>
          <w:color w:val="1B377C"/>
          <w:spacing w:val="-9"/>
          <w:w w:val="105"/>
        </w:rPr>
        <w:t> </w:t>
      </w:r>
      <w:r>
        <w:rPr>
          <w:color w:val="1B377C"/>
          <w:w w:val="105"/>
        </w:rPr>
        <w:t>různá</w:t>
      </w:r>
      <w:r>
        <w:rPr>
          <w:color w:val="1B377C"/>
          <w:spacing w:val="-9"/>
          <w:w w:val="105"/>
        </w:rPr>
        <w:t> </w:t>
      </w:r>
      <w:r>
        <w:rPr>
          <w:color w:val="1B377C"/>
          <w:w w:val="105"/>
        </w:rPr>
        <w:t>umělecká</w:t>
      </w:r>
      <w:r>
        <w:rPr>
          <w:color w:val="1B377C"/>
          <w:spacing w:val="-9"/>
          <w:w w:val="105"/>
        </w:rPr>
        <w:t> </w:t>
      </w:r>
      <w:r>
        <w:rPr>
          <w:color w:val="1B377C"/>
          <w:w w:val="105"/>
        </w:rPr>
        <w:t>díla</w:t>
      </w:r>
      <w:r>
        <w:rPr>
          <w:color w:val="1B377C"/>
          <w:spacing w:val="-9"/>
          <w:w w:val="105"/>
        </w:rPr>
        <w:t> </w:t>
      </w:r>
      <w:r>
        <w:rPr>
          <w:color w:val="1B377C"/>
          <w:w w:val="105"/>
        </w:rPr>
        <w:t>a</w:t>
      </w:r>
      <w:r>
        <w:rPr>
          <w:color w:val="1B377C"/>
          <w:spacing w:val="-9"/>
          <w:w w:val="105"/>
        </w:rPr>
        <w:t> </w:t>
      </w:r>
      <w:r>
        <w:rPr>
          <w:color w:val="1B377C"/>
          <w:w w:val="105"/>
        </w:rPr>
        <w:t>jejich</w:t>
      </w:r>
      <w:r>
        <w:rPr>
          <w:color w:val="1B377C"/>
          <w:spacing w:val="-9"/>
          <w:w w:val="105"/>
        </w:rPr>
        <w:t> </w:t>
      </w:r>
      <w:r>
        <w:rPr>
          <w:color w:val="1B377C"/>
          <w:w w:val="105"/>
        </w:rPr>
        <w:t>význam</w:t>
      </w:r>
      <w:r>
        <w:rPr>
          <w:color w:val="1B377C"/>
          <w:spacing w:val="-9"/>
          <w:w w:val="105"/>
        </w:rPr>
        <w:t> </w:t>
      </w:r>
      <w:r>
        <w:rPr>
          <w:color w:val="1B377C"/>
          <w:w w:val="105"/>
        </w:rPr>
        <w:t>pro</w:t>
      </w:r>
      <w:r>
        <w:rPr>
          <w:color w:val="1B377C"/>
          <w:spacing w:val="-9"/>
          <w:w w:val="105"/>
        </w:rPr>
        <w:t> </w:t>
      </w:r>
      <w:r>
        <w:rPr>
          <w:color w:val="1B377C"/>
          <w:w w:val="105"/>
        </w:rPr>
        <w:t>společnost</w:t>
      </w:r>
      <w:r>
        <w:rPr>
          <w:color w:val="1B377C"/>
          <w:spacing w:val="-9"/>
          <w:w w:val="105"/>
        </w:rPr>
        <w:t> </w:t>
      </w:r>
      <w:r>
        <w:rPr>
          <w:color w:val="1B377C"/>
          <w:w w:val="105"/>
        </w:rPr>
        <w:t>i</w:t>
      </w:r>
      <w:r>
        <w:rPr>
          <w:color w:val="1B377C"/>
          <w:spacing w:val="-9"/>
          <w:w w:val="105"/>
        </w:rPr>
        <w:t> </w:t>
      </w:r>
      <w:r>
        <w:rPr>
          <w:color w:val="1B377C"/>
          <w:w w:val="105"/>
        </w:rPr>
        <w:t>pro jejich osobní život.</w:t>
      </w:r>
    </w:p>
    <w:p>
      <w:pPr>
        <w:pStyle w:val="ListParagraph"/>
        <w:numPr>
          <w:ilvl w:val="0"/>
          <w:numId w:val="5"/>
        </w:numPr>
        <w:tabs>
          <w:tab w:pos="1807" w:val="left" w:leader="none"/>
        </w:tabs>
        <w:spacing w:line="276" w:lineRule="auto" w:before="0" w:after="0"/>
        <w:ind w:left="1807" w:right="251" w:hanging="256"/>
        <w:jc w:val="left"/>
        <w:rPr>
          <w:sz w:val="18"/>
        </w:rPr>
      </w:pPr>
      <w:r>
        <w:rPr>
          <w:rFonts w:ascii="Calibri" w:hAnsi="Calibri"/>
          <w:i/>
          <w:color w:val="1B377C"/>
          <w:w w:val="105"/>
          <w:sz w:val="18"/>
        </w:rPr>
        <w:t>Integrované projekty jako metoda propojení uměleckých oborů: </w:t>
      </w:r>
      <w:r>
        <w:rPr>
          <w:color w:val="1B377C"/>
          <w:w w:val="105"/>
          <w:sz w:val="18"/>
        </w:rPr>
        <w:t>Tvorba</w:t>
      </w:r>
      <w:r>
        <w:rPr>
          <w:color w:val="1B377C"/>
          <w:spacing w:val="-6"/>
          <w:w w:val="105"/>
          <w:sz w:val="18"/>
        </w:rPr>
        <w:t> </w:t>
      </w:r>
      <w:r>
        <w:rPr>
          <w:color w:val="1B377C"/>
          <w:w w:val="105"/>
          <w:sz w:val="18"/>
        </w:rPr>
        <w:t>a</w:t>
      </w:r>
      <w:r>
        <w:rPr>
          <w:color w:val="1B377C"/>
          <w:spacing w:val="-6"/>
          <w:w w:val="105"/>
          <w:sz w:val="18"/>
        </w:rPr>
        <w:t> </w:t>
      </w:r>
      <w:r>
        <w:rPr>
          <w:color w:val="1B377C"/>
          <w:w w:val="105"/>
          <w:sz w:val="18"/>
        </w:rPr>
        <w:t>prezentace </w:t>
      </w:r>
      <w:r>
        <w:rPr>
          <w:color w:val="1B377C"/>
          <w:spacing w:val="-2"/>
          <w:w w:val="105"/>
          <w:sz w:val="18"/>
        </w:rPr>
        <w:t>integrovaných projektů napříč různými uměleckými disciplínami podporuje u žáků komplexní vnímání</w:t>
      </w:r>
      <w:r>
        <w:rPr>
          <w:color w:val="1B377C"/>
          <w:spacing w:val="-10"/>
          <w:w w:val="105"/>
          <w:sz w:val="18"/>
        </w:rPr>
        <w:t> </w:t>
      </w:r>
      <w:r>
        <w:rPr>
          <w:color w:val="1B377C"/>
          <w:spacing w:val="-2"/>
          <w:w w:val="105"/>
          <w:sz w:val="18"/>
        </w:rPr>
        <w:t>tvůrčího</w:t>
      </w:r>
      <w:r>
        <w:rPr>
          <w:color w:val="1B377C"/>
          <w:spacing w:val="-10"/>
          <w:w w:val="105"/>
          <w:sz w:val="18"/>
        </w:rPr>
        <w:t> </w:t>
      </w:r>
      <w:r>
        <w:rPr>
          <w:color w:val="1B377C"/>
          <w:spacing w:val="-2"/>
          <w:w w:val="105"/>
          <w:sz w:val="18"/>
        </w:rPr>
        <w:t>a</w:t>
      </w:r>
      <w:r>
        <w:rPr>
          <w:color w:val="1B377C"/>
          <w:spacing w:val="-10"/>
          <w:w w:val="105"/>
          <w:sz w:val="18"/>
        </w:rPr>
        <w:t> </w:t>
      </w:r>
      <w:r>
        <w:rPr>
          <w:color w:val="1B377C"/>
          <w:spacing w:val="-2"/>
          <w:w w:val="105"/>
          <w:sz w:val="18"/>
        </w:rPr>
        <w:t>interpretačního</w:t>
      </w:r>
      <w:r>
        <w:rPr>
          <w:color w:val="1B377C"/>
          <w:spacing w:val="-10"/>
          <w:w w:val="105"/>
          <w:sz w:val="18"/>
        </w:rPr>
        <w:t> </w:t>
      </w:r>
      <w:r>
        <w:rPr>
          <w:color w:val="1B377C"/>
          <w:spacing w:val="-2"/>
          <w:w w:val="105"/>
          <w:sz w:val="18"/>
        </w:rPr>
        <w:t>procesu</w:t>
      </w:r>
      <w:r>
        <w:rPr>
          <w:color w:val="1B377C"/>
          <w:spacing w:val="-10"/>
          <w:w w:val="105"/>
          <w:sz w:val="18"/>
        </w:rPr>
        <w:t> </w:t>
      </w:r>
      <w:r>
        <w:rPr>
          <w:color w:val="1B377C"/>
          <w:spacing w:val="-2"/>
          <w:w w:val="105"/>
          <w:sz w:val="18"/>
        </w:rPr>
        <w:t>a</w:t>
      </w:r>
      <w:r>
        <w:rPr>
          <w:color w:val="1B377C"/>
          <w:spacing w:val="-10"/>
          <w:w w:val="105"/>
          <w:sz w:val="18"/>
        </w:rPr>
        <w:t> </w:t>
      </w:r>
      <w:r>
        <w:rPr>
          <w:color w:val="1B377C"/>
          <w:spacing w:val="-2"/>
          <w:w w:val="105"/>
          <w:sz w:val="18"/>
        </w:rPr>
        <w:t>uměleckého</w:t>
      </w:r>
      <w:r>
        <w:rPr>
          <w:color w:val="1B377C"/>
          <w:spacing w:val="-10"/>
          <w:w w:val="105"/>
          <w:sz w:val="18"/>
        </w:rPr>
        <w:t> </w:t>
      </w:r>
      <w:r>
        <w:rPr>
          <w:color w:val="1B377C"/>
          <w:spacing w:val="-2"/>
          <w:w w:val="105"/>
          <w:sz w:val="18"/>
        </w:rPr>
        <w:t>díla.</w:t>
      </w:r>
      <w:r>
        <w:rPr>
          <w:color w:val="1B377C"/>
          <w:spacing w:val="-10"/>
          <w:w w:val="105"/>
          <w:sz w:val="18"/>
        </w:rPr>
        <w:t> </w:t>
      </w:r>
      <w:r>
        <w:rPr>
          <w:color w:val="1B377C"/>
          <w:spacing w:val="-2"/>
          <w:w w:val="105"/>
          <w:sz w:val="18"/>
        </w:rPr>
        <w:t>Integrované</w:t>
      </w:r>
      <w:r>
        <w:rPr>
          <w:color w:val="1B377C"/>
          <w:spacing w:val="-10"/>
          <w:w w:val="105"/>
          <w:sz w:val="18"/>
        </w:rPr>
        <w:t> </w:t>
      </w:r>
      <w:r>
        <w:rPr>
          <w:color w:val="1B377C"/>
          <w:spacing w:val="-2"/>
          <w:w w:val="105"/>
          <w:sz w:val="18"/>
        </w:rPr>
        <w:t>projekty</w:t>
      </w:r>
      <w:r>
        <w:rPr>
          <w:color w:val="1B377C"/>
          <w:spacing w:val="-10"/>
          <w:w w:val="105"/>
          <w:sz w:val="18"/>
        </w:rPr>
        <w:t> </w:t>
      </w:r>
      <w:r>
        <w:rPr>
          <w:color w:val="1B377C"/>
          <w:spacing w:val="-2"/>
          <w:w w:val="105"/>
          <w:sz w:val="18"/>
        </w:rPr>
        <w:t>poskytují </w:t>
      </w:r>
      <w:r>
        <w:rPr>
          <w:color w:val="1B377C"/>
          <w:w w:val="105"/>
          <w:sz w:val="18"/>
        </w:rPr>
        <w:t>příležitost</w:t>
      </w:r>
      <w:r>
        <w:rPr>
          <w:color w:val="1B377C"/>
          <w:spacing w:val="-7"/>
          <w:w w:val="105"/>
          <w:sz w:val="18"/>
        </w:rPr>
        <w:t> </w:t>
      </w:r>
      <w:r>
        <w:rPr>
          <w:color w:val="1B377C"/>
          <w:w w:val="105"/>
          <w:sz w:val="18"/>
        </w:rPr>
        <w:t>k</w:t>
      </w:r>
      <w:r>
        <w:rPr>
          <w:color w:val="1B377C"/>
          <w:spacing w:val="-7"/>
          <w:w w:val="105"/>
          <w:sz w:val="18"/>
        </w:rPr>
        <w:t> </w:t>
      </w:r>
      <w:r>
        <w:rPr>
          <w:color w:val="1B377C"/>
          <w:w w:val="105"/>
          <w:sz w:val="18"/>
        </w:rPr>
        <w:t>propojení</w:t>
      </w:r>
      <w:r>
        <w:rPr>
          <w:color w:val="1B377C"/>
          <w:spacing w:val="-7"/>
          <w:w w:val="105"/>
          <w:sz w:val="18"/>
        </w:rPr>
        <w:t> </w:t>
      </w:r>
      <w:r>
        <w:rPr>
          <w:color w:val="1B377C"/>
          <w:w w:val="105"/>
          <w:sz w:val="18"/>
        </w:rPr>
        <w:t>jednotlivých</w:t>
      </w:r>
      <w:r>
        <w:rPr>
          <w:color w:val="1B377C"/>
          <w:spacing w:val="-7"/>
          <w:w w:val="105"/>
          <w:sz w:val="18"/>
        </w:rPr>
        <w:t> </w:t>
      </w:r>
      <w:r>
        <w:rPr>
          <w:color w:val="1B377C"/>
          <w:w w:val="105"/>
          <w:sz w:val="18"/>
        </w:rPr>
        <w:t>druhů</w:t>
      </w:r>
      <w:r>
        <w:rPr>
          <w:color w:val="1B377C"/>
          <w:spacing w:val="-7"/>
          <w:w w:val="105"/>
          <w:sz w:val="18"/>
        </w:rPr>
        <w:t> </w:t>
      </w:r>
      <w:r>
        <w:rPr>
          <w:color w:val="1B377C"/>
          <w:w w:val="105"/>
          <w:sz w:val="18"/>
        </w:rPr>
        <w:t>umění,</w:t>
      </w:r>
      <w:r>
        <w:rPr>
          <w:color w:val="1B377C"/>
          <w:spacing w:val="-7"/>
          <w:w w:val="105"/>
          <w:sz w:val="18"/>
        </w:rPr>
        <w:t> </w:t>
      </w:r>
      <w:r>
        <w:rPr>
          <w:color w:val="1B377C"/>
          <w:w w:val="105"/>
          <w:sz w:val="18"/>
        </w:rPr>
        <w:t>osobitému</w:t>
      </w:r>
      <w:r>
        <w:rPr>
          <w:color w:val="1B377C"/>
          <w:spacing w:val="-7"/>
          <w:w w:val="105"/>
          <w:sz w:val="18"/>
        </w:rPr>
        <w:t> </w:t>
      </w:r>
      <w:r>
        <w:rPr>
          <w:color w:val="1B377C"/>
          <w:w w:val="105"/>
          <w:sz w:val="18"/>
        </w:rPr>
        <w:t>vyjádření,</w:t>
      </w:r>
      <w:r>
        <w:rPr>
          <w:color w:val="1B377C"/>
          <w:spacing w:val="-7"/>
          <w:w w:val="105"/>
          <w:sz w:val="18"/>
        </w:rPr>
        <w:t> </w:t>
      </w:r>
      <w:r>
        <w:rPr>
          <w:color w:val="1B377C"/>
          <w:w w:val="105"/>
          <w:sz w:val="18"/>
        </w:rPr>
        <w:t>rozvoji</w:t>
      </w:r>
      <w:r>
        <w:rPr>
          <w:color w:val="1B377C"/>
          <w:spacing w:val="-7"/>
          <w:w w:val="105"/>
          <w:sz w:val="18"/>
        </w:rPr>
        <w:t> </w:t>
      </w:r>
      <w:r>
        <w:rPr>
          <w:color w:val="1B377C"/>
          <w:w w:val="105"/>
          <w:sz w:val="18"/>
        </w:rPr>
        <w:t>kreativity, </w:t>
      </w:r>
      <w:r>
        <w:rPr>
          <w:color w:val="1B377C"/>
          <w:spacing w:val="-2"/>
          <w:w w:val="105"/>
          <w:sz w:val="18"/>
        </w:rPr>
        <w:t>experimentování</w:t>
      </w:r>
      <w:r>
        <w:rPr>
          <w:color w:val="1B377C"/>
          <w:spacing w:val="-8"/>
          <w:w w:val="105"/>
          <w:sz w:val="18"/>
        </w:rPr>
        <w:t> </w:t>
      </w:r>
      <w:r>
        <w:rPr>
          <w:color w:val="1B377C"/>
          <w:spacing w:val="-2"/>
          <w:w w:val="105"/>
          <w:sz w:val="18"/>
        </w:rPr>
        <w:t>a</w:t>
      </w:r>
      <w:r>
        <w:rPr>
          <w:color w:val="1B377C"/>
          <w:spacing w:val="-8"/>
          <w:w w:val="105"/>
          <w:sz w:val="18"/>
        </w:rPr>
        <w:t> </w:t>
      </w:r>
      <w:r>
        <w:rPr>
          <w:color w:val="1B377C"/>
          <w:spacing w:val="-2"/>
          <w:w w:val="105"/>
          <w:sz w:val="18"/>
        </w:rPr>
        <w:t>k</w:t>
      </w:r>
      <w:r>
        <w:rPr>
          <w:color w:val="1B377C"/>
          <w:spacing w:val="-8"/>
          <w:w w:val="105"/>
          <w:sz w:val="18"/>
        </w:rPr>
        <w:t> </w:t>
      </w:r>
      <w:r>
        <w:rPr>
          <w:color w:val="1B377C"/>
          <w:spacing w:val="-2"/>
          <w:w w:val="105"/>
          <w:sz w:val="18"/>
        </w:rPr>
        <w:t>propojování</w:t>
      </w:r>
      <w:r>
        <w:rPr>
          <w:color w:val="1B377C"/>
          <w:spacing w:val="-8"/>
          <w:w w:val="105"/>
          <w:sz w:val="18"/>
        </w:rPr>
        <w:t> </w:t>
      </w:r>
      <w:r>
        <w:rPr>
          <w:color w:val="1B377C"/>
          <w:spacing w:val="-2"/>
          <w:w w:val="105"/>
          <w:sz w:val="18"/>
        </w:rPr>
        <w:t>tradičních</w:t>
      </w:r>
      <w:r>
        <w:rPr>
          <w:color w:val="1B377C"/>
          <w:spacing w:val="-8"/>
          <w:w w:val="105"/>
          <w:sz w:val="18"/>
        </w:rPr>
        <w:t> </w:t>
      </w:r>
      <w:r>
        <w:rPr>
          <w:color w:val="1B377C"/>
          <w:spacing w:val="-2"/>
          <w:w w:val="105"/>
          <w:sz w:val="18"/>
        </w:rPr>
        <w:t>uměleckých</w:t>
      </w:r>
      <w:r>
        <w:rPr>
          <w:color w:val="1B377C"/>
          <w:spacing w:val="-8"/>
          <w:w w:val="105"/>
          <w:sz w:val="18"/>
        </w:rPr>
        <w:t> </w:t>
      </w:r>
      <w:r>
        <w:rPr>
          <w:color w:val="1B377C"/>
          <w:spacing w:val="-2"/>
          <w:w w:val="105"/>
          <w:sz w:val="18"/>
        </w:rPr>
        <w:t>disciplín</w:t>
      </w:r>
      <w:r>
        <w:rPr>
          <w:color w:val="1B377C"/>
          <w:spacing w:val="-8"/>
          <w:w w:val="105"/>
          <w:sz w:val="18"/>
        </w:rPr>
        <w:t> </w:t>
      </w:r>
      <w:r>
        <w:rPr>
          <w:color w:val="1B377C"/>
          <w:spacing w:val="-2"/>
          <w:w w:val="105"/>
          <w:sz w:val="18"/>
        </w:rPr>
        <w:t>s</w:t>
      </w:r>
      <w:r>
        <w:rPr>
          <w:color w:val="1B377C"/>
          <w:spacing w:val="-8"/>
          <w:w w:val="105"/>
          <w:sz w:val="18"/>
        </w:rPr>
        <w:t> </w:t>
      </w:r>
      <w:r>
        <w:rPr>
          <w:color w:val="1B377C"/>
          <w:spacing w:val="-2"/>
          <w:w w:val="105"/>
          <w:sz w:val="18"/>
        </w:rPr>
        <w:t>moderními</w:t>
      </w:r>
      <w:r>
        <w:rPr>
          <w:color w:val="1B377C"/>
          <w:spacing w:val="-8"/>
          <w:w w:val="105"/>
          <w:sz w:val="18"/>
        </w:rPr>
        <w:t> </w:t>
      </w:r>
      <w:r>
        <w:rPr>
          <w:color w:val="1B377C"/>
          <w:spacing w:val="-2"/>
          <w:w w:val="105"/>
          <w:sz w:val="18"/>
        </w:rPr>
        <w:t>technologiemi.</w:t>
      </w:r>
    </w:p>
    <w:p>
      <w:pPr>
        <w:spacing w:before="177"/>
        <w:ind w:left="1808" w:right="0" w:firstLine="0"/>
        <w:jc w:val="both"/>
        <w:rPr>
          <w:rFonts w:ascii="Cambria" w:hAnsi="Cambria"/>
          <w:sz w:val="24"/>
        </w:rPr>
      </w:pPr>
      <w:r>
        <w:rPr>
          <w:rFonts w:ascii="Cambria" w:hAnsi="Cambria"/>
          <w:color w:val="3566FC"/>
          <w:w w:val="110"/>
          <w:sz w:val="24"/>
        </w:rPr>
        <w:t>Cíle</w:t>
      </w:r>
      <w:r>
        <w:rPr>
          <w:rFonts w:ascii="Cambria" w:hAnsi="Cambria"/>
          <w:color w:val="3566FC"/>
          <w:spacing w:val="-1"/>
          <w:w w:val="110"/>
          <w:sz w:val="24"/>
        </w:rPr>
        <w:t> </w:t>
      </w:r>
      <w:r>
        <w:rPr>
          <w:rFonts w:ascii="Cambria" w:hAnsi="Cambria"/>
          <w:color w:val="3566FC"/>
          <w:spacing w:val="-2"/>
          <w:w w:val="110"/>
          <w:sz w:val="24"/>
        </w:rPr>
        <w:t>předmětu</w:t>
      </w:r>
    </w:p>
    <w:p>
      <w:pPr>
        <w:pStyle w:val="ListParagraph"/>
        <w:numPr>
          <w:ilvl w:val="0"/>
          <w:numId w:val="5"/>
        </w:numPr>
        <w:tabs>
          <w:tab w:pos="1807" w:val="left" w:leader="none"/>
        </w:tabs>
        <w:spacing w:line="271" w:lineRule="auto" w:before="175" w:after="0"/>
        <w:ind w:left="1807" w:right="321" w:hanging="256"/>
        <w:jc w:val="left"/>
        <w:rPr>
          <w:sz w:val="18"/>
        </w:rPr>
      </w:pPr>
      <w:r>
        <w:rPr>
          <w:rFonts w:ascii="Calibri" w:hAnsi="Calibri"/>
          <w:i/>
          <w:color w:val="1B377C"/>
          <w:sz w:val="18"/>
        </w:rPr>
        <w:t>Rozvoj</w:t>
      </w:r>
      <w:r>
        <w:rPr>
          <w:rFonts w:ascii="Calibri" w:hAnsi="Calibri"/>
          <w:i/>
          <w:color w:val="1B377C"/>
          <w:spacing w:val="27"/>
          <w:sz w:val="18"/>
        </w:rPr>
        <w:t> </w:t>
      </w:r>
      <w:r>
        <w:rPr>
          <w:rFonts w:ascii="Calibri" w:hAnsi="Calibri"/>
          <w:i/>
          <w:color w:val="1B377C"/>
          <w:sz w:val="18"/>
        </w:rPr>
        <w:t>tvůrčích</w:t>
      </w:r>
      <w:r>
        <w:rPr>
          <w:rFonts w:ascii="Calibri" w:hAnsi="Calibri"/>
          <w:i/>
          <w:color w:val="1B377C"/>
          <w:spacing w:val="27"/>
          <w:sz w:val="18"/>
        </w:rPr>
        <w:t> </w:t>
      </w:r>
      <w:r>
        <w:rPr>
          <w:rFonts w:ascii="Calibri" w:hAnsi="Calibri"/>
          <w:i/>
          <w:color w:val="1B377C"/>
          <w:sz w:val="18"/>
        </w:rPr>
        <w:t>a</w:t>
      </w:r>
      <w:r>
        <w:rPr>
          <w:rFonts w:ascii="Calibri" w:hAnsi="Calibri"/>
          <w:i/>
          <w:color w:val="1B377C"/>
          <w:spacing w:val="27"/>
          <w:sz w:val="18"/>
        </w:rPr>
        <w:t> </w:t>
      </w:r>
      <w:r>
        <w:rPr>
          <w:rFonts w:ascii="Calibri" w:hAnsi="Calibri"/>
          <w:i/>
          <w:color w:val="1B377C"/>
          <w:sz w:val="18"/>
        </w:rPr>
        <w:t>interpretačních</w:t>
      </w:r>
      <w:r>
        <w:rPr>
          <w:rFonts w:ascii="Calibri" w:hAnsi="Calibri"/>
          <w:i/>
          <w:color w:val="1B377C"/>
          <w:spacing w:val="27"/>
          <w:sz w:val="18"/>
        </w:rPr>
        <w:t> </w:t>
      </w:r>
      <w:r>
        <w:rPr>
          <w:rFonts w:ascii="Calibri" w:hAnsi="Calibri"/>
          <w:i/>
          <w:color w:val="1B377C"/>
          <w:sz w:val="18"/>
        </w:rPr>
        <w:t>dovedností,</w:t>
      </w:r>
      <w:r>
        <w:rPr>
          <w:rFonts w:ascii="Calibri" w:hAnsi="Calibri"/>
          <w:i/>
          <w:color w:val="1B377C"/>
          <w:spacing w:val="27"/>
          <w:sz w:val="18"/>
        </w:rPr>
        <w:t> </w:t>
      </w:r>
      <w:r>
        <w:rPr>
          <w:rFonts w:ascii="Calibri" w:hAnsi="Calibri"/>
          <w:i/>
          <w:color w:val="1B377C"/>
          <w:sz w:val="18"/>
        </w:rPr>
        <w:t>kreativity</w:t>
      </w:r>
      <w:r>
        <w:rPr>
          <w:rFonts w:ascii="Calibri" w:hAnsi="Calibri"/>
          <w:i/>
          <w:color w:val="1B377C"/>
          <w:spacing w:val="27"/>
          <w:sz w:val="18"/>
        </w:rPr>
        <w:t> </w:t>
      </w:r>
      <w:r>
        <w:rPr>
          <w:rFonts w:ascii="Calibri" w:hAnsi="Calibri"/>
          <w:i/>
          <w:color w:val="1B377C"/>
          <w:sz w:val="18"/>
        </w:rPr>
        <w:t>a</w:t>
      </w:r>
      <w:r>
        <w:rPr>
          <w:rFonts w:ascii="Calibri" w:hAnsi="Calibri"/>
          <w:i/>
          <w:color w:val="1B377C"/>
          <w:spacing w:val="27"/>
          <w:sz w:val="18"/>
        </w:rPr>
        <w:t> </w:t>
      </w:r>
      <w:r>
        <w:rPr>
          <w:rFonts w:ascii="Calibri" w:hAnsi="Calibri"/>
          <w:i/>
          <w:color w:val="1B377C"/>
          <w:sz w:val="18"/>
        </w:rPr>
        <w:t>estetického</w:t>
      </w:r>
      <w:r>
        <w:rPr>
          <w:rFonts w:ascii="Calibri" w:hAnsi="Calibri"/>
          <w:i/>
          <w:color w:val="1B377C"/>
          <w:spacing w:val="27"/>
          <w:sz w:val="18"/>
        </w:rPr>
        <w:t> </w:t>
      </w:r>
      <w:r>
        <w:rPr>
          <w:rFonts w:ascii="Calibri" w:hAnsi="Calibri"/>
          <w:i/>
          <w:color w:val="1B377C"/>
          <w:sz w:val="18"/>
        </w:rPr>
        <w:t>vnímání:</w:t>
      </w:r>
      <w:r>
        <w:rPr>
          <w:rFonts w:ascii="Calibri" w:hAnsi="Calibri"/>
          <w:i/>
          <w:color w:val="1B377C"/>
          <w:spacing w:val="27"/>
          <w:sz w:val="18"/>
        </w:rPr>
        <w:t> </w:t>
      </w:r>
      <w:r>
        <w:rPr>
          <w:color w:val="1B377C"/>
          <w:sz w:val="18"/>
        </w:rPr>
        <w:t>Žáci</w:t>
      </w:r>
      <w:r>
        <w:rPr>
          <w:color w:val="1B377C"/>
          <w:spacing w:val="34"/>
          <w:sz w:val="18"/>
        </w:rPr>
        <w:t> </w:t>
      </w:r>
      <w:r>
        <w:rPr>
          <w:color w:val="1B377C"/>
          <w:sz w:val="18"/>
        </w:rPr>
        <w:t>experimentují </w:t>
      </w:r>
      <w:r>
        <w:rPr>
          <w:color w:val="1B377C"/>
          <w:w w:val="110"/>
          <w:sz w:val="18"/>
        </w:rPr>
        <w:t>s</w:t>
      </w:r>
      <w:r>
        <w:rPr>
          <w:color w:val="1B377C"/>
          <w:spacing w:val="-9"/>
          <w:w w:val="110"/>
          <w:sz w:val="18"/>
        </w:rPr>
        <w:t> </w:t>
      </w:r>
      <w:r>
        <w:rPr>
          <w:color w:val="1B377C"/>
          <w:w w:val="110"/>
          <w:sz w:val="18"/>
        </w:rPr>
        <w:t>různými</w:t>
      </w:r>
      <w:r>
        <w:rPr>
          <w:color w:val="1B377C"/>
          <w:spacing w:val="-9"/>
          <w:w w:val="110"/>
          <w:sz w:val="18"/>
        </w:rPr>
        <w:t> </w:t>
      </w:r>
      <w:r>
        <w:rPr>
          <w:color w:val="1B377C"/>
          <w:w w:val="110"/>
          <w:sz w:val="18"/>
        </w:rPr>
        <w:t>postupy</w:t>
      </w:r>
      <w:r>
        <w:rPr>
          <w:color w:val="1B377C"/>
          <w:spacing w:val="-9"/>
          <w:w w:val="110"/>
          <w:sz w:val="18"/>
        </w:rPr>
        <w:t> </w:t>
      </w:r>
      <w:r>
        <w:rPr>
          <w:color w:val="1B377C"/>
          <w:w w:val="110"/>
          <w:sz w:val="18"/>
        </w:rPr>
        <w:t>vyjadřování</w:t>
      </w:r>
      <w:r>
        <w:rPr>
          <w:color w:val="1B377C"/>
          <w:spacing w:val="-9"/>
          <w:w w:val="110"/>
          <w:sz w:val="18"/>
        </w:rPr>
        <w:t> </w:t>
      </w:r>
      <w:r>
        <w:rPr>
          <w:color w:val="1B377C"/>
          <w:w w:val="110"/>
          <w:sz w:val="18"/>
        </w:rPr>
        <w:t>prostředky</w:t>
      </w:r>
      <w:r>
        <w:rPr>
          <w:color w:val="1B377C"/>
          <w:spacing w:val="-9"/>
          <w:w w:val="110"/>
          <w:sz w:val="18"/>
        </w:rPr>
        <w:t> </w:t>
      </w:r>
      <w:r>
        <w:rPr>
          <w:color w:val="1B377C"/>
          <w:w w:val="110"/>
          <w:sz w:val="18"/>
        </w:rPr>
        <w:t>jednotlivých</w:t>
      </w:r>
      <w:r>
        <w:rPr>
          <w:color w:val="1B377C"/>
          <w:spacing w:val="-9"/>
          <w:w w:val="110"/>
          <w:sz w:val="18"/>
        </w:rPr>
        <w:t> </w:t>
      </w:r>
      <w:r>
        <w:rPr>
          <w:color w:val="1B377C"/>
          <w:w w:val="110"/>
          <w:sz w:val="18"/>
        </w:rPr>
        <w:t>umění,</w:t>
      </w:r>
      <w:r>
        <w:rPr>
          <w:color w:val="1B377C"/>
          <w:spacing w:val="-9"/>
          <w:w w:val="110"/>
          <w:sz w:val="18"/>
        </w:rPr>
        <w:t> </w:t>
      </w:r>
      <w:r>
        <w:rPr>
          <w:color w:val="1B377C"/>
          <w:w w:val="110"/>
          <w:sz w:val="18"/>
        </w:rPr>
        <w:t>s</w:t>
      </w:r>
      <w:r>
        <w:rPr>
          <w:color w:val="1B377C"/>
          <w:spacing w:val="-9"/>
          <w:w w:val="110"/>
          <w:sz w:val="18"/>
        </w:rPr>
        <w:t> </w:t>
      </w:r>
      <w:r>
        <w:rPr>
          <w:color w:val="1B377C"/>
          <w:w w:val="110"/>
          <w:sz w:val="18"/>
        </w:rPr>
        <w:t>jejich</w:t>
      </w:r>
      <w:r>
        <w:rPr>
          <w:color w:val="1B377C"/>
          <w:spacing w:val="-9"/>
          <w:w w:val="110"/>
          <w:sz w:val="18"/>
        </w:rPr>
        <w:t> </w:t>
      </w:r>
      <w:r>
        <w:rPr>
          <w:color w:val="1B377C"/>
          <w:w w:val="110"/>
          <w:sz w:val="18"/>
        </w:rPr>
        <w:t>propojováním, integrací</w:t>
      </w:r>
      <w:r>
        <w:rPr>
          <w:color w:val="1B377C"/>
          <w:spacing w:val="-14"/>
          <w:w w:val="110"/>
          <w:sz w:val="18"/>
        </w:rPr>
        <w:t> </w:t>
      </w:r>
      <w:r>
        <w:rPr>
          <w:color w:val="1B377C"/>
          <w:w w:val="110"/>
          <w:sz w:val="18"/>
        </w:rPr>
        <w:t>v</w:t>
      </w:r>
      <w:r>
        <w:rPr>
          <w:color w:val="1B377C"/>
          <w:spacing w:val="-14"/>
          <w:w w:val="110"/>
          <w:sz w:val="18"/>
        </w:rPr>
        <w:t> </w:t>
      </w:r>
      <w:r>
        <w:rPr>
          <w:color w:val="1B377C"/>
          <w:w w:val="110"/>
          <w:sz w:val="18"/>
        </w:rPr>
        <w:t>komplexních</w:t>
      </w:r>
      <w:r>
        <w:rPr>
          <w:color w:val="1B377C"/>
          <w:spacing w:val="-14"/>
          <w:w w:val="110"/>
          <w:sz w:val="18"/>
        </w:rPr>
        <w:t> </w:t>
      </w:r>
      <w:r>
        <w:rPr>
          <w:color w:val="1B377C"/>
          <w:w w:val="110"/>
          <w:sz w:val="18"/>
        </w:rPr>
        <w:t>činnostech</w:t>
      </w:r>
      <w:r>
        <w:rPr>
          <w:color w:val="1B377C"/>
          <w:spacing w:val="-14"/>
          <w:w w:val="110"/>
          <w:sz w:val="18"/>
        </w:rPr>
        <w:t> </w:t>
      </w:r>
      <w:r>
        <w:rPr>
          <w:color w:val="1B377C"/>
          <w:w w:val="110"/>
          <w:sz w:val="18"/>
        </w:rPr>
        <w:t>a</w:t>
      </w:r>
      <w:r>
        <w:rPr>
          <w:color w:val="1B377C"/>
          <w:spacing w:val="-13"/>
          <w:w w:val="110"/>
          <w:sz w:val="18"/>
        </w:rPr>
        <w:t> </w:t>
      </w:r>
      <w:r>
        <w:rPr>
          <w:color w:val="1B377C"/>
          <w:w w:val="110"/>
          <w:sz w:val="18"/>
        </w:rPr>
        <w:t>projektech,</w:t>
      </w:r>
      <w:r>
        <w:rPr>
          <w:color w:val="1B377C"/>
          <w:spacing w:val="-14"/>
          <w:w w:val="110"/>
          <w:sz w:val="18"/>
        </w:rPr>
        <w:t> </w:t>
      </w:r>
      <w:r>
        <w:rPr>
          <w:color w:val="1B377C"/>
          <w:w w:val="110"/>
          <w:sz w:val="18"/>
        </w:rPr>
        <w:t>objevují</w:t>
      </w:r>
      <w:r>
        <w:rPr>
          <w:color w:val="1B377C"/>
          <w:spacing w:val="-14"/>
          <w:w w:val="110"/>
          <w:sz w:val="18"/>
        </w:rPr>
        <w:t> </w:t>
      </w:r>
      <w:r>
        <w:rPr>
          <w:color w:val="1B377C"/>
          <w:w w:val="110"/>
          <w:sz w:val="18"/>
        </w:rPr>
        <w:t>vlastní</w:t>
      </w:r>
      <w:r>
        <w:rPr>
          <w:color w:val="1B377C"/>
          <w:spacing w:val="-14"/>
          <w:w w:val="110"/>
          <w:sz w:val="18"/>
        </w:rPr>
        <w:t> </w:t>
      </w:r>
      <w:r>
        <w:rPr>
          <w:color w:val="1B377C"/>
          <w:w w:val="110"/>
          <w:sz w:val="18"/>
        </w:rPr>
        <w:t>způsob</w:t>
      </w:r>
      <w:r>
        <w:rPr>
          <w:color w:val="1B377C"/>
          <w:spacing w:val="-13"/>
          <w:w w:val="110"/>
          <w:sz w:val="18"/>
        </w:rPr>
        <w:t> </w:t>
      </w:r>
      <w:r>
        <w:rPr>
          <w:color w:val="1B377C"/>
          <w:w w:val="110"/>
          <w:sz w:val="18"/>
        </w:rPr>
        <w:t>vyjádření</w:t>
      </w:r>
    </w:p>
    <w:p>
      <w:pPr>
        <w:pStyle w:val="BodyText"/>
        <w:spacing w:before="6"/>
        <w:ind w:left="1807"/>
      </w:pPr>
      <w:r>
        <w:rPr>
          <w:color w:val="1B377C"/>
          <w:w w:val="105"/>
        </w:rPr>
        <w:t>a</w:t>
      </w:r>
      <w:r>
        <w:rPr>
          <w:color w:val="1B377C"/>
          <w:spacing w:val="-1"/>
          <w:w w:val="105"/>
        </w:rPr>
        <w:t> </w:t>
      </w:r>
      <w:r>
        <w:rPr>
          <w:color w:val="1B377C"/>
          <w:w w:val="105"/>
        </w:rPr>
        <w:t>prohlubují své</w:t>
      </w:r>
      <w:r>
        <w:rPr>
          <w:color w:val="1B377C"/>
          <w:spacing w:val="-1"/>
          <w:w w:val="105"/>
        </w:rPr>
        <w:t> </w:t>
      </w:r>
      <w:r>
        <w:rPr>
          <w:color w:val="1B377C"/>
          <w:w w:val="105"/>
        </w:rPr>
        <w:t>estetické </w:t>
      </w:r>
      <w:r>
        <w:rPr>
          <w:color w:val="1B377C"/>
          <w:spacing w:val="-2"/>
          <w:w w:val="105"/>
        </w:rPr>
        <w:t>cítění.</w:t>
      </w:r>
    </w:p>
    <w:p>
      <w:pPr>
        <w:pStyle w:val="ListParagraph"/>
        <w:numPr>
          <w:ilvl w:val="0"/>
          <w:numId w:val="5"/>
        </w:numPr>
        <w:tabs>
          <w:tab w:pos="1807" w:val="left" w:leader="none"/>
        </w:tabs>
        <w:spacing w:line="273" w:lineRule="auto" w:before="31" w:after="0"/>
        <w:ind w:left="1807" w:right="145" w:hanging="256"/>
        <w:jc w:val="left"/>
        <w:rPr>
          <w:sz w:val="18"/>
        </w:rPr>
      </w:pPr>
      <w:r>
        <w:rPr>
          <w:rFonts w:ascii="Calibri" w:hAnsi="Calibri"/>
          <w:i/>
          <w:color w:val="1B377C"/>
          <w:w w:val="105"/>
          <w:sz w:val="18"/>
        </w:rPr>
        <w:t>Podpora reflexe: </w:t>
      </w:r>
      <w:r>
        <w:rPr>
          <w:color w:val="1B377C"/>
          <w:w w:val="105"/>
          <w:sz w:val="18"/>
        </w:rPr>
        <w:t>Prostřednictvím různých nástrojů reflexe se žáci učí vnímat a chápat cesty vedoucí k vlastnímu vyjádření pomocí prostředků různých umění, s hlubším porozuměním</w:t>
      </w:r>
      <w:r>
        <w:rPr>
          <w:color w:val="1B377C"/>
          <w:spacing w:val="40"/>
          <w:w w:val="105"/>
          <w:sz w:val="18"/>
        </w:rPr>
        <w:t> </w:t>
      </w:r>
      <w:r>
        <w:rPr>
          <w:color w:val="1B377C"/>
          <w:w w:val="105"/>
          <w:sz w:val="18"/>
        </w:rPr>
        <w:t>a zaujetím vnímat umělecká díla, sdílet své dojmy a porozumět významu umění v jejich životě i společnosti.</w:t>
      </w:r>
    </w:p>
    <w:p>
      <w:pPr>
        <w:pStyle w:val="ListParagraph"/>
        <w:numPr>
          <w:ilvl w:val="0"/>
          <w:numId w:val="5"/>
        </w:numPr>
        <w:tabs>
          <w:tab w:pos="1807" w:val="left" w:leader="none"/>
        </w:tabs>
        <w:spacing w:line="264" w:lineRule="auto" w:before="1" w:after="0"/>
        <w:ind w:left="1807" w:right="223" w:hanging="256"/>
        <w:jc w:val="left"/>
        <w:rPr>
          <w:sz w:val="18"/>
        </w:rPr>
      </w:pPr>
      <w:r>
        <w:rPr>
          <w:rFonts w:ascii="Calibri" w:hAnsi="Calibri"/>
          <w:i/>
          <w:color w:val="1B377C"/>
          <w:w w:val="105"/>
          <w:sz w:val="18"/>
        </w:rPr>
        <w:t>Rozvoj</w:t>
      </w:r>
      <w:r>
        <w:rPr>
          <w:rFonts w:ascii="Calibri" w:hAnsi="Calibri"/>
          <w:i/>
          <w:color w:val="1B377C"/>
          <w:spacing w:val="-1"/>
          <w:w w:val="105"/>
          <w:sz w:val="18"/>
        </w:rPr>
        <w:t> </w:t>
      </w:r>
      <w:r>
        <w:rPr>
          <w:rFonts w:ascii="Calibri" w:hAnsi="Calibri"/>
          <w:i/>
          <w:color w:val="1B377C"/>
          <w:w w:val="105"/>
          <w:sz w:val="18"/>
        </w:rPr>
        <w:t>kulturního</w:t>
      </w:r>
      <w:r>
        <w:rPr>
          <w:rFonts w:ascii="Calibri" w:hAnsi="Calibri"/>
          <w:i/>
          <w:color w:val="1B377C"/>
          <w:spacing w:val="-1"/>
          <w:w w:val="105"/>
          <w:sz w:val="18"/>
        </w:rPr>
        <w:t> </w:t>
      </w:r>
      <w:r>
        <w:rPr>
          <w:rFonts w:ascii="Calibri" w:hAnsi="Calibri"/>
          <w:i/>
          <w:color w:val="1B377C"/>
          <w:w w:val="105"/>
          <w:sz w:val="18"/>
        </w:rPr>
        <w:t>povědomí:</w:t>
      </w:r>
      <w:r>
        <w:rPr>
          <w:rFonts w:ascii="Calibri" w:hAnsi="Calibri"/>
          <w:i/>
          <w:color w:val="1B377C"/>
          <w:spacing w:val="-1"/>
          <w:w w:val="105"/>
          <w:sz w:val="18"/>
        </w:rPr>
        <w:t> </w:t>
      </w:r>
      <w:r>
        <w:rPr>
          <w:color w:val="1B377C"/>
          <w:w w:val="105"/>
          <w:sz w:val="18"/>
        </w:rPr>
        <w:t>Žáci</w:t>
      </w:r>
      <w:r>
        <w:rPr>
          <w:color w:val="1B377C"/>
          <w:spacing w:val="-1"/>
          <w:w w:val="105"/>
          <w:sz w:val="18"/>
        </w:rPr>
        <w:t> </w:t>
      </w:r>
      <w:r>
        <w:rPr>
          <w:color w:val="1B377C"/>
          <w:w w:val="105"/>
          <w:sz w:val="18"/>
        </w:rPr>
        <w:t>se</w:t>
      </w:r>
      <w:r>
        <w:rPr>
          <w:color w:val="1B377C"/>
          <w:spacing w:val="-1"/>
          <w:w w:val="105"/>
          <w:sz w:val="18"/>
        </w:rPr>
        <w:t> </w:t>
      </w:r>
      <w:r>
        <w:rPr>
          <w:color w:val="1B377C"/>
          <w:w w:val="105"/>
          <w:sz w:val="18"/>
        </w:rPr>
        <w:t>seznamují</w:t>
      </w:r>
      <w:r>
        <w:rPr>
          <w:color w:val="1B377C"/>
          <w:spacing w:val="-1"/>
          <w:w w:val="105"/>
          <w:sz w:val="18"/>
        </w:rPr>
        <w:t> </w:t>
      </w:r>
      <w:r>
        <w:rPr>
          <w:color w:val="1B377C"/>
          <w:w w:val="105"/>
          <w:sz w:val="18"/>
        </w:rPr>
        <w:t>s</w:t>
      </w:r>
      <w:r>
        <w:rPr>
          <w:color w:val="1B377C"/>
          <w:spacing w:val="-1"/>
          <w:w w:val="105"/>
          <w:sz w:val="18"/>
        </w:rPr>
        <w:t> </w:t>
      </w:r>
      <w:r>
        <w:rPr>
          <w:color w:val="1B377C"/>
          <w:w w:val="105"/>
          <w:sz w:val="18"/>
        </w:rPr>
        <w:t>různými</w:t>
      </w:r>
      <w:r>
        <w:rPr>
          <w:color w:val="1B377C"/>
          <w:spacing w:val="-1"/>
          <w:w w:val="105"/>
          <w:sz w:val="18"/>
        </w:rPr>
        <w:t> </w:t>
      </w:r>
      <w:r>
        <w:rPr>
          <w:color w:val="1B377C"/>
          <w:w w:val="105"/>
          <w:sz w:val="18"/>
        </w:rPr>
        <w:t>projevy</w:t>
      </w:r>
      <w:r>
        <w:rPr>
          <w:color w:val="1B377C"/>
          <w:spacing w:val="-1"/>
          <w:w w:val="105"/>
          <w:sz w:val="18"/>
        </w:rPr>
        <w:t> </w:t>
      </w:r>
      <w:r>
        <w:rPr>
          <w:color w:val="1B377C"/>
          <w:w w:val="105"/>
          <w:sz w:val="18"/>
        </w:rPr>
        <w:t>umění</w:t>
      </w:r>
      <w:r>
        <w:rPr>
          <w:color w:val="1B377C"/>
          <w:spacing w:val="-1"/>
          <w:w w:val="105"/>
          <w:sz w:val="18"/>
        </w:rPr>
        <w:t> </w:t>
      </w:r>
      <w:r>
        <w:rPr>
          <w:color w:val="1B377C"/>
          <w:w w:val="105"/>
          <w:sz w:val="18"/>
        </w:rPr>
        <w:t>a</w:t>
      </w:r>
      <w:r>
        <w:rPr>
          <w:color w:val="1B377C"/>
          <w:spacing w:val="-1"/>
          <w:w w:val="105"/>
          <w:sz w:val="18"/>
        </w:rPr>
        <w:t> </w:t>
      </w:r>
      <w:r>
        <w:rPr>
          <w:color w:val="1B377C"/>
          <w:w w:val="105"/>
          <w:sz w:val="18"/>
        </w:rPr>
        <w:t>kultury,</w:t>
      </w:r>
      <w:r>
        <w:rPr>
          <w:color w:val="1B377C"/>
          <w:spacing w:val="-1"/>
          <w:w w:val="105"/>
          <w:sz w:val="18"/>
        </w:rPr>
        <w:t> </w:t>
      </w:r>
      <w:r>
        <w:rPr>
          <w:color w:val="1B377C"/>
          <w:w w:val="105"/>
          <w:sz w:val="18"/>
        </w:rPr>
        <w:t>navštěvují kulturní akce a zapojují se do kulturního života školy i okolí.</w:t>
      </w:r>
    </w:p>
    <w:p>
      <w:pPr>
        <w:pStyle w:val="ListParagraph"/>
        <w:numPr>
          <w:ilvl w:val="0"/>
          <w:numId w:val="5"/>
        </w:numPr>
        <w:tabs>
          <w:tab w:pos="1807" w:val="left" w:leader="none"/>
        </w:tabs>
        <w:spacing w:line="264" w:lineRule="auto" w:before="11" w:after="0"/>
        <w:ind w:left="1807" w:right="112" w:hanging="256"/>
        <w:jc w:val="left"/>
        <w:rPr>
          <w:sz w:val="18"/>
        </w:rPr>
      </w:pPr>
      <w:r>
        <w:rPr>
          <w:rFonts w:ascii="Calibri" w:hAnsi="Calibri"/>
          <w:i/>
          <w:color w:val="1B377C"/>
          <w:w w:val="105"/>
          <w:sz w:val="18"/>
        </w:rPr>
        <w:t>Propojení</w:t>
      </w:r>
      <w:r>
        <w:rPr>
          <w:rFonts w:ascii="Calibri" w:hAnsi="Calibri"/>
          <w:i/>
          <w:color w:val="1B377C"/>
          <w:spacing w:val="-4"/>
          <w:w w:val="105"/>
          <w:sz w:val="18"/>
        </w:rPr>
        <w:t> </w:t>
      </w:r>
      <w:r>
        <w:rPr>
          <w:rFonts w:ascii="Calibri" w:hAnsi="Calibri"/>
          <w:i/>
          <w:color w:val="1B377C"/>
          <w:w w:val="105"/>
          <w:sz w:val="18"/>
        </w:rPr>
        <w:t>disciplín</w:t>
      </w:r>
      <w:r>
        <w:rPr>
          <w:rFonts w:ascii="Calibri" w:hAnsi="Calibri"/>
          <w:i/>
          <w:color w:val="1B377C"/>
          <w:spacing w:val="-4"/>
          <w:w w:val="105"/>
          <w:sz w:val="18"/>
        </w:rPr>
        <w:t> </w:t>
      </w:r>
      <w:r>
        <w:rPr>
          <w:rFonts w:ascii="Calibri" w:hAnsi="Calibri"/>
          <w:i/>
          <w:color w:val="1B377C"/>
          <w:w w:val="105"/>
          <w:sz w:val="18"/>
        </w:rPr>
        <w:t>a</w:t>
      </w:r>
      <w:r>
        <w:rPr>
          <w:rFonts w:ascii="Calibri" w:hAnsi="Calibri"/>
          <w:i/>
          <w:color w:val="1B377C"/>
          <w:spacing w:val="-4"/>
          <w:w w:val="105"/>
          <w:sz w:val="18"/>
        </w:rPr>
        <w:t> </w:t>
      </w:r>
      <w:r>
        <w:rPr>
          <w:rFonts w:ascii="Calibri" w:hAnsi="Calibri"/>
          <w:i/>
          <w:color w:val="1B377C"/>
          <w:w w:val="105"/>
          <w:sz w:val="18"/>
        </w:rPr>
        <w:t>společná</w:t>
      </w:r>
      <w:r>
        <w:rPr>
          <w:rFonts w:ascii="Calibri" w:hAnsi="Calibri"/>
          <w:i/>
          <w:color w:val="1B377C"/>
          <w:spacing w:val="-4"/>
          <w:w w:val="105"/>
          <w:sz w:val="18"/>
        </w:rPr>
        <w:t> </w:t>
      </w:r>
      <w:r>
        <w:rPr>
          <w:rFonts w:ascii="Calibri" w:hAnsi="Calibri"/>
          <w:i/>
          <w:color w:val="1B377C"/>
          <w:w w:val="105"/>
          <w:sz w:val="18"/>
        </w:rPr>
        <w:t>práce: </w:t>
      </w:r>
      <w:r>
        <w:rPr>
          <w:color w:val="1B377C"/>
          <w:w w:val="105"/>
          <w:sz w:val="18"/>
        </w:rPr>
        <w:t>Žáci</w:t>
      </w:r>
      <w:r>
        <w:rPr>
          <w:color w:val="1B377C"/>
          <w:spacing w:val="-4"/>
          <w:w w:val="105"/>
          <w:sz w:val="18"/>
        </w:rPr>
        <w:t> </w:t>
      </w:r>
      <w:r>
        <w:rPr>
          <w:color w:val="1B377C"/>
          <w:w w:val="105"/>
          <w:sz w:val="18"/>
        </w:rPr>
        <w:t>zažívají</w:t>
      </w:r>
      <w:r>
        <w:rPr>
          <w:color w:val="1B377C"/>
          <w:spacing w:val="-4"/>
          <w:w w:val="105"/>
          <w:sz w:val="18"/>
        </w:rPr>
        <w:t> </w:t>
      </w:r>
      <w:r>
        <w:rPr>
          <w:color w:val="1B377C"/>
          <w:w w:val="105"/>
          <w:sz w:val="18"/>
        </w:rPr>
        <w:t>vzájemné</w:t>
      </w:r>
      <w:r>
        <w:rPr>
          <w:color w:val="1B377C"/>
          <w:spacing w:val="-4"/>
          <w:w w:val="105"/>
          <w:sz w:val="18"/>
        </w:rPr>
        <w:t> </w:t>
      </w:r>
      <w:r>
        <w:rPr>
          <w:color w:val="1B377C"/>
          <w:w w:val="105"/>
          <w:sz w:val="18"/>
        </w:rPr>
        <w:t>propojení</w:t>
      </w:r>
      <w:r>
        <w:rPr>
          <w:color w:val="1B377C"/>
          <w:spacing w:val="-4"/>
          <w:w w:val="105"/>
          <w:sz w:val="18"/>
        </w:rPr>
        <w:t> </w:t>
      </w:r>
      <w:r>
        <w:rPr>
          <w:color w:val="1B377C"/>
          <w:w w:val="105"/>
          <w:sz w:val="18"/>
        </w:rPr>
        <w:t>uměleckých</w:t>
      </w:r>
      <w:r>
        <w:rPr>
          <w:color w:val="1B377C"/>
          <w:spacing w:val="-4"/>
          <w:w w:val="105"/>
          <w:sz w:val="18"/>
        </w:rPr>
        <w:t> </w:t>
      </w:r>
      <w:r>
        <w:rPr>
          <w:color w:val="1B377C"/>
          <w:w w:val="105"/>
          <w:sz w:val="18"/>
        </w:rPr>
        <w:t>disciplín,</w:t>
      </w:r>
      <w:r>
        <w:rPr>
          <w:color w:val="1B377C"/>
          <w:spacing w:val="-4"/>
          <w:w w:val="105"/>
          <w:sz w:val="18"/>
        </w:rPr>
        <w:t> </w:t>
      </w:r>
      <w:r>
        <w:rPr>
          <w:color w:val="1B377C"/>
          <w:w w:val="105"/>
          <w:sz w:val="18"/>
        </w:rPr>
        <w:t>učí se spolupracovat na integrovaných projektech a sdílet zodpovědnost za výsledek.</w:t>
      </w:r>
    </w:p>
    <w:p>
      <w:pPr>
        <w:pStyle w:val="ListParagraph"/>
        <w:numPr>
          <w:ilvl w:val="0"/>
          <w:numId w:val="5"/>
        </w:numPr>
        <w:tabs>
          <w:tab w:pos="1807" w:val="left" w:leader="none"/>
        </w:tabs>
        <w:spacing w:line="271" w:lineRule="auto" w:before="10" w:after="0"/>
        <w:ind w:left="1807" w:right="152" w:hanging="256"/>
        <w:jc w:val="left"/>
        <w:rPr>
          <w:sz w:val="18"/>
        </w:rPr>
      </w:pPr>
      <w:r>
        <w:rPr>
          <w:rFonts w:ascii="Calibri" w:hAnsi="Calibri"/>
          <w:i/>
          <w:color w:val="1B377C"/>
          <w:w w:val="105"/>
          <w:sz w:val="18"/>
        </w:rPr>
        <w:t>Osobní růst a sebereflexe: </w:t>
      </w:r>
      <w:r>
        <w:rPr>
          <w:color w:val="1B377C"/>
          <w:w w:val="105"/>
          <w:sz w:val="18"/>
        </w:rPr>
        <w:t>Výuka rozvíjí osobnost žáků v její komplexnosti, podporuje sociální dovednosti,</w:t>
      </w:r>
      <w:r>
        <w:rPr>
          <w:color w:val="1B377C"/>
          <w:spacing w:val="23"/>
          <w:w w:val="105"/>
          <w:sz w:val="18"/>
        </w:rPr>
        <w:t> </w:t>
      </w:r>
      <w:r>
        <w:rPr>
          <w:color w:val="1B377C"/>
          <w:w w:val="105"/>
          <w:sz w:val="18"/>
        </w:rPr>
        <w:t>schopnost</w:t>
      </w:r>
      <w:r>
        <w:rPr>
          <w:color w:val="1B377C"/>
          <w:spacing w:val="23"/>
          <w:w w:val="105"/>
          <w:sz w:val="18"/>
        </w:rPr>
        <w:t> </w:t>
      </w:r>
      <w:r>
        <w:rPr>
          <w:color w:val="1B377C"/>
          <w:w w:val="105"/>
          <w:sz w:val="18"/>
        </w:rPr>
        <w:t>pracovat</w:t>
      </w:r>
      <w:r>
        <w:rPr>
          <w:color w:val="1B377C"/>
          <w:spacing w:val="23"/>
          <w:w w:val="105"/>
          <w:sz w:val="18"/>
        </w:rPr>
        <w:t> </w:t>
      </w:r>
      <w:r>
        <w:rPr>
          <w:color w:val="1B377C"/>
          <w:w w:val="105"/>
          <w:sz w:val="18"/>
        </w:rPr>
        <w:t>v</w:t>
      </w:r>
      <w:r>
        <w:rPr>
          <w:color w:val="1B377C"/>
          <w:spacing w:val="23"/>
          <w:w w:val="105"/>
          <w:sz w:val="18"/>
        </w:rPr>
        <w:t> </w:t>
      </w:r>
      <w:r>
        <w:rPr>
          <w:color w:val="1B377C"/>
          <w:w w:val="105"/>
          <w:sz w:val="18"/>
        </w:rPr>
        <w:t>týmu,</w:t>
      </w:r>
      <w:r>
        <w:rPr>
          <w:color w:val="1B377C"/>
          <w:spacing w:val="23"/>
          <w:w w:val="105"/>
          <w:sz w:val="18"/>
        </w:rPr>
        <w:t> </w:t>
      </w:r>
      <w:r>
        <w:rPr>
          <w:color w:val="1B377C"/>
          <w:w w:val="105"/>
          <w:sz w:val="18"/>
        </w:rPr>
        <w:t>přijímat</w:t>
      </w:r>
      <w:r>
        <w:rPr>
          <w:color w:val="1B377C"/>
          <w:spacing w:val="23"/>
          <w:w w:val="105"/>
          <w:sz w:val="18"/>
        </w:rPr>
        <w:t> </w:t>
      </w:r>
      <w:r>
        <w:rPr>
          <w:color w:val="1B377C"/>
          <w:w w:val="105"/>
          <w:sz w:val="18"/>
        </w:rPr>
        <w:t>a</w:t>
      </w:r>
      <w:r>
        <w:rPr>
          <w:color w:val="1B377C"/>
          <w:spacing w:val="23"/>
          <w:w w:val="105"/>
          <w:sz w:val="18"/>
        </w:rPr>
        <w:t> </w:t>
      </w:r>
      <w:r>
        <w:rPr>
          <w:color w:val="1B377C"/>
          <w:w w:val="105"/>
          <w:sz w:val="18"/>
        </w:rPr>
        <w:t>dávat</w:t>
      </w:r>
      <w:r>
        <w:rPr>
          <w:color w:val="1B377C"/>
          <w:spacing w:val="23"/>
          <w:w w:val="105"/>
          <w:sz w:val="18"/>
        </w:rPr>
        <w:t> </w:t>
      </w:r>
      <w:r>
        <w:rPr>
          <w:color w:val="1B377C"/>
          <w:w w:val="105"/>
          <w:sz w:val="18"/>
        </w:rPr>
        <w:t>zpětnou</w:t>
      </w:r>
      <w:r>
        <w:rPr>
          <w:color w:val="1B377C"/>
          <w:spacing w:val="23"/>
          <w:w w:val="105"/>
          <w:sz w:val="18"/>
        </w:rPr>
        <w:t> </w:t>
      </w:r>
      <w:r>
        <w:rPr>
          <w:color w:val="1B377C"/>
          <w:w w:val="105"/>
          <w:sz w:val="18"/>
        </w:rPr>
        <w:t>vazbu</w:t>
      </w:r>
      <w:r>
        <w:rPr>
          <w:color w:val="1B377C"/>
          <w:spacing w:val="23"/>
          <w:w w:val="105"/>
          <w:sz w:val="18"/>
        </w:rPr>
        <w:t> </w:t>
      </w:r>
      <w:r>
        <w:rPr>
          <w:color w:val="1B377C"/>
          <w:w w:val="105"/>
          <w:sz w:val="18"/>
        </w:rPr>
        <w:t>a</w:t>
      </w:r>
      <w:r>
        <w:rPr>
          <w:color w:val="1B377C"/>
          <w:spacing w:val="23"/>
          <w:w w:val="105"/>
          <w:sz w:val="18"/>
        </w:rPr>
        <w:t> </w:t>
      </w:r>
      <w:r>
        <w:rPr>
          <w:color w:val="1B377C"/>
          <w:w w:val="105"/>
          <w:sz w:val="18"/>
        </w:rPr>
        <w:t>reflektovat vlastní tvorbu i práci ostatních.</w:t>
      </w:r>
    </w:p>
    <w:p>
      <w:pPr>
        <w:pStyle w:val="BodyText"/>
        <w:spacing w:before="1"/>
        <w:rPr>
          <w:sz w:val="13"/>
        </w:rPr>
      </w:pPr>
      <w:r>
        <w:rPr/>
        <mc:AlternateContent>
          <mc:Choice Requires="wps">
            <w:drawing>
              <wp:anchor distT="0" distB="0" distL="0" distR="0" allowOverlap="1" layoutInCell="1" locked="0" behindDoc="1" simplePos="0" relativeHeight="487595008">
                <wp:simplePos x="0" y="0"/>
                <wp:positionH relativeFrom="page">
                  <wp:posOffset>1871995</wp:posOffset>
                </wp:positionH>
                <wp:positionV relativeFrom="paragraph">
                  <wp:posOffset>110799</wp:posOffset>
                </wp:positionV>
                <wp:extent cx="1911985" cy="266700"/>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1911985" cy="266700"/>
                          <a:chExt cx="1911985" cy="266700"/>
                        </a:xfrm>
                      </wpg:grpSpPr>
                      <wps:wsp>
                        <wps:cNvPr id="48" name="Graphic 48"/>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49" name="Textbox 49"/>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8.724365pt;width:150.550pt;height:21pt;mso-position-horizontal-relative:page;mso-position-vertical-relative:paragraph;z-index:-15721472;mso-wrap-distance-left:0;mso-wrap-distance-right:0" id="docshapegroup40" coordorigin="2948,174" coordsize="3011,420">
                <v:shape style="position:absolute;left:2948;top:174;width:3011;height:420" id="docshape41" coordorigin="2948,174" coordsize="3011,420" path="m5902,174l3005,174,2983,179,2965,191,2952,209,2948,231,2948,537,2952,559,2965,577,2983,589,3005,594,5902,594,5924,589,5942,577,5954,559,5958,537,5958,231,5954,209,5942,191,5924,179,5902,174xe" filled="true" fillcolor="#f3f3f3" stroked="false">
                  <v:path arrowok="t"/>
                  <v:fill type="solid"/>
                </v:shape>
                <v:shape style="position:absolute;left:2948;top:174;width:3011;height:420" type="#_x0000_t202" id="docshape42"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13"/>
        </w:rPr>
        <w:sectPr>
          <w:pgSz w:w="11910" w:h="16840"/>
          <w:pgMar w:header="0" w:footer="579" w:top="1320" w:bottom="760" w:left="1140" w:right="1140"/>
        </w:sectPr>
      </w:pPr>
    </w:p>
    <w:p>
      <w:pPr>
        <w:spacing w:before="74"/>
        <w:ind w:left="107" w:right="0" w:firstLine="0"/>
        <w:jc w:val="left"/>
        <w:rPr>
          <w:rFonts w:ascii="Cambria" w:hAnsi="Cambria"/>
          <w:sz w:val="32"/>
        </w:rPr>
      </w:pPr>
      <w:bookmarkStart w:name="_bookmark2" w:id="3"/>
      <w:bookmarkEnd w:id="3"/>
      <w:r>
        <w:rPr/>
      </w:r>
      <w:r>
        <w:rPr>
          <w:rFonts w:ascii="Cambria" w:hAnsi="Cambria"/>
          <w:color w:val="3566FC"/>
          <w:w w:val="110"/>
          <w:sz w:val="32"/>
        </w:rPr>
        <w:t>Obsah</w:t>
      </w:r>
      <w:r>
        <w:rPr>
          <w:rFonts w:ascii="Cambria" w:hAnsi="Cambria"/>
          <w:color w:val="3566FC"/>
          <w:spacing w:val="-8"/>
          <w:w w:val="110"/>
          <w:sz w:val="32"/>
        </w:rPr>
        <w:t> </w:t>
      </w:r>
      <w:r>
        <w:rPr>
          <w:rFonts w:ascii="Cambria" w:hAnsi="Cambria"/>
          <w:color w:val="3566FC"/>
          <w:w w:val="110"/>
          <w:sz w:val="32"/>
        </w:rPr>
        <w:t>předmětu</w:t>
      </w:r>
      <w:r>
        <w:rPr>
          <w:rFonts w:ascii="Cambria" w:hAnsi="Cambria"/>
          <w:color w:val="3566FC"/>
          <w:spacing w:val="-7"/>
          <w:w w:val="110"/>
          <w:sz w:val="32"/>
        </w:rPr>
        <w:t> </w:t>
      </w:r>
      <w:r>
        <w:rPr>
          <w:rFonts w:ascii="Cambria" w:hAnsi="Cambria"/>
          <w:color w:val="3566FC"/>
          <w:w w:val="110"/>
          <w:sz w:val="32"/>
        </w:rPr>
        <w:t>Umění</w:t>
      </w:r>
      <w:r>
        <w:rPr>
          <w:rFonts w:ascii="Cambria" w:hAnsi="Cambria"/>
          <w:color w:val="3566FC"/>
          <w:spacing w:val="-8"/>
          <w:w w:val="110"/>
          <w:sz w:val="32"/>
        </w:rPr>
        <w:t> </w:t>
      </w:r>
      <w:r>
        <w:rPr>
          <w:rFonts w:ascii="Cambria" w:hAnsi="Cambria"/>
          <w:color w:val="3566FC"/>
          <w:w w:val="110"/>
          <w:sz w:val="32"/>
        </w:rPr>
        <w:t>pro</w:t>
      </w:r>
      <w:r>
        <w:rPr>
          <w:rFonts w:ascii="Cambria" w:hAnsi="Cambria"/>
          <w:color w:val="3566FC"/>
          <w:spacing w:val="-7"/>
          <w:w w:val="110"/>
          <w:sz w:val="32"/>
        </w:rPr>
        <w:t> </w:t>
      </w:r>
      <w:r>
        <w:rPr>
          <w:rFonts w:ascii="Cambria" w:hAnsi="Cambria"/>
          <w:color w:val="3566FC"/>
          <w:w w:val="110"/>
          <w:sz w:val="32"/>
        </w:rPr>
        <w:t>1.</w:t>
      </w:r>
      <w:r>
        <w:rPr>
          <w:rFonts w:ascii="Cambria" w:hAnsi="Cambria"/>
          <w:color w:val="3566FC"/>
          <w:spacing w:val="-8"/>
          <w:w w:val="110"/>
          <w:sz w:val="32"/>
        </w:rPr>
        <w:t> </w:t>
      </w:r>
      <w:r>
        <w:rPr>
          <w:rFonts w:ascii="Cambria" w:hAnsi="Cambria"/>
          <w:color w:val="3566FC"/>
          <w:spacing w:val="-2"/>
          <w:w w:val="110"/>
          <w:sz w:val="32"/>
        </w:rPr>
        <w:t>stupeň</w:t>
      </w:r>
    </w:p>
    <w:p>
      <w:pPr>
        <w:pStyle w:val="BodyText"/>
        <w:spacing w:line="278" w:lineRule="auto" w:before="160"/>
        <w:ind w:left="1808" w:right="184"/>
      </w:pPr>
      <w:r>
        <w:rPr>
          <w:color w:val="1B377C"/>
          <w:w w:val="105"/>
        </w:rPr>
        <w:t>Obsah předmětu Umění je členěn do tří hlavních tematických okruhů, které se však</w:t>
      </w:r>
      <w:r>
        <w:rPr>
          <w:color w:val="1B377C"/>
          <w:spacing w:val="80"/>
          <w:w w:val="105"/>
        </w:rPr>
        <w:t> </w:t>
      </w:r>
      <w:r>
        <w:rPr>
          <w:color w:val="1B377C"/>
          <w:w w:val="105"/>
        </w:rPr>
        <w:t>mnohdy vzájemně prolínají, integrují a podporují, zejména v činnostech komplexní povahy (např. tvůrčí činnost může být prostředkem reflexe uměleckého díla apod.):</w:t>
      </w:r>
    </w:p>
    <w:p>
      <w:pPr>
        <w:pStyle w:val="BodyText"/>
        <w:spacing w:before="114"/>
      </w:pPr>
    </w:p>
    <w:p>
      <w:pPr>
        <w:pStyle w:val="Heading2"/>
      </w:pPr>
      <w:r>
        <w:rPr>
          <w:color w:val="02216E"/>
          <w:w w:val="110"/>
        </w:rPr>
        <w:t>Tematický</w:t>
      </w:r>
      <w:r>
        <w:rPr>
          <w:color w:val="02216E"/>
          <w:spacing w:val="-15"/>
          <w:w w:val="110"/>
        </w:rPr>
        <w:t> </w:t>
      </w:r>
      <w:r>
        <w:rPr>
          <w:color w:val="02216E"/>
          <w:w w:val="110"/>
        </w:rPr>
        <w:t>okruh</w:t>
      </w:r>
      <w:r>
        <w:rPr>
          <w:color w:val="02216E"/>
          <w:spacing w:val="-12"/>
          <w:w w:val="110"/>
        </w:rPr>
        <w:t> </w:t>
      </w:r>
      <w:r>
        <w:rPr>
          <w:color w:val="02216E"/>
          <w:w w:val="110"/>
        </w:rPr>
        <w:t>Tvorba</w:t>
      </w:r>
      <w:r>
        <w:rPr>
          <w:color w:val="02216E"/>
          <w:spacing w:val="-13"/>
          <w:w w:val="110"/>
        </w:rPr>
        <w:t> </w:t>
      </w:r>
      <w:r>
        <w:rPr>
          <w:color w:val="02216E"/>
          <w:w w:val="110"/>
        </w:rPr>
        <w:t>a</w:t>
      </w:r>
      <w:r>
        <w:rPr>
          <w:color w:val="02216E"/>
          <w:spacing w:val="-12"/>
          <w:w w:val="110"/>
        </w:rPr>
        <w:t> </w:t>
      </w:r>
      <w:r>
        <w:rPr>
          <w:color w:val="02216E"/>
          <w:spacing w:val="-2"/>
          <w:w w:val="110"/>
        </w:rPr>
        <w:t>interpretace</w:t>
      </w:r>
    </w:p>
    <w:p>
      <w:pPr>
        <w:pStyle w:val="ListParagraph"/>
        <w:numPr>
          <w:ilvl w:val="0"/>
          <w:numId w:val="5"/>
        </w:numPr>
        <w:tabs>
          <w:tab w:pos="1807" w:val="left" w:leader="none"/>
        </w:tabs>
        <w:spacing w:line="278" w:lineRule="auto" w:before="178" w:after="0"/>
        <w:ind w:left="1807" w:right="320" w:hanging="256"/>
        <w:jc w:val="left"/>
        <w:rPr>
          <w:sz w:val="18"/>
        </w:rPr>
      </w:pPr>
      <w:r>
        <w:rPr>
          <w:color w:val="1B377C"/>
          <w:w w:val="105"/>
          <w:sz w:val="18"/>
        </w:rPr>
        <w:t>Žáci se učí prostřednictvím hry a praktických činností základům jednotlivých uměleckých </w:t>
      </w:r>
      <w:r>
        <w:rPr>
          <w:color w:val="1B377C"/>
          <w:spacing w:val="-2"/>
          <w:w w:val="105"/>
          <w:sz w:val="18"/>
        </w:rPr>
        <w:t>oborů.</w:t>
      </w:r>
    </w:p>
    <w:p>
      <w:pPr>
        <w:pStyle w:val="ListParagraph"/>
        <w:numPr>
          <w:ilvl w:val="0"/>
          <w:numId w:val="5"/>
        </w:numPr>
        <w:tabs>
          <w:tab w:pos="1807" w:val="left" w:leader="none"/>
        </w:tabs>
        <w:spacing w:line="207" w:lineRule="exact" w:before="0" w:after="0"/>
        <w:ind w:left="1807" w:right="0" w:hanging="255"/>
        <w:jc w:val="left"/>
        <w:rPr>
          <w:sz w:val="18"/>
        </w:rPr>
      </w:pPr>
      <w:r>
        <w:rPr>
          <w:color w:val="1B377C"/>
          <w:sz w:val="18"/>
        </w:rPr>
        <w:t>Aplikují</w:t>
      </w:r>
      <w:r>
        <w:rPr>
          <w:color w:val="1B377C"/>
          <w:spacing w:val="32"/>
          <w:sz w:val="18"/>
        </w:rPr>
        <w:t> </w:t>
      </w:r>
      <w:r>
        <w:rPr>
          <w:color w:val="1B377C"/>
          <w:sz w:val="18"/>
        </w:rPr>
        <w:t>získané</w:t>
      </w:r>
      <w:r>
        <w:rPr>
          <w:color w:val="1B377C"/>
          <w:spacing w:val="32"/>
          <w:sz w:val="18"/>
        </w:rPr>
        <w:t> </w:t>
      </w:r>
      <w:r>
        <w:rPr>
          <w:color w:val="1B377C"/>
          <w:sz w:val="18"/>
        </w:rPr>
        <w:t>dovednosti</w:t>
      </w:r>
      <w:r>
        <w:rPr>
          <w:color w:val="1B377C"/>
          <w:spacing w:val="33"/>
          <w:sz w:val="18"/>
        </w:rPr>
        <w:t> </w:t>
      </w:r>
      <w:r>
        <w:rPr>
          <w:color w:val="1B377C"/>
          <w:sz w:val="18"/>
        </w:rPr>
        <w:t>při</w:t>
      </w:r>
      <w:r>
        <w:rPr>
          <w:color w:val="1B377C"/>
          <w:spacing w:val="32"/>
          <w:sz w:val="18"/>
        </w:rPr>
        <w:t> </w:t>
      </w:r>
      <w:r>
        <w:rPr>
          <w:color w:val="1B377C"/>
          <w:sz w:val="18"/>
        </w:rPr>
        <w:t>individuální</w:t>
      </w:r>
      <w:r>
        <w:rPr>
          <w:color w:val="1B377C"/>
          <w:spacing w:val="33"/>
          <w:sz w:val="18"/>
        </w:rPr>
        <w:t> </w:t>
      </w:r>
      <w:r>
        <w:rPr>
          <w:color w:val="1B377C"/>
          <w:sz w:val="18"/>
        </w:rPr>
        <w:t>i</w:t>
      </w:r>
      <w:r>
        <w:rPr>
          <w:color w:val="1B377C"/>
          <w:spacing w:val="32"/>
          <w:sz w:val="18"/>
        </w:rPr>
        <w:t> </w:t>
      </w:r>
      <w:r>
        <w:rPr>
          <w:color w:val="1B377C"/>
          <w:sz w:val="18"/>
        </w:rPr>
        <w:t>skupinové</w:t>
      </w:r>
      <w:r>
        <w:rPr>
          <w:color w:val="1B377C"/>
          <w:spacing w:val="33"/>
          <w:sz w:val="18"/>
        </w:rPr>
        <w:t> </w:t>
      </w:r>
      <w:r>
        <w:rPr>
          <w:color w:val="1B377C"/>
          <w:sz w:val="18"/>
        </w:rPr>
        <w:t>tvorbě</w:t>
      </w:r>
      <w:r>
        <w:rPr>
          <w:color w:val="1B377C"/>
          <w:spacing w:val="32"/>
          <w:sz w:val="18"/>
        </w:rPr>
        <w:t> </w:t>
      </w:r>
      <w:r>
        <w:rPr>
          <w:color w:val="1B377C"/>
          <w:sz w:val="18"/>
        </w:rPr>
        <w:t>a</w:t>
      </w:r>
      <w:r>
        <w:rPr>
          <w:color w:val="1B377C"/>
          <w:spacing w:val="32"/>
          <w:sz w:val="18"/>
        </w:rPr>
        <w:t> </w:t>
      </w:r>
      <w:r>
        <w:rPr>
          <w:color w:val="1B377C"/>
          <w:spacing w:val="-2"/>
          <w:sz w:val="18"/>
        </w:rPr>
        <w:t>interpretaci.</w:t>
      </w:r>
    </w:p>
    <w:p>
      <w:pPr>
        <w:pStyle w:val="ListParagraph"/>
        <w:numPr>
          <w:ilvl w:val="0"/>
          <w:numId w:val="5"/>
        </w:numPr>
        <w:tabs>
          <w:tab w:pos="1807" w:val="left" w:leader="none"/>
        </w:tabs>
        <w:spacing w:line="278" w:lineRule="auto" w:before="33" w:after="0"/>
        <w:ind w:left="1807" w:right="793" w:hanging="256"/>
        <w:jc w:val="left"/>
        <w:rPr>
          <w:sz w:val="18"/>
        </w:rPr>
      </w:pPr>
      <w:r>
        <w:rPr>
          <w:color w:val="1B377C"/>
          <w:w w:val="105"/>
          <w:sz w:val="18"/>
        </w:rPr>
        <w:t>Pod vedením učitele objevují možnosti propojení různých disciplín v integrovaných projektech, komplexních činnostech.</w:t>
      </w:r>
    </w:p>
    <w:p>
      <w:pPr>
        <w:pStyle w:val="ListParagraph"/>
        <w:numPr>
          <w:ilvl w:val="0"/>
          <w:numId w:val="5"/>
        </w:numPr>
        <w:tabs>
          <w:tab w:pos="1807" w:val="left" w:leader="none"/>
        </w:tabs>
        <w:spacing w:line="207" w:lineRule="exact" w:before="0" w:after="0"/>
        <w:ind w:left="1807" w:right="0" w:hanging="255"/>
        <w:jc w:val="left"/>
        <w:rPr>
          <w:sz w:val="18"/>
        </w:rPr>
      </w:pPr>
      <w:r>
        <w:rPr>
          <w:color w:val="1B377C"/>
          <w:spacing w:val="-4"/>
          <w:w w:val="105"/>
          <w:sz w:val="18"/>
        </w:rPr>
        <w:t>Reflektují</w:t>
      </w:r>
      <w:r>
        <w:rPr>
          <w:color w:val="1B377C"/>
          <w:spacing w:val="-13"/>
          <w:w w:val="105"/>
          <w:sz w:val="18"/>
        </w:rPr>
        <w:t> </w:t>
      </w:r>
      <w:r>
        <w:rPr>
          <w:color w:val="1B377C"/>
          <w:spacing w:val="-4"/>
          <w:w w:val="105"/>
          <w:sz w:val="18"/>
        </w:rPr>
        <w:t>tvůrčí</w:t>
      </w:r>
      <w:r>
        <w:rPr>
          <w:color w:val="1B377C"/>
          <w:spacing w:val="-13"/>
          <w:w w:val="105"/>
          <w:sz w:val="18"/>
        </w:rPr>
        <w:t> </w:t>
      </w:r>
      <w:r>
        <w:rPr>
          <w:color w:val="1B377C"/>
          <w:spacing w:val="-4"/>
          <w:w w:val="105"/>
          <w:sz w:val="18"/>
        </w:rPr>
        <w:t>a</w:t>
      </w:r>
      <w:r>
        <w:rPr>
          <w:color w:val="1B377C"/>
          <w:spacing w:val="-13"/>
          <w:w w:val="105"/>
          <w:sz w:val="18"/>
        </w:rPr>
        <w:t> </w:t>
      </w:r>
      <w:r>
        <w:rPr>
          <w:color w:val="1B377C"/>
          <w:spacing w:val="-4"/>
          <w:w w:val="105"/>
          <w:sz w:val="18"/>
        </w:rPr>
        <w:t>interpretační</w:t>
      </w:r>
      <w:r>
        <w:rPr>
          <w:color w:val="1B377C"/>
          <w:spacing w:val="-13"/>
          <w:w w:val="105"/>
          <w:sz w:val="18"/>
        </w:rPr>
        <w:t> </w:t>
      </w:r>
      <w:r>
        <w:rPr>
          <w:color w:val="1B377C"/>
          <w:spacing w:val="-4"/>
          <w:w w:val="105"/>
          <w:sz w:val="18"/>
        </w:rPr>
        <w:t>činnosti,</w:t>
      </w:r>
      <w:r>
        <w:rPr>
          <w:color w:val="1B377C"/>
          <w:spacing w:val="-13"/>
          <w:w w:val="105"/>
          <w:sz w:val="18"/>
        </w:rPr>
        <w:t> </w:t>
      </w:r>
      <w:r>
        <w:rPr>
          <w:color w:val="1B377C"/>
          <w:spacing w:val="-4"/>
          <w:w w:val="105"/>
          <w:sz w:val="18"/>
        </w:rPr>
        <w:t>sdílejí</w:t>
      </w:r>
      <w:r>
        <w:rPr>
          <w:color w:val="1B377C"/>
          <w:spacing w:val="-13"/>
          <w:w w:val="105"/>
          <w:sz w:val="18"/>
        </w:rPr>
        <w:t> </w:t>
      </w:r>
      <w:r>
        <w:rPr>
          <w:color w:val="1B377C"/>
          <w:spacing w:val="-4"/>
          <w:w w:val="105"/>
          <w:sz w:val="18"/>
        </w:rPr>
        <w:t>své</w:t>
      </w:r>
      <w:r>
        <w:rPr>
          <w:color w:val="1B377C"/>
          <w:spacing w:val="-13"/>
          <w:w w:val="105"/>
          <w:sz w:val="18"/>
        </w:rPr>
        <w:t> </w:t>
      </w:r>
      <w:r>
        <w:rPr>
          <w:color w:val="1B377C"/>
          <w:spacing w:val="-4"/>
          <w:w w:val="105"/>
          <w:sz w:val="18"/>
        </w:rPr>
        <w:t>dojmy</w:t>
      </w:r>
      <w:r>
        <w:rPr>
          <w:color w:val="1B377C"/>
          <w:spacing w:val="-13"/>
          <w:w w:val="105"/>
          <w:sz w:val="18"/>
        </w:rPr>
        <w:t> </w:t>
      </w:r>
      <w:r>
        <w:rPr>
          <w:color w:val="1B377C"/>
          <w:spacing w:val="-4"/>
          <w:w w:val="105"/>
          <w:sz w:val="18"/>
        </w:rPr>
        <w:t>a</w:t>
      </w:r>
      <w:r>
        <w:rPr>
          <w:color w:val="1B377C"/>
          <w:spacing w:val="-12"/>
          <w:w w:val="105"/>
          <w:sz w:val="18"/>
        </w:rPr>
        <w:t> </w:t>
      </w:r>
      <w:r>
        <w:rPr>
          <w:color w:val="1B377C"/>
          <w:spacing w:val="-4"/>
          <w:w w:val="105"/>
          <w:sz w:val="18"/>
        </w:rPr>
        <w:t>názory.</w:t>
      </w:r>
    </w:p>
    <w:p>
      <w:pPr>
        <w:pStyle w:val="ListParagraph"/>
        <w:numPr>
          <w:ilvl w:val="0"/>
          <w:numId w:val="5"/>
        </w:numPr>
        <w:tabs>
          <w:tab w:pos="1807" w:val="left" w:leader="none"/>
        </w:tabs>
        <w:spacing w:line="278" w:lineRule="auto" w:before="33" w:after="0"/>
        <w:ind w:left="1807" w:right="202" w:hanging="256"/>
        <w:jc w:val="left"/>
        <w:rPr>
          <w:sz w:val="18"/>
        </w:rPr>
      </w:pPr>
      <w:r>
        <w:rPr>
          <w:color w:val="1B377C"/>
          <w:sz w:val="18"/>
        </w:rPr>
        <w:t>Rozvíjejí</w:t>
      </w:r>
      <w:r>
        <w:rPr>
          <w:color w:val="1B377C"/>
          <w:spacing w:val="40"/>
          <w:sz w:val="18"/>
        </w:rPr>
        <w:t> </w:t>
      </w:r>
      <w:r>
        <w:rPr>
          <w:color w:val="1B377C"/>
          <w:sz w:val="18"/>
        </w:rPr>
        <w:t>schopnost</w:t>
      </w:r>
      <w:r>
        <w:rPr>
          <w:color w:val="1B377C"/>
          <w:spacing w:val="40"/>
          <w:sz w:val="18"/>
        </w:rPr>
        <w:t> </w:t>
      </w:r>
      <w:r>
        <w:rPr>
          <w:color w:val="1B377C"/>
          <w:sz w:val="18"/>
        </w:rPr>
        <w:t>hodnotit</w:t>
      </w:r>
      <w:r>
        <w:rPr>
          <w:color w:val="1B377C"/>
          <w:spacing w:val="40"/>
          <w:sz w:val="18"/>
        </w:rPr>
        <w:t> </w:t>
      </w:r>
      <w:r>
        <w:rPr>
          <w:color w:val="1B377C"/>
          <w:sz w:val="18"/>
        </w:rPr>
        <w:t>vlastní</w:t>
      </w:r>
      <w:r>
        <w:rPr>
          <w:color w:val="1B377C"/>
          <w:spacing w:val="40"/>
          <w:sz w:val="18"/>
        </w:rPr>
        <w:t> </w:t>
      </w:r>
      <w:r>
        <w:rPr>
          <w:color w:val="1B377C"/>
          <w:sz w:val="18"/>
        </w:rPr>
        <w:t>práci</w:t>
      </w:r>
      <w:r>
        <w:rPr>
          <w:color w:val="1B377C"/>
          <w:spacing w:val="40"/>
          <w:sz w:val="18"/>
        </w:rPr>
        <w:t> </w:t>
      </w:r>
      <w:r>
        <w:rPr>
          <w:color w:val="1B377C"/>
          <w:sz w:val="18"/>
        </w:rPr>
        <w:t>i</w:t>
      </w:r>
      <w:r>
        <w:rPr>
          <w:color w:val="1B377C"/>
          <w:spacing w:val="40"/>
          <w:sz w:val="18"/>
        </w:rPr>
        <w:t> </w:t>
      </w:r>
      <w:r>
        <w:rPr>
          <w:color w:val="1B377C"/>
          <w:sz w:val="18"/>
        </w:rPr>
        <w:t>práci</w:t>
      </w:r>
      <w:r>
        <w:rPr>
          <w:color w:val="1B377C"/>
          <w:spacing w:val="40"/>
          <w:sz w:val="18"/>
        </w:rPr>
        <w:t> </w:t>
      </w:r>
      <w:r>
        <w:rPr>
          <w:color w:val="1B377C"/>
          <w:sz w:val="18"/>
        </w:rPr>
        <w:t>ostatních,</w:t>
      </w:r>
      <w:r>
        <w:rPr>
          <w:color w:val="1B377C"/>
          <w:spacing w:val="40"/>
          <w:sz w:val="18"/>
        </w:rPr>
        <w:t> </w:t>
      </w:r>
      <w:r>
        <w:rPr>
          <w:color w:val="1B377C"/>
          <w:sz w:val="18"/>
        </w:rPr>
        <w:t>učí</w:t>
      </w:r>
      <w:r>
        <w:rPr>
          <w:color w:val="1B377C"/>
          <w:spacing w:val="40"/>
          <w:sz w:val="18"/>
        </w:rPr>
        <w:t> </w:t>
      </w:r>
      <w:r>
        <w:rPr>
          <w:color w:val="1B377C"/>
          <w:sz w:val="18"/>
        </w:rPr>
        <w:t>se</w:t>
      </w:r>
      <w:r>
        <w:rPr>
          <w:color w:val="1B377C"/>
          <w:spacing w:val="40"/>
          <w:sz w:val="18"/>
        </w:rPr>
        <w:t> </w:t>
      </w:r>
      <w:r>
        <w:rPr>
          <w:color w:val="1B377C"/>
          <w:sz w:val="18"/>
        </w:rPr>
        <w:t>formulovat</w:t>
      </w:r>
      <w:r>
        <w:rPr>
          <w:color w:val="1B377C"/>
          <w:spacing w:val="40"/>
          <w:sz w:val="18"/>
        </w:rPr>
        <w:t> </w:t>
      </w:r>
      <w:r>
        <w:rPr>
          <w:color w:val="1B377C"/>
          <w:sz w:val="18"/>
        </w:rPr>
        <w:t>konstruktivní </w:t>
      </w:r>
      <w:r>
        <w:rPr>
          <w:color w:val="1B377C"/>
          <w:w w:val="110"/>
          <w:sz w:val="18"/>
        </w:rPr>
        <w:t>zpětnou vazbu.</w:t>
      </w:r>
    </w:p>
    <w:p>
      <w:pPr>
        <w:pStyle w:val="Heading2"/>
        <w:spacing w:before="181"/>
      </w:pPr>
      <w:r>
        <w:rPr>
          <w:color w:val="02216E"/>
          <w:w w:val="110"/>
        </w:rPr>
        <w:t>Tematický</w:t>
      </w:r>
      <w:r>
        <w:rPr>
          <w:color w:val="02216E"/>
          <w:spacing w:val="1"/>
          <w:w w:val="110"/>
        </w:rPr>
        <w:t> </w:t>
      </w:r>
      <w:r>
        <w:rPr>
          <w:color w:val="02216E"/>
          <w:w w:val="110"/>
        </w:rPr>
        <w:t>okruh</w:t>
      </w:r>
      <w:r>
        <w:rPr>
          <w:color w:val="02216E"/>
          <w:spacing w:val="1"/>
          <w:w w:val="110"/>
        </w:rPr>
        <w:t> </w:t>
      </w:r>
      <w:r>
        <w:rPr>
          <w:color w:val="02216E"/>
          <w:w w:val="110"/>
        </w:rPr>
        <w:t>Recepce</w:t>
      </w:r>
      <w:r>
        <w:rPr>
          <w:color w:val="02216E"/>
          <w:spacing w:val="2"/>
          <w:w w:val="110"/>
        </w:rPr>
        <w:t> </w:t>
      </w:r>
      <w:r>
        <w:rPr>
          <w:color w:val="02216E"/>
          <w:w w:val="110"/>
        </w:rPr>
        <w:t>a</w:t>
      </w:r>
      <w:r>
        <w:rPr>
          <w:color w:val="02216E"/>
          <w:spacing w:val="1"/>
          <w:w w:val="110"/>
        </w:rPr>
        <w:t> </w:t>
      </w:r>
      <w:r>
        <w:rPr>
          <w:color w:val="02216E"/>
          <w:w w:val="110"/>
        </w:rPr>
        <w:t>reflexe</w:t>
      </w:r>
      <w:r>
        <w:rPr>
          <w:color w:val="02216E"/>
          <w:spacing w:val="1"/>
          <w:w w:val="110"/>
        </w:rPr>
        <w:t> </w:t>
      </w:r>
      <w:r>
        <w:rPr>
          <w:color w:val="02216E"/>
          <w:w w:val="110"/>
        </w:rPr>
        <w:t>uměleckých</w:t>
      </w:r>
      <w:r>
        <w:rPr>
          <w:color w:val="02216E"/>
          <w:spacing w:val="2"/>
          <w:w w:val="110"/>
        </w:rPr>
        <w:t> </w:t>
      </w:r>
      <w:r>
        <w:rPr>
          <w:color w:val="02216E"/>
          <w:spacing w:val="-5"/>
          <w:w w:val="110"/>
        </w:rPr>
        <w:t>děl</w:t>
      </w:r>
    </w:p>
    <w:p>
      <w:pPr>
        <w:pStyle w:val="ListParagraph"/>
        <w:numPr>
          <w:ilvl w:val="0"/>
          <w:numId w:val="5"/>
        </w:numPr>
        <w:tabs>
          <w:tab w:pos="1807" w:val="left" w:leader="none"/>
        </w:tabs>
        <w:spacing w:line="278" w:lineRule="auto" w:before="177" w:after="0"/>
        <w:ind w:left="1807" w:right="319" w:hanging="256"/>
        <w:jc w:val="left"/>
        <w:rPr>
          <w:sz w:val="18"/>
        </w:rPr>
      </w:pPr>
      <w:r>
        <w:rPr>
          <w:color w:val="1B377C"/>
          <w:w w:val="105"/>
          <w:sz w:val="18"/>
        </w:rPr>
        <w:t>Žáci</w:t>
      </w:r>
      <w:r>
        <w:rPr>
          <w:color w:val="1B377C"/>
          <w:spacing w:val="-1"/>
          <w:w w:val="105"/>
          <w:sz w:val="18"/>
        </w:rPr>
        <w:t> </w:t>
      </w:r>
      <w:r>
        <w:rPr>
          <w:color w:val="1B377C"/>
          <w:w w:val="105"/>
          <w:sz w:val="18"/>
        </w:rPr>
        <w:t>se</w:t>
      </w:r>
      <w:r>
        <w:rPr>
          <w:color w:val="1B377C"/>
          <w:spacing w:val="-1"/>
          <w:w w:val="105"/>
          <w:sz w:val="18"/>
        </w:rPr>
        <w:t> </w:t>
      </w:r>
      <w:r>
        <w:rPr>
          <w:color w:val="1B377C"/>
          <w:w w:val="105"/>
          <w:sz w:val="18"/>
        </w:rPr>
        <w:t>učí</w:t>
      </w:r>
      <w:r>
        <w:rPr>
          <w:color w:val="1B377C"/>
          <w:spacing w:val="-1"/>
          <w:w w:val="105"/>
          <w:sz w:val="18"/>
        </w:rPr>
        <w:t> </w:t>
      </w:r>
      <w:r>
        <w:rPr>
          <w:color w:val="1B377C"/>
          <w:w w:val="105"/>
          <w:sz w:val="18"/>
        </w:rPr>
        <w:t>pozorně</w:t>
      </w:r>
      <w:r>
        <w:rPr>
          <w:color w:val="1B377C"/>
          <w:spacing w:val="-1"/>
          <w:w w:val="105"/>
          <w:sz w:val="18"/>
        </w:rPr>
        <w:t> </w:t>
      </w:r>
      <w:r>
        <w:rPr>
          <w:color w:val="1B377C"/>
          <w:w w:val="105"/>
          <w:sz w:val="18"/>
        </w:rPr>
        <w:t>vnímat</w:t>
      </w:r>
      <w:r>
        <w:rPr>
          <w:color w:val="1B377C"/>
          <w:spacing w:val="-1"/>
          <w:w w:val="105"/>
          <w:sz w:val="18"/>
        </w:rPr>
        <w:t> </w:t>
      </w:r>
      <w:r>
        <w:rPr>
          <w:color w:val="1B377C"/>
          <w:w w:val="105"/>
          <w:sz w:val="18"/>
        </w:rPr>
        <w:t>umělecká</w:t>
      </w:r>
      <w:r>
        <w:rPr>
          <w:color w:val="1B377C"/>
          <w:spacing w:val="-1"/>
          <w:w w:val="105"/>
          <w:sz w:val="18"/>
        </w:rPr>
        <w:t> </w:t>
      </w:r>
      <w:r>
        <w:rPr>
          <w:color w:val="1B377C"/>
          <w:w w:val="105"/>
          <w:sz w:val="18"/>
        </w:rPr>
        <w:t>díla,</w:t>
      </w:r>
      <w:r>
        <w:rPr>
          <w:color w:val="1B377C"/>
          <w:spacing w:val="-1"/>
          <w:w w:val="105"/>
          <w:sz w:val="18"/>
        </w:rPr>
        <w:t> </w:t>
      </w:r>
      <w:r>
        <w:rPr>
          <w:color w:val="1B377C"/>
          <w:w w:val="105"/>
          <w:sz w:val="18"/>
        </w:rPr>
        <w:t>popsat</w:t>
      </w:r>
      <w:r>
        <w:rPr>
          <w:color w:val="1B377C"/>
          <w:spacing w:val="-1"/>
          <w:w w:val="105"/>
          <w:sz w:val="18"/>
        </w:rPr>
        <w:t> </w:t>
      </w:r>
      <w:r>
        <w:rPr>
          <w:color w:val="1B377C"/>
          <w:w w:val="105"/>
          <w:sz w:val="18"/>
        </w:rPr>
        <w:t>jejich</w:t>
      </w:r>
      <w:r>
        <w:rPr>
          <w:color w:val="1B377C"/>
          <w:spacing w:val="-1"/>
          <w:w w:val="105"/>
          <w:sz w:val="18"/>
        </w:rPr>
        <w:t> </w:t>
      </w:r>
      <w:r>
        <w:rPr>
          <w:color w:val="1B377C"/>
          <w:w w:val="105"/>
          <w:sz w:val="18"/>
        </w:rPr>
        <w:t>základní</w:t>
      </w:r>
      <w:r>
        <w:rPr>
          <w:color w:val="1B377C"/>
          <w:spacing w:val="-1"/>
          <w:w w:val="105"/>
          <w:sz w:val="18"/>
        </w:rPr>
        <w:t> </w:t>
      </w:r>
      <w:r>
        <w:rPr>
          <w:color w:val="1B377C"/>
          <w:w w:val="105"/>
          <w:sz w:val="18"/>
        </w:rPr>
        <w:t>prvky</w:t>
      </w:r>
      <w:r>
        <w:rPr>
          <w:color w:val="1B377C"/>
          <w:spacing w:val="-1"/>
          <w:w w:val="105"/>
          <w:sz w:val="18"/>
        </w:rPr>
        <w:t> </w:t>
      </w:r>
      <w:r>
        <w:rPr>
          <w:color w:val="1B377C"/>
          <w:w w:val="105"/>
          <w:sz w:val="18"/>
        </w:rPr>
        <w:t>a</w:t>
      </w:r>
      <w:r>
        <w:rPr>
          <w:color w:val="1B377C"/>
          <w:spacing w:val="-1"/>
          <w:w w:val="105"/>
          <w:sz w:val="18"/>
        </w:rPr>
        <w:t> </w:t>
      </w:r>
      <w:r>
        <w:rPr>
          <w:color w:val="1B377C"/>
          <w:w w:val="105"/>
          <w:sz w:val="18"/>
        </w:rPr>
        <w:t>sdílet</w:t>
      </w:r>
      <w:r>
        <w:rPr>
          <w:color w:val="1B377C"/>
          <w:spacing w:val="-1"/>
          <w:w w:val="105"/>
          <w:sz w:val="18"/>
        </w:rPr>
        <w:t> </w:t>
      </w:r>
      <w:r>
        <w:rPr>
          <w:color w:val="1B377C"/>
          <w:w w:val="105"/>
          <w:sz w:val="18"/>
        </w:rPr>
        <w:t>své</w:t>
      </w:r>
      <w:r>
        <w:rPr>
          <w:color w:val="1B377C"/>
          <w:spacing w:val="-1"/>
          <w:w w:val="105"/>
          <w:sz w:val="18"/>
        </w:rPr>
        <w:t> </w:t>
      </w:r>
      <w:r>
        <w:rPr>
          <w:color w:val="1B377C"/>
          <w:w w:val="105"/>
          <w:sz w:val="18"/>
        </w:rPr>
        <w:t>dojmy s ostatními.</w:t>
      </w:r>
    </w:p>
    <w:p>
      <w:pPr>
        <w:pStyle w:val="ListParagraph"/>
        <w:numPr>
          <w:ilvl w:val="0"/>
          <w:numId w:val="5"/>
        </w:numPr>
        <w:tabs>
          <w:tab w:pos="1807" w:val="left" w:leader="none"/>
        </w:tabs>
        <w:spacing w:line="278" w:lineRule="auto" w:before="0" w:after="0"/>
        <w:ind w:left="1807" w:right="224" w:hanging="256"/>
        <w:jc w:val="left"/>
        <w:rPr>
          <w:sz w:val="18"/>
        </w:rPr>
      </w:pPr>
      <w:r>
        <w:rPr>
          <w:color w:val="1B377C"/>
          <w:w w:val="105"/>
          <w:sz w:val="18"/>
        </w:rPr>
        <w:t>Diskutují o různých způsobech uměleckého vyjádření, hledají jejich význam a zamýšlejí se nad tím, jak na ně působí.</w:t>
      </w:r>
    </w:p>
    <w:p>
      <w:pPr>
        <w:pStyle w:val="ListParagraph"/>
        <w:numPr>
          <w:ilvl w:val="0"/>
          <w:numId w:val="5"/>
        </w:numPr>
        <w:tabs>
          <w:tab w:pos="1807" w:val="left" w:leader="none"/>
        </w:tabs>
        <w:spacing w:line="278" w:lineRule="auto" w:before="0" w:after="0"/>
        <w:ind w:left="1807" w:right="942" w:hanging="256"/>
        <w:jc w:val="left"/>
        <w:rPr>
          <w:sz w:val="18"/>
        </w:rPr>
      </w:pPr>
      <w:r>
        <w:rPr>
          <w:color w:val="1B377C"/>
          <w:w w:val="105"/>
          <w:sz w:val="18"/>
        </w:rPr>
        <w:t>Srovnávají umělecká díla z různých kultur nebo období a objevují jejich odlišnosti</w:t>
      </w:r>
      <w:r>
        <w:rPr>
          <w:color w:val="1B377C"/>
          <w:spacing w:val="80"/>
          <w:w w:val="105"/>
          <w:sz w:val="18"/>
        </w:rPr>
        <w:t> </w:t>
      </w:r>
      <w:r>
        <w:rPr>
          <w:color w:val="1B377C"/>
          <w:w w:val="105"/>
          <w:sz w:val="18"/>
        </w:rPr>
        <w:t>i společné prvky.</w:t>
      </w:r>
    </w:p>
    <w:p>
      <w:pPr>
        <w:pStyle w:val="ListParagraph"/>
        <w:numPr>
          <w:ilvl w:val="0"/>
          <w:numId w:val="5"/>
        </w:numPr>
        <w:tabs>
          <w:tab w:pos="1807" w:val="left" w:leader="none"/>
        </w:tabs>
        <w:spacing w:line="278" w:lineRule="auto" w:before="0" w:after="0"/>
        <w:ind w:left="1807" w:right="435" w:hanging="256"/>
        <w:jc w:val="left"/>
        <w:rPr>
          <w:sz w:val="18"/>
        </w:rPr>
      </w:pPr>
      <w:r>
        <w:rPr>
          <w:color w:val="1B377C"/>
          <w:w w:val="105"/>
          <w:sz w:val="18"/>
        </w:rPr>
        <w:t>Rozvíjejí schopnost klást otázky k uměleckým dílům a formulovat jednoduché názory či </w:t>
      </w:r>
      <w:r>
        <w:rPr>
          <w:color w:val="1B377C"/>
          <w:spacing w:val="-2"/>
          <w:w w:val="105"/>
          <w:sz w:val="18"/>
        </w:rPr>
        <w:t>hodnocení.</w:t>
      </w:r>
    </w:p>
    <w:p>
      <w:pPr>
        <w:pStyle w:val="BodyText"/>
      </w:pPr>
    </w:p>
    <w:p>
      <w:pPr>
        <w:pStyle w:val="BodyText"/>
        <w:spacing w:before="6"/>
      </w:pPr>
    </w:p>
    <w:p>
      <w:pPr>
        <w:pStyle w:val="Heading2"/>
      </w:pPr>
      <w:r>
        <w:rPr>
          <w:color w:val="02216E"/>
          <w:w w:val="110"/>
        </w:rPr>
        <w:t>Tematický</w:t>
      </w:r>
      <w:r>
        <w:rPr>
          <w:color w:val="02216E"/>
          <w:spacing w:val="-3"/>
          <w:w w:val="110"/>
        </w:rPr>
        <w:t> </w:t>
      </w:r>
      <w:r>
        <w:rPr>
          <w:color w:val="02216E"/>
          <w:w w:val="110"/>
        </w:rPr>
        <w:t>okruh</w:t>
      </w:r>
      <w:r>
        <w:rPr>
          <w:color w:val="02216E"/>
          <w:spacing w:val="-2"/>
          <w:w w:val="110"/>
        </w:rPr>
        <w:t> </w:t>
      </w:r>
      <w:r>
        <w:rPr>
          <w:color w:val="02216E"/>
          <w:w w:val="110"/>
        </w:rPr>
        <w:t>Kulturní</w:t>
      </w:r>
      <w:r>
        <w:rPr>
          <w:color w:val="02216E"/>
          <w:spacing w:val="-2"/>
          <w:w w:val="110"/>
        </w:rPr>
        <w:t> </w:t>
      </w:r>
      <w:r>
        <w:rPr>
          <w:color w:val="02216E"/>
          <w:w w:val="110"/>
        </w:rPr>
        <w:t>povědomí</w:t>
      </w:r>
      <w:r>
        <w:rPr>
          <w:color w:val="02216E"/>
          <w:spacing w:val="-2"/>
          <w:w w:val="110"/>
        </w:rPr>
        <w:t> </w:t>
      </w:r>
      <w:r>
        <w:rPr>
          <w:color w:val="02216E"/>
          <w:w w:val="110"/>
        </w:rPr>
        <w:t>a</w:t>
      </w:r>
      <w:r>
        <w:rPr>
          <w:color w:val="02216E"/>
          <w:spacing w:val="-3"/>
          <w:w w:val="110"/>
        </w:rPr>
        <w:t> </w:t>
      </w:r>
      <w:r>
        <w:rPr>
          <w:color w:val="02216E"/>
          <w:spacing w:val="-2"/>
          <w:w w:val="110"/>
        </w:rPr>
        <w:t>jednání</w:t>
      </w:r>
    </w:p>
    <w:p>
      <w:pPr>
        <w:pStyle w:val="ListParagraph"/>
        <w:numPr>
          <w:ilvl w:val="0"/>
          <w:numId w:val="5"/>
        </w:numPr>
        <w:tabs>
          <w:tab w:pos="1807" w:val="left" w:leader="none"/>
        </w:tabs>
        <w:spacing w:line="278" w:lineRule="auto" w:before="178" w:after="0"/>
        <w:ind w:left="1807" w:right="285" w:hanging="256"/>
        <w:jc w:val="both"/>
        <w:rPr>
          <w:sz w:val="18"/>
        </w:rPr>
      </w:pPr>
      <w:r>
        <w:rPr>
          <w:color w:val="1B377C"/>
          <w:w w:val="105"/>
          <w:sz w:val="18"/>
        </w:rPr>
        <w:t>Žáci se seznamují s místními tradicemi, kulturními aktivitami a institucemi (např. galerie, divadla, hudební soubory), místním kulturním dědictvím, památkami, významnými místy </w:t>
      </w:r>
      <w:r>
        <w:rPr>
          <w:color w:val="1B377C"/>
          <w:spacing w:val="-2"/>
          <w:w w:val="105"/>
          <w:sz w:val="18"/>
        </w:rPr>
        <w:t>apod.</w:t>
      </w:r>
    </w:p>
    <w:p>
      <w:pPr>
        <w:pStyle w:val="ListParagraph"/>
        <w:numPr>
          <w:ilvl w:val="0"/>
          <w:numId w:val="5"/>
        </w:numPr>
        <w:tabs>
          <w:tab w:pos="1807" w:val="left" w:leader="none"/>
        </w:tabs>
        <w:spacing w:line="207" w:lineRule="exact" w:before="0" w:after="0"/>
        <w:ind w:left="1807" w:right="0" w:hanging="255"/>
        <w:jc w:val="both"/>
        <w:rPr>
          <w:sz w:val="18"/>
        </w:rPr>
      </w:pPr>
      <w:r>
        <w:rPr>
          <w:color w:val="1B377C"/>
          <w:w w:val="105"/>
          <w:sz w:val="18"/>
        </w:rPr>
        <w:t>Aktivně se zapojují do kulturního dění ve škole i </w:t>
      </w:r>
      <w:r>
        <w:rPr>
          <w:color w:val="1B377C"/>
          <w:spacing w:val="-2"/>
          <w:w w:val="105"/>
          <w:sz w:val="18"/>
        </w:rPr>
        <w:t>okolí.</w:t>
      </w:r>
    </w:p>
    <w:p>
      <w:pPr>
        <w:pStyle w:val="ListParagraph"/>
        <w:numPr>
          <w:ilvl w:val="0"/>
          <w:numId w:val="5"/>
        </w:numPr>
        <w:tabs>
          <w:tab w:pos="1807" w:val="left" w:leader="none"/>
        </w:tabs>
        <w:spacing w:line="240" w:lineRule="auto" w:before="33" w:after="0"/>
        <w:ind w:left="1807" w:right="0" w:hanging="255"/>
        <w:jc w:val="both"/>
        <w:rPr>
          <w:sz w:val="18"/>
        </w:rPr>
      </w:pPr>
      <w:r>
        <w:rPr>
          <w:color w:val="1B377C"/>
          <w:w w:val="105"/>
          <w:sz w:val="18"/>
        </w:rPr>
        <w:t>Objevují</w:t>
      </w:r>
      <w:r>
        <w:rPr>
          <w:color w:val="1B377C"/>
          <w:spacing w:val="6"/>
          <w:w w:val="105"/>
          <w:sz w:val="18"/>
        </w:rPr>
        <w:t> </w:t>
      </w:r>
      <w:r>
        <w:rPr>
          <w:color w:val="1B377C"/>
          <w:w w:val="105"/>
          <w:sz w:val="18"/>
        </w:rPr>
        <w:t>umělecké</w:t>
      </w:r>
      <w:r>
        <w:rPr>
          <w:color w:val="1B377C"/>
          <w:spacing w:val="6"/>
          <w:w w:val="105"/>
          <w:sz w:val="18"/>
        </w:rPr>
        <w:t> </w:t>
      </w:r>
      <w:r>
        <w:rPr>
          <w:color w:val="1B377C"/>
          <w:w w:val="105"/>
          <w:sz w:val="18"/>
        </w:rPr>
        <w:t>a</w:t>
      </w:r>
      <w:r>
        <w:rPr>
          <w:color w:val="1B377C"/>
          <w:spacing w:val="6"/>
          <w:w w:val="105"/>
          <w:sz w:val="18"/>
        </w:rPr>
        <w:t> </w:t>
      </w:r>
      <w:r>
        <w:rPr>
          <w:color w:val="1B377C"/>
          <w:w w:val="105"/>
          <w:sz w:val="18"/>
        </w:rPr>
        <w:t>kulturní</w:t>
      </w:r>
      <w:r>
        <w:rPr>
          <w:color w:val="1B377C"/>
          <w:spacing w:val="7"/>
          <w:w w:val="105"/>
          <w:sz w:val="18"/>
        </w:rPr>
        <w:t> </w:t>
      </w:r>
      <w:r>
        <w:rPr>
          <w:color w:val="1B377C"/>
          <w:w w:val="105"/>
          <w:sz w:val="18"/>
        </w:rPr>
        <w:t>rozmanitosti</w:t>
      </w:r>
      <w:r>
        <w:rPr>
          <w:color w:val="1B377C"/>
          <w:spacing w:val="6"/>
          <w:w w:val="105"/>
          <w:sz w:val="18"/>
        </w:rPr>
        <w:t> </w:t>
      </w:r>
      <w:r>
        <w:rPr>
          <w:color w:val="1B377C"/>
          <w:w w:val="105"/>
          <w:sz w:val="18"/>
        </w:rPr>
        <w:t>jako</w:t>
      </w:r>
      <w:r>
        <w:rPr>
          <w:color w:val="1B377C"/>
          <w:spacing w:val="6"/>
          <w:w w:val="105"/>
          <w:sz w:val="18"/>
        </w:rPr>
        <w:t> </w:t>
      </w:r>
      <w:r>
        <w:rPr>
          <w:color w:val="1B377C"/>
          <w:w w:val="105"/>
          <w:sz w:val="18"/>
        </w:rPr>
        <w:t>zdroje</w:t>
      </w:r>
      <w:r>
        <w:rPr>
          <w:color w:val="1B377C"/>
          <w:spacing w:val="7"/>
          <w:w w:val="105"/>
          <w:sz w:val="18"/>
        </w:rPr>
        <w:t> </w:t>
      </w:r>
      <w:r>
        <w:rPr>
          <w:color w:val="1B377C"/>
          <w:spacing w:val="-2"/>
          <w:w w:val="105"/>
          <w:sz w:val="18"/>
        </w:rPr>
        <w:t>inspirace.</w:t>
      </w:r>
    </w:p>
    <w:p>
      <w:pPr>
        <w:pStyle w:val="BodyText"/>
        <w:spacing w:before="147"/>
      </w:pPr>
    </w:p>
    <w:p>
      <w:pPr>
        <w:spacing w:before="0"/>
        <w:ind w:left="1808" w:right="0" w:firstLine="0"/>
        <w:jc w:val="left"/>
        <w:rPr>
          <w:rFonts w:ascii="Cambria" w:hAnsi="Cambria"/>
          <w:sz w:val="24"/>
        </w:rPr>
      </w:pPr>
      <w:r>
        <w:rPr>
          <w:rFonts w:ascii="Cambria" w:hAnsi="Cambria"/>
          <w:color w:val="3566FC"/>
          <w:w w:val="110"/>
          <w:sz w:val="24"/>
        </w:rPr>
        <w:t>Hlavní</w:t>
      </w:r>
      <w:r>
        <w:rPr>
          <w:rFonts w:ascii="Cambria" w:hAnsi="Cambria"/>
          <w:color w:val="3566FC"/>
          <w:spacing w:val="-8"/>
          <w:w w:val="110"/>
          <w:sz w:val="24"/>
        </w:rPr>
        <w:t> </w:t>
      </w:r>
      <w:r>
        <w:rPr>
          <w:rFonts w:ascii="Cambria" w:hAnsi="Cambria"/>
          <w:color w:val="3566FC"/>
          <w:w w:val="110"/>
          <w:sz w:val="24"/>
        </w:rPr>
        <w:t>výukové</w:t>
      </w:r>
      <w:r>
        <w:rPr>
          <w:rFonts w:ascii="Cambria" w:hAnsi="Cambria"/>
          <w:color w:val="3566FC"/>
          <w:spacing w:val="-7"/>
          <w:w w:val="110"/>
          <w:sz w:val="24"/>
        </w:rPr>
        <w:t> </w:t>
      </w:r>
      <w:r>
        <w:rPr>
          <w:rFonts w:ascii="Cambria" w:hAnsi="Cambria"/>
          <w:color w:val="3566FC"/>
          <w:w w:val="110"/>
          <w:sz w:val="24"/>
        </w:rPr>
        <w:t>metody</w:t>
      </w:r>
      <w:r>
        <w:rPr>
          <w:rFonts w:ascii="Cambria" w:hAnsi="Cambria"/>
          <w:color w:val="3566FC"/>
          <w:spacing w:val="-7"/>
          <w:w w:val="110"/>
          <w:sz w:val="24"/>
        </w:rPr>
        <w:t> </w:t>
      </w:r>
      <w:r>
        <w:rPr>
          <w:rFonts w:ascii="Cambria" w:hAnsi="Cambria"/>
          <w:color w:val="3566FC"/>
          <w:w w:val="110"/>
          <w:sz w:val="24"/>
        </w:rPr>
        <w:t>a</w:t>
      </w:r>
      <w:r>
        <w:rPr>
          <w:rFonts w:ascii="Cambria" w:hAnsi="Cambria"/>
          <w:color w:val="3566FC"/>
          <w:spacing w:val="-7"/>
          <w:w w:val="110"/>
          <w:sz w:val="24"/>
        </w:rPr>
        <w:t> </w:t>
      </w:r>
      <w:r>
        <w:rPr>
          <w:rFonts w:ascii="Cambria" w:hAnsi="Cambria"/>
          <w:color w:val="3566FC"/>
          <w:w w:val="110"/>
          <w:sz w:val="24"/>
        </w:rPr>
        <w:t>formy</w:t>
      </w:r>
      <w:r>
        <w:rPr>
          <w:rFonts w:ascii="Cambria" w:hAnsi="Cambria"/>
          <w:color w:val="3566FC"/>
          <w:spacing w:val="-7"/>
          <w:w w:val="110"/>
          <w:sz w:val="24"/>
        </w:rPr>
        <w:t> </w:t>
      </w:r>
      <w:r>
        <w:rPr>
          <w:rFonts w:ascii="Cambria" w:hAnsi="Cambria"/>
          <w:color w:val="3566FC"/>
          <w:spacing w:val="-2"/>
          <w:w w:val="110"/>
          <w:sz w:val="24"/>
        </w:rPr>
        <w:t>práce</w:t>
      </w:r>
    </w:p>
    <w:p>
      <w:pPr>
        <w:pStyle w:val="ListParagraph"/>
        <w:numPr>
          <w:ilvl w:val="0"/>
          <w:numId w:val="5"/>
        </w:numPr>
        <w:tabs>
          <w:tab w:pos="1807" w:val="left" w:leader="none"/>
        </w:tabs>
        <w:spacing w:line="278" w:lineRule="auto" w:before="178" w:after="0"/>
        <w:ind w:left="1807" w:right="584" w:hanging="256"/>
        <w:jc w:val="left"/>
        <w:rPr>
          <w:sz w:val="18"/>
        </w:rPr>
      </w:pPr>
      <w:r>
        <w:rPr>
          <w:color w:val="1B377C"/>
          <w:w w:val="105"/>
          <w:sz w:val="18"/>
        </w:rPr>
        <w:t>Hra a spontánní činnosti: Základem je učení prostřednictvím hry, zejména u mladších </w:t>
      </w:r>
      <w:r>
        <w:rPr>
          <w:color w:val="1B377C"/>
          <w:spacing w:val="-2"/>
          <w:w w:val="105"/>
          <w:sz w:val="18"/>
        </w:rPr>
        <w:t>žáků.</w:t>
      </w:r>
    </w:p>
    <w:p>
      <w:pPr>
        <w:pStyle w:val="ListParagraph"/>
        <w:numPr>
          <w:ilvl w:val="0"/>
          <w:numId w:val="5"/>
        </w:numPr>
        <w:tabs>
          <w:tab w:pos="1807" w:val="left" w:leader="none"/>
        </w:tabs>
        <w:spacing w:line="278" w:lineRule="auto" w:before="0" w:after="0"/>
        <w:ind w:left="1807" w:right="199" w:hanging="256"/>
        <w:jc w:val="left"/>
        <w:rPr>
          <w:sz w:val="18"/>
        </w:rPr>
      </w:pPr>
      <w:r>
        <w:rPr>
          <w:color w:val="1B377C"/>
          <w:w w:val="105"/>
          <w:sz w:val="18"/>
        </w:rPr>
        <w:t>Praktická tvorba a interpretace: Žáci pracují s prostředky a postupy různých druhů umění, učí se vnímat jejich specifičnost i jejich provázanost, rozvíjejí své dovednosti vyjadřovat těmito prostředky vjemy, myšlenky, emoce, představy, realizovat vlastní individuální</w:t>
      </w:r>
    </w:p>
    <w:p>
      <w:pPr>
        <w:pStyle w:val="BodyText"/>
        <w:spacing w:line="207" w:lineRule="exact"/>
        <w:ind w:left="1807"/>
      </w:pPr>
      <w:r>
        <w:rPr>
          <w:color w:val="1B377C"/>
          <w:w w:val="105"/>
        </w:rPr>
        <w:t>i</w:t>
      </w:r>
      <w:r>
        <w:rPr>
          <w:color w:val="1B377C"/>
          <w:spacing w:val="1"/>
          <w:w w:val="105"/>
        </w:rPr>
        <w:t> </w:t>
      </w:r>
      <w:r>
        <w:rPr>
          <w:color w:val="1B377C"/>
          <w:w w:val="105"/>
        </w:rPr>
        <w:t>skupinové</w:t>
      </w:r>
      <w:r>
        <w:rPr>
          <w:color w:val="1B377C"/>
          <w:spacing w:val="2"/>
          <w:w w:val="105"/>
        </w:rPr>
        <w:t> </w:t>
      </w:r>
      <w:r>
        <w:rPr>
          <w:color w:val="1B377C"/>
          <w:spacing w:val="-2"/>
          <w:w w:val="105"/>
        </w:rPr>
        <w:t>záměry.</w:t>
      </w:r>
    </w:p>
    <w:p>
      <w:pPr>
        <w:pStyle w:val="ListParagraph"/>
        <w:numPr>
          <w:ilvl w:val="0"/>
          <w:numId w:val="5"/>
        </w:numPr>
        <w:tabs>
          <w:tab w:pos="1807" w:val="left" w:leader="none"/>
        </w:tabs>
        <w:spacing w:line="278" w:lineRule="auto" w:before="33" w:after="0"/>
        <w:ind w:left="1807" w:right="640" w:hanging="256"/>
        <w:jc w:val="left"/>
        <w:rPr>
          <w:sz w:val="18"/>
        </w:rPr>
      </w:pPr>
      <w:r>
        <w:rPr>
          <w:color w:val="1B377C"/>
          <w:w w:val="105"/>
          <w:sz w:val="18"/>
        </w:rPr>
        <w:t>Integrované projekty: Tematické a integrované projekty propojují různé disciplíny do jednoho celku (např. dramatizace příběhu s hudebními a výtvarnými prvky).</w:t>
      </w:r>
    </w:p>
    <w:p>
      <w:pPr>
        <w:pStyle w:val="ListParagraph"/>
        <w:numPr>
          <w:ilvl w:val="0"/>
          <w:numId w:val="5"/>
        </w:numPr>
        <w:tabs>
          <w:tab w:pos="1807" w:val="left" w:leader="none"/>
        </w:tabs>
        <w:spacing w:line="207" w:lineRule="exact" w:before="0" w:after="0"/>
        <w:ind w:left="1807" w:right="0" w:hanging="255"/>
        <w:jc w:val="left"/>
        <w:rPr>
          <w:sz w:val="18"/>
        </w:rPr>
      </w:pPr>
      <w:r>
        <w:rPr>
          <w:color w:val="1B377C"/>
          <w:w w:val="105"/>
          <w:sz w:val="18"/>
        </w:rPr>
        <w:t>Návštěvy kulturních akcí</w:t>
      </w:r>
      <w:r>
        <w:rPr>
          <w:color w:val="1B377C"/>
          <w:spacing w:val="1"/>
          <w:w w:val="105"/>
          <w:sz w:val="18"/>
        </w:rPr>
        <w:t> </w:t>
      </w:r>
      <w:r>
        <w:rPr>
          <w:color w:val="1B377C"/>
          <w:w w:val="105"/>
          <w:sz w:val="18"/>
        </w:rPr>
        <w:t>a přímý a</w:t>
      </w:r>
      <w:r>
        <w:rPr>
          <w:color w:val="1B377C"/>
          <w:spacing w:val="1"/>
          <w:w w:val="105"/>
          <w:sz w:val="18"/>
        </w:rPr>
        <w:t> </w:t>
      </w:r>
      <w:r>
        <w:rPr>
          <w:color w:val="1B377C"/>
          <w:w w:val="105"/>
          <w:sz w:val="18"/>
        </w:rPr>
        <w:t>následně reflektovaný kontakt</w:t>
      </w:r>
      <w:r>
        <w:rPr>
          <w:color w:val="1B377C"/>
          <w:spacing w:val="1"/>
          <w:w w:val="105"/>
          <w:sz w:val="18"/>
        </w:rPr>
        <w:t> </w:t>
      </w:r>
      <w:r>
        <w:rPr>
          <w:color w:val="1B377C"/>
          <w:w w:val="105"/>
          <w:sz w:val="18"/>
        </w:rPr>
        <w:t>s </w:t>
      </w:r>
      <w:r>
        <w:rPr>
          <w:color w:val="1B377C"/>
          <w:spacing w:val="-2"/>
          <w:w w:val="105"/>
          <w:sz w:val="18"/>
        </w:rPr>
        <w:t>uměním.</w:t>
      </w:r>
    </w:p>
    <w:p>
      <w:pPr>
        <w:pStyle w:val="ListParagraph"/>
        <w:numPr>
          <w:ilvl w:val="0"/>
          <w:numId w:val="5"/>
        </w:numPr>
        <w:tabs>
          <w:tab w:pos="1807" w:val="left" w:leader="none"/>
        </w:tabs>
        <w:spacing w:line="278" w:lineRule="auto" w:before="33" w:after="0"/>
        <w:ind w:left="1807" w:right="642" w:hanging="256"/>
        <w:jc w:val="left"/>
        <w:rPr>
          <w:sz w:val="18"/>
        </w:rPr>
      </w:pPr>
      <w:r>
        <w:rPr>
          <w:color w:val="1B377C"/>
          <w:w w:val="105"/>
          <w:sz w:val="18"/>
        </w:rPr>
        <w:t>Reflexe</w:t>
      </w:r>
      <w:r>
        <w:rPr>
          <w:color w:val="1B377C"/>
          <w:spacing w:val="-6"/>
          <w:w w:val="105"/>
          <w:sz w:val="18"/>
        </w:rPr>
        <w:t> </w:t>
      </w:r>
      <w:r>
        <w:rPr>
          <w:color w:val="1B377C"/>
          <w:w w:val="105"/>
          <w:sz w:val="18"/>
        </w:rPr>
        <w:t>a</w:t>
      </w:r>
      <w:r>
        <w:rPr>
          <w:color w:val="1B377C"/>
          <w:spacing w:val="-6"/>
          <w:w w:val="105"/>
          <w:sz w:val="18"/>
        </w:rPr>
        <w:t> </w:t>
      </w:r>
      <w:r>
        <w:rPr>
          <w:color w:val="1B377C"/>
          <w:w w:val="105"/>
          <w:sz w:val="18"/>
        </w:rPr>
        <w:t>sdílení:</w:t>
      </w:r>
      <w:r>
        <w:rPr>
          <w:color w:val="1B377C"/>
          <w:spacing w:val="-6"/>
          <w:w w:val="105"/>
          <w:sz w:val="18"/>
        </w:rPr>
        <w:t> </w:t>
      </w:r>
      <w:r>
        <w:rPr>
          <w:color w:val="1B377C"/>
          <w:w w:val="105"/>
          <w:sz w:val="18"/>
        </w:rPr>
        <w:t>Různé</w:t>
      </w:r>
      <w:r>
        <w:rPr>
          <w:color w:val="1B377C"/>
          <w:spacing w:val="-6"/>
          <w:w w:val="105"/>
          <w:sz w:val="18"/>
        </w:rPr>
        <w:t> </w:t>
      </w:r>
      <w:r>
        <w:rPr>
          <w:color w:val="1B377C"/>
          <w:w w:val="105"/>
          <w:sz w:val="18"/>
        </w:rPr>
        <w:t>formy</w:t>
      </w:r>
      <w:r>
        <w:rPr>
          <w:color w:val="1B377C"/>
          <w:spacing w:val="-6"/>
          <w:w w:val="105"/>
          <w:sz w:val="18"/>
        </w:rPr>
        <w:t> </w:t>
      </w:r>
      <w:r>
        <w:rPr>
          <w:color w:val="1B377C"/>
          <w:w w:val="105"/>
          <w:sz w:val="18"/>
        </w:rPr>
        <w:t>a</w:t>
      </w:r>
      <w:r>
        <w:rPr>
          <w:color w:val="1B377C"/>
          <w:spacing w:val="-6"/>
          <w:w w:val="105"/>
          <w:sz w:val="18"/>
        </w:rPr>
        <w:t> </w:t>
      </w:r>
      <w:r>
        <w:rPr>
          <w:color w:val="1B377C"/>
          <w:w w:val="105"/>
          <w:sz w:val="18"/>
        </w:rPr>
        <w:t>podoby</w:t>
      </w:r>
      <w:r>
        <w:rPr>
          <w:color w:val="1B377C"/>
          <w:spacing w:val="-6"/>
          <w:w w:val="105"/>
          <w:sz w:val="18"/>
        </w:rPr>
        <w:t> </w:t>
      </w:r>
      <w:r>
        <w:rPr>
          <w:color w:val="1B377C"/>
          <w:w w:val="105"/>
          <w:sz w:val="18"/>
        </w:rPr>
        <w:t>reflexe,</w:t>
      </w:r>
      <w:r>
        <w:rPr>
          <w:color w:val="1B377C"/>
          <w:spacing w:val="-6"/>
          <w:w w:val="105"/>
          <w:sz w:val="18"/>
        </w:rPr>
        <w:t> </w:t>
      </w:r>
      <w:r>
        <w:rPr>
          <w:color w:val="1B377C"/>
          <w:w w:val="105"/>
          <w:sz w:val="18"/>
        </w:rPr>
        <w:t>zpětná</w:t>
      </w:r>
      <w:r>
        <w:rPr>
          <w:color w:val="1B377C"/>
          <w:spacing w:val="-6"/>
          <w:w w:val="105"/>
          <w:sz w:val="18"/>
        </w:rPr>
        <w:t> </w:t>
      </w:r>
      <w:r>
        <w:rPr>
          <w:color w:val="1B377C"/>
          <w:w w:val="105"/>
          <w:sz w:val="18"/>
        </w:rPr>
        <w:t>vazba</w:t>
      </w:r>
      <w:r>
        <w:rPr>
          <w:color w:val="1B377C"/>
          <w:spacing w:val="-6"/>
          <w:w w:val="105"/>
          <w:sz w:val="18"/>
        </w:rPr>
        <w:t> </w:t>
      </w:r>
      <w:r>
        <w:rPr>
          <w:color w:val="1B377C"/>
          <w:w w:val="105"/>
          <w:sz w:val="18"/>
        </w:rPr>
        <w:t>a</w:t>
      </w:r>
      <w:r>
        <w:rPr>
          <w:color w:val="1B377C"/>
          <w:spacing w:val="-6"/>
          <w:w w:val="105"/>
          <w:sz w:val="18"/>
        </w:rPr>
        <w:t> </w:t>
      </w:r>
      <w:r>
        <w:rPr>
          <w:color w:val="1B377C"/>
          <w:w w:val="105"/>
          <w:sz w:val="18"/>
        </w:rPr>
        <w:t>prezentace</w:t>
      </w:r>
      <w:r>
        <w:rPr>
          <w:color w:val="1B377C"/>
          <w:spacing w:val="-6"/>
          <w:w w:val="105"/>
          <w:sz w:val="18"/>
        </w:rPr>
        <w:t> </w:t>
      </w:r>
      <w:r>
        <w:rPr>
          <w:color w:val="1B377C"/>
          <w:w w:val="105"/>
          <w:sz w:val="18"/>
        </w:rPr>
        <w:t>vlastních i skupinových výsledků tvůrčích a interpretačních činností.</w:t>
      </w:r>
    </w:p>
    <w:p>
      <w:pPr>
        <w:pStyle w:val="BodyText"/>
        <w:spacing w:before="10"/>
        <w:rPr>
          <w:sz w:val="20"/>
        </w:rPr>
      </w:pPr>
      <w:r>
        <w:rPr/>
        <mc:AlternateContent>
          <mc:Choice Requires="wps">
            <w:drawing>
              <wp:anchor distT="0" distB="0" distL="0" distR="0" allowOverlap="1" layoutInCell="1" locked="0" behindDoc="1" simplePos="0" relativeHeight="487595520">
                <wp:simplePos x="0" y="0"/>
                <wp:positionH relativeFrom="page">
                  <wp:posOffset>1871995</wp:posOffset>
                </wp:positionH>
                <wp:positionV relativeFrom="paragraph">
                  <wp:posOffset>167627</wp:posOffset>
                </wp:positionV>
                <wp:extent cx="1911985" cy="266700"/>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1911985" cy="266700"/>
                          <a:chExt cx="1911985" cy="266700"/>
                        </a:xfrm>
                      </wpg:grpSpPr>
                      <wps:wsp>
                        <wps:cNvPr id="51" name="Graphic 51"/>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52" name="Textbox 52"/>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3.199023pt;width:150.550pt;height:21pt;mso-position-horizontal-relative:page;mso-position-vertical-relative:paragraph;z-index:-15720960;mso-wrap-distance-left:0;mso-wrap-distance-right:0" id="docshapegroup43" coordorigin="2948,264" coordsize="3011,420">
                <v:shape style="position:absolute;left:2948;top:263;width:3011;height:420" id="docshape44" coordorigin="2948,264" coordsize="3011,420" path="m5902,264l3005,264,2983,268,2965,281,2952,299,2948,321,2948,627,2952,649,2965,667,2983,679,3005,683,5902,683,5924,679,5942,667,5954,649,5958,627,5958,321,5954,299,5942,281,5924,268,5902,264xe" filled="true" fillcolor="#f3f3f3" stroked="false">
                  <v:path arrowok="t"/>
                  <v:fill type="solid"/>
                </v:shape>
                <v:shape style="position:absolute;left:2948;top:263;width:3011;height:420" type="#_x0000_t202" id="docshape45"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40"/>
        </w:sectPr>
      </w:pPr>
    </w:p>
    <w:p>
      <w:pPr>
        <w:spacing w:before="74"/>
        <w:ind w:left="107" w:right="0" w:firstLine="0"/>
        <w:jc w:val="left"/>
        <w:rPr>
          <w:rFonts w:ascii="Cambria" w:hAnsi="Cambria"/>
          <w:sz w:val="32"/>
        </w:rPr>
      </w:pPr>
      <w:bookmarkStart w:name="_bookmark3" w:id="4"/>
      <w:bookmarkEnd w:id="4"/>
      <w:r>
        <w:rPr/>
      </w:r>
      <w:r>
        <w:rPr>
          <w:rFonts w:ascii="Cambria" w:hAnsi="Cambria"/>
          <w:color w:val="3566FC"/>
          <w:w w:val="110"/>
          <w:sz w:val="32"/>
        </w:rPr>
        <w:t>Hodnocení</w:t>
      </w:r>
      <w:r>
        <w:rPr>
          <w:rFonts w:ascii="Cambria" w:hAnsi="Cambria"/>
          <w:color w:val="3566FC"/>
          <w:spacing w:val="-7"/>
          <w:w w:val="110"/>
          <w:sz w:val="32"/>
        </w:rPr>
        <w:t> </w:t>
      </w:r>
      <w:r>
        <w:rPr>
          <w:rFonts w:ascii="Cambria" w:hAnsi="Cambria"/>
          <w:color w:val="3566FC"/>
          <w:w w:val="110"/>
          <w:sz w:val="32"/>
        </w:rPr>
        <w:t>v</w:t>
      </w:r>
      <w:r>
        <w:rPr>
          <w:rFonts w:ascii="Cambria" w:hAnsi="Cambria"/>
          <w:color w:val="3566FC"/>
          <w:spacing w:val="-7"/>
          <w:w w:val="110"/>
          <w:sz w:val="32"/>
        </w:rPr>
        <w:t> </w:t>
      </w:r>
      <w:r>
        <w:rPr>
          <w:rFonts w:ascii="Cambria" w:hAnsi="Cambria"/>
          <w:color w:val="3566FC"/>
          <w:w w:val="110"/>
          <w:sz w:val="32"/>
        </w:rPr>
        <w:t>předmětu</w:t>
      </w:r>
      <w:r>
        <w:rPr>
          <w:rFonts w:ascii="Cambria" w:hAnsi="Cambria"/>
          <w:color w:val="3566FC"/>
          <w:spacing w:val="-6"/>
          <w:w w:val="110"/>
          <w:sz w:val="32"/>
        </w:rPr>
        <w:t> </w:t>
      </w:r>
      <w:r>
        <w:rPr>
          <w:rFonts w:ascii="Cambria" w:hAnsi="Cambria"/>
          <w:color w:val="3566FC"/>
          <w:w w:val="110"/>
          <w:sz w:val="32"/>
        </w:rPr>
        <w:t>Umění</w:t>
      </w:r>
      <w:r>
        <w:rPr>
          <w:rFonts w:ascii="Cambria" w:hAnsi="Cambria"/>
          <w:color w:val="3566FC"/>
          <w:spacing w:val="-7"/>
          <w:w w:val="110"/>
          <w:sz w:val="32"/>
        </w:rPr>
        <w:t> </w:t>
      </w:r>
      <w:r>
        <w:rPr>
          <w:rFonts w:ascii="Cambria" w:hAnsi="Cambria"/>
          <w:color w:val="3566FC"/>
          <w:w w:val="110"/>
          <w:sz w:val="32"/>
        </w:rPr>
        <w:t>pro</w:t>
      </w:r>
      <w:r>
        <w:rPr>
          <w:rFonts w:ascii="Cambria" w:hAnsi="Cambria"/>
          <w:color w:val="3566FC"/>
          <w:spacing w:val="-6"/>
          <w:w w:val="110"/>
          <w:sz w:val="32"/>
        </w:rPr>
        <w:t> </w:t>
      </w:r>
      <w:r>
        <w:rPr>
          <w:rFonts w:ascii="Cambria" w:hAnsi="Cambria"/>
          <w:color w:val="3566FC"/>
          <w:w w:val="110"/>
          <w:sz w:val="32"/>
        </w:rPr>
        <w:t>1.</w:t>
      </w:r>
      <w:r>
        <w:rPr>
          <w:rFonts w:ascii="Cambria" w:hAnsi="Cambria"/>
          <w:color w:val="3566FC"/>
          <w:spacing w:val="-7"/>
          <w:w w:val="110"/>
          <w:sz w:val="32"/>
        </w:rPr>
        <w:t> </w:t>
      </w:r>
      <w:r>
        <w:rPr>
          <w:rFonts w:ascii="Cambria" w:hAnsi="Cambria"/>
          <w:color w:val="3566FC"/>
          <w:spacing w:val="-2"/>
          <w:w w:val="110"/>
          <w:sz w:val="32"/>
        </w:rPr>
        <w:t>stupeň</w:t>
      </w:r>
    </w:p>
    <w:p>
      <w:pPr>
        <w:pStyle w:val="Heading2"/>
        <w:tabs>
          <w:tab w:pos="2267" w:val="left" w:leader="none"/>
        </w:tabs>
        <w:spacing w:before="341"/>
      </w:pPr>
      <w:r>
        <w:rPr>
          <w:color w:val="02216E"/>
          <w:spacing w:val="-5"/>
          <w:w w:val="105"/>
        </w:rPr>
        <w:t>1.</w:t>
      </w:r>
      <w:r>
        <w:rPr>
          <w:color w:val="02216E"/>
        </w:rPr>
        <w:tab/>
      </w:r>
      <w:r>
        <w:rPr>
          <w:color w:val="02216E"/>
          <w:w w:val="105"/>
        </w:rPr>
        <w:t>Formativní</w:t>
      </w:r>
      <w:r>
        <w:rPr>
          <w:color w:val="02216E"/>
          <w:spacing w:val="45"/>
          <w:w w:val="105"/>
        </w:rPr>
        <w:t> </w:t>
      </w:r>
      <w:r>
        <w:rPr>
          <w:color w:val="02216E"/>
          <w:spacing w:val="-2"/>
          <w:w w:val="105"/>
        </w:rPr>
        <w:t>hodnocení</w:t>
      </w:r>
    </w:p>
    <w:p>
      <w:pPr>
        <w:pStyle w:val="ListParagraph"/>
        <w:numPr>
          <w:ilvl w:val="0"/>
          <w:numId w:val="5"/>
        </w:numPr>
        <w:tabs>
          <w:tab w:pos="1807" w:val="left" w:leader="none"/>
        </w:tabs>
        <w:spacing w:line="278" w:lineRule="auto" w:before="178" w:after="0"/>
        <w:ind w:left="1807" w:right="626" w:hanging="256"/>
        <w:jc w:val="left"/>
        <w:rPr>
          <w:sz w:val="18"/>
        </w:rPr>
      </w:pPr>
      <w:r>
        <w:rPr>
          <w:color w:val="1B377C"/>
          <w:w w:val="105"/>
          <w:sz w:val="18"/>
        </w:rPr>
        <w:t>Zaměření na proces: Hodnocení není zaměřeno pouze na výsledek (hotové dílo nebo výkon), ale především na průběh tvorby a zapojení žáka během celého procesu.</w:t>
      </w:r>
    </w:p>
    <w:p>
      <w:pPr>
        <w:pStyle w:val="ListParagraph"/>
        <w:numPr>
          <w:ilvl w:val="0"/>
          <w:numId w:val="5"/>
        </w:numPr>
        <w:tabs>
          <w:tab w:pos="1807" w:val="left" w:leader="none"/>
        </w:tabs>
        <w:spacing w:line="278" w:lineRule="auto" w:before="0" w:after="0"/>
        <w:ind w:left="1807" w:right="658" w:hanging="256"/>
        <w:jc w:val="left"/>
        <w:rPr>
          <w:sz w:val="18"/>
        </w:rPr>
      </w:pPr>
      <w:r>
        <w:rPr>
          <w:color w:val="1B377C"/>
          <w:w w:val="105"/>
          <w:sz w:val="18"/>
        </w:rPr>
        <w:t>Průběžná zpětná vazba: Žák dostává pravidelnou zpětnou vazbu zaměřenou na jeho pokrok, silné stránky a oblasti k rozvoji.</w:t>
      </w:r>
    </w:p>
    <w:p>
      <w:pPr>
        <w:pStyle w:val="ListParagraph"/>
        <w:numPr>
          <w:ilvl w:val="0"/>
          <w:numId w:val="5"/>
        </w:numPr>
        <w:tabs>
          <w:tab w:pos="1807" w:val="left" w:leader="none"/>
        </w:tabs>
        <w:spacing w:line="278" w:lineRule="auto" w:before="0" w:after="0"/>
        <w:ind w:left="1807" w:right="233" w:hanging="256"/>
        <w:jc w:val="left"/>
        <w:rPr>
          <w:sz w:val="18"/>
        </w:rPr>
      </w:pPr>
      <w:r>
        <w:rPr>
          <w:color w:val="1B377C"/>
          <w:w w:val="105"/>
          <w:sz w:val="18"/>
        </w:rPr>
        <w:t>Podpora učení: Hodnocení má vést k motivaci a dalšímu rozvoji žáka, nikoli ke srovnávání s ostatními.</w:t>
      </w:r>
    </w:p>
    <w:p>
      <w:pPr>
        <w:pStyle w:val="BodyText"/>
        <w:spacing w:before="113"/>
      </w:pPr>
    </w:p>
    <w:p>
      <w:pPr>
        <w:pStyle w:val="Heading2"/>
        <w:numPr>
          <w:ilvl w:val="0"/>
          <w:numId w:val="4"/>
        </w:numPr>
        <w:tabs>
          <w:tab w:pos="2267" w:val="left" w:leader="none"/>
        </w:tabs>
        <w:spacing w:line="240" w:lineRule="auto" w:before="0" w:after="0"/>
        <w:ind w:left="2267" w:right="0" w:hanging="459"/>
        <w:jc w:val="left"/>
        <w:rPr>
          <w:color w:val="02216E"/>
        </w:rPr>
      </w:pPr>
      <w:r>
        <w:rPr>
          <w:color w:val="02216E"/>
          <w:w w:val="110"/>
        </w:rPr>
        <w:t>Kriteriální</w:t>
      </w:r>
      <w:r>
        <w:rPr>
          <w:color w:val="02216E"/>
          <w:spacing w:val="4"/>
          <w:w w:val="110"/>
        </w:rPr>
        <w:t> </w:t>
      </w:r>
      <w:r>
        <w:rPr>
          <w:color w:val="02216E"/>
          <w:spacing w:val="-2"/>
          <w:w w:val="110"/>
        </w:rPr>
        <w:t>hodnocení</w:t>
      </w:r>
    </w:p>
    <w:p>
      <w:pPr>
        <w:pStyle w:val="ListParagraph"/>
        <w:numPr>
          <w:ilvl w:val="0"/>
          <w:numId w:val="5"/>
        </w:numPr>
        <w:tabs>
          <w:tab w:pos="1807" w:val="left" w:leader="none"/>
        </w:tabs>
        <w:spacing w:line="278" w:lineRule="auto" w:before="178" w:after="0"/>
        <w:ind w:left="1807" w:right="315" w:hanging="256"/>
        <w:jc w:val="left"/>
        <w:rPr>
          <w:sz w:val="18"/>
        </w:rPr>
      </w:pPr>
      <w:r>
        <w:rPr>
          <w:color w:val="1B377C"/>
          <w:w w:val="110"/>
          <w:sz w:val="18"/>
        </w:rPr>
        <w:t>Předem</w:t>
      </w:r>
      <w:r>
        <w:rPr>
          <w:color w:val="1B377C"/>
          <w:spacing w:val="-10"/>
          <w:w w:val="110"/>
          <w:sz w:val="18"/>
        </w:rPr>
        <w:t> </w:t>
      </w:r>
      <w:r>
        <w:rPr>
          <w:color w:val="1B377C"/>
          <w:w w:val="110"/>
          <w:sz w:val="18"/>
        </w:rPr>
        <w:t>známá</w:t>
      </w:r>
      <w:r>
        <w:rPr>
          <w:color w:val="1B377C"/>
          <w:spacing w:val="-10"/>
          <w:w w:val="110"/>
          <w:sz w:val="18"/>
        </w:rPr>
        <w:t> </w:t>
      </w:r>
      <w:r>
        <w:rPr>
          <w:color w:val="1B377C"/>
          <w:w w:val="110"/>
          <w:sz w:val="18"/>
        </w:rPr>
        <w:t>kritéria:</w:t>
      </w:r>
      <w:r>
        <w:rPr>
          <w:color w:val="1B377C"/>
          <w:spacing w:val="-10"/>
          <w:w w:val="110"/>
          <w:sz w:val="18"/>
        </w:rPr>
        <w:t> </w:t>
      </w:r>
      <w:r>
        <w:rPr>
          <w:color w:val="1B377C"/>
          <w:w w:val="110"/>
          <w:sz w:val="18"/>
        </w:rPr>
        <w:t>Učitel</w:t>
      </w:r>
      <w:r>
        <w:rPr>
          <w:color w:val="1B377C"/>
          <w:spacing w:val="-10"/>
          <w:w w:val="110"/>
          <w:sz w:val="18"/>
        </w:rPr>
        <w:t> </w:t>
      </w:r>
      <w:r>
        <w:rPr>
          <w:color w:val="1B377C"/>
          <w:w w:val="110"/>
          <w:sz w:val="18"/>
        </w:rPr>
        <w:t>stanoví</w:t>
      </w:r>
      <w:r>
        <w:rPr>
          <w:color w:val="1B377C"/>
          <w:spacing w:val="-10"/>
          <w:w w:val="110"/>
          <w:sz w:val="18"/>
        </w:rPr>
        <w:t> </w:t>
      </w:r>
      <w:r>
        <w:rPr>
          <w:color w:val="1B377C"/>
          <w:w w:val="110"/>
          <w:sz w:val="18"/>
        </w:rPr>
        <w:t>jasná,</w:t>
      </w:r>
      <w:r>
        <w:rPr>
          <w:color w:val="1B377C"/>
          <w:spacing w:val="-10"/>
          <w:w w:val="110"/>
          <w:sz w:val="18"/>
        </w:rPr>
        <w:t> </w:t>
      </w:r>
      <w:r>
        <w:rPr>
          <w:color w:val="1B377C"/>
          <w:w w:val="110"/>
          <w:sz w:val="18"/>
        </w:rPr>
        <w:t>srozumitelná</w:t>
      </w:r>
      <w:r>
        <w:rPr>
          <w:color w:val="1B377C"/>
          <w:spacing w:val="-10"/>
          <w:w w:val="110"/>
          <w:sz w:val="18"/>
        </w:rPr>
        <w:t> </w:t>
      </w:r>
      <w:r>
        <w:rPr>
          <w:color w:val="1B377C"/>
          <w:w w:val="110"/>
          <w:sz w:val="18"/>
        </w:rPr>
        <w:t>a</w:t>
      </w:r>
      <w:r>
        <w:rPr>
          <w:color w:val="1B377C"/>
          <w:spacing w:val="-10"/>
          <w:w w:val="110"/>
          <w:sz w:val="18"/>
        </w:rPr>
        <w:t> </w:t>
      </w:r>
      <w:r>
        <w:rPr>
          <w:color w:val="1B377C"/>
          <w:w w:val="110"/>
          <w:sz w:val="18"/>
        </w:rPr>
        <w:t>žákům</w:t>
      </w:r>
      <w:r>
        <w:rPr>
          <w:color w:val="1B377C"/>
          <w:spacing w:val="-10"/>
          <w:w w:val="110"/>
          <w:sz w:val="18"/>
        </w:rPr>
        <w:t> </w:t>
      </w:r>
      <w:r>
        <w:rPr>
          <w:color w:val="1B377C"/>
          <w:w w:val="110"/>
          <w:sz w:val="18"/>
        </w:rPr>
        <w:t>dostupná</w:t>
      </w:r>
      <w:r>
        <w:rPr>
          <w:color w:val="1B377C"/>
          <w:spacing w:val="-10"/>
          <w:w w:val="110"/>
          <w:sz w:val="18"/>
        </w:rPr>
        <w:t> </w:t>
      </w:r>
      <w:r>
        <w:rPr>
          <w:color w:val="1B377C"/>
          <w:w w:val="110"/>
          <w:sz w:val="18"/>
        </w:rPr>
        <w:t>kritéria </w:t>
      </w:r>
      <w:r>
        <w:rPr>
          <w:color w:val="1B377C"/>
          <w:sz w:val="18"/>
        </w:rPr>
        <w:t>hodnocení,</w:t>
      </w:r>
      <w:r>
        <w:rPr>
          <w:color w:val="1B377C"/>
          <w:spacing w:val="40"/>
          <w:sz w:val="18"/>
        </w:rPr>
        <w:t> </w:t>
      </w:r>
      <w:r>
        <w:rPr>
          <w:color w:val="1B377C"/>
          <w:sz w:val="18"/>
        </w:rPr>
        <w:t>která</w:t>
      </w:r>
      <w:r>
        <w:rPr>
          <w:color w:val="1B377C"/>
          <w:spacing w:val="40"/>
          <w:sz w:val="18"/>
        </w:rPr>
        <w:t> </w:t>
      </w:r>
      <w:r>
        <w:rPr>
          <w:color w:val="1B377C"/>
          <w:sz w:val="18"/>
        </w:rPr>
        <w:t>reflektují</w:t>
      </w:r>
      <w:r>
        <w:rPr>
          <w:color w:val="1B377C"/>
          <w:spacing w:val="40"/>
          <w:sz w:val="18"/>
        </w:rPr>
        <w:t> </w:t>
      </w:r>
      <w:r>
        <w:rPr>
          <w:color w:val="1B377C"/>
          <w:sz w:val="18"/>
        </w:rPr>
        <w:t>konkrétní</w:t>
      </w:r>
      <w:r>
        <w:rPr>
          <w:color w:val="1B377C"/>
          <w:spacing w:val="40"/>
          <w:sz w:val="18"/>
        </w:rPr>
        <w:t> </w:t>
      </w:r>
      <w:r>
        <w:rPr>
          <w:color w:val="1B377C"/>
          <w:sz w:val="18"/>
        </w:rPr>
        <w:t>cíle</w:t>
      </w:r>
      <w:r>
        <w:rPr>
          <w:color w:val="1B377C"/>
          <w:spacing w:val="40"/>
          <w:sz w:val="18"/>
        </w:rPr>
        <w:t> </w:t>
      </w:r>
      <w:r>
        <w:rPr>
          <w:color w:val="1B377C"/>
          <w:sz w:val="18"/>
        </w:rPr>
        <w:t>aktivity</w:t>
      </w:r>
      <w:r>
        <w:rPr>
          <w:color w:val="1B377C"/>
          <w:spacing w:val="40"/>
          <w:sz w:val="18"/>
        </w:rPr>
        <w:t> </w:t>
      </w:r>
      <w:r>
        <w:rPr>
          <w:color w:val="1B377C"/>
          <w:sz w:val="18"/>
        </w:rPr>
        <w:t>(např.</w:t>
      </w:r>
      <w:r>
        <w:rPr>
          <w:color w:val="1B377C"/>
          <w:spacing w:val="40"/>
          <w:sz w:val="18"/>
        </w:rPr>
        <w:t> </w:t>
      </w:r>
      <w:r>
        <w:rPr>
          <w:color w:val="1B377C"/>
          <w:sz w:val="18"/>
        </w:rPr>
        <w:t>tvořivost,</w:t>
      </w:r>
      <w:r>
        <w:rPr>
          <w:color w:val="1B377C"/>
          <w:spacing w:val="40"/>
          <w:sz w:val="18"/>
        </w:rPr>
        <w:t> </w:t>
      </w:r>
      <w:r>
        <w:rPr>
          <w:color w:val="1B377C"/>
          <w:sz w:val="18"/>
        </w:rPr>
        <w:t>zapojení,</w:t>
      </w:r>
      <w:r>
        <w:rPr>
          <w:color w:val="1B377C"/>
          <w:spacing w:val="40"/>
          <w:sz w:val="18"/>
        </w:rPr>
        <w:t> </w:t>
      </w:r>
      <w:r>
        <w:rPr>
          <w:color w:val="1B377C"/>
          <w:sz w:val="18"/>
        </w:rPr>
        <w:t>rytmus,</w:t>
      </w:r>
      <w:r>
        <w:rPr>
          <w:color w:val="1B377C"/>
          <w:spacing w:val="40"/>
          <w:sz w:val="18"/>
        </w:rPr>
        <w:t> </w:t>
      </w:r>
      <w:r>
        <w:rPr>
          <w:color w:val="1B377C"/>
          <w:sz w:val="18"/>
        </w:rPr>
        <w:t>práce </w:t>
      </w:r>
      <w:r>
        <w:rPr>
          <w:color w:val="1B377C"/>
          <w:w w:val="110"/>
          <w:sz w:val="18"/>
        </w:rPr>
        <w:t>s barvou apod.).</w:t>
      </w:r>
    </w:p>
    <w:p>
      <w:pPr>
        <w:pStyle w:val="ListParagraph"/>
        <w:numPr>
          <w:ilvl w:val="0"/>
          <w:numId w:val="5"/>
        </w:numPr>
        <w:tabs>
          <w:tab w:pos="1807" w:val="left" w:leader="none"/>
        </w:tabs>
        <w:spacing w:line="278" w:lineRule="auto" w:before="0" w:after="0"/>
        <w:ind w:left="1807" w:right="377" w:hanging="256"/>
        <w:jc w:val="left"/>
        <w:rPr>
          <w:sz w:val="18"/>
        </w:rPr>
      </w:pPr>
      <w:r>
        <w:rPr>
          <w:color w:val="1B377C"/>
          <w:sz w:val="18"/>
        </w:rPr>
        <w:t>Různorodost</w:t>
      </w:r>
      <w:r>
        <w:rPr>
          <w:color w:val="1B377C"/>
          <w:spacing w:val="40"/>
          <w:sz w:val="18"/>
        </w:rPr>
        <w:t> </w:t>
      </w:r>
      <w:r>
        <w:rPr>
          <w:color w:val="1B377C"/>
          <w:sz w:val="18"/>
        </w:rPr>
        <w:t>kritérií:</w:t>
      </w:r>
      <w:r>
        <w:rPr>
          <w:color w:val="1B377C"/>
          <w:spacing w:val="40"/>
          <w:sz w:val="18"/>
        </w:rPr>
        <w:t> </w:t>
      </w:r>
      <w:r>
        <w:rPr>
          <w:color w:val="1B377C"/>
          <w:sz w:val="18"/>
        </w:rPr>
        <w:t>Kritéria</w:t>
      </w:r>
      <w:r>
        <w:rPr>
          <w:color w:val="1B377C"/>
          <w:spacing w:val="40"/>
          <w:sz w:val="18"/>
        </w:rPr>
        <w:t> </w:t>
      </w:r>
      <w:r>
        <w:rPr>
          <w:color w:val="1B377C"/>
          <w:sz w:val="18"/>
        </w:rPr>
        <w:t>respektují</w:t>
      </w:r>
      <w:r>
        <w:rPr>
          <w:color w:val="1B377C"/>
          <w:spacing w:val="40"/>
          <w:sz w:val="18"/>
        </w:rPr>
        <w:t> </w:t>
      </w:r>
      <w:r>
        <w:rPr>
          <w:color w:val="1B377C"/>
          <w:sz w:val="18"/>
        </w:rPr>
        <w:t>různé</w:t>
      </w:r>
      <w:r>
        <w:rPr>
          <w:color w:val="1B377C"/>
          <w:spacing w:val="40"/>
          <w:sz w:val="18"/>
        </w:rPr>
        <w:t> </w:t>
      </w:r>
      <w:r>
        <w:rPr>
          <w:color w:val="1B377C"/>
          <w:sz w:val="18"/>
        </w:rPr>
        <w:t>oblasti</w:t>
      </w:r>
      <w:r>
        <w:rPr>
          <w:color w:val="1B377C"/>
          <w:spacing w:val="40"/>
          <w:sz w:val="18"/>
        </w:rPr>
        <w:t> </w:t>
      </w:r>
      <w:r>
        <w:rPr>
          <w:color w:val="1B377C"/>
          <w:sz w:val="18"/>
        </w:rPr>
        <w:t>hodnocení</w:t>
      </w:r>
      <w:r>
        <w:rPr>
          <w:color w:val="1B377C"/>
          <w:spacing w:val="40"/>
          <w:sz w:val="18"/>
        </w:rPr>
        <w:t> </w:t>
      </w:r>
      <w:r>
        <w:rPr>
          <w:color w:val="1B377C"/>
          <w:sz w:val="18"/>
        </w:rPr>
        <w:t>–</w:t>
      </w:r>
      <w:r>
        <w:rPr>
          <w:color w:val="1B377C"/>
          <w:spacing w:val="40"/>
          <w:sz w:val="18"/>
        </w:rPr>
        <w:t> </w:t>
      </w:r>
      <w:r>
        <w:rPr>
          <w:color w:val="1B377C"/>
          <w:sz w:val="18"/>
        </w:rPr>
        <w:t>nejen</w:t>
      </w:r>
      <w:r>
        <w:rPr>
          <w:color w:val="1B377C"/>
          <w:spacing w:val="40"/>
          <w:sz w:val="18"/>
        </w:rPr>
        <w:t> </w:t>
      </w:r>
      <w:r>
        <w:rPr>
          <w:color w:val="1B377C"/>
          <w:sz w:val="18"/>
        </w:rPr>
        <w:t>kvalitu</w:t>
      </w:r>
      <w:r>
        <w:rPr>
          <w:color w:val="1B377C"/>
          <w:spacing w:val="40"/>
          <w:sz w:val="18"/>
        </w:rPr>
        <w:t> </w:t>
      </w:r>
      <w:r>
        <w:rPr>
          <w:color w:val="1B377C"/>
          <w:sz w:val="18"/>
        </w:rPr>
        <w:t>tvůrčího </w:t>
      </w:r>
      <w:r>
        <w:rPr>
          <w:color w:val="1B377C"/>
          <w:w w:val="110"/>
          <w:sz w:val="18"/>
        </w:rPr>
        <w:t>nebo</w:t>
      </w:r>
      <w:r>
        <w:rPr>
          <w:color w:val="1B377C"/>
          <w:spacing w:val="-5"/>
          <w:w w:val="110"/>
          <w:sz w:val="18"/>
        </w:rPr>
        <w:t> </w:t>
      </w:r>
      <w:r>
        <w:rPr>
          <w:color w:val="1B377C"/>
          <w:w w:val="110"/>
          <w:sz w:val="18"/>
        </w:rPr>
        <w:t>interpretačního</w:t>
      </w:r>
      <w:r>
        <w:rPr>
          <w:color w:val="1B377C"/>
          <w:spacing w:val="-5"/>
          <w:w w:val="110"/>
          <w:sz w:val="18"/>
        </w:rPr>
        <w:t> </w:t>
      </w:r>
      <w:r>
        <w:rPr>
          <w:color w:val="1B377C"/>
          <w:w w:val="110"/>
          <w:sz w:val="18"/>
        </w:rPr>
        <w:t>výstupu,</w:t>
      </w:r>
      <w:r>
        <w:rPr>
          <w:color w:val="1B377C"/>
          <w:spacing w:val="-5"/>
          <w:w w:val="110"/>
          <w:sz w:val="18"/>
        </w:rPr>
        <w:t> </w:t>
      </w:r>
      <w:r>
        <w:rPr>
          <w:color w:val="1B377C"/>
          <w:w w:val="110"/>
          <w:sz w:val="18"/>
        </w:rPr>
        <w:t>ale</w:t>
      </w:r>
      <w:r>
        <w:rPr>
          <w:color w:val="1B377C"/>
          <w:spacing w:val="-5"/>
          <w:w w:val="110"/>
          <w:sz w:val="18"/>
        </w:rPr>
        <w:t> </w:t>
      </w:r>
      <w:r>
        <w:rPr>
          <w:color w:val="1B377C"/>
          <w:w w:val="110"/>
          <w:sz w:val="18"/>
        </w:rPr>
        <w:t>také</w:t>
      </w:r>
      <w:r>
        <w:rPr>
          <w:color w:val="1B377C"/>
          <w:spacing w:val="-5"/>
          <w:w w:val="110"/>
          <w:sz w:val="18"/>
        </w:rPr>
        <w:t> </w:t>
      </w:r>
      <w:r>
        <w:rPr>
          <w:color w:val="1B377C"/>
          <w:w w:val="110"/>
          <w:sz w:val="18"/>
        </w:rPr>
        <w:t>úsilí,</w:t>
      </w:r>
      <w:r>
        <w:rPr>
          <w:color w:val="1B377C"/>
          <w:spacing w:val="-5"/>
          <w:w w:val="110"/>
          <w:sz w:val="18"/>
        </w:rPr>
        <w:t> </w:t>
      </w:r>
      <w:r>
        <w:rPr>
          <w:color w:val="1B377C"/>
          <w:w w:val="110"/>
          <w:sz w:val="18"/>
        </w:rPr>
        <w:t>zapojení</w:t>
      </w:r>
      <w:r>
        <w:rPr>
          <w:color w:val="1B377C"/>
          <w:spacing w:val="-5"/>
          <w:w w:val="110"/>
          <w:sz w:val="18"/>
        </w:rPr>
        <w:t> </w:t>
      </w:r>
      <w:r>
        <w:rPr>
          <w:color w:val="1B377C"/>
          <w:w w:val="110"/>
          <w:sz w:val="18"/>
        </w:rPr>
        <w:t>a</w:t>
      </w:r>
      <w:r>
        <w:rPr>
          <w:color w:val="1B377C"/>
          <w:spacing w:val="-5"/>
          <w:w w:val="110"/>
          <w:sz w:val="18"/>
        </w:rPr>
        <w:t> </w:t>
      </w:r>
      <w:r>
        <w:rPr>
          <w:color w:val="1B377C"/>
          <w:w w:val="110"/>
          <w:sz w:val="18"/>
        </w:rPr>
        <w:t>kreativitu.</w:t>
      </w:r>
    </w:p>
    <w:p>
      <w:pPr>
        <w:pStyle w:val="BodyText"/>
        <w:spacing w:before="113"/>
      </w:pPr>
    </w:p>
    <w:p>
      <w:pPr>
        <w:pStyle w:val="Heading2"/>
        <w:numPr>
          <w:ilvl w:val="0"/>
          <w:numId w:val="4"/>
        </w:numPr>
        <w:tabs>
          <w:tab w:pos="2267" w:val="left" w:leader="none"/>
        </w:tabs>
        <w:spacing w:line="240" w:lineRule="auto" w:before="0" w:after="0"/>
        <w:ind w:left="2267" w:right="0" w:hanging="459"/>
        <w:jc w:val="left"/>
        <w:rPr>
          <w:color w:val="02216E"/>
        </w:rPr>
      </w:pPr>
      <w:r>
        <w:rPr>
          <w:color w:val="02216E"/>
          <w:w w:val="110"/>
        </w:rPr>
        <w:t>Autentické</w:t>
      </w:r>
      <w:r>
        <w:rPr>
          <w:color w:val="02216E"/>
          <w:spacing w:val="7"/>
          <w:w w:val="110"/>
        </w:rPr>
        <w:t> </w:t>
      </w:r>
      <w:r>
        <w:rPr>
          <w:color w:val="02216E"/>
          <w:spacing w:val="-2"/>
          <w:w w:val="110"/>
        </w:rPr>
        <w:t>hodnocení</w:t>
      </w:r>
    </w:p>
    <w:p>
      <w:pPr>
        <w:pStyle w:val="ListParagraph"/>
        <w:numPr>
          <w:ilvl w:val="0"/>
          <w:numId w:val="5"/>
        </w:numPr>
        <w:tabs>
          <w:tab w:pos="1807" w:val="left" w:leader="none"/>
        </w:tabs>
        <w:spacing w:line="278" w:lineRule="auto" w:before="178" w:after="0"/>
        <w:ind w:left="1807" w:right="179" w:hanging="256"/>
        <w:jc w:val="left"/>
        <w:rPr>
          <w:sz w:val="18"/>
        </w:rPr>
      </w:pPr>
      <w:r>
        <w:rPr>
          <w:color w:val="1B377C"/>
          <w:w w:val="105"/>
          <w:sz w:val="18"/>
        </w:rPr>
        <w:t>Reálné</w:t>
      </w:r>
      <w:r>
        <w:rPr>
          <w:color w:val="1B377C"/>
          <w:spacing w:val="-3"/>
          <w:w w:val="105"/>
          <w:sz w:val="18"/>
        </w:rPr>
        <w:t> </w:t>
      </w:r>
      <w:r>
        <w:rPr>
          <w:color w:val="1B377C"/>
          <w:w w:val="105"/>
          <w:sz w:val="18"/>
        </w:rPr>
        <w:t>úkoly</w:t>
      </w:r>
      <w:r>
        <w:rPr>
          <w:color w:val="1B377C"/>
          <w:spacing w:val="-3"/>
          <w:w w:val="105"/>
          <w:sz w:val="18"/>
        </w:rPr>
        <w:t> </w:t>
      </w:r>
      <w:r>
        <w:rPr>
          <w:color w:val="1B377C"/>
          <w:w w:val="105"/>
          <w:sz w:val="18"/>
        </w:rPr>
        <w:t>a</w:t>
      </w:r>
      <w:r>
        <w:rPr>
          <w:color w:val="1B377C"/>
          <w:spacing w:val="-3"/>
          <w:w w:val="105"/>
          <w:sz w:val="18"/>
        </w:rPr>
        <w:t> </w:t>
      </w:r>
      <w:r>
        <w:rPr>
          <w:color w:val="1B377C"/>
          <w:w w:val="105"/>
          <w:sz w:val="18"/>
        </w:rPr>
        <w:t>situace:</w:t>
      </w:r>
      <w:r>
        <w:rPr>
          <w:color w:val="1B377C"/>
          <w:spacing w:val="-3"/>
          <w:w w:val="105"/>
          <w:sz w:val="18"/>
        </w:rPr>
        <w:t> </w:t>
      </w:r>
      <w:r>
        <w:rPr>
          <w:color w:val="1B377C"/>
          <w:w w:val="105"/>
          <w:sz w:val="18"/>
        </w:rPr>
        <w:t>Hodnocení</w:t>
      </w:r>
      <w:r>
        <w:rPr>
          <w:color w:val="1B377C"/>
          <w:spacing w:val="-3"/>
          <w:w w:val="105"/>
          <w:sz w:val="18"/>
        </w:rPr>
        <w:t> </w:t>
      </w:r>
      <w:r>
        <w:rPr>
          <w:color w:val="1B377C"/>
          <w:w w:val="105"/>
          <w:sz w:val="18"/>
        </w:rPr>
        <w:t>vychází</w:t>
      </w:r>
      <w:r>
        <w:rPr>
          <w:color w:val="1B377C"/>
          <w:spacing w:val="-3"/>
          <w:w w:val="105"/>
          <w:sz w:val="18"/>
        </w:rPr>
        <w:t> </w:t>
      </w:r>
      <w:r>
        <w:rPr>
          <w:color w:val="1B377C"/>
          <w:w w:val="105"/>
          <w:sz w:val="18"/>
        </w:rPr>
        <w:t>z</w:t>
      </w:r>
      <w:r>
        <w:rPr>
          <w:color w:val="1B377C"/>
          <w:spacing w:val="-3"/>
          <w:w w:val="105"/>
          <w:sz w:val="18"/>
        </w:rPr>
        <w:t> </w:t>
      </w:r>
      <w:r>
        <w:rPr>
          <w:color w:val="1B377C"/>
          <w:w w:val="105"/>
          <w:sz w:val="18"/>
        </w:rPr>
        <w:t>činností,</w:t>
      </w:r>
      <w:r>
        <w:rPr>
          <w:color w:val="1B377C"/>
          <w:spacing w:val="-3"/>
          <w:w w:val="105"/>
          <w:sz w:val="18"/>
        </w:rPr>
        <w:t> </w:t>
      </w:r>
      <w:r>
        <w:rPr>
          <w:color w:val="1B377C"/>
          <w:w w:val="105"/>
          <w:sz w:val="18"/>
        </w:rPr>
        <w:t>které</w:t>
      </w:r>
      <w:r>
        <w:rPr>
          <w:color w:val="1B377C"/>
          <w:spacing w:val="-3"/>
          <w:w w:val="105"/>
          <w:sz w:val="18"/>
        </w:rPr>
        <w:t> </w:t>
      </w:r>
      <w:r>
        <w:rPr>
          <w:color w:val="1B377C"/>
          <w:w w:val="105"/>
          <w:sz w:val="18"/>
        </w:rPr>
        <w:t>mají</w:t>
      </w:r>
      <w:r>
        <w:rPr>
          <w:color w:val="1B377C"/>
          <w:spacing w:val="-3"/>
          <w:w w:val="105"/>
          <w:sz w:val="18"/>
        </w:rPr>
        <w:t> </w:t>
      </w:r>
      <w:r>
        <w:rPr>
          <w:color w:val="1B377C"/>
          <w:w w:val="105"/>
          <w:sz w:val="18"/>
        </w:rPr>
        <w:t>pro</w:t>
      </w:r>
      <w:r>
        <w:rPr>
          <w:color w:val="1B377C"/>
          <w:spacing w:val="-3"/>
          <w:w w:val="105"/>
          <w:sz w:val="18"/>
        </w:rPr>
        <w:t> </w:t>
      </w:r>
      <w:r>
        <w:rPr>
          <w:color w:val="1B377C"/>
          <w:w w:val="105"/>
          <w:sz w:val="18"/>
        </w:rPr>
        <w:t>žáka</w:t>
      </w:r>
      <w:r>
        <w:rPr>
          <w:color w:val="1B377C"/>
          <w:spacing w:val="-3"/>
          <w:w w:val="105"/>
          <w:sz w:val="18"/>
        </w:rPr>
        <w:t> </w:t>
      </w:r>
      <w:r>
        <w:rPr>
          <w:color w:val="1B377C"/>
          <w:w w:val="105"/>
          <w:sz w:val="18"/>
        </w:rPr>
        <w:t>smysl</w:t>
      </w:r>
      <w:r>
        <w:rPr>
          <w:color w:val="1B377C"/>
          <w:spacing w:val="-3"/>
          <w:w w:val="105"/>
          <w:sz w:val="18"/>
        </w:rPr>
        <w:t> </w:t>
      </w:r>
      <w:r>
        <w:rPr>
          <w:color w:val="1B377C"/>
          <w:w w:val="105"/>
          <w:sz w:val="18"/>
        </w:rPr>
        <w:t>a</w:t>
      </w:r>
      <w:r>
        <w:rPr>
          <w:color w:val="1B377C"/>
          <w:spacing w:val="-3"/>
          <w:w w:val="105"/>
          <w:sz w:val="18"/>
        </w:rPr>
        <w:t> </w:t>
      </w:r>
      <w:r>
        <w:rPr>
          <w:color w:val="1B377C"/>
          <w:w w:val="105"/>
          <w:sz w:val="18"/>
        </w:rPr>
        <w:t>reflektují skutečné výzvy (např. prezentace výtvarného díla, účast na skupinovém vystoupení, příprava a předvedení jevištní situace).</w:t>
      </w:r>
    </w:p>
    <w:p>
      <w:pPr>
        <w:pStyle w:val="ListParagraph"/>
        <w:numPr>
          <w:ilvl w:val="0"/>
          <w:numId w:val="5"/>
        </w:numPr>
        <w:tabs>
          <w:tab w:pos="1807" w:val="left" w:leader="none"/>
        </w:tabs>
        <w:spacing w:line="278" w:lineRule="auto" w:before="0" w:after="0"/>
        <w:ind w:left="1807" w:right="664" w:hanging="256"/>
        <w:jc w:val="left"/>
        <w:rPr>
          <w:sz w:val="18"/>
        </w:rPr>
      </w:pPr>
      <w:r>
        <w:rPr>
          <w:color w:val="1B377C"/>
          <w:w w:val="105"/>
          <w:sz w:val="18"/>
        </w:rPr>
        <w:t>Práce s portfoliem: Žák si tvoří portfolio svých prací (např. kresby, hudební nahrávky, videozáznamy vystoupení), které slouží jako podklad pro dlouhodobé hodnocení</w:t>
      </w:r>
    </w:p>
    <w:p>
      <w:pPr>
        <w:pStyle w:val="BodyText"/>
        <w:spacing w:line="207" w:lineRule="exact"/>
        <w:ind w:left="1807"/>
      </w:pPr>
      <w:r>
        <w:rPr>
          <w:color w:val="1B377C"/>
          <w:spacing w:val="-2"/>
          <w:w w:val="105"/>
        </w:rPr>
        <w:t>a</w:t>
      </w:r>
      <w:r>
        <w:rPr>
          <w:color w:val="1B377C"/>
          <w:spacing w:val="-4"/>
          <w:w w:val="105"/>
        </w:rPr>
        <w:t> </w:t>
      </w:r>
      <w:r>
        <w:rPr>
          <w:color w:val="1B377C"/>
          <w:spacing w:val="-2"/>
          <w:w w:val="105"/>
        </w:rPr>
        <w:t>sledování</w:t>
      </w:r>
      <w:r>
        <w:rPr>
          <w:color w:val="1B377C"/>
          <w:spacing w:val="-4"/>
          <w:w w:val="105"/>
        </w:rPr>
        <w:t> </w:t>
      </w:r>
      <w:r>
        <w:rPr>
          <w:color w:val="1B377C"/>
          <w:spacing w:val="-2"/>
          <w:w w:val="105"/>
        </w:rPr>
        <w:t>pokroku.</w:t>
      </w:r>
    </w:p>
    <w:p>
      <w:pPr>
        <w:pStyle w:val="BodyText"/>
        <w:spacing w:before="147"/>
      </w:pPr>
    </w:p>
    <w:p>
      <w:pPr>
        <w:pStyle w:val="Heading2"/>
        <w:numPr>
          <w:ilvl w:val="0"/>
          <w:numId w:val="4"/>
        </w:numPr>
        <w:tabs>
          <w:tab w:pos="2267" w:val="left" w:leader="none"/>
        </w:tabs>
        <w:spacing w:line="240" w:lineRule="auto" w:before="0" w:after="0"/>
        <w:ind w:left="2267" w:right="0" w:hanging="459"/>
        <w:jc w:val="left"/>
        <w:rPr>
          <w:color w:val="02216E"/>
        </w:rPr>
      </w:pPr>
      <w:r>
        <w:rPr>
          <w:color w:val="02216E"/>
          <w:w w:val="110"/>
        </w:rPr>
        <w:t>Autonomní</w:t>
      </w:r>
      <w:r>
        <w:rPr>
          <w:color w:val="02216E"/>
          <w:spacing w:val="21"/>
          <w:w w:val="110"/>
        </w:rPr>
        <w:t> </w:t>
      </w:r>
      <w:r>
        <w:rPr>
          <w:color w:val="02216E"/>
          <w:spacing w:val="-2"/>
          <w:w w:val="110"/>
        </w:rPr>
        <w:t>hodnocení</w:t>
      </w:r>
    </w:p>
    <w:p>
      <w:pPr>
        <w:pStyle w:val="ListParagraph"/>
        <w:numPr>
          <w:ilvl w:val="0"/>
          <w:numId w:val="5"/>
        </w:numPr>
        <w:tabs>
          <w:tab w:pos="1807" w:val="left" w:leader="none"/>
        </w:tabs>
        <w:spacing w:line="278" w:lineRule="auto" w:before="178" w:after="0"/>
        <w:ind w:left="1807" w:right="170" w:hanging="256"/>
        <w:jc w:val="left"/>
        <w:rPr>
          <w:sz w:val="18"/>
        </w:rPr>
      </w:pPr>
      <w:r>
        <w:rPr>
          <w:color w:val="1B377C"/>
          <w:w w:val="105"/>
          <w:sz w:val="18"/>
        </w:rPr>
        <w:t>Sebehodnocení: Žáci jsou vedeni k tomu, aby hodnotili svou vlastní práci, zamýšleli se nad tím, co se jim podařilo, co by mohli zlepšit, a plánovali své další kroky.</w:t>
      </w:r>
    </w:p>
    <w:p>
      <w:pPr>
        <w:pStyle w:val="ListParagraph"/>
        <w:numPr>
          <w:ilvl w:val="0"/>
          <w:numId w:val="5"/>
        </w:numPr>
        <w:tabs>
          <w:tab w:pos="1807" w:val="left" w:leader="none"/>
        </w:tabs>
        <w:spacing w:line="278" w:lineRule="auto" w:before="0" w:after="0"/>
        <w:ind w:left="1807" w:right="118" w:hanging="256"/>
        <w:jc w:val="left"/>
        <w:rPr>
          <w:sz w:val="18"/>
        </w:rPr>
      </w:pPr>
      <w:r>
        <w:rPr>
          <w:color w:val="1B377C"/>
          <w:w w:val="105"/>
          <w:sz w:val="18"/>
        </w:rPr>
        <w:t>Spoluúčast</w:t>
      </w:r>
      <w:r>
        <w:rPr>
          <w:color w:val="1B377C"/>
          <w:spacing w:val="-1"/>
          <w:w w:val="105"/>
          <w:sz w:val="18"/>
        </w:rPr>
        <w:t> </w:t>
      </w:r>
      <w:r>
        <w:rPr>
          <w:color w:val="1B377C"/>
          <w:w w:val="105"/>
          <w:sz w:val="18"/>
        </w:rPr>
        <w:t>na</w:t>
      </w:r>
      <w:r>
        <w:rPr>
          <w:color w:val="1B377C"/>
          <w:spacing w:val="-1"/>
          <w:w w:val="105"/>
          <w:sz w:val="18"/>
        </w:rPr>
        <w:t> </w:t>
      </w:r>
      <w:r>
        <w:rPr>
          <w:color w:val="1B377C"/>
          <w:w w:val="105"/>
          <w:sz w:val="18"/>
        </w:rPr>
        <w:t>hodnocení:</w:t>
      </w:r>
      <w:r>
        <w:rPr>
          <w:color w:val="1B377C"/>
          <w:spacing w:val="-1"/>
          <w:w w:val="105"/>
          <w:sz w:val="18"/>
        </w:rPr>
        <w:t> </w:t>
      </w:r>
      <w:r>
        <w:rPr>
          <w:color w:val="1B377C"/>
          <w:w w:val="105"/>
          <w:sz w:val="18"/>
        </w:rPr>
        <w:t>Učitel</w:t>
      </w:r>
      <w:r>
        <w:rPr>
          <w:color w:val="1B377C"/>
          <w:spacing w:val="-1"/>
          <w:w w:val="105"/>
          <w:sz w:val="18"/>
        </w:rPr>
        <w:t> </w:t>
      </w:r>
      <w:r>
        <w:rPr>
          <w:color w:val="1B377C"/>
          <w:w w:val="105"/>
          <w:sz w:val="18"/>
        </w:rPr>
        <w:t>a</w:t>
      </w:r>
      <w:r>
        <w:rPr>
          <w:color w:val="1B377C"/>
          <w:spacing w:val="-1"/>
          <w:w w:val="105"/>
          <w:sz w:val="18"/>
        </w:rPr>
        <w:t> </w:t>
      </w:r>
      <w:r>
        <w:rPr>
          <w:color w:val="1B377C"/>
          <w:w w:val="105"/>
          <w:sz w:val="18"/>
        </w:rPr>
        <w:t>žák</w:t>
      </w:r>
      <w:r>
        <w:rPr>
          <w:color w:val="1B377C"/>
          <w:spacing w:val="-1"/>
          <w:w w:val="105"/>
          <w:sz w:val="18"/>
        </w:rPr>
        <w:t> </w:t>
      </w:r>
      <w:r>
        <w:rPr>
          <w:color w:val="1B377C"/>
          <w:w w:val="105"/>
          <w:sz w:val="18"/>
        </w:rPr>
        <w:t>spolu</w:t>
      </w:r>
      <w:r>
        <w:rPr>
          <w:color w:val="1B377C"/>
          <w:spacing w:val="-1"/>
          <w:w w:val="105"/>
          <w:sz w:val="18"/>
        </w:rPr>
        <w:t> </w:t>
      </w:r>
      <w:r>
        <w:rPr>
          <w:color w:val="1B377C"/>
          <w:w w:val="105"/>
          <w:sz w:val="18"/>
        </w:rPr>
        <w:t>diskutují</w:t>
      </w:r>
      <w:r>
        <w:rPr>
          <w:color w:val="1B377C"/>
          <w:spacing w:val="-1"/>
          <w:w w:val="105"/>
          <w:sz w:val="18"/>
        </w:rPr>
        <w:t> </w:t>
      </w:r>
      <w:r>
        <w:rPr>
          <w:color w:val="1B377C"/>
          <w:w w:val="105"/>
          <w:sz w:val="18"/>
        </w:rPr>
        <w:t>o</w:t>
      </w:r>
      <w:r>
        <w:rPr>
          <w:color w:val="1B377C"/>
          <w:spacing w:val="-1"/>
          <w:w w:val="105"/>
          <w:sz w:val="18"/>
        </w:rPr>
        <w:t> </w:t>
      </w:r>
      <w:r>
        <w:rPr>
          <w:color w:val="1B377C"/>
          <w:w w:val="105"/>
          <w:sz w:val="18"/>
        </w:rPr>
        <w:t>hodnocení</w:t>
      </w:r>
      <w:r>
        <w:rPr>
          <w:color w:val="1B377C"/>
          <w:spacing w:val="-1"/>
          <w:w w:val="105"/>
          <w:sz w:val="18"/>
        </w:rPr>
        <w:t> </w:t>
      </w:r>
      <w:r>
        <w:rPr>
          <w:color w:val="1B377C"/>
          <w:w w:val="105"/>
          <w:sz w:val="18"/>
        </w:rPr>
        <w:t>výsledků</w:t>
      </w:r>
      <w:r>
        <w:rPr>
          <w:color w:val="1B377C"/>
          <w:spacing w:val="-1"/>
          <w:w w:val="105"/>
          <w:sz w:val="18"/>
        </w:rPr>
        <w:t> </w:t>
      </w:r>
      <w:r>
        <w:rPr>
          <w:color w:val="1B377C"/>
          <w:w w:val="105"/>
          <w:sz w:val="18"/>
        </w:rPr>
        <w:t>i</w:t>
      </w:r>
      <w:r>
        <w:rPr>
          <w:color w:val="1B377C"/>
          <w:spacing w:val="-1"/>
          <w:w w:val="105"/>
          <w:sz w:val="18"/>
        </w:rPr>
        <w:t> </w:t>
      </w:r>
      <w:r>
        <w:rPr>
          <w:color w:val="1B377C"/>
          <w:w w:val="105"/>
          <w:sz w:val="18"/>
        </w:rPr>
        <w:t>procesu</w:t>
      </w:r>
      <w:r>
        <w:rPr>
          <w:color w:val="1B377C"/>
          <w:spacing w:val="-1"/>
          <w:w w:val="105"/>
          <w:sz w:val="18"/>
        </w:rPr>
        <w:t> </w:t>
      </w:r>
      <w:r>
        <w:rPr>
          <w:color w:val="1B377C"/>
          <w:w w:val="105"/>
          <w:sz w:val="18"/>
        </w:rPr>
        <w:t>–</w:t>
      </w:r>
      <w:r>
        <w:rPr>
          <w:color w:val="1B377C"/>
          <w:spacing w:val="-1"/>
          <w:w w:val="105"/>
          <w:sz w:val="18"/>
        </w:rPr>
        <w:t> </w:t>
      </w:r>
      <w:r>
        <w:rPr>
          <w:color w:val="1B377C"/>
          <w:w w:val="105"/>
          <w:sz w:val="18"/>
        </w:rPr>
        <w:t>žák tak získává pocit spoluzodpovědnosti za svůj rozvoj.</w:t>
      </w:r>
    </w:p>
    <w:p>
      <w:pPr>
        <w:pStyle w:val="BodyText"/>
        <w:spacing w:before="113"/>
      </w:pPr>
    </w:p>
    <w:p>
      <w:pPr>
        <w:pStyle w:val="Heading2"/>
        <w:numPr>
          <w:ilvl w:val="0"/>
          <w:numId w:val="4"/>
        </w:numPr>
        <w:tabs>
          <w:tab w:pos="2267" w:val="left" w:leader="none"/>
        </w:tabs>
        <w:spacing w:line="240" w:lineRule="auto" w:before="0" w:after="0"/>
        <w:ind w:left="2267" w:right="0" w:hanging="459"/>
        <w:jc w:val="left"/>
        <w:rPr>
          <w:color w:val="02216E"/>
        </w:rPr>
      </w:pPr>
      <w:r>
        <w:rPr>
          <w:color w:val="02216E"/>
          <w:w w:val="110"/>
        </w:rPr>
        <w:t>Individuální</w:t>
      </w:r>
      <w:r>
        <w:rPr>
          <w:color w:val="02216E"/>
          <w:spacing w:val="-4"/>
          <w:w w:val="110"/>
        </w:rPr>
        <w:t> </w:t>
      </w:r>
      <w:r>
        <w:rPr>
          <w:color w:val="02216E"/>
          <w:w w:val="110"/>
        </w:rPr>
        <w:t>vztahová</w:t>
      </w:r>
      <w:r>
        <w:rPr>
          <w:color w:val="02216E"/>
          <w:spacing w:val="-3"/>
          <w:w w:val="110"/>
        </w:rPr>
        <w:t> </w:t>
      </w:r>
      <w:r>
        <w:rPr>
          <w:color w:val="02216E"/>
          <w:spacing w:val="-2"/>
          <w:w w:val="110"/>
        </w:rPr>
        <w:t>norma</w:t>
      </w:r>
    </w:p>
    <w:p>
      <w:pPr>
        <w:pStyle w:val="ListParagraph"/>
        <w:numPr>
          <w:ilvl w:val="0"/>
          <w:numId w:val="5"/>
        </w:numPr>
        <w:tabs>
          <w:tab w:pos="1807" w:val="left" w:leader="none"/>
        </w:tabs>
        <w:spacing w:line="278" w:lineRule="auto" w:before="178" w:after="0"/>
        <w:ind w:left="1807" w:right="105" w:hanging="256"/>
        <w:jc w:val="left"/>
        <w:rPr>
          <w:sz w:val="18"/>
        </w:rPr>
      </w:pPr>
      <w:r>
        <w:rPr>
          <w:color w:val="1B377C"/>
          <w:w w:val="105"/>
          <w:sz w:val="18"/>
        </w:rPr>
        <w:t>Srovnání se sebou samým: Hodnocení zohledňuje individuální pokrok žáka, jeho úroveň dovedností</w:t>
      </w:r>
      <w:r>
        <w:rPr>
          <w:color w:val="1B377C"/>
          <w:spacing w:val="-4"/>
          <w:w w:val="105"/>
          <w:sz w:val="18"/>
        </w:rPr>
        <w:t> </w:t>
      </w:r>
      <w:r>
        <w:rPr>
          <w:color w:val="1B377C"/>
          <w:w w:val="105"/>
          <w:sz w:val="18"/>
        </w:rPr>
        <w:t>a</w:t>
      </w:r>
      <w:r>
        <w:rPr>
          <w:color w:val="1B377C"/>
          <w:spacing w:val="-4"/>
          <w:w w:val="105"/>
          <w:sz w:val="18"/>
        </w:rPr>
        <w:t> </w:t>
      </w:r>
      <w:r>
        <w:rPr>
          <w:color w:val="1B377C"/>
          <w:w w:val="105"/>
          <w:sz w:val="18"/>
        </w:rPr>
        <w:t>možnosti.</w:t>
      </w:r>
      <w:r>
        <w:rPr>
          <w:color w:val="1B377C"/>
          <w:spacing w:val="-4"/>
          <w:w w:val="105"/>
          <w:sz w:val="18"/>
        </w:rPr>
        <w:t> </w:t>
      </w:r>
      <w:r>
        <w:rPr>
          <w:color w:val="1B377C"/>
          <w:w w:val="105"/>
          <w:sz w:val="18"/>
        </w:rPr>
        <w:t>Nesrovnává</w:t>
      </w:r>
      <w:r>
        <w:rPr>
          <w:color w:val="1B377C"/>
          <w:spacing w:val="-4"/>
          <w:w w:val="105"/>
          <w:sz w:val="18"/>
        </w:rPr>
        <w:t> </w:t>
      </w:r>
      <w:r>
        <w:rPr>
          <w:color w:val="1B377C"/>
          <w:w w:val="105"/>
          <w:sz w:val="18"/>
        </w:rPr>
        <w:t>žáky</w:t>
      </w:r>
      <w:r>
        <w:rPr>
          <w:color w:val="1B377C"/>
          <w:spacing w:val="-4"/>
          <w:w w:val="105"/>
          <w:sz w:val="18"/>
        </w:rPr>
        <w:t> </w:t>
      </w:r>
      <w:r>
        <w:rPr>
          <w:color w:val="1B377C"/>
          <w:w w:val="105"/>
          <w:sz w:val="18"/>
        </w:rPr>
        <w:t>mezi</w:t>
      </w:r>
      <w:r>
        <w:rPr>
          <w:color w:val="1B377C"/>
          <w:spacing w:val="-4"/>
          <w:w w:val="105"/>
          <w:sz w:val="18"/>
        </w:rPr>
        <w:t> </w:t>
      </w:r>
      <w:r>
        <w:rPr>
          <w:color w:val="1B377C"/>
          <w:w w:val="105"/>
          <w:sz w:val="18"/>
        </w:rPr>
        <w:t>sebou,</w:t>
      </w:r>
      <w:r>
        <w:rPr>
          <w:color w:val="1B377C"/>
          <w:spacing w:val="-4"/>
          <w:w w:val="105"/>
          <w:sz w:val="18"/>
        </w:rPr>
        <w:t> </w:t>
      </w:r>
      <w:r>
        <w:rPr>
          <w:color w:val="1B377C"/>
          <w:w w:val="105"/>
          <w:sz w:val="18"/>
        </w:rPr>
        <w:t>ale</w:t>
      </w:r>
      <w:r>
        <w:rPr>
          <w:color w:val="1B377C"/>
          <w:spacing w:val="-4"/>
          <w:w w:val="105"/>
          <w:sz w:val="18"/>
        </w:rPr>
        <w:t> </w:t>
      </w:r>
      <w:r>
        <w:rPr>
          <w:color w:val="1B377C"/>
          <w:w w:val="105"/>
          <w:sz w:val="18"/>
        </w:rPr>
        <w:t>zaměřuje</w:t>
      </w:r>
      <w:r>
        <w:rPr>
          <w:color w:val="1B377C"/>
          <w:spacing w:val="-4"/>
          <w:w w:val="105"/>
          <w:sz w:val="18"/>
        </w:rPr>
        <w:t> </w:t>
      </w:r>
      <w:r>
        <w:rPr>
          <w:color w:val="1B377C"/>
          <w:w w:val="105"/>
          <w:sz w:val="18"/>
        </w:rPr>
        <w:t>se</w:t>
      </w:r>
      <w:r>
        <w:rPr>
          <w:color w:val="1B377C"/>
          <w:spacing w:val="-4"/>
          <w:w w:val="105"/>
          <w:sz w:val="18"/>
        </w:rPr>
        <w:t> </w:t>
      </w:r>
      <w:r>
        <w:rPr>
          <w:color w:val="1B377C"/>
          <w:w w:val="105"/>
          <w:sz w:val="18"/>
        </w:rPr>
        <w:t>na</w:t>
      </w:r>
      <w:r>
        <w:rPr>
          <w:color w:val="1B377C"/>
          <w:spacing w:val="-4"/>
          <w:w w:val="105"/>
          <w:sz w:val="18"/>
        </w:rPr>
        <w:t> </w:t>
      </w:r>
      <w:r>
        <w:rPr>
          <w:color w:val="1B377C"/>
          <w:w w:val="105"/>
          <w:sz w:val="18"/>
        </w:rPr>
        <w:t>to,</w:t>
      </w:r>
      <w:r>
        <w:rPr>
          <w:color w:val="1B377C"/>
          <w:spacing w:val="-4"/>
          <w:w w:val="105"/>
          <w:sz w:val="18"/>
        </w:rPr>
        <w:t> </w:t>
      </w:r>
      <w:r>
        <w:rPr>
          <w:color w:val="1B377C"/>
          <w:w w:val="105"/>
          <w:sz w:val="18"/>
        </w:rPr>
        <w:t>jak</w:t>
      </w:r>
      <w:r>
        <w:rPr>
          <w:color w:val="1B377C"/>
          <w:spacing w:val="-4"/>
          <w:w w:val="105"/>
          <w:sz w:val="18"/>
        </w:rPr>
        <w:t> </w:t>
      </w:r>
      <w:r>
        <w:rPr>
          <w:color w:val="1B377C"/>
          <w:w w:val="105"/>
          <w:sz w:val="18"/>
        </w:rPr>
        <w:t>se</w:t>
      </w:r>
      <w:r>
        <w:rPr>
          <w:color w:val="1B377C"/>
          <w:spacing w:val="-4"/>
          <w:w w:val="105"/>
          <w:sz w:val="18"/>
        </w:rPr>
        <w:t> </w:t>
      </w:r>
      <w:r>
        <w:rPr>
          <w:color w:val="1B377C"/>
          <w:w w:val="105"/>
          <w:sz w:val="18"/>
        </w:rPr>
        <w:t>žák</w:t>
      </w:r>
      <w:r>
        <w:rPr>
          <w:color w:val="1B377C"/>
          <w:spacing w:val="-4"/>
          <w:w w:val="105"/>
          <w:sz w:val="18"/>
        </w:rPr>
        <w:t> </w:t>
      </w:r>
      <w:r>
        <w:rPr>
          <w:color w:val="1B377C"/>
          <w:w w:val="105"/>
          <w:sz w:val="18"/>
        </w:rPr>
        <w:t>sám posunul v průběhu času.</w:t>
      </w:r>
    </w:p>
    <w:p>
      <w:pPr>
        <w:pStyle w:val="ListParagraph"/>
        <w:numPr>
          <w:ilvl w:val="0"/>
          <w:numId w:val="5"/>
        </w:numPr>
        <w:tabs>
          <w:tab w:pos="1807" w:val="left" w:leader="none"/>
        </w:tabs>
        <w:spacing w:line="278" w:lineRule="auto" w:before="0" w:after="0"/>
        <w:ind w:left="1807" w:right="208" w:hanging="256"/>
        <w:jc w:val="left"/>
        <w:rPr>
          <w:sz w:val="18"/>
        </w:rPr>
      </w:pPr>
      <w:r>
        <w:rPr>
          <w:color w:val="1B377C"/>
          <w:w w:val="105"/>
          <w:sz w:val="18"/>
        </w:rPr>
        <w:t>Důraz na potenciál: Hodnocení podporuje silné stránky každého žáka, přičemž respektuje jeho individuální tempo a potřeby.</w:t>
      </w:r>
    </w:p>
    <w:p>
      <w:pPr>
        <w:pStyle w:val="BodyText"/>
        <w:spacing w:before="113"/>
      </w:pPr>
    </w:p>
    <w:p>
      <w:pPr>
        <w:pStyle w:val="Heading2"/>
        <w:numPr>
          <w:ilvl w:val="0"/>
          <w:numId w:val="4"/>
        </w:numPr>
        <w:tabs>
          <w:tab w:pos="2267" w:val="left" w:leader="none"/>
        </w:tabs>
        <w:spacing w:line="240" w:lineRule="auto" w:before="0" w:after="0"/>
        <w:ind w:left="2267" w:right="0" w:hanging="459"/>
        <w:jc w:val="left"/>
        <w:rPr>
          <w:color w:val="02216E"/>
        </w:rPr>
      </w:pPr>
      <w:r>
        <w:rPr>
          <w:color w:val="02216E"/>
          <w:w w:val="110"/>
        </w:rPr>
        <w:t>Akcent</w:t>
      </w:r>
      <w:r>
        <w:rPr>
          <w:color w:val="02216E"/>
          <w:spacing w:val="-1"/>
          <w:w w:val="110"/>
        </w:rPr>
        <w:t> </w:t>
      </w:r>
      <w:r>
        <w:rPr>
          <w:color w:val="02216E"/>
          <w:w w:val="110"/>
        </w:rPr>
        <w:t>na</w:t>
      </w:r>
      <w:r>
        <w:rPr>
          <w:color w:val="02216E"/>
          <w:spacing w:val="-1"/>
          <w:w w:val="110"/>
        </w:rPr>
        <w:t> </w:t>
      </w:r>
      <w:r>
        <w:rPr>
          <w:color w:val="02216E"/>
          <w:w w:val="110"/>
        </w:rPr>
        <w:t>proces</w:t>
      </w:r>
      <w:r>
        <w:rPr>
          <w:color w:val="02216E"/>
          <w:spacing w:val="-1"/>
          <w:w w:val="110"/>
        </w:rPr>
        <w:t> </w:t>
      </w:r>
      <w:r>
        <w:rPr>
          <w:color w:val="02216E"/>
          <w:w w:val="110"/>
        </w:rPr>
        <w:t>a</w:t>
      </w:r>
      <w:r>
        <w:rPr>
          <w:color w:val="02216E"/>
          <w:spacing w:val="-1"/>
          <w:w w:val="110"/>
        </w:rPr>
        <w:t> </w:t>
      </w:r>
      <w:r>
        <w:rPr>
          <w:color w:val="02216E"/>
          <w:w w:val="110"/>
        </w:rPr>
        <w:t>aktivitu</w:t>
      </w:r>
      <w:r>
        <w:rPr>
          <w:color w:val="02216E"/>
          <w:spacing w:val="-1"/>
          <w:w w:val="110"/>
        </w:rPr>
        <w:t> </w:t>
      </w:r>
      <w:r>
        <w:rPr>
          <w:color w:val="02216E"/>
          <w:spacing w:val="-4"/>
          <w:w w:val="110"/>
        </w:rPr>
        <w:t>žáka</w:t>
      </w:r>
    </w:p>
    <w:p>
      <w:pPr>
        <w:pStyle w:val="ListParagraph"/>
        <w:numPr>
          <w:ilvl w:val="0"/>
          <w:numId w:val="5"/>
        </w:numPr>
        <w:tabs>
          <w:tab w:pos="1807" w:val="left" w:leader="none"/>
        </w:tabs>
        <w:spacing w:line="278" w:lineRule="auto" w:before="178" w:after="0"/>
        <w:ind w:left="1807" w:right="437" w:hanging="256"/>
        <w:jc w:val="left"/>
        <w:rPr>
          <w:sz w:val="18"/>
        </w:rPr>
      </w:pPr>
      <w:r>
        <w:rPr>
          <w:color w:val="1B377C"/>
          <w:w w:val="105"/>
          <w:sz w:val="18"/>
        </w:rPr>
        <w:t>Důraz</w:t>
      </w:r>
      <w:r>
        <w:rPr>
          <w:color w:val="1B377C"/>
          <w:spacing w:val="-1"/>
          <w:w w:val="105"/>
          <w:sz w:val="18"/>
        </w:rPr>
        <w:t> </w:t>
      </w:r>
      <w:r>
        <w:rPr>
          <w:color w:val="1B377C"/>
          <w:w w:val="105"/>
          <w:sz w:val="18"/>
        </w:rPr>
        <w:t>na</w:t>
      </w:r>
      <w:r>
        <w:rPr>
          <w:color w:val="1B377C"/>
          <w:spacing w:val="-1"/>
          <w:w w:val="105"/>
          <w:sz w:val="18"/>
        </w:rPr>
        <w:t> </w:t>
      </w:r>
      <w:r>
        <w:rPr>
          <w:color w:val="1B377C"/>
          <w:w w:val="105"/>
          <w:sz w:val="18"/>
        </w:rPr>
        <w:t>aktivní</w:t>
      </w:r>
      <w:r>
        <w:rPr>
          <w:color w:val="1B377C"/>
          <w:spacing w:val="-1"/>
          <w:w w:val="105"/>
          <w:sz w:val="18"/>
        </w:rPr>
        <w:t> </w:t>
      </w:r>
      <w:r>
        <w:rPr>
          <w:color w:val="1B377C"/>
          <w:w w:val="105"/>
          <w:sz w:val="18"/>
        </w:rPr>
        <w:t>zapojení:</w:t>
      </w:r>
      <w:r>
        <w:rPr>
          <w:color w:val="1B377C"/>
          <w:spacing w:val="-1"/>
          <w:w w:val="105"/>
          <w:sz w:val="18"/>
        </w:rPr>
        <w:t> </w:t>
      </w:r>
      <w:r>
        <w:rPr>
          <w:color w:val="1B377C"/>
          <w:w w:val="105"/>
          <w:sz w:val="18"/>
        </w:rPr>
        <w:t>Učitel</w:t>
      </w:r>
      <w:r>
        <w:rPr>
          <w:color w:val="1B377C"/>
          <w:spacing w:val="-1"/>
          <w:w w:val="105"/>
          <w:sz w:val="18"/>
        </w:rPr>
        <w:t> </w:t>
      </w:r>
      <w:r>
        <w:rPr>
          <w:color w:val="1B377C"/>
          <w:w w:val="105"/>
          <w:sz w:val="18"/>
        </w:rPr>
        <w:t>hodnotí</w:t>
      </w:r>
      <w:r>
        <w:rPr>
          <w:color w:val="1B377C"/>
          <w:spacing w:val="-1"/>
          <w:w w:val="105"/>
          <w:sz w:val="18"/>
        </w:rPr>
        <w:t> </w:t>
      </w:r>
      <w:r>
        <w:rPr>
          <w:color w:val="1B377C"/>
          <w:w w:val="105"/>
          <w:sz w:val="18"/>
        </w:rPr>
        <w:t>nejen</w:t>
      </w:r>
      <w:r>
        <w:rPr>
          <w:color w:val="1B377C"/>
          <w:spacing w:val="-1"/>
          <w:w w:val="105"/>
          <w:sz w:val="18"/>
        </w:rPr>
        <w:t> </w:t>
      </w:r>
      <w:r>
        <w:rPr>
          <w:color w:val="1B377C"/>
          <w:w w:val="105"/>
          <w:sz w:val="18"/>
        </w:rPr>
        <w:t>výsledek</w:t>
      </w:r>
      <w:r>
        <w:rPr>
          <w:color w:val="1B377C"/>
          <w:spacing w:val="-1"/>
          <w:w w:val="105"/>
          <w:sz w:val="18"/>
        </w:rPr>
        <w:t> </w:t>
      </w:r>
      <w:r>
        <w:rPr>
          <w:color w:val="1B377C"/>
          <w:w w:val="105"/>
          <w:sz w:val="18"/>
        </w:rPr>
        <w:t>práce,</w:t>
      </w:r>
      <w:r>
        <w:rPr>
          <w:color w:val="1B377C"/>
          <w:spacing w:val="-1"/>
          <w:w w:val="105"/>
          <w:sz w:val="18"/>
        </w:rPr>
        <w:t> </w:t>
      </w:r>
      <w:r>
        <w:rPr>
          <w:color w:val="1B377C"/>
          <w:w w:val="105"/>
          <w:sz w:val="18"/>
        </w:rPr>
        <w:t>ale</w:t>
      </w:r>
      <w:r>
        <w:rPr>
          <w:color w:val="1B377C"/>
          <w:spacing w:val="-1"/>
          <w:w w:val="105"/>
          <w:sz w:val="18"/>
        </w:rPr>
        <w:t> </w:t>
      </w:r>
      <w:r>
        <w:rPr>
          <w:color w:val="1B377C"/>
          <w:w w:val="105"/>
          <w:sz w:val="18"/>
        </w:rPr>
        <w:t>i</w:t>
      </w:r>
      <w:r>
        <w:rPr>
          <w:color w:val="1B377C"/>
          <w:spacing w:val="-1"/>
          <w:w w:val="105"/>
          <w:sz w:val="18"/>
        </w:rPr>
        <w:t> </w:t>
      </w:r>
      <w:r>
        <w:rPr>
          <w:color w:val="1B377C"/>
          <w:w w:val="105"/>
          <w:sz w:val="18"/>
        </w:rPr>
        <w:t>zapojení</w:t>
      </w:r>
      <w:r>
        <w:rPr>
          <w:color w:val="1B377C"/>
          <w:spacing w:val="-1"/>
          <w:w w:val="105"/>
          <w:sz w:val="18"/>
        </w:rPr>
        <w:t> </w:t>
      </w:r>
      <w:r>
        <w:rPr>
          <w:color w:val="1B377C"/>
          <w:w w:val="105"/>
          <w:sz w:val="18"/>
        </w:rPr>
        <w:t>žáka,</w:t>
      </w:r>
      <w:r>
        <w:rPr>
          <w:color w:val="1B377C"/>
          <w:spacing w:val="-1"/>
          <w:w w:val="105"/>
          <w:sz w:val="18"/>
        </w:rPr>
        <w:t> </w:t>
      </w:r>
      <w:r>
        <w:rPr>
          <w:color w:val="1B377C"/>
          <w:w w:val="105"/>
          <w:sz w:val="18"/>
        </w:rPr>
        <w:t>jeho aktivitu, iniciativu a ochotu spolupracovat.</w:t>
      </w:r>
    </w:p>
    <w:p>
      <w:pPr>
        <w:pStyle w:val="ListParagraph"/>
        <w:numPr>
          <w:ilvl w:val="0"/>
          <w:numId w:val="5"/>
        </w:numPr>
        <w:tabs>
          <w:tab w:pos="1807" w:val="left" w:leader="none"/>
        </w:tabs>
        <w:spacing w:line="278" w:lineRule="auto" w:before="0" w:after="0"/>
        <w:ind w:left="1807" w:right="325" w:hanging="256"/>
        <w:jc w:val="left"/>
        <w:rPr>
          <w:sz w:val="18"/>
        </w:rPr>
      </w:pPr>
      <w:r>
        <w:rPr>
          <w:color w:val="1B377C"/>
          <w:w w:val="105"/>
          <w:sz w:val="18"/>
        </w:rPr>
        <w:t>Podpora kreativity a experimentování: Hodnocení povzbuzuje žáka k tomu, aby hledal vlastní</w:t>
      </w:r>
      <w:r>
        <w:rPr>
          <w:color w:val="1B377C"/>
          <w:spacing w:val="-1"/>
          <w:w w:val="105"/>
          <w:sz w:val="18"/>
        </w:rPr>
        <w:t> </w:t>
      </w:r>
      <w:r>
        <w:rPr>
          <w:color w:val="1B377C"/>
          <w:w w:val="105"/>
          <w:sz w:val="18"/>
        </w:rPr>
        <w:t>cestu,</w:t>
      </w:r>
      <w:r>
        <w:rPr>
          <w:color w:val="1B377C"/>
          <w:spacing w:val="-1"/>
          <w:w w:val="105"/>
          <w:sz w:val="18"/>
        </w:rPr>
        <w:t> </w:t>
      </w:r>
      <w:r>
        <w:rPr>
          <w:color w:val="1B377C"/>
          <w:w w:val="105"/>
          <w:sz w:val="18"/>
        </w:rPr>
        <w:t>zkoušel</w:t>
      </w:r>
      <w:r>
        <w:rPr>
          <w:color w:val="1B377C"/>
          <w:spacing w:val="-1"/>
          <w:w w:val="105"/>
          <w:sz w:val="18"/>
        </w:rPr>
        <w:t> </w:t>
      </w:r>
      <w:r>
        <w:rPr>
          <w:color w:val="1B377C"/>
          <w:w w:val="105"/>
          <w:sz w:val="18"/>
        </w:rPr>
        <w:t>nové</w:t>
      </w:r>
      <w:r>
        <w:rPr>
          <w:color w:val="1B377C"/>
          <w:spacing w:val="-1"/>
          <w:w w:val="105"/>
          <w:sz w:val="18"/>
        </w:rPr>
        <w:t> </w:t>
      </w:r>
      <w:r>
        <w:rPr>
          <w:color w:val="1B377C"/>
          <w:w w:val="105"/>
          <w:sz w:val="18"/>
        </w:rPr>
        <w:t>přístupy</w:t>
      </w:r>
      <w:r>
        <w:rPr>
          <w:color w:val="1B377C"/>
          <w:spacing w:val="-1"/>
          <w:w w:val="105"/>
          <w:sz w:val="18"/>
        </w:rPr>
        <w:t> </w:t>
      </w:r>
      <w:r>
        <w:rPr>
          <w:color w:val="1B377C"/>
          <w:w w:val="105"/>
          <w:sz w:val="18"/>
        </w:rPr>
        <w:t>a</w:t>
      </w:r>
      <w:r>
        <w:rPr>
          <w:color w:val="1B377C"/>
          <w:spacing w:val="-1"/>
          <w:w w:val="105"/>
          <w:sz w:val="18"/>
        </w:rPr>
        <w:t> </w:t>
      </w:r>
      <w:r>
        <w:rPr>
          <w:color w:val="1B377C"/>
          <w:w w:val="105"/>
          <w:sz w:val="18"/>
        </w:rPr>
        <w:t>nebál</w:t>
      </w:r>
      <w:r>
        <w:rPr>
          <w:color w:val="1B377C"/>
          <w:spacing w:val="-1"/>
          <w:w w:val="105"/>
          <w:sz w:val="18"/>
        </w:rPr>
        <w:t> </w:t>
      </w:r>
      <w:r>
        <w:rPr>
          <w:color w:val="1B377C"/>
          <w:w w:val="105"/>
          <w:sz w:val="18"/>
        </w:rPr>
        <w:t>se</w:t>
      </w:r>
      <w:r>
        <w:rPr>
          <w:color w:val="1B377C"/>
          <w:spacing w:val="-1"/>
          <w:w w:val="105"/>
          <w:sz w:val="18"/>
        </w:rPr>
        <w:t> </w:t>
      </w:r>
      <w:r>
        <w:rPr>
          <w:color w:val="1B377C"/>
          <w:w w:val="105"/>
          <w:sz w:val="18"/>
        </w:rPr>
        <w:t>chyb</w:t>
      </w:r>
      <w:r>
        <w:rPr>
          <w:color w:val="1B377C"/>
          <w:spacing w:val="-1"/>
          <w:w w:val="105"/>
          <w:sz w:val="18"/>
        </w:rPr>
        <w:t> </w:t>
      </w:r>
      <w:r>
        <w:rPr>
          <w:color w:val="1B377C"/>
          <w:w w:val="105"/>
          <w:sz w:val="18"/>
        </w:rPr>
        <w:t>–</w:t>
      </w:r>
      <w:r>
        <w:rPr>
          <w:color w:val="1B377C"/>
          <w:spacing w:val="-1"/>
          <w:w w:val="105"/>
          <w:sz w:val="18"/>
        </w:rPr>
        <w:t> </w:t>
      </w:r>
      <w:r>
        <w:rPr>
          <w:color w:val="1B377C"/>
          <w:w w:val="105"/>
          <w:sz w:val="18"/>
        </w:rPr>
        <w:t>chyby</w:t>
      </w:r>
      <w:r>
        <w:rPr>
          <w:color w:val="1B377C"/>
          <w:spacing w:val="-1"/>
          <w:w w:val="105"/>
          <w:sz w:val="18"/>
        </w:rPr>
        <w:t> </w:t>
      </w:r>
      <w:r>
        <w:rPr>
          <w:color w:val="1B377C"/>
          <w:w w:val="105"/>
          <w:sz w:val="18"/>
        </w:rPr>
        <w:t>jsou</w:t>
      </w:r>
      <w:r>
        <w:rPr>
          <w:color w:val="1B377C"/>
          <w:spacing w:val="-1"/>
          <w:w w:val="105"/>
          <w:sz w:val="18"/>
        </w:rPr>
        <w:t> </w:t>
      </w:r>
      <w:r>
        <w:rPr>
          <w:color w:val="1B377C"/>
          <w:w w:val="105"/>
          <w:sz w:val="18"/>
        </w:rPr>
        <w:t>vnímány</w:t>
      </w:r>
      <w:r>
        <w:rPr>
          <w:color w:val="1B377C"/>
          <w:spacing w:val="-1"/>
          <w:w w:val="105"/>
          <w:sz w:val="18"/>
        </w:rPr>
        <w:t> </w:t>
      </w:r>
      <w:r>
        <w:rPr>
          <w:color w:val="1B377C"/>
          <w:w w:val="105"/>
          <w:sz w:val="18"/>
        </w:rPr>
        <w:t>jako</w:t>
      </w:r>
      <w:r>
        <w:rPr>
          <w:color w:val="1B377C"/>
          <w:spacing w:val="-1"/>
          <w:w w:val="105"/>
          <w:sz w:val="18"/>
        </w:rPr>
        <w:t> </w:t>
      </w:r>
      <w:r>
        <w:rPr>
          <w:color w:val="1B377C"/>
          <w:w w:val="105"/>
          <w:sz w:val="18"/>
        </w:rPr>
        <w:t>přirozená součást procesu učení.</w:t>
      </w:r>
    </w:p>
    <w:p>
      <w:pPr>
        <w:pStyle w:val="ListParagraph"/>
        <w:numPr>
          <w:ilvl w:val="0"/>
          <w:numId w:val="5"/>
        </w:numPr>
        <w:tabs>
          <w:tab w:pos="1807" w:val="left" w:leader="none"/>
        </w:tabs>
        <w:spacing w:line="278" w:lineRule="auto" w:before="0" w:after="0"/>
        <w:ind w:left="1807" w:right="869" w:hanging="256"/>
        <w:jc w:val="left"/>
        <w:rPr>
          <w:sz w:val="18"/>
        </w:rPr>
      </w:pPr>
      <w:r>
        <w:rPr>
          <w:color w:val="1B377C"/>
          <w:w w:val="105"/>
          <w:sz w:val="18"/>
        </w:rPr>
        <w:t>Participace: Hodnocení zahrnuje i skupinové aktivity, přičemž učitel hodnotí nejen individuální přínos, ale také schopnost spolupráce a respektování ostatních.</w:t>
      </w:r>
    </w:p>
    <w:p>
      <w:pPr>
        <w:spacing w:after="0" w:line="278" w:lineRule="auto"/>
        <w:jc w:val="left"/>
        <w:rPr>
          <w:sz w:val="18"/>
        </w:rPr>
        <w:sectPr>
          <w:pgSz w:w="11910" w:h="16840"/>
          <w:pgMar w:header="0" w:footer="579" w:top="1320" w:bottom="760" w:left="1140" w:right="1140"/>
        </w:sectPr>
      </w:pPr>
    </w:p>
    <w:p>
      <w:pPr>
        <w:pStyle w:val="Heading2"/>
        <w:numPr>
          <w:ilvl w:val="0"/>
          <w:numId w:val="4"/>
        </w:numPr>
        <w:tabs>
          <w:tab w:pos="2267" w:val="left" w:leader="none"/>
        </w:tabs>
        <w:spacing w:line="240" w:lineRule="auto" w:before="76" w:after="0"/>
        <w:ind w:left="2267" w:right="0" w:hanging="459"/>
        <w:jc w:val="left"/>
        <w:rPr>
          <w:color w:val="02216E"/>
        </w:rPr>
      </w:pPr>
      <w:r>
        <w:rPr>
          <w:color w:val="02216E"/>
          <w:w w:val="110"/>
        </w:rPr>
        <w:t>Význam</w:t>
      </w:r>
      <w:r>
        <w:rPr>
          <w:color w:val="02216E"/>
          <w:spacing w:val="-3"/>
          <w:w w:val="110"/>
        </w:rPr>
        <w:t> </w:t>
      </w:r>
      <w:r>
        <w:rPr>
          <w:color w:val="02216E"/>
          <w:w w:val="110"/>
        </w:rPr>
        <w:t>zapojení</w:t>
      </w:r>
      <w:r>
        <w:rPr>
          <w:color w:val="02216E"/>
          <w:spacing w:val="-3"/>
          <w:w w:val="110"/>
        </w:rPr>
        <w:t> </w:t>
      </w:r>
      <w:r>
        <w:rPr>
          <w:color w:val="02216E"/>
          <w:w w:val="110"/>
        </w:rPr>
        <w:t>žáka</w:t>
      </w:r>
      <w:r>
        <w:rPr>
          <w:color w:val="02216E"/>
          <w:spacing w:val="-3"/>
          <w:w w:val="110"/>
        </w:rPr>
        <w:t> </w:t>
      </w:r>
      <w:r>
        <w:rPr>
          <w:color w:val="02216E"/>
          <w:w w:val="110"/>
        </w:rPr>
        <w:t>do</w:t>
      </w:r>
      <w:r>
        <w:rPr>
          <w:color w:val="02216E"/>
          <w:spacing w:val="-3"/>
          <w:w w:val="110"/>
        </w:rPr>
        <w:t> </w:t>
      </w:r>
      <w:r>
        <w:rPr>
          <w:color w:val="02216E"/>
          <w:spacing w:val="-2"/>
          <w:w w:val="110"/>
        </w:rPr>
        <w:t>hodnocení</w:t>
      </w:r>
    </w:p>
    <w:p>
      <w:pPr>
        <w:pStyle w:val="ListParagraph"/>
        <w:numPr>
          <w:ilvl w:val="0"/>
          <w:numId w:val="5"/>
        </w:numPr>
        <w:tabs>
          <w:tab w:pos="1807" w:val="left" w:leader="none"/>
        </w:tabs>
        <w:spacing w:line="278" w:lineRule="auto" w:before="177" w:after="0"/>
        <w:ind w:left="1807" w:right="858" w:hanging="256"/>
        <w:jc w:val="left"/>
        <w:rPr>
          <w:sz w:val="18"/>
        </w:rPr>
      </w:pPr>
      <w:r>
        <w:rPr>
          <w:color w:val="1B377C"/>
          <w:sz w:val="18"/>
        </w:rPr>
        <w:t>Reflexe: Žáci se učí reflexi své práce i práce svých spolužáků (např. formou diskuzí,</w:t>
      </w:r>
      <w:r>
        <w:rPr>
          <w:color w:val="1B377C"/>
          <w:w w:val="110"/>
          <w:sz w:val="18"/>
        </w:rPr>
        <w:t> reflexivních karet nebo rozhovorů).</w:t>
      </w:r>
    </w:p>
    <w:p>
      <w:pPr>
        <w:pStyle w:val="ListParagraph"/>
        <w:numPr>
          <w:ilvl w:val="0"/>
          <w:numId w:val="5"/>
        </w:numPr>
        <w:tabs>
          <w:tab w:pos="1807" w:val="left" w:leader="none"/>
        </w:tabs>
        <w:spacing w:line="278" w:lineRule="auto" w:before="0" w:after="0"/>
        <w:ind w:left="1807" w:right="289" w:hanging="256"/>
        <w:jc w:val="left"/>
        <w:rPr>
          <w:sz w:val="18"/>
        </w:rPr>
      </w:pPr>
      <w:r>
        <w:rPr>
          <w:color w:val="1B377C"/>
          <w:w w:val="105"/>
          <w:sz w:val="18"/>
        </w:rPr>
        <w:t>Vlastní</w:t>
      </w:r>
      <w:r>
        <w:rPr>
          <w:color w:val="1B377C"/>
          <w:spacing w:val="-2"/>
          <w:w w:val="105"/>
          <w:sz w:val="18"/>
        </w:rPr>
        <w:t> </w:t>
      </w:r>
      <w:r>
        <w:rPr>
          <w:color w:val="1B377C"/>
          <w:w w:val="105"/>
          <w:sz w:val="18"/>
        </w:rPr>
        <w:t>cíle:</w:t>
      </w:r>
      <w:r>
        <w:rPr>
          <w:color w:val="1B377C"/>
          <w:spacing w:val="-2"/>
          <w:w w:val="105"/>
          <w:sz w:val="18"/>
        </w:rPr>
        <w:t> </w:t>
      </w:r>
      <w:r>
        <w:rPr>
          <w:color w:val="1B377C"/>
          <w:w w:val="105"/>
          <w:sz w:val="18"/>
        </w:rPr>
        <w:t>Žáci</w:t>
      </w:r>
      <w:r>
        <w:rPr>
          <w:color w:val="1B377C"/>
          <w:spacing w:val="-2"/>
          <w:w w:val="105"/>
          <w:sz w:val="18"/>
        </w:rPr>
        <w:t> </w:t>
      </w:r>
      <w:r>
        <w:rPr>
          <w:color w:val="1B377C"/>
          <w:w w:val="105"/>
          <w:sz w:val="18"/>
        </w:rPr>
        <w:t>dostávají</w:t>
      </w:r>
      <w:r>
        <w:rPr>
          <w:color w:val="1B377C"/>
          <w:spacing w:val="-2"/>
          <w:w w:val="105"/>
          <w:sz w:val="18"/>
        </w:rPr>
        <w:t> </w:t>
      </w:r>
      <w:r>
        <w:rPr>
          <w:color w:val="1B377C"/>
          <w:w w:val="105"/>
          <w:sz w:val="18"/>
        </w:rPr>
        <w:t>příležitosti</w:t>
      </w:r>
      <w:r>
        <w:rPr>
          <w:color w:val="1B377C"/>
          <w:spacing w:val="-2"/>
          <w:w w:val="105"/>
          <w:sz w:val="18"/>
        </w:rPr>
        <w:t> </w:t>
      </w:r>
      <w:r>
        <w:rPr>
          <w:color w:val="1B377C"/>
          <w:w w:val="105"/>
          <w:sz w:val="18"/>
        </w:rPr>
        <w:t>stanovovat</w:t>
      </w:r>
      <w:r>
        <w:rPr>
          <w:color w:val="1B377C"/>
          <w:spacing w:val="-2"/>
          <w:w w:val="105"/>
          <w:sz w:val="18"/>
        </w:rPr>
        <w:t> </w:t>
      </w:r>
      <w:r>
        <w:rPr>
          <w:color w:val="1B377C"/>
          <w:w w:val="105"/>
          <w:sz w:val="18"/>
        </w:rPr>
        <w:t>si</w:t>
      </w:r>
      <w:r>
        <w:rPr>
          <w:color w:val="1B377C"/>
          <w:spacing w:val="-2"/>
          <w:w w:val="105"/>
          <w:sz w:val="18"/>
        </w:rPr>
        <w:t> </w:t>
      </w:r>
      <w:r>
        <w:rPr>
          <w:color w:val="1B377C"/>
          <w:w w:val="105"/>
          <w:sz w:val="18"/>
        </w:rPr>
        <w:t>vlastní</w:t>
      </w:r>
      <w:r>
        <w:rPr>
          <w:color w:val="1B377C"/>
          <w:spacing w:val="-2"/>
          <w:w w:val="105"/>
          <w:sz w:val="18"/>
        </w:rPr>
        <w:t> </w:t>
      </w:r>
      <w:r>
        <w:rPr>
          <w:color w:val="1B377C"/>
          <w:w w:val="105"/>
          <w:sz w:val="18"/>
        </w:rPr>
        <w:t>cíle</w:t>
      </w:r>
      <w:r>
        <w:rPr>
          <w:color w:val="1B377C"/>
          <w:spacing w:val="-2"/>
          <w:w w:val="105"/>
          <w:sz w:val="18"/>
        </w:rPr>
        <w:t> </w:t>
      </w:r>
      <w:r>
        <w:rPr>
          <w:color w:val="1B377C"/>
          <w:w w:val="105"/>
          <w:sz w:val="18"/>
        </w:rPr>
        <w:t>a</w:t>
      </w:r>
      <w:r>
        <w:rPr>
          <w:color w:val="1B377C"/>
          <w:spacing w:val="-2"/>
          <w:w w:val="105"/>
          <w:sz w:val="18"/>
        </w:rPr>
        <w:t> </w:t>
      </w:r>
      <w:r>
        <w:rPr>
          <w:color w:val="1B377C"/>
          <w:w w:val="105"/>
          <w:sz w:val="18"/>
        </w:rPr>
        <w:t>hodnotí,</w:t>
      </w:r>
      <w:r>
        <w:rPr>
          <w:color w:val="1B377C"/>
          <w:spacing w:val="-2"/>
          <w:w w:val="105"/>
          <w:sz w:val="18"/>
        </w:rPr>
        <w:t> </w:t>
      </w:r>
      <w:r>
        <w:rPr>
          <w:color w:val="1B377C"/>
          <w:w w:val="105"/>
          <w:sz w:val="18"/>
        </w:rPr>
        <w:t>jak</w:t>
      </w:r>
      <w:r>
        <w:rPr>
          <w:color w:val="1B377C"/>
          <w:spacing w:val="-2"/>
          <w:w w:val="105"/>
          <w:sz w:val="18"/>
        </w:rPr>
        <w:t> </w:t>
      </w:r>
      <w:r>
        <w:rPr>
          <w:color w:val="1B377C"/>
          <w:w w:val="105"/>
          <w:sz w:val="18"/>
        </w:rPr>
        <w:t>se</w:t>
      </w:r>
      <w:r>
        <w:rPr>
          <w:color w:val="1B377C"/>
          <w:spacing w:val="-2"/>
          <w:w w:val="105"/>
          <w:sz w:val="18"/>
        </w:rPr>
        <w:t> </w:t>
      </w:r>
      <w:r>
        <w:rPr>
          <w:color w:val="1B377C"/>
          <w:w w:val="105"/>
          <w:sz w:val="18"/>
        </w:rPr>
        <w:t>jim</w:t>
      </w:r>
      <w:r>
        <w:rPr>
          <w:color w:val="1B377C"/>
          <w:spacing w:val="-2"/>
          <w:w w:val="105"/>
          <w:sz w:val="18"/>
        </w:rPr>
        <w:t> </w:t>
      </w:r>
      <w:r>
        <w:rPr>
          <w:color w:val="1B377C"/>
          <w:w w:val="105"/>
          <w:sz w:val="18"/>
        </w:rPr>
        <w:t>je</w:t>
      </w:r>
      <w:r>
        <w:rPr>
          <w:color w:val="1B377C"/>
          <w:spacing w:val="-2"/>
          <w:w w:val="105"/>
          <w:sz w:val="18"/>
        </w:rPr>
        <w:t> </w:t>
      </w:r>
      <w:r>
        <w:rPr>
          <w:color w:val="1B377C"/>
          <w:w w:val="105"/>
          <w:sz w:val="18"/>
        </w:rPr>
        <w:t>daří </w:t>
      </w:r>
      <w:r>
        <w:rPr>
          <w:color w:val="1B377C"/>
          <w:spacing w:val="-2"/>
          <w:w w:val="105"/>
          <w:sz w:val="18"/>
        </w:rPr>
        <w:t>plnit.</w:t>
      </w:r>
    </w:p>
    <w:p>
      <w:pPr>
        <w:pStyle w:val="ListParagraph"/>
        <w:numPr>
          <w:ilvl w:val="0"/>
          <w:numId w:val="5"/>
        </w:numPr>
        <w:tabs>
          <w:tab w:pos="1807" w:val="left" w:leader="none"/>
        </w:tabs>
        <w:spacing w:line="278" w:lineRule="auto" w:before="0" w:after="0"/>
        <w:ind w:left="1807" w:right="744" w:hanging="256"/>
        <w:jc w:val="left"/>
        <w:rPr>
          <w:sz w:val="18"/>
        </w:rPr>
      </w:pPr>
      <w:r>
        <w:rPr>
          <w:color w:val="1B377C"/>
          <w:w w:val="105"/>
          <w:sz w:val="18"/>
        </w:rPr>
        <w:t>Zodpovědnost: Zapojením do procesu hodnocení si žáci rozvíjejí schopnost přijímat odpovědnost za svůj vlastní rozvoj.</w:t>
      </w:r>
    </w:p>
    <w:p>
      <w:pPr>
        <w:pStyle w:val="BodyText"/>
        <w:spacing w:before="113"/>
      </w:pPr>
    </w:p>
    <w:p>
      <w:pPr>
        <w:spacing w:before="1"/>
        <w:ind w:left="1808" w:right="0" w:firstLine="0"/>
        <w:jc w:val="left"/>
        <w:rPr>
          <w:rFonts w:ascii="Cambria" w:hAnsi="Cambria"/>
          <w:sz w:val="24"/>
        </w:rPr>
      </w:pPr>
      <w:r>
        <w:rPr>
          <w:rFonts w:ascii="Cambria" w:hAnsi="Cambria"/>
          <w:color w:val="3566FC"/>
          <w:w w:val="110"/>
          <w:sz w:val="24"/>
        </w:rPr>
        <w:t>Cíle</w:t>
      </w:r>
      <w:r>
        <w:rPr>
          <w:rFonts w:ascii="Cambria" w:hAnsi="Cambria"/>
          <w:color w:val="3566FC"/>
          <w:spacing w:val="4"/>
          <w:w w:val="110"/>
          <w:sz w:val="24"/>
        </w:rPr>
        <w:t> </w:t>
      </w:r>
      <w:r>
        <w:rPr>
          <w:rFonts w:ascii="Cambria" w:hAnsi="Cambria"/>
          <w:color w:val="3566FC"/>
          <w:w w:val="110"/>
          <w:sz w:val="24"/>
        </w:rPr>
        <w:t>hodnocení</w:t>
      </w:r>
      <w:r>
        <w:rPr>
          <w:rFonts w:ascii="Cambria" w:hAnsi="Cambria"/>
          <w:color w:val="3566FC"/>
          <w:spacing w:val="4"/>
          <w:w w:val="110"/>
          <w:sz w:val="24"/>
        </w:rPr>
        <w:t> </w:t>
      </w:r>
      <w:r>
        <w:rPr>
          <w:rFonts w:ascii="Cambria" w:hAnsi="Cambria"/>
          <w:color w:val="3566FC"/>
          <w:w w:val="110"/>
          <w:sz w:val="24"/>
        </w:rPr>
        <w:t>v</w:t>
      </w:r>
      <w:r>
        <w:rPr>
          <w:rFonts w:ascii="Cambria" w:hAnsi="Cambria"/>
          <w:color w:val="3566FC"/>
          <w:spacing w:val="4"/>
          <w:w w:val="110"/>
          <w:sz w:val="24"/>
        </w:rPr>
        <w:t> </w:t>
      </w:r>
      <w:r>
        <w:rPr>
          <w:rFonts w:ascii="Cambria" w:hAnsi="Cambria"/>
          <w:color w:val="3566FC"/>
          <w:w w:val="110"/>
          <w:sz w:val="24"/>
        </w:rPr>
        <w:t>předmětu</w:t>
      </w:r>
      <w:r>
        <w:rPr>
          <w:rFonts w:ascii="Cambria" w:hAnsi="Cambria"/>
          <w:color w:val="3566FC"/>
          <w:spacing w:val="5"/>
          <w:w w:val="110"/>
          <w:sz w:val="24"/>
        </w:rPr>
        <w:t> </w:t>
      </w:r>
      <w:r>
        <w:rPr>
          <w:rFonts w:ascii="Cambria" w:hAnsi="Cambria"/>
          <w:color w:val="3566FC"/>
          <w:spacing w:val="-2"/>
          <w:w w:val="110"/>
          <w:sz w:val="24"/>
        </w:rPr>
        <w:t>Umění</w:t>
      </w:r>
    </w:p>
    <w:p>
      <w:pPr>
        <w:pStyle w:val="ListParagraph"/>
        <w:numPr>
          <w:ilvl w:val="0"/>
          <w:numId w:val="5"/>
        </w:numPr>
        <w:tabs>
          <w:tab w:pos="1807" w:val="left" w:leader="none"/>
        </w:tabs>
        <w:spacing w:line="240" w:lineRule="auto" w:before="177" w:after="0"/>
        <w:ind w:left="1807" w:right="0" w:hanging="255"/>
        <w:jc w:val="left"/>
        <w:rPr>
          <w:sz w:val="18"/>
        </w:rPr>
      </w:pPr>
      <w:r>
        <w:rPr>
          <w:color w:val="1B377C"/>
          <w:w w:val="105"/>
          <w:sz w:val="18"/>
        </w:rPr>
        <w:t>Podpora</w:t>
      </w:r>
      <w:r>
        <w:rPr>
          <w:color w:val="1B377C"/>
          <w:spacing w:val="3"/>
          <w:w w:val="105"/>
          <w:sz w:val="18"/>
        </w:rPr>
        <w:t> </w:t>
      </w:r>
      <w:r>
        <w:rPr>
          <w:color w:val="1B377C"/>
          <w:w w:val="105"/>
          <w:sz w:val="18"/>
        </w:rPr>
        <w:t>individuálního</w:t>
      </w:r>
      <w:r>
        <w:rPr>
          <w:color w:val="1B377C"/>
          <w:spacing w:val="3"/>
          <w:w w:val="105"/>
          <w:sz w:val="18"/>
        </w:rPr>
        <w:t> </w:t>
      </w:r>
      <w:r>
        <w:rPr>
          <w:color w:val="1B377C"/>
          <w:w w:val="105"/>
          <w:sz w:val="18"/>
        </w:rPr>
        <w:t>rozvoje</w:t>
      </w:r>
      <w:r>
        <w:rPr>
          <w:color w:val="1B377C"/>
          <w:spacing w:val="4"/>
          <w:w w:val="105"/>
          <w:sz w:val="18"/>
        </w:rPr>
        <w:t> </w:t>
      </w:r>
      <w:r>
        <w:rPr>
          <w:color w:val="1B377C"/>
          <w:w w:val="105"/>
          <w:sz w:val="18"/>
        </w:rPr>
        <w:t>každého</w:t>
      </w:r>
      <w:r>
        <w:rPr>
          <w:color w:val="1B377C"/>
          <w:spacing w:val="3"/>
          <w:w w:val="105"/>
          <w:sz w:val="18"/>
        </w:rPr>
        <w:t> </w:t>
      </w:r>
      <w:r>
        <w:rPr>
          <w:color w:val="1B377C"/>
          <w:spacing w:val="-2"/>
          <w:w w:val="105"/>
          <w:sz w:val="18"/>
        </w:rPr>
        <w:t>žáka.</w:t>
      </w:r>
    </w:p>
    <w:p>
      <w:pPr>
        <w:pStyle w:val="ListParagraph"/>
        <w:numPr>
          <w:ilvl w:val="0"/>
          <w:numId w:val="5"/>
        </w:numPr>
        <w:tabs>
          <w:tab w:pos="1807" w:val="left" w:leader="none"/>
        </w:tabs>
        <w:spacing w:line="240" w:lineRule="auto" w:before="33" w:after="0"/>
        <w:ind w:left="1807" w:right="0" w:hanging="255"/>
        <w:jc w:val="left"/>
        <w:rPr>
          <w:sz w:val="18"/>
        </w:rPr>
      </w:pPr>
      <w:r>
        <w:rPr>
          <w:color w:val="1B377C"/>
          <w:w w:val="105"/>
          <w:sz w:val="18"/>
        </w:rPr>
        <w:t>Posílení</w:t>
      </w:r>
      <w:r>
        <w:rPr>
          <w:color w:val="1B377C"/>
          <w:spacing w:val="-3"/>
          <w:w w:val="105"/>
          <w:sz w:val="18"/>
        </w:rPr>
        <w:t> </w:t>
      </w:r>
      <w:r>
        <w:rPr>
          <w:color w:val="1B377C"/>
          <w:w w:val="105"/>
          <w:sz w:val="18"/>
        </w:rPr>
        <w:t>tvořivosti,</w:t>
      </w:r>
      <w:r>
        <w:rPr>
          <w:color w:val="1B377C"/>
          <w:spacing w:val="-3"/>
          <w:w w:val="105"/>
          <w:sz w:val="18"/>
        </w:rPr>
        <w:t> </w:t>
      </w:r>
      <w:r>
        <w:rPr>
          <w:color w:val="1B377C"/>
          <w:w w:val="105"/>
          <w:sz w:val="18"/>
        </w:rPr>
        <w:t>estetického</w:t>
      </w:r>
      <w:r>
        <w:rPr>
          <w:color w:val="1B377C"/>
          <w:spacing w:val="-3"/>
          <w:w w:val="105"/>
          <w:sz w:val="18"/>
        </w:rPr>
        <w:t> </w:t>
      </w:r>
      <w:r>
        <w:rPr>
          <w:color w:val="1B377C"/>
          <w:w w:val="105"/>
          <w:sz w:val="18"/>
        </w:rPr>
        <w:t>cítění</w:t>
      </w:r>
      <w:r>
        <w:rPr>
          <w:color w:val="1B377C"/>
          <w:spacing w:val="-3"/>
          <w:w w:val="105"/>
          <w:sz w:val="18"/>
        </w:rPr>
        <w:t> </w:t>
      </w:r>
      <w:r>
        <w:rPr>
          <w:color w:val="1B377C"/>
          <w:w w:val="105"/>
          <w:sz w:val="18"/>
        </w:rPr>
        <w:t>a</w:t>
      </w:r>
      <w:r>
        <w:rPr>
          <w:color w:val="1B377C"/>
          <w:spacing w:val="-2"/>
          <w:w w:val="105"/>
          <w:sz w:val="18"/>
        </w:rPr>
        <w:t> </w:t>
      </w:r>
      <w:r>
        <w:rPr>
          <w:color w:val="1B377C"/>
          <w:w w:val="105"/>
          <w:sz w:val="18"/>
        </w:rPr>
        <w:t>schopnosti</w:t>
      </w:r>
      <w:r>
        <w:rPr>
          <w:color w:val="1B377C"/>
          <w:spacing w:val="-3"/>
          <w:w w:val="105"/>
          <w:sz w:val="18"/>
        </w:rPr>
        <w:t> </w:t>
      </w:r>
      <w:r>
        <w:rPr>
          <w:color w:val="1B377C"/>
          <w:spacing w:val="-2"/>
          <w:w w:val="105"/>
          <w:sz w:val="18"/>
        </w:rPr>
        <w:t>spolupráce.</w:t>
      </w:r>
    </w:p>
    <w:p>
      <w:pPr>
        <w:pStyle w:val="ListParagraph"/>
        <w:numPr>
          <w:ilvl w:val="0"/>
          <w:numId w:val="5"/>
        </w:numPr>
        <w:tabs>
          <w:tab w:pos="1807" w:val="left" w:leader="none"/>
        </w:tabs>
        <w:spacing w:line="240" w:lineRule="auto" w:before="33" w:after="0"/>
        <w:ind w:left="1807" w:right="0" w:hanging="255"/>
        <w:jc w:val="left"/>
        <w:rPr>
          <w:sz w:val="18"/>
        </w:rPr>
      </w:pPr>
      <w:r>
        <w:rPr>
          <w:color w:val="1B377C"/>
          <w:w w:val="105"/>
          <w:sz w:val="18"/>
        </w:rPr>
        <w:t>Vytvoření</w:t>
      </w:r>
      <w:r>
        <w:rPr>
          <w:color w:val="1B377C"/>
          <w:spacing w:val="-7"/>
          <w:w w:val="105"/>
          <w:sz w:val="18"/>
        </w:rPr>
        <w:t> </w:t>
      </w:r>
      <w:r>
        <w:rPr>
          <w:color w:val="1B377C"/>
          <w:w w:val="105"/>
          <w:sz w:val="18"/>
        </w:rPr>
        <w:t>prostředí,</w:t>
      </w:r>
      <w:r>
        <w:rPr>
          <w:color w:val="1B377C"/>
          <w:spacing w:val="-6"/>
          <w:w w:val="105"/>
          <w:sz w:val="18"/>
        </w:rPr>
        <w:t> </w:t>
      </w:r>
      <w:r>
        <w:rPr>
          <w:color w:val="1B377C"/>
          <w:w w:val="105"/>
          <w:sz w:val="18"/>
        </w:rPr>
        <w:t>kde</w:t>
      </w:r>
      <w:r>
        <w:rPr>
          <w:color w:val="1B377C"/>
          <w:spacing w:val="-6"/>
          <w:w w:val="105"/>
          <w:sz w:val="18"/>
        </w:rPr>
        <w:t> </w:t>
      </w:r>
      <w:r>
        <w:rPr>
          <w:color w:val="1B377C"/>
          <w:w w:val="105"/>
          <w:sz w:val="18"/>
        </w:rPr>
        <w:t>se</w:t>
      </w:r>
      <w:r>
        <w:rPr>
          <w:color w:val="1B377C"/>
          <w:spacing w:val="-6"/>
          <w:w w:val="105"/>
          <w:sz w:val="18"/>
        </w:rPr>
        <w:t> </w:t>
      </w:r>
      <w:r>
        <w:rPr>
          <w:color w:val="1B377C"/>
          <w:w w:val="105"/>
          <w:sz w:val="18"/>
        </w:rPr>
        <w:t>žáci</w:t>
      </w:r>
      <w:r>
        <w:rPr>
          <w:color w:val="1B377C"/>
          <w:spacing w:val="-6"/>
          <w:w w:val="105"/>
          <w:sz w:val="18"/>
        </w:rPr>
        <w:t> </w:t>
      </w:r>
      <w:r>
        <w:rPr>
          <w:color w:val="1B377C"/>
          <w:w w:val="105"/>
          <w:sz w:val="18"/>
        </w:rPr>
        <w:t>cítí</w:t>
      </w:r>
      <w:r>
        <w:rPr>
          <w:color w:val="1B377C"/>
          <w:spacing w:val="-6"/>
          <w:w w:val="105"/>
          <w:sz w:val="18"/>
        </w:rPr>
        <w:t> </w:t>
      </w:r>
      <w:r>
        <w:rPr>
          <w:color w:val="1B377C"/>
          <w:w w:val="105"/>
          <w:sz w:val="18"/>
        </w:rPr>
        <w:t>bezpečně</w:t>
      </w:r>
      <w:r>
        <w:rPr>
          <w:color w:val="1B377C"/>
          <w:spacing w:val="-6"/>
          <w:w w:val="105"/>
          <w:sz w:val="18"/>
        </w:rPr>
        <w:t> </w:t>
      </w:r>
      <w:r>
        <w:rPr>
          <w:color w:val="1B377C"/>
          <w:w w:val="105"/>
          <w:sz w:val="18"/>
        </w:rPr>
        <w:t>a</w:t>
      </w:r>
      <w:r>
        <w:rPr>
          <w:color w:val="1B377C"/>
          <w:spacing w:val="-6"/>
          <w:w w:val="105"/>
          <w:sz w:val="18"/>
        </w:rPr>
        <w:t> </w:t>
      </w:r>
      <w:r>
        <w:rPr>
          <w:color w:val="1B377C"/>
          <w:w w:val="105"/>
          <w:sz w:val="18"/>
        </w:rPr>
        <w:t>jsou</w:t>
      </w:r>
      <w:r>
        <w:rPr>
          <w:color w:val="1B377C"/>
          <w:spacing w:val="-6"/>
          <w:w w:val="105"/>
          <w:sz w:val="18"/>
        </w:rPr>
        <w:t> </w:t>
      </w:r>
      <w:r>
        <w:rPr>
          <w:color w:val="1B377C"/>
          <w:w w:val="105"/>
          <w:sz w:val="18"/>
        </w:rPr>
        <w:t>motivováni</w:t>
      </w:r>
      <w:r>
        <w:rPr>
          <w:color w:val="1B377C"/>
          <w:spacing w:val="-6"/>
          <w:w w:val="105"/>
          <w:sz w:val="18"/>
        </w:rPr>
        <w:t> </w:t>
      </w:r>
      <w:r>
        <w:rPr>
          <w:color w:val="1B377C"/>
          <w:w w:val="105"/>
          <w:sz w:val="18"/>
        </w:rPr>
        <w:t>zkoušet</w:t>
      </w:r>
      <w:r>
        <w:rPr>
          <w:color w:val="1B377C"/>
          <w:spacing w:val="-6"/>
          <w:w w:val="105"/>
          <w:sz w:val="18"/>
        </w:rPr>
        <w:t> </w:t>
      </w:r>
      <w:r>
        <w:rPr>
          <w:color w:val="1B377C"/>
          <w:w w:val="105"/>
          <w:sz w:val="18"/>
        </w:rPr>
        <w:t>nové</w:t>
      </w:r>
      <w:r>
        <w:rPr>
          <w:color w:val="1B377C"/>
          <w:spacing w:val="-6"/>
          <w:w w:val="105"/>
          <w:sz w:val="18"/>
        </w:rPr>
        <w:t> </w:t>
      </w:r>
      <w:r>
        <w:rPr>
          <w:color w:val="1B377C"/>
          <w:spacing w:val="-2"/>
          <w:w w:val="105"/>
          <w:sz w:val="18"/>
        </w:rPr>
        <w:t>věci.</w:t>
      </w:r>
    </w:p>
    <w:p>
      <w:pPr>
        <w:pStyle w:val="ListParagraph"/>
        <w:numPr>
          <w:ilvl w:val="0"/>
          <w:numId w:val="5"/>
        </w:numPr>
        <w:tabs>
          <w:tab w:pos="1807" w:val="left" w:leader="none"/>
        </w:tabs>
        <w:spacing w:line="240" w:lineRule="auto" w:before="33" w:after="0"/>
        <w:ind w:left="1807" w:right="0" w:hanging="255"/>
        <w:jc w:val="left"/>
        <w:rPr>
          <w:sz w:val="18"/>
        </w:rPr>
      </w:pPr>
      <w:r>
        <w:rPr>
          <w:color w:val="1B377C"/>
          <w:w w:val="105"/>
          <w:sz w:val="18"/>
        </w:rPr>
        <w:t>Pomoc</w:t>
      </w:r>
      <w:r>
        <w:rPr>
          <w:color w:val="1B377C"/>
          <w:spacing w:val="1"/>
          <w:w w:val="105"/>
          <w:sz w:val="18"/>
        </w:rPr>
        <w:t> </w:t>
      </w:r>
      <w:r>
        <w:rPr>
          <w:color w:val="1B377C"/>
          <w:w w:val="105"/>
          <w:sz w:val="18"/>
        </w:rPr>
        <w:t>žákům</w:t>
      </w:r>
      <w:r>
        <w:rPr>
          <w:color w:val="1B377C"/>
          <w:spacing w:val="2"/>
          <w:w w:val="105"/>
          <w:sz w:val="18"/>
        </w:rPr>
        <w:t> </w:t>
      </w:r>
      <w:r>
        <w:rPr>
          <w:color w:val="1B377C"/>
          <w:w w:val="105"/>
          <w:sz w:val="18"/>
        </w:rPr>
        <w:t>najít</w:t>
      </w:r>
      <w:r>
        <w:rPr>
          <w:color w:val="1B377C"/>
          <w:spacing w:val="2"/>
          <w:w w:val="105"/>
          <w:sz w:val="18"/>
        </w:rPr>
        <w:t> </w:t>
      </w:r>
      <w:r>
        <w:rPr>
          <w:color w:val="1B377C"/>
          <w:w w:val="105"/>
          <w:sz w:val="18"/>
        </w:rPr>
        <w:t>vztah</w:t>
      </w:r>
      <w:r>
        <w:rPr>
          <w:color w:val="1B377C"/>
          <w:spacing w:val="2"/>
          <w:w w:val="105"/>
          <w:sz w:val="18"/>
        </w:rPr>
        <w:t> </w:t>
      </w:r>
      <w:r>
        <w:rPr>
          <w:color w:val="1B377C"/>
          <w:w w:val="105"/>
          <w:sz w:val="18"/>
        </w:rPr>
        <w:t>k</w:t>
      </w:r>
      <w:r>
        <w:rPr>
          <w:color w:val="1B377C"/>
          <w:spacing w:val="1"/>
          <w:w w:val="105"/>
          <w:sz w:val="18"/>
        </w:rPr>
        <w:t> </w:t>
      </w:r>
      <w:r>
        <w:rPr>
          <w:color w:val="1B377C"/>
          <w:w w:val="105"/>
          <w:sz w:val="18"/>
        </w:rPr>
        <w:t>umění</w:t>
      </w:r>
      <w:r>
        <w:rPr>
          <w:color w:val="1B377C"/>
          <w:spacing w:val="2"/>
          <w:w w:val="105"/>
          <w:sz w:val="18"/>
        </w:rPr>
        <w:t> </w:t>
      </w:r>
      <w:r>
        <w:rPr>
          <w:color w:val="1B377C"/>
          <w:w w:val="105"/>
          <w:sz w:val="18"/>
        </w:rPr>
        <w:t>a</w:t>
      </w:r>
      <w:r>
        <w:rPr>
          <w:color w:val="1B377C"/>
          <w:spacing w:val="2"/>
          <w:w w:val="105"/>
          <w:sz w:val="18"/>
        </w:rPr>
        <w:t> </w:t>
      </w:r>
      <w:r>
        <w:rPr>
          <w:color w:val="1B377C"/>
          <w:w w:val="105"/>
          <w:sz w:val="18"/>
        </w:rPr>
        <w:t>rozvíjet</w:t>
      </w:r>
      <w:r>
        <w:rPr>
          <w:color w:val="1B377C"/>
          <w:spacing w:val="2"/>
          <w:w w:val="105"/>
          <w:sz w:val="18"/>
        </w:rPr>
        <w:t> </w:t>
      </w:r>
      <w:r>
        <w:rPr>
          <w:color w:val="1B377C"/>
          <w:w w:val="105"/>
          <w:sz w:val="18"/>
        </w:rPr>
        <w:t>jejich</w:t>
      </w:r>
      <w:r>
        <w:rPr>
          <w:color w:val="1B377C"/>
          <w:spacing w:val="1"/>
          <w:w w:val="105"/>
          <w:sz w:val="18"/>
        </w:rPr>
        <w:t> </w:t>
      </w:r>
      <w:r>
        <w:rPr>
          <w:color w:val="1B377C"/>
          <w:w w:val="105"/>
          <w:sz w:val="18"/>
        </w:rPr>
        <w:t>osobnost</w:t>
      </w:r>
      <w:r>
        <w:rPr>
          <w:color w:val="1B377C"/>
          <w:spacing w:val="2"/>
          <w:w w:val="105"/>
          <w:sz w:val="18"/>
        </w:rPr>
        <w:t> </w:t>
      </w:r>
      <w:r>
        <w:rPr>
          <w:color w:val="1B377C"/>
          <w:w w:val="105"/>
          <w:sz w:val="18"/>
        </w:rPr>
        <w:t>prostřednictvím</w:t>
      </w:r>
      <w:r>
        <w:rPr>
          <w:color w:val="1B377C"/>
          <w:spacing w:val="2"/>
          <w:w w:val="105"/>
          <w:sz w:val="18"/>
        </w:rPr>
        <w:t> </w:t>
      </w:r>
      <w:r>
        <w:rPr>
          <w:color w:val="1B377C"/>
          <w:spacing w:val="-2"/>
          <w:w w:val="105"/>
          <w:sz w:val="18"/>
        </w:rPr>
        <w:t>tvůrčích</w:t>
      </w:r>
    </w:p>
    <w:p>
      <w:pPr>
        <w:pStyle w:val="BodyText"/>
        <w:spacing w:line="278" w:lineRule="auto" w:before="33"/>
        <w:ind w:left="1807" w:right="325"/>
      </w:pPr>
      <w:r>
        <w:rPr>
          <w:color w:val="1B377C"/>
        </w:rPr>
        <w:t>a</w:t>
      </w:r>
      <w:r>
        <w:rPr>
          <w:color w:val="1B377C"/>
          <w:spacing w:val="40"/>
        </w:rPr>
        <w:t> </w:t>
      </w:r>
      <w:r>
        <w:rPr>
          <w:color w:val="1B377C"/>
        </w:rPr>
        <w:t>interpretačních</w:t>
      </w:r>
      <w:r>
        <w:rPr>
          <w:color w:val="1B377C"/>
          <w:spacing w:val="40"/>
        </w:rPr>
        <w:t> </w:t>
      </w:r>
      <w:r>
        <w:rPr>
          <w:color w:val="1B377C"/>
        </w:rPr>
        <w:t>činností,</w:t>
      </w:r>
      <w:r>
        <w:rPr>
          <w:color w:val="1B377C"/>
          <w:spacing w:val="40"/>
        </w:rPr>
        <w:t> </w:t>
      </w:r>
      <w:r>
        <w:rPr>
          <w:color w:val="1B377C"/>
        </w:rPr>
        <w:t>reflexe,</w:t>
      </w:r>
      <w:r>
        <w:rPr>
          <w:color w:val="1B377C"/>
          <w:spacing w:val="40"/>
        </w:rPr>
        <w:t> </w:t>
      </w:r>
      <w:r>
        <w:rPr>
          <w:color w:val="1B377C"/>
        </w:rPr>
        <w:t>prostřednictvím</w:t>
      </w:r>
      <w:r>
        <w:rPr>
          <w:color w:val="1B377C"/>
          <w:spacing w:val="40"/>
        </w:rPr>
        <w:t> </w:t>
      </w:r>
      <w:r>
        <w:rPr>
          <w:color w:val="1B377C"/>
        </w:rPr>
        <w:t>reflektovaného</w:t>
      </w:r>
      <w:r>
        <w:rPr>
          <w:color w:val="1B377C"/>
          <w:spacing w:val="40"/>
        </w:rPr>
        <w:t> </w:t>
      </w:r>
      <w:r>
        <w:rPr>
          <w:color w:val="1B377C"/>
        </w:rPr>
        <w:t>kontaktu</w:t>
      </w:r>
      <w:r>
        <w:rPr>
          <w:color w:val="1B377C"/>
          <w:spacing w:val="40"/>
        </w:rPr>
        <w:t> </w:t>
      </w:r>
      <w:r>
        <w:rPr>
          <w:color w:val="1B377C"/>
        </w:rPr>
        <w:t>s</w:t>
      </w:r>
      <w:r>
        <w:rPr>
          <w:color w:val="1B377C"/>
          <w:spacing w:val="40"/>
        </w:rPr>
        <w:t> </w:t>
      </w:r>
      <w:r>
        <w:rPr>
          <w:color w:val="1B377C"/>
        </w:rPr>
        <w:t>uměleckými </w:t>
      </w:r>
      <w:r>
        <w:rPr>
          <w:color w:val="1B377C"/>
          <w:w w:val="110"/>
        </w:rPr>
        <w:t>díly a kulturou a uměním v místě, kde žijí.</w:t>
      </w:r>
    </w:p>
    <w:p>
      <w:pPr>
        <w:pStyle w:val="BodyText"/>
        <w:spacing w:before="14"/>
      </w:pPr>
    </w:p>
    <w:p>
      <w:pPr>
        <w:pStyle w:val="BodyText"/>
        <w:spacing w:line="228" w:lineRule="auto"/>
        <w:ind w:left="1807" w:right="325"/>
        <w:rPr>
          <w:rFonts w:ascii="Arial Black" w:hAnsi="Arial Black"/>
        </w:rPr>
      </w:pPr>
      <w:r>
        <w:rPr>
          <w:rFonts w:ascii="Arial Black" w:hAnsi="Arial Black"/>
          <w:color w:val="1B377C"/>
          <w:w w:val="90"/>
        </w:rPr>
        <w:t>Na vysvědčení je v 1.-4. ročníku předmět Umění hodnocen slovně, v 5. ročníku je </w:t>
      </w:r>
      <w:r>
        <w:rPr>
          <w:rFonts w:ascii="Arial Black" w:hAnsi="Arial Black"/>
          <w:color w:val="1B377C"/>
          <w:spacing w:val="-2"/>
        </w:rPr>
        <w:t>slovní</w:t>
      </w:r>
      <w:r>
        <w:rPr>
          <w:rFonts w:ascii="Arial Black" w:hAnsi="Arial Black"/>
          <w:color w:val="1B377C"/>
          <w:spacing w:val="-13"/>
        </w:rPr>
        <w:t> </w:t>
      </w:r>
      <w:r>
        <w:rPr>
          <w:rFonts w:ascii="Arial Black" w:hAnsi="Arial Black"/>
          <w:color w:val="1B377C"/>
          <w:spacing w:val="-2"/>
        </w:rPr>
        <w:t>hodnocení</w:t>
      </w:r>
      <w:r>
        <w:rPr>
          <w:rFonts w:ascii="Arial Black" w:hAnsi="Arial Black"/>
          <w:color w:val="1B377C"/>
          <w:spacing w:val="-14"/>
        </w:rPr>
        <w:t> </w:t>
      </w:r>
      <w:r>
        <w:rPr>
          <w:rFonts w:ascii="Arial Black" w:hAnsi="Arial Black"/>
          <w:color w:val="1B377C"/>
          <w:spacing w:val="-2"/>
        </w:rPr>
        <w:t>doplněno</w:t>
      </w:r>
      <w:r>
        <w:rPr>
          <w:rFonts w:ascii="Arial Black" w:hAnsi="Arial Black"/>
          <w:color w:val="1B377C"/>
          <w:spacing w:val="-13"/>
        </w:rPr>
        <w:t> </w:t>
      </w:r>
      <w:r>
        <w:rPr>
          <w:rFonts w:ascii="Arial Black" w:hAnsi="Arial Black"/>
          <w:color w:val="1B377C"/>
          <w:spacing w:val="-2"/>
        </w:rPr>
        <w:t>známkou.</w:t>
      </w:r>
    </w:p>
    <w:p>
      <w:pPr>
        <w:pStyle w:val="BodyText"/>
        <w:spacing w:before="9"/>
        <w:rPr>
          <w:rFonts w:ascii="Arial Black"/>
          <w:sz w:val="17"/>
        </w:rPr>
      </w:pPr>
      <w:r>
        <w:rPr/>
        <mc:AlternateContent>
          <mc:Choice Requires="wps">
            <w:drawing>
              <wp:anchor distT="0" distB="0" distL="0" distR="0" allowOverlap="1" layoutInCell="1" locked="0" behindDoc="1" simplePos="0" relativeHeight="487596032">
                <wp:simplePos x="0" y="0"/>
                <wp:positionH relativeFrom="page">
                  <wp:posOffset>1871995</wp:posOffset>
                </wp:positionH>
                <wp:positionV relativeFrom="paragraph">
                  <wp:posOffset>173181</wp:posOffset>
                </wp:positionV>
                <wp:extent cx="1911985" cy="266700"/>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1911985" cy="266700"/>
                          <a:chExt cx="1911985" cy="266700"/>
                        </a:xfrm>
                      </wpg:grpSpPr>
                      <wps:wsp>
                        <wps:cNvPr id="54" name="Graphic 54"/>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55" name="Textbox 55"/>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3.636328pt;width:150.550pt;height:21pt;mso-position-horizontal-relative:page;mso-position-vertical-relative:paragraph;z-index:-15720448;mso-wrap-distance-left:0;mso-wrap-distance-right:0" id="docshapegroup46" coordorigin="2948,273" coordsize="3011,420">
                <v:shape style="position:absolute;left:2948;top:272;width:3011;height:420" id="docshape47" coordorigin="2948,273" coordsize="3011,420" path="m5902,273l3005,273,2983,277,2965,289,2952,307,2948,329,2948,635,2952,657,2965,675,2983,688,3005,692,5902,692,5924,688,5942,675,5954,657,5958,635,5958,329,5954,307,5942,289,5924,277,5902,273xe" filled="true" fillcolor="#f3f3f3" stroked="false">
                  <v:path arrowok="t"/>
                  <v:fill type="solid"/>
                </v:shape>
                <v:shape style="position:absolute;left:2948;top:272;width:3011;height:420" type="#_x0000_t202" id="docshape48"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rFonts w:ascii="Arial Black"/>
          <w:sz w:val="17"/>
        </w:rPr>
        <w:sectPr>
          <w:pgSz w:w="11910" w:h="16840"/>
          <w:pgMar w:header="0" w:footer="579" w:top="1320" w:bottom="760" w:left="1140" w:right="1140"/>
        </w:sectPr>
      </w:pPr>
    </w:p>
    <w:p>
      <w:pPr>
        <w:pStyle w:val="BodyText"/>
        <w:rPr>
          <w:rFonts w:ascii="Arial Black"/>
          <w:sz w:val="28"/>
        </w:rPr>
      </w:pPr>
      <w:r>
        <w:rPr/>
        <mc:AlternateContent>
          <mc:Choice Requires="wps">
            <w:drawing>
              <wp:anchor distT="0" distB="0" distL="0" distR="0" allowOverlap="1" layoutInCell="1" locked="0" behindDoc="1" simplePos="0" relativeHeight="485530112">
                <wp:simplePos x="0" y="0"/>
                <wp:positionH relativeFrom="page">
                  <wp:posOffset>0</wp:posOffset>
                </wp:positionH>
                <wp:positionV relativeFrom="page">
                  <wp:posOffset>0</wp:posOffset>
                </wp:positionV>
                <wp:extent cx="7560309" cy="1069213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7786368" id="docshape49" filled="true" fillcolor="#3566fc" stroked="false">
                <v:fill type="solid"/>
                <w10:wrap type="none"/>
              </v:rect>
            </w:pict>
          </mc:Fallback>
        </mc:AlternateContent>
      </w:r>
      <w:r>
        <w:rPr/>
        <mc:AlternateContent>
          <mc:Choice Requires="wps">
            <w:drawing>
              <wp:anchor distT="0" distB="0" distL="0" distR="0" allowOverlap="1" layoutInCell="1" locked="0" behindDoc="1" simplePos="0" relativeHeight="485530624">
                <wp:simplePos x="0" y="0"/>
                <wp:positionH relativeFrom="page">
                  <wp:posOffset>-5346</wp:posOffset>
                </wp:positionH>
                <wp:positionV relativeFrom="page">
                  <wp:posOffset>7449835</wp:posOffset>
                </wp:positionV>
                <wp:extent cx="2561590" cy="222377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2561590" cy="2223770"/>
                          <a:chExt cx="2561590" cy="2223770"/>
                        </a:xfrm>
                      </wpg:grpSpPr>
                      <wps:wsp>
                        <wps:cNvPr id="58" name="Graphic 58"/>
                        <wps:cNvSpPr/>
                        <wps:spPr>
                          <a:xfrm>
                            <a:off x="5346" y="5346"/>
                            <a:ext cx="1472565" cy="2212975"/>
                          </a:xfrm>
                          <a:custGeom>
                            <a:avLst/>
                            <a:gdLst/>
                            <a:ahLst/>
                            <a:cxnLst/>
                            <a:rect l="l" t="t" r="r" b="b"/>
                            <a:pathLst>
                              <a:path w="1472565" h="2212975">
                                <a:moveTo>
                                  <a:pt x="0" y="644100"/>
                                </a:moveTo>
                                <a:lnTo>
                                  <a:pt x="705034" y="4772"/>
                                </a:lnTo>
                              </a:path>
                              <a:path w="1472565" h="2212975">
                                <a:moveTo>
                                  <a:pt x="0" y="888093"/>
                                </a:moveTo>
                                <a:lnTo>
                                  <a:pt x="959642" y="17885"/>
                                </a:lnTo>
                              </a:path>
                              <a:path w="1472565" h="2212975">
                                <a:moveTo>
                                  <a:pt x="0" y="1155324"/>
                                </a:moveTo>
                                <a:lnTo>
                                  <a:pt x="1225547" y="43993"/>
                                </a:lnTo>
                              </a:path>
                              <a:path w="1472565" h="2212975">
                                <a:moveTo>
                                  <a:pt x="0" y="1422571"/>
                                </a:moveTo>
                                <a:lnTo>
                                  <a:pt x="1466489" y="92753"/>
                                </a:lnTo>
                              </a:path>
                              <a:path w="1472565" h="2212975">
                                <a:moveTo>
                                  <a:pt x="0" y="1684017"/>
                                </a:moveTo>
                                <a:lnTo>
                                  <a:pt x="1472108" y="349104"/>
                                </a:lnTo>
                              </a:path>
                              <a:path w="1472565" h="2212975">
                                <a:moveTo>
                                  <a:pt x="0" y="1951240"/>
                                </a:moveTo>
                                <a:lnTo>
                                  <a:pt x="1126635" y="929602"/>
                                </a:lnTo>
                              </a:path>
                              <a:path w="1472565" h="2212975">
                                <a:moveTo>
                                  <a:pt x="0" y="2212694"/>
                                </a:moveTo>
                                <a:lnTo>
                                  <a:pt x="571744" y="1694235"/>
                                </a:lnTo>
                              </a:path>
                              <a:path w="1472565" h="2212975">
                                <a:moveTo>
                                  <a:pt x="0" y="114967"/>
                                </a:moveTo>
                                <a:lnTo>
                                  <a:pt x="121519" y="4772"/>
                                </a:lnTo>
                              </a:path>
                              <a:path w="1472565" h="2212975">
                                <a:moveTo>
                                  <a:pt x="0" y="376630"/>
                                </a:moveTo>
                                <a:lnTo>
                                  <a:pt x="410075" y="4772"/>
                                </a:lnTo>
                              </a:path>
                              <a:path w="1472565" h="2212975">
                                <a:moveTo>
                                  <a:pt x="705034" y="4772"/>
                                </a:moveTo>
                                <a:lnTo>
                                  <a:pt x="705912" y="3976"/>
                                </a:lnTo>
                              </a:path>
                              <a:path w="1472565" h="2212975">
                                <a:moveTo>
                                  <a:pt x="121519" y="4772"/>
                                </a:moveTo>
                                <a:lnTo>
                                  <a:pt x="123341" y="3120"/>
                                </a:lnTo>
                              </a:path>
                              <a:path w="1472565" h="2212975">
                                <a:moveTo>
                                  <a:pt x="410075" y="4772"/>
                                </a:moveTo>
                                <a:lnTo>
                                  <a:pt x="415339" y="0"/>
                                </a:lnTo>
                              </a:path>
                            </a:pathLst>
                          </a:custGeom>
                          <a:ln w="10693">
                            <a:solidFill>
                              <a:srgbClr val="FFFFFF"/>
                            </a:solidFill>
                            <a:prstDash val="solid"/>
                          </a:ln>
                        </wps:spPr>
                        <wps:bodyPr wrap="square" lIns="0" tIns="0" rIns="0" bIns="0" rtlCol="0">
                          <a:prstTxWarp prst="textNoShape">
                            <a:avLst/>
                          </a:prstTxWarp>
                          <a:noAutofit/>
                        </wps:bodyPr>
                      </wps:wsp>
                      <wps:wsp>
                        <wps:cNvPr id="59" name="Graphic 59"/>
                        <wps:cNvSpPr/>
                        <wps:spPr>
                          <a:xfrm>
                            <a:off x="1748724" y="983069"/>
                            <a:ext cx="812800" cy="943610"/>
                          </a:xfrm>
                          <a:custGeom>
                            <a:avLst/>
                            <a:gdLst/>
                            <a:ahLst/>
                            <a:cxnLst/>
                            <a:rect l="l" t="t" r="r" b="b"/>
                            <a:pathLst>
                              <a:path w="812800" h="943610">
                                <a:moveTo>
                                  <a:pt x="42498" y="0"/>
                                </a:moveTo>
                                <a:lnTo>
                                  <a:pt x="19217" y="7678"/>
                                </a:lnTo>
                                <a:lnTo>
                                  <a:pt x="4356" y="27734"/>
                                </a:lnTo>
                                <a:lnTo>
                                  <a:pt x="0" y="63006"/>
                                </a:lnTo>
                                <a:lnTo>
                                  <a:pt x="8235" y="116330"/>
                                </a:lnTo>
                                <a:lnTo>
                                  <a:pt x="113010" y="719237"/>
                                </a:lnTo>
                                <a:lnTo>
                                  <a:pt x="117972" y="738282"/>
                                </a:lnTo>
                                <a:lnTo>
                                  <a:pt x="122331" y="756855"/>
                                </a:lnTo>
                                <a:lnTo>
                                  <a:pt x="133321" y="807528"/>
                                </a:lnTo>
                                <a:lnTo>
                                  <a:pt x="135137" y="816710"/>
                                </a:lnTo>
                                <a:lnTo>
                                  <a:pt x="137405" y="825825"/>
                                </a:lnTo>
                                <a:lnTo>
                                  <a:pt x="141090" y="836928"/>
                                </a:lnTo>
                                <a:lnTo>
                                  <a:pt x="162238" y="896584"/>
                                </a:lnTo>
                                <a:lnTo>
                                  <a:pt x="177843" y="931923"/>
                                </a:lnTo>
                                <a:lnTo>
                                  <a:pt x="195585" y="943049"/>
                                </a:lnTo>
                                <a:lnTo>
                                  <a:pt x="223141" y="930065"/>
                                </a:lnTo>
                                <a:lnTo>
                                  <a:pt x="268192" y="893075"/>
                                </a:lnTo>
                                <a:lnTo>
                                  <a:pt x="308681" y="857274"/>
                                </a:lnTo>
                                <a:lnTo>
                                  <a:pt x="347040" y="821249"/>
                                </a:lnTo>
                                <a:lnTo>
                                  <a:pt x="383731" y="783392"/>
                                </a:lnTo>
                                <a:lnTo>
                                  <a:pt x="436233" y="722254"/>
                                </a:lnTo>
                                <a:lnTo>
                                  <a:pt x="463180" y="692306"/>
                                </a:lnTo>
                                <a:lnTo>
                                  <a:pt x="627624" y="513342"/>
                                </a:lnTo>
                                <a:lnTo>
                                  <a:pt x="672230" y="464274"/>
                                </a:lnTo>
                                <a:lnTo>
                                  <a:pt x="713965" y="417661"/>
                                </a:lnTo>
                                <a:lnTo>
                                  <a:pt x="750697" y="375598"/>
                                </a:lnTo>
                                <a:lnTo>
                                  <a:pt x="780291" y="340177"/>
                                </a:lnTo>
                                <a:lnTo>
                                  <a:pt x="809529" y="297635"/>
                                </a:lnTo>
                                <a:lnTo>
                                  <a:pt x="812310" y="288188"/>
                                </a:lnTo>
                                <a:lnTo>
                                  <a:pt x="811040" y="286272"/>
                                </a:lnTo>
                                <a:lnTo>
                                  <a:pt x="807777" y="279398"/>
                                </a:lnTo>
                                <a:lnTo>
                                  <a:pt x="783501" y="250537"/>
                                </a:lnTo>
                                <a:lnTo>
                                  <a:pt x="743884" y="228674"/>
                                </a:lnTo>
                                <a:lnTo>
                                  <a:pt x="700251" y="212108"/>
                                </a:lnTo>
                                <a:lnTo>
                                  <a:pt x="663924" y="199134"/>
                                </a:lnTo>
                                <a:lnTo>
                                  <a:pt x="625941" y="183700"/>
                                </a:lnTo>
                                <a:lnTo>
                                  <a:pt x="590006" y="169527"/>
                                </a:lnTo>
                                <a:lnTo>
                                  <a:pt x="553810" y="156293"/>
                                </a:lnTo>
                                <a:lnTo>
                                  <a:pt x="515042" y="143673"/>
                                </a:lnTo>
                                <a:lnTo>
                                  <a:pt x="212159" y="47979"/>
                                </a:lnTo>
                                <a:lnTo>
                                  <a:pt x="178081" y="36325"/>
                                </a:lnTo>
                                <a:lnTo>
                                  <a:pt x="141989" y="22862"/>
                                </a:lnTo>
                                <a:lnTo>
                                  <a:pt x="105970" y="10429"/>
                                </a:lnTo>
                                <a:lnTo>
                                  <a:pt x="72111" y="1862"/>
                                </a:lnTo>
                                <a:lnTo>
                                  <a:pt x="42498" y="0"/>
                                </a:lnTo>
                                <a:close/>
                              </a:path>
                            </a:pathLst>
                          </a:custGeom>
                          <a:solidFill>
                            <a:srgbClr val="FDAE82"/>
                          </a:solidFill>
                        </wps:spPr>
                        <wps:bodyPr wrap="square" lIns="0" tIns="0" rIns="0" bIns="0" rtlCol="0">
                          <a:prstTxWarp prst="textNoShape">
                            <a:avLst/>
                          </a:prstTxWarp>
                          <a:noAutofit/>
                        </wps:bodyPr>
                      </wps:wsp>
                      <wps:wsp>
                        <wps:cNvPr id="60" name="Graphic 60"/>
                        <wps:cNvSpPr/>
                        <wps:spPr>
                          <a:xfrm>
                            <a:off x="1039510" y="719977"/>
                            <a:ext cx="1085215" cy="453390"/>
                          </a:xfrm>
                          <a:custGeom>
                            <a:avLst/>
                            <a:gdLst/>
                            <a:ahLst/>
                            <a:cxnLst/>
                            <a:rect l="l" t="t" r="r" b="b"/>
                            <a:pathLst>
                              <a:path w="1085215" h="453390">
                                <a:moveTo>
                                  <a:pt x="23190" y="0"/>
                                </a:moveTo>
                                <a:lnTo>
                                  <a:pt x="0" y="390042"/>
                                </a:lnTo>
                                <a:lnTo>
                                  <a:pt x="1061999" y="453212"/>
                                </a:lnTo>
                                <a:lnTo>
                                  <a:pt x="1085202" y="63169"/>
                                </a:lnTo>
                                <a:lnTo>
                                  <a:pt x="23190" y="0"/>
                                </a:lnTo>
                                <a:close/>
                              </a:path>
                            </a:pathLst>
                          </a:custGeom>
                          <a:solidFill>
                            <a:srgbClr val="00007B"/>
                          </a:solidFill>
                        </wps:spPr>
                        <wps:bodyPr wrap="square" lIns="0" tIns="0" rIns="0" bIns="0" rtlCol="0">
                          <a:prstTxWarp prst="textNoShape">
                            <a:avLst/>
                          </a:prstTxWarp>
                          <a:noAutofit/>
                        </wps:bodyPr>
                      </wps:wsp>
                    </wpg:wgp>
                  </a:graphicData>
                </a:graphic>
              </wp:anchor>
            </w:drawing>
          </mc:Choice>
          <mc:Fallback>
            <w:pict>
              <v:group style="position:absolute;margin-left:-.421012pt;margin-top:586.601196pt;width:201.7pt;height:175.1pt;mso-position-horizontal-relative:page;mso-position-vertical-relative:page;z-index:-17785856" id="docshapegroup50" coordorigin="-8,11732" coordsize="4034,3502">
                <v:shape style="position:absolute;left:0;top:11740;width:2319;height:3485" id="docshape51" coordorigin="0,11740" coordsize="2319,3485" path="m0,12755l1110,11748m0,13139l1511,11769m0,13560l1930,11810m0,13981l2309,11887m0,14392l2318,12290m0,14813l1774,13204m0,15225l900,14409m0,11921l191,11748m0,12334l646,11748m1110,11748l1112,11747m191,11748l194,11745m646,11748l654,11740e" filled="false" stroked="true" strokeweight=".842pt" strokecolor="#ffffff">
                  <v:path arrowok="t"/>
                  <v:stroke dashstyle="solid"/>
                </v:shape>
                <v:shape style="position:absolute;left:2745;top:13280;width:1280;height:1486" id="docshape52" coordorigin="2745,13280" coordsize="1280,1486" path="m2812,13280l2776,13292,2752,13324,2745,13379,2758,13463,2923,14413,2931,14443,2938,14472,2955,14552,2958,14566,2962,14581,2968,14598,3001,14692,3026,14748,3053,14765,3097,14745,3168,14687,3232,14630,3292,14573,3350,14514,3432,14418,3475,14370,3734,14089,3804,14011,3870,13938,3928,13872,3974,13816,4020,13749,4025,13734,4023,13731,4018,13720,3979,13675,3917,13640,3848,13614,3791,13594,3731,13569,3675,13547,3618,13526,3557,13506,3080,13356,3026,13337,2969,13316,2912,13297,2859,13283,2812,13280xe" filled="true" fillcolor="#fdae82" stroked="false">
                  <v:path arrowok="t"/>
                  <v:fill type="solid"/>
                </v:shape>
                <v:shape style="position:absolute;left:1628;top:12865;width:1709;height:714" id="docshape53" coordorigin="1629,12866" coordsize="1709,714" path="m1665,12866l1629,13480,3301,13580,3338,12965,1665,12866xe" filled="true" fillcolor="#00007b"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3741023</wp:posOffset>
                </wp:positionH>
                <wp:positionV relativeFrom="page">
                  <wp:posOffset>7947349</wp:posOffset>
                </wp:positionV>
                <wp:extent cx="3819525" cy="274510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3819525" cy="2745105"/>
                          <a:chExt cx="3819525" cy="2745105"/>
                        </a:xfrm>
                      </wpg:grpSpPr>
                      <wps:wsp>
                        <wps:cNvPr id="62" name="Graphic 62"/>
                        <wps:cNvSpPr/>
                        <wps:spPr>
                          <a:xfrm>
                            <a:off x="0" y="121382"/>
                            <a:ext cx="3819525" cy="2623820"/>
                          </a:xfrm>
                          <a:custGeom>
                            <a:avLst/>
                            <a:gdLst/>
                            <a:ahLst/>
                            <a:cxnLst/>
                            <a:rect l="l" t="t" r="r" b="b"/>
                            <a:pathLst>
                              <a:path w="3819525" h="2623820">
                                <a:moveTo>
                                  <a:pt x="3818981" y="1000132"/>
                                </a:moveTo>
                                <a:lnTo>
                                  <a:pt x="1866433" y="1000132"/>
                                </a:lnTo>
                                <a:lnTo>
                                  <a:pt x="1907336" y="1002497"/>
                                </a:lnTo>
                                <a:lnTo>
                                  <a:pt x="1950060" y="1007867"/>
                                </a:lnTo>
                                <a:lnTo>
                                  <a:pt x="1994393" y="1016064"/>
                                </a:lnTo>
                                <a:lnTo>
                                  <a:pt x="2040123" y="1026910"/>
                                </a:lnTo>
                                <a:lnTo>
                                  <a:pt x="2087040" y="1040228"/>
                                </a:lnTo>
                                <a:lnTo>
                                  <a:pt x="2134931" y="1055839"/>
                                </a:lnTo>
                                <a:lnTo>
                                  <a:pt x="2183584" y="1073565"/>
                                </a:lnTo>
                                <a:lnTo>
                                  <a:pt x="2232788" y="1093229"/>
                                </a:lnTo>
                                <a:lnTo>
                                  <a:pt x="2282331" y="1114652"/>
                                </a:lnTo>
                                <a:lnTo>
                                  <a:pt x="2332000" y="1137656"/>
                                </a:lnTo>
                                <a:lnTo>
                                  <a:pt x="2381585" y="1162064"/>
                                </a:lnTo>
                                <a:lnTo>
                                  <a:pt x="2430874" y="1187698"/>
                                </a:lnTo>
                                <a:lnTo>
                                  <a:pt x="2479654" y="1214379"/>
                                </a:lnTo>
                                <a:lnTo>
                                  <a:pt x="2527714" y="1241929"/>
                                </a:lnTo>
                                <a:lnTo>
                                  <a:pt x="2574843" y="1270171"/>
                                </a:lnTo>
                                <a:lnTo>
                                  <a:pt x="2620828" y="1298927"/>
                                </a:lnTo>
                                <a:lnTo>
                                  <a:pt x="2665458" y="1328018"/>
                                </a:lnTo>
                                <a:lnTo>
                                  <a:pt x="2708521" y="1357267"/>
                                </a:lnTo>
                                <a:lnTo>
                                  <a:pt x="2749805" y="1386495"/>
                                </a:lnTo>
                                <a:lnTo>
                                  <a:pt x="2789098" y="1415525"/>
                                </a:lnTo>
                                <a:lnTo>
                                  <a:pt x="2826190" y="1444179"/>
                                </a:lnTo>
                                <a:lnTo>
                                  <a:pt x="2860867" y="1472279"/>
                                </a:lnTo>
                                <a:lnTo>
                                  <a:pt x="2892918" y="1499646"/>
                                </a:lnTo>
                                <a:lnTo>
                                  <a:pt x="2922131" y="1526103"/>
                                </a:lnTo>
                                <a:lnTo>
                                  <a:pt x="2971199" y="1575575"/>
                                </a:lnTo>
                                <a:lnTo>
                                  <a:pt x="3006903" y="1616477"/>
                                </a:lnTo>
                                <a:lnTo>
                                  <a:pt x="3040003" y="1657441"/>
                                </a:lnTo>
                                <a:lnTo>
                                  <a:pt x="3070544" y="1698493"/>
                                </a:lnTo>
                                <a:lnTo>
                                  <a:pt x="3098570" y="1739656"/>
                                </a:lnTo>
                                <a:lnTo>
                                  <a:pt x="3124125" y="1780956"/>
                                </a:lnTo>
                                <a:lnTo>
                                  <a:pt x="3147252" y="1822418"/>
                                </a:lnTo>
                                <a:lnTo>
                                  <a:pt x="3167997" y="1864067"/>
                                </a:lnTo>
                                <a:lnTo>
                                  <a:pt x="3186402" y="1905928"/>
                                </a:lnTo>
                                <a:lnTo>
                                  <a:pt x="3202512" y="1948025"/>
                                </a:lnTo>
                                <a:lnTo>
                                  <a:pt x="3216371" y="1990385"/>
                                </a:lnTo>
                                <a:lnTo>
                                  <a:pt x="3228023" y="2033032"/>
                                </a:lnTo>
                                <a:lnTo>
                                  <a:pt x="3237511" y="2075991"/>
                                </a:lnTo>
                                <a:lnTo>
                                  <a:pt x="3244881" y="2119287"/>
                                </a:lnTo>
                                <a:lnTo>
                                  <a:pt x="3250175" y="2162945"/>
                                </a:lnTo>
                                <a:lnTo>
                                  <a:pt x="3253438" y="2206990"/>
                                </a:lnTo>
                                <a:lnTo>
                                  <a:pt x="3254715" y="2251447"/>
                                </a:lnTo>
                                <a:lnTo>
                                  <a:pt x="3254048" y="2296342"/>
                                </a:lnTo>
                                <a:lnTo>
                                  <a:pt x="3251482" y="2341698"/>
                                </a:lnTo>
                                <a:lnTo>
                                  <a:pt x="3247061" y="2387542"/>
                                </a:lnTo>
                                <a:lnTo>
                                  <a:pt x="3240829" y="2433898"/>
                                </a:lnTo>
                                <a:lnTo>
                                  <a:pt x="3232830" y="2480790"/>
                                </a:lnTo>
                                <a:lnTo>
                                  <a:pt x="3223108" y="2528246"/>
                                </a:lnTo>
                                <a:lnTo>
                                  <a:pt x="3211707" y="2576288"/>
                                </a:lnTo>
                                <a:lnTo>
                                  <a:pt x="3199119" y="2623271"/>
                                </a:lnTo>
                                <a:lnTo>
                                  <a:pt x="3818981" y="2623271"/>
                                </a:lnTo>
                                <a:lnTo>
                                  <a:pt x="3818981" y="1000132"/>
                                </a:lnTo>
                                <a:close/>
                              </a:path>
                              <a:path w="3819525" h="2623820">
                                <a:moveTo>
                                  <a:pt x="1643400" y="0"/>
                                </a:moveTo>
                                <a:lnTo>
                                  <a:pt x="1599374" y="1462"/>
                                </a:lnTo>
                                <a:lnTo>
                                  <a:pt x="1555752" y="4994"/>
                                </a:lnTo>
                                <a:lnTo>
                                  <a:pt x="1512202" y="10639"/>
                                </a:lnTo>
                                <a:lnTo>
                                  <a:pt x="1468391" y="18438"/>
                                </a:lnTo>
                                <a:lnTo>
                                  <a:pt x="1423989" y="28434"/>
                                </a:lnTo>
                                <a:lnTo>
                                  <a:pt x="1378662" y="40669"/>
                                </a:lnTo>
                                <a:lnTo>
                                  <a:pt x="1332078" y="55187"/>
                                </a:lnTo>
                                <a:lnTo>
                                  <a:pt x="1283906" y="72028"/>
                                </a:lnTo>
                                <a:lnTo>
                                  <a:pt x="1233813" y="91237"/>
                                </a:lnTo>
                                <a:lnTo>
                                  <a:pt x="1140855" y="128856"/>
                                </a:lnTo>
                                <a:lnTo>
                                  <a:pt x="1094753" y="148155"/>
                                </a:lnTo>
                                <a:lnTo>
                                  <a:pt x="1048903" y="167988"/>
                                </a:lnTo>
                                <a:lnTo>
                                  <a:pt x="1003307" y="188509"/>
                                </a:lnTo>
                                <a:lnTo>
                                  <a:pt x="957965" y="209874"/>
                                </a:lnTo>
                                <a:lnTo>
                                  <a:pt x="912879" y="232237"/>
                                </a:lnTo>
                                <a:lnTo>
                                  <a:pt x="868049" y="255754"/>
                                </a:lnTo>
                                <a:lnTo>
                                  <a:pt x="823476" y="280580"/>
                                </a:lnTo>
                                <a:lnTo>
                                  <a:pt x="779162" y="306869"/>
                                </a:lnTo>
                                <a:lnTo>
                                  <a:pt x="735107" y="334777"/>
                                </a:lnTo>
                                <a:lnTo>
                                  <a:pt x="691312" y="364458"/>
                                </a:lnTo>
                                <a:lnTo>
                                  <a:pt x="647778" y="396069"/>
                                </a:lnTo>
                                <a:lnTo>
                                  <a:pt x="604506" y="429764"/>
                                </a:lnTo>
                                <a:lnTo>
                                  <a:pt x="561497" y="465697"/>
                                </a:lnTo>
                                <a:lnTo>
                                  <a:pt x="518753" y="504025"/>
                                </a:lnTo>
                                <a:lnTo>
                                  <a:pt x="480974" y="539910"/>
                                </a:lnTo>
                                <a:lnTo>
                                  <a:pt x="443849" y="576590"/>
                                </a:lnTo>
                                <a:lnTo>
                                  <a:pt x="407225" y="613914"/>
                                </a:lnTo>
                                <a:lnTo>
                                  <a:pt x="370949" y="651729"/>
                                </a:lnTo>
                                <a:lnTo>
                                  <a:pt x="262703" y="766614"/>
                                </a:lnTo>
                                <a:lnTo>
                                  <a:pt x="226309" y="804883"/>
                                </a:lnTo>
                                <a:lnTo>
                                  <a:pt x="154940" y="878698"/>
                                </a:lnTo>
                                <a:lnTo>
                                  <a:pt x="123593" y="913299"/>
                                </a:lnTo>
                                <a:lnTo>
                                  <a:pt x="94141" y="949493"/>
                                </a:lnTo>
                                <a:lnTo>
                                  <a:pt x="65266" y="990085"/>
                                </a:lnTo>
                                <a:lnTo>
                                  <a:pt x="35645" y="1037882"/>
                                </a:lnTo>
                                <a:lnTo>
                                  <a:pt x="8962" y="1088781"/>
                                </a:lnTo>
                                <a:lnTo>
                                  <a:pt x="0" y="1122680"/>
                                </a:lnTo>
                                <a:lnTo>
                                  <a:pt x="8030" y="1146159"/>
                                </a:lnTo>
                                <a:lnTo>
                                  <a:pt x="32381" y="1165589"/>
                                </a:lnTo>
                                <a:lnTo>
                                  <a:pt x="72367" y="1187392"/>
                                </a:lnTo>
                                <a:lnTo>
                                  <a:pt x="127301" y="1217993"/>
                                </a:lnTo>
                                <a:lnTo>
                                  <a:pt x="174175" y="1246256"/>
                                </a:lnTo>
                                <a:lnTo>
                                  <a:pt x="265322" y="1302534"/>
                                </a:lnTo>
                                <a:lnTo>
                                  <a:pt x="523682" y="1466129"/>
                                </a:lnTo>
                                <a:lnTo>
                                  <a:pt x="606899" y="1517707"/>
                                </a:lnTo>
                                <a:lnTo>
                                  <a:pt x="648321" y="1542738"/>
                                </a:lnTo>
                                <a:lnTo>
                                  <a:pt x="689726" y="1567204"/>
                                </a:lnTo>
                                <a:lnTo>
                                  <a:pt x="731193" y="1591058"/>
                                </a:lnTo>
                                <a:lnTo>
                                  <a:pt x="772801" y="1614256"/>
                                </a:lnTo>
                                <a:lnTo>
                                  <a:pt x="814630" y="1636753"/>
                                </a:lnTo>
                                <a:lnTo>
                                  <a:pt x="856760" y="1658503"/>
                                </a:lnTo>
                                <a:lnTo>
                                  <a:pt x="899270" y="1679461"/>
                                </a:lnTo>
                                <a:lnTo>
                                  <a:pt x="927350" y="1632306"/>
                                </a:lnTo>
                                <a:lnTo>
                                  <a:pt x="953281" y="1590029"/>
                                </a:lnTo>
                                <a:lnTo>
                                  <a:pt x="980666" y="1548379"/>
                                </a:lnTo>
                                <a:lnTo>
                                  <a:pt x="1009468" y="1507458"/>
                                </a:lnTo>
                                <a:lnTo>
                                  <a:pt x="1039651" y="1467371"/>
                                </a:lnTo>
                                <a:lnTo>
                                  <a:pt x="1071179" y="1428220"/>
                                </a:lnTo>
                                <a:lnTo>
                                  <a:pt x="1104017" y="1390107"/>
                                </a:lnTo>
                                <a:lnTo>
                                  <a:pt x="1138127" y="1353137"/>
                                </a:lnTo>
                                <a:lnTo>
                                  <a:pt x="1173475" y="1317411"/>
                                </a:lnTo>
                                <a:lnTo>
                                  <a:pt x="1210023" y="1283033"/>
                                </a:lnTo>
                                <a:lnTo>
                                  <a:pt x="1247736" y="1250106"/>
                                </a:lnTo>
                                <a:lnTo>
                                  <a:pt x="1286577" y="1218733"/>
                                </a:lnTo>
                                <a:lnTo>
                                  <a:pt x="1326511" y="1189017"/>
                                </a:lnTo>
                                <a:lnTo>
                                  <a:pt x="1367501" y="1161061"/>
                                </a:lnTo>
                                <a:lnTo>
                                  <a:pt x="1409512" y="1134967"/>
                                </a:lnTo>
                                <a:lnTo>
                                  <a:pt x="1452507" y="1110840"/>
                                </a:lnTo>
                                <a:lnTo>
                                  <a:pt x="1496450" y="1088781"/>
                                </a:lnTo>
                                <a:lnTo>
                                  <a:pt x="1541304" y="1068894"/>
                                </a:lnTo>
                                <a:lnTo>
                                  <a:pt x="1587035" y="1051282"/>
                                </a:lnTo>
                                <a:lnTo>
                                  <a:pt x="1633606" y="1036048"/>
                                </a:lnTo>
                                <a:lnTo>
                                  <a:pt x="1680980" y="1023295"/>
                                </a:lnTo>
                                <a:lnTo>
                                  <a:pt x="1729122" y="1013126"/>
                                </a:lnTo>
                                <a:lnTo>
                                  <a:pt x="1777995" y="1005643"/>
                                </a:lnTo>
                                <a:lnTo>
                                  <a:pt x="1827564" y="1000950"/>
                                </a:lnTo>
                                <a:lnTo>
                                  <a:pt x="1866433" y="1000132"/>
                                </a:lnTo>
                                <a:lnTo>
                                  <a:pt x="3818981" y="1000132"/>
                                </a:lnTo>
                                <a:lnTo>
                                  <a:pt x="3818981" y="965744"/>
                                </a:lnTo>
                                <a:lnTo>
                                  <a:pt x="3761854" y="921287"/>
                                </a:lnTo>
                                <a:lnTo>
                                  <a:pt x="3722064" y="891924"/>
                                </a:lnTo>
                                <a:lnTo>
                                  <a:pt x="3681398" y="862973"/>
                                </a:lnTo>
                                <a:lnTo>
                                  <a:pt x="3639955" y="834418"/>
                                </a:lnTo>
                                <a:lnTo>
                                  <a:pt x="3597831" y="806242"/>
                                </a:lnTo>
                                <a:lnTo>
                                  <a:pt x="3555123" y="778428"/>
                                </a:lnTo>
                                <a:lnTo>
                                  <a:pt x="3511928" y="750959"/>
                                </a:lnTo>
                                <a:lnTo>
                                  <a:pt x="3468342" y="723819"/>
                                </a:lnTo>
                                <a:lnTo>
                                  <a:pt x="3380387" y="670457"/>
                                </a:lnTo>
                                <a:lnTo>
                                  <a:pt x="2990833" y="442150"/>
                                </a:lnTo>
                                <a:lnTo>
                                  <a:pt x="2952815" y="421722"/>
                                </a:lnTo>
                                <a:lnTo>
                                  <a:pt x="2905415" y="405533"/>
                                </a:lnTo>
                                <a:lnTo>
                                  <a:pt x="2868469" y="389255"/>
                                </a:lnTo>
                                <a:lnTo>
                                  <a:pt x="2646010" y="276585"/>
                                </a:lnTo>
                                <a:lnTo>
                                  <a:pt x="2605423" y="256484"/>
                                </a:lnTo>
                                <a:lnTo>
                                  <a:pt x="2565292" y="237090"/>
                                </a:lnTo>
                                <a:lnTo>
                                  <a:pt x="2525251" y="218360"/>
                                </a:lnTo>
                                <a:lnTo>
                                  <a:pt x="2484940" y="200247"/>
                                </a:lnTo>
                                <a:lnTo>
                                  <a:pt x="2443993" y="182709"/>
                                </a:lnTo>
                                <a:lnTo>
                                  <a:pt x="2402049" y="165699"/>
                                </a:lnTo>
                                <a:lnTo>
                                  <a:pt x="2358744" y="149175"/>
                                </a:lnTo>
                                <a:lnTo>
                                  <a:pt x="2313715" y="133091"/>
                                </a:lnTo>
                                <a:lnTo>
                                  <a:pt x="2266599" y="117403"/>
                                </a:lnTo>
                                <a:lnTo>
                                  <a:pt x="2217034" y="102067"/>
                                </a:lnTo>
                                <a:lnTo>
                                  <a:pt x="2164654" y="87037"/>
                                </a:lnTo>
                                <a:lnTo>
                                  <a:pt x="2109099" y="72270"/>
                                </a:lnTo>
                                <a:lnTo>
                                  <a:pt x="2050004" y="57721"/>
                                </a:lnTo>
                                <a:lnTo>
                                  <a:pt x="1990791" y="44153"/>
                                </a:lnTo>
                                <a:lnTo>
                                  <a:pt x="1934638" y="32315"/>
                                </a:lnTo>
                                <a:lnTo>
                                  <a:pt x="1881214" y="22249"/>
                                </a:lnTo>
                                <a:lnTo>
                                  <a:pt x="1830186" y="13999"/>
                                </a:lnTo>
                                <a:lnTo>
                                  <a:pt x="1781223" y="7607"/>
                                </a:lnTo>
                                <a:lnTo>
                                  <a:pt x="1733993" y="3114"/>
                                </a:lnTo>
                                <a:lnTo>
                                  <a:pt x="1688162" y="564"/>
                                </a:lnTo>
                                <a:lnTo>
                                  <a:pt x="1643400"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154853" y="0"/>
                            <a:ext cx="955040" cy="898525"/>
                          </a:xfrm>
                          <a:custGeom>
                            <a:avLst/>
                            <a:gdLst/>
                            <a:ahLst/>
                            <a:cxnLst/>
                            <a:rect l="l" t="t" r="r" b="b"/>
                            <a:pathLst>
                              <a:path w="955040" h="898525">
                                <a:moveTo>
                                  <a:pt x="386010" y="0"/>
                                </a:moveTo>
                                <a:lnTo>
                                  <a:pt x="329004" y="3484"/>
                                </a:lnTo>
                                <a:lnTo>
                                  <a:pt x="281736" y="14192"/>
                                </a:lnTo>
                                <a:lnTo>
                                  <a:pt x="243376" y="32938"/>
                                </a:lnTo>
                                <a:lnTo>
                                  <a:pt x="203799" y="59578"/>
                                </a:lnTo>
                                <a:lnTo>
                                  <a:pt x="164522" y="91909"/>
                                </a:lnTo>
                                <a:lnTo>
                                  <a:pt x="127060" y="127730"/>
                                </a:lnTo>
                                <a:lnTo>
                                  <a:pt x="92932" y="164835"/>
                                </a:lnTo>
                                <a:lnTo>
                                  <a:pt x="63653" y="201024"/>
                                </a:lnTo>
                                <a:lnTo>
                                  <a:pt x="40740" y="234092"/>
                                </a:lnTo>
                                <a:lnTo>
                                  <a:pt x="9829" y="318400"/>
                                </a:lnTo>
                                <a:lnTo>
                                  <a:pt x="0" y="373304"/>
                                </a:lnTo>
                                <a:lnTo>
                                  <a:pt x="786" y="421824"/>
                                </a:lnTo>
                                <a:lnTo>
                                  <a:pt x="4917" y="441863"/>
                                </a:lnTo>
                                <a:lnTo>
                                  <a:pt x="6926" y="453537"/>
                                </a:lnTo>
                                <a:lnTo>
                                  <a:pt x="16395" y="516027"/>
                                </a:lnTo>
                                <a:lnTo>
                                  <a:pt x="28824" y="561572"/>
                                </a:lnTo>
                                <a:lnTo>
                                  <a:pt x="45881" y="605773"/>
                                </a:lnTo>
                                <a:lnTo>
                                  <a:pt x="67244" y="648256"/>
                                </a:lnTo>
                                <a:lnTo>
                                  <a:pt x="92591" y="688645"/>
                                </a:lnTo>
                                <a:lnTo>
                                  <a:pt x="121600" y="726565"/>
                                </a:lnTo>
                                <a:lnTo>
                                  <a:pt x="153950" y="761641"/>
                                </a:lnTo>
                                <a:lnTo>
                                  <a:pt x="189318" y="793498"/>
                                </a:lnTo>
                                <a:lnTo>
                                  <a:pt x="227383" y="821762"/>
                                </a:lnTo>
                                <a:lnTo>
                                  <a:pt x="267823" y="846058"/>
                                </a:lnTo>
                                <a:lnTo>
                                  <a:pt x="310316" y="866009"/>
                                </a:lnTo>
                                <a:lnTo>
                                  <a:pt x="354541" y="881243"/>
                                </a:lnTo>
                                <a:lnTo>
                                  <a:pt x="400176" y="891383"/>
                                </a:lnTo>
                                <a:lnTo>
                                  <a:pt x="446899" y="896054"/>
                                </a:lnTo>
                                <a:lnTo>
                                  <a:pt x="507173" y="897956"/>
                                </a:lnTo>
                                <a:lnTo>
                                  <a:pt x="564339" y="897669"/>
                                </a:lnTo>
                                <a:lnTo>
                                  <a:pt x="618024" y="893288"/>
                                </a:lnTo>
                                <a:lnTo>
                                  <a:pt x="667854" y="882910"/>
                                </a:lnTo>
                                <a:lnTo>
                                  <a:pt x="709079" y="868135"/>
                                </a:lnTo>
                                <a:lnTo>
                                  <a:pt x="750089" y="848594"/>
                                </a:lnTo>
                                <a:lnTo>
                                  <a:pt x="787676" y="826035"/>
                                </a:lnTo>
                                <a:lnTo>
                                  <a:pt x="818628" y="802201"/>
                                </a:lnTo>
                                <a:lnTo>
                                  <a:pt x="849423" y="769949"/>
                                </a:lnTo>
                                <a:lnTo>
                                  <a:pt x="876129" y="732804"/>
                                </a:lnTo>
                                <a:lnTo>
                                  <a:pt x="898821" y="691515"/>
                                </a:lnTo>
                                <a:lnTo>
                                  <a:pt x="917573" y="646831"/>
                                </a:lnTo>
                                <a:lnTo>
                                  <a:pt x="932457" y="599503"/>
                                </a:lnTo>
                                <a:lnTo>
                                  <a:pt x="943548" y="550279"/>
                                </a:lnTo>
                                <a:lnTo>
                                  <a:pt x="950920" y="499909"/>
                                </a:lnTo>
                                <a:lnTo>
                                  <a:pt x="954647" y="449141"/>
                                </a:lnTo>
                                <a:lnTo>
                                  <a:pt x="954801" y="398727"/>
                                </a:lnTo>
                                <a:lnTo>
                                  <a:pt x="951458" y="349414"/>
                                </a:lnTo>
                                <a:lnTo>
                                  <a:pt x="944691" y="301952"/>
                                </a:lnTo>
                                <a:lnTo>
                                  <a:pt x="934573" y="257090"/>
                                </a:lnTo>
                                <a:lnTo>
                                  <a:pt x="921179" y="215579"/>
                                </a:lnTo>
                                <a:lnTo>
                                  <a:pt x="904582" y="178166"/>
                                </a:lnTo>
                                <a:lnTo>
                                  <a:pt x="862075" y="118637"/>
                                </a:lnTo>
                                <a:lnTo>
                                  <a:pt x="827191" y="89365"/>
                                </a:lnTo>
                                <a:lnTo>
                                  <a:pt x="788115" y="65340"/>
                                </a:lnTo>
                                <a:lnTo>
                                  <a:pt x="745553" y="46063"/>
                                </a:lnTo>
                                <a:lnTo>
                                  <a:pt x="700212" y="31034"/>
                                </a:lnTo>
                                <a:lnTo>
                                  <a:pt x="652798" y="19753"/>
                                </a:lnTo>
                                <a:lnTo>
                                  <a:pt x="604019" y="11721"/>
                                </a:lnTo>
                                <a:lnTo>
                                  <a:pt x="554582" y="6440"/>
                                </a:lnTo>
                                <a:lnTo>
                                  <a:pt x="505192" y="3409"/>
                                </a:lnTo>
                                <a:lnTo>
                                  <a:pt x="446744" y="915"/>
                                </a:lnTo>
                                <a:lnTo>
                                  <a:pt x="386010" y="0"/>
                                </a:lnTo>
                                <a:close/>
                              </a:path>
                            </a:pathLst>
                          </a:custGeom>
                          <a:solidFill>
                            <a:srgbClr val="E3EBBC"/>
                          </a:solidFill>
                        </wps:spPr>
                        <wps:bodyPr wrap="square" lIns="0" tIns="0" rIns="0" bIns="0" rtlCol="0">
                          <a:prstTxWarp prst="textNoShape">
                            <a:avLst/>
                          </a:prstTxWarp>
                          <a:noAutofit/>
                        </wps:bodyPr>
                      </wps:wsp>
                    </wpg:wgp>
                  </a:graphicData>
                </a:graphic>
              </wp:anchor>
            </w:drawing>
          </mc:Choice>
          <mc:Fallback>
            <w:pict>
              <v:group style="position:absolute;margin-left:294.568787pt;margin-top:625.775513pt;width:300.75pt;height:216.15pt;mso-position-horizontal-relative:page;mso-position-vertical-relative:page;z-index:15738368" id="docshapegroup54" coordorigin="5891,12516" coordsize="6015,4323">
                <v:shape style="position:absolute;left:5891;top:12706;width:6015;height:4132" id="docshape55" coordorigin="5891,12707" coordsize="6015,4132" path="m11906,14282l8831,14282,8895,14285,8962,14294,9032,14307,9104,14324,9178,14345,9253,14369,9330,14397,9408,14428,9486,14462,9564,14498,9642,14537,9720,14577,9796,14619,9872,14662,9946,14707,10019,14752,10089,14798,10157,14844,10222,14890,10284,14936,10342,14981,10397,15025,10447,15068,10493,15110,10534,15150,10570,15188,10627,15252,10679,15317,10727,15381,10771,15446,10811,15511,10848,15577,10880,15642,10909,15708,10935,15774,10957,15841,10975,15908,10990,15976,11001,16044,11010,16113,11015,16182,11017,16252,11016,16323,11012,16394,11005,16467,10995,16540,10982,16613,10967,16688,10949,16764,10929,16838,11906,16838,11906,14282xm8479,12707l8410,12709,8341,12715,8273,12723,8204,12736,8134,12751,8062,12771,7989,12794,7913,12820,7834,12850,7688,12910,7615,12940,7543,12971,7471,13004,7400,13037,7329,13072,7258,13109,7188,13149,7118,13190,7049,13234,6980,13281,6911,13330,6843,13383,6776,13440,6708,13500,6649,13557,6590,13615,6533,13673,6476,13733,6305,13914,6248,13974,6135,14090,6086,14145,6040,14202,5994,14266,5948,14341,5905,14421,5891,14475,5904,14512,5942,14542,6005,14577,6092,14625,6166,14669,6309,14758,6716,15016,6847,15097,6912,15136,6978,15175,7043,15212,7108,15249,7174,15284,7241,15318,7308,15351,7352,15277,7393,15211,7436,15145,7481,15081,7529,15017,7578,14956,7630,14896,7684,14838,7739,14781,7797,14727,7856,14675,7917,14626,7980,14579,8045,14535,8111,14494,8179,14456,8248,14421,8319,14390,8391,14362,8464,14338,8539,14318,8614,14302,8691,14290,8769,14283,8831,14282,11906,14282,11906,14228,11877,14204,11816,14158,11753,14111,11689,14066,11624,14021,11557,13976,11490,13933,11422,13889,11353,13847,11215,13763,10601,13403,10541,13371,10504,13357,10467,13345,10409,13320,10058,13142,9994,13111,9931,13080,9868,13051,9805,13022,9740,12994,9674,12968,9606,12942,9535,12916,9461,12892,9383,12867,9300,12844,9213,12820,9120,12798,9026,12776,8938,12758,8854,12742,8774,12729,8696,12719,8622,12712,8550,12708,8479,12707xe" filled="true" fillcolor="#ffffff" stroked="false">
                  <v:path arrowok="t"/>
                  <v:fill type="solid"/>
                </v:shape>
                <v:shape style="position:absolute;left:6135;top:12515;width:1504;height:1415" id="docshape56" coordorigin="6135,12516" coordsize="1504,1415" path="m6743,12516l6653,12521,6579,12538,6519,12567,6456,12609,6394,12660,6335,12717,6282,12775,6235,12832,6199,12884,6151,13017,6135,13103,6136,13180,6143,13211,6146,13230,6161,13328,6181,13400,6207,13469,6241,13536,6281,13600,6327,13660,6378,13715,6433,13765,6493,13810,6557,13848,6624,13879,6694,13903,6765,13919,6839,13927,6934,13930,7024,13929,7109,13922,7187,13906,7252,13883,7316,13852,7376,13816,7424,13779,7473,13728,7515,13670,7551,13605,7580,13534,7604,13460,7621,13382,7633,13303,7639,13223,7639,13143,7634,13066,7623,12991,7607,12920,7586,12855,7560,12796,7493,12702,7438,12656,7376,12618,7309,12588,7238,12564,7163,12547,7086,12534,7009,12526,6931,12521,6839,12517,6743,12516xe" filled="true" fillcolor="#e3ebbc" stroked="false">
                  <v:path arrowok="t"/>
                  <v:fill type="solid"/>
                </v:shape>
                <w10:wrap type="none"/>
              </v:group>
            </w:pict>
          </mc:Fallback>
        </mc:AlternateContent>
      </w:r>
      <w:r>
        <w:rPr/>
        <w:drawing>
          <wp:anchor distT="0" distB="0" distL="0" distR="0" allowOverlap="1" layoutInCell="1" locked="0" behindDoc="0" simplePos="0" relativeHeight="15738880">
            <wp:simplePos x="0" y="0"/>
            <wp:positionH relativeFrom="page">
              <wp:posOffset>5542723</wp:posOffset>
            </wp:positionH>
            <wp:positionV relativeFrom="page">
              <wp:posOffset>2428286</wp:posOffset>
            </wp:positionV>
            <wp:extent cx="2017281" cy="2415857"/>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21" cstate="print"/>
                    <a:stretch>
                      <a:fillRect/>
                    </a:stretch>
                  </pic:blipFill>
                  <pic:spPr>
                    <a:xfrm>
                      <a:off x="0" y="0"/>
                      <a:ext cx="2017281" cy="2415857"/>
                    </a:xfrm>
                    <a:prstGeom prst="rect">
                      <a:avLst/>
                    </a:prstGeom>
                  </pic:spPr>
                </pic:pic>
              </a:graphicData>
            </a:graphic>
          </wp:anchor>
        </w:drawing>
      </w:r>
      <w:r>
        <w:rPr/>
        <mc:AlternateContent>
          <mc:Choice Requires="wps">
            <w:drawing>
              <wp:anchor distT="0" distB="0" distL="0" distR="0" allowOverlap="1" layoutInCell="1" locked="0" behindDoc="0" simplePos="0" relativeHeight="15739392">
                <wp:simplePos x="0" y="0"/>
                <wp:positionH relativeFrom="page">
                  <wp:posOffset>838192</wp:posOffset>
                </wp:positionH>
                <wp:positionV relativeFrom="page">
                  <wp:posOffset>5635561</wp:posOffset>
                </wp:positionV>
                <wp:extent cx="4555490" cy="546100"/>
                <wp:effectExtent l="0" t="0" r="0" b="0"/>
                <wp:wrapNone/>
                <wp:docPr id="65" name="Textbox 65"/>
                <wp:cNvGraphicFramePr>
                  <a:graphicFrameLocks/>
                </wp:cNvGraphicFramePr>
                <a:graphic>
                  <a:graphicData uri="http://schemas.microsoft.com/office/word/2010/wordprocessingShape">
                    <wps:wsp>
                      <wps:cNvPr id="65" name="Textbox 65"/>
                      <wps:cNvSpPr txBox="1"/>
                      <wps:spPr>
                        <a:xfrm rot="180000">
                          <a:off x="0" y="0"/>
                          <a:ext cx="4555490"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w w:val="105"/>
                                <w:position w:val="3"/>
                                <w:sz w:val="86"/>
                              </w:rPr>
                              <w:t>T</w:t>
                            </w:r>
                            <w:r>
                              <w:rPr>
                                <w:rFonts w:ascii="Cambria" w:hAnsi="Cambria"/>
                                <w:b/>
                                <w:color w:val="FFFFFF"/>
                                <w:w w:val="105"/>
                                <w:position w:val="2"/>
                                <w:sz w:val="86"/>
                              </w:rPr>
                              <w:t>emati</w:t>
                            </w:r>
                            <w:r>
                              <w:rPr>
                                <w:rFonts w:ascii="Cambria" w:hAnsi="Cambria"/>
                                <w:b/>
                                <w:color w:val="FFFFFF"/>
                                <w:w w:val="105"/>
                                <w:position w:val="1"/>
                                <w:sz w:val="86"/>
                              </w:rPr>
                              <w:t>cký</w:t>
                            </w:r>
                            <w:r>
                              <w:rPr>
                                <w:rFonts w:ascii="Cambria" w:hAnsi="Cambria"/>
                                <w:b/>
                                <w:color w:val="FFFFFF"/>
                                <w:spacing w:val="-42"/>
                                <w:w w:val="105"/>
                                <w:position w:val="1"/>
                                <w:sz w:val="86"/>
                              </w:rPr>
                              <w:t> </w:t>
                            </w:r>
                            <w:r>
                              <w:rPr>
                                <w:rFonts w:ascii="Cambria" w:hAnsi="Cambria"/>
                                <w:b/>
                                <w:color w:val="FFFFFF"/>
                                <w:spacing w:val="-2"/>
                                <w:w w:val="105"/>
                                <w:position w:val="1"/>
                                <w:sz w:val="86"/>
                              </w:rPr>
                              <w:t>ok</w:t>
                            </w:r>
                            <w:r>
                              <w:rPr>
                                <w:rFonts w:ascii="Cambria" w:hAnsi="Cambria"/>
                                <w:b/>
                                <w:color w:val="FFFFFF"/>
                                <w:spacing w:val="-2"/>
                                <w:w w:val="105"/>
                                <w:sz w:val="86"/>
                              </w:rPr>
                              <w:t>ruh</w:t>
                            </w:r>
                          </w:p>
                        </w:txbxContent>
                      </wps:txbx>
                      <wps:bodyPr wrap="square" lIns="0" tIns="0" rIns="0" bIns="0" rtlCol="0">
                        <a:noAutofit/>
                      </wps:bodyPr>
                    </wps:wsp>
                  </a:graphicData>
                </a:graphic>
              </wp:anchor>
            </w:drawing>
          </mc:Choice>
          <mc:Fallback>
            <w:pict>
              <v:shape style="position:absolute;margin-left:65.999405pt;margin-top:443.744995pt;width:358.7pt;height:43pt;mso-position-horizontal-relative:page;mso-position-vertical-relative:page;z-index:15739392;rotation:3" type="#_x0000_t136" fillcolor="#ffffff" stroked="f">
                <o:extrusion v:ext="view" autorotationcenter="t"/>
                <v:textpath style="font-family:&quot;Cambria&quot;;font-size:43pt;v-text-kern:t;mso-text-shadow:auto;font-weight:bold" string="Tematický okruh"/>
                <w10:wrap type="none"/>
              </v:shape>
            </w:pict>
          </mc:Fallback>
        </mc:AlternateContent>
      </w: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rPr>
          <w:rFonts w:ascii="Arial Black"/>
          <w:sz w:val="28"/>
        </w:rPr>
      </w:pPr>
    </w:p>
    <w:p>
      <w:pPr>
        <w:pStyle w:val="BodyText"/>
        <w:spacing w:before="16"/>
        <w:rPr>
          <w:rFonts w:ascii="Arial Black"/>
          <w:sz w:val="28"/>
        </w:rPr>
      </w:pPr>
    </w:p>
    <w:p>
      <w:pPr>
        <w:spacing w:line="244" w:lineRule="auto" w:before="0"/>
        <w:ind w:left="2159" w:right="5597" w:firstLine="0"/>
        <w:jc w:val="left"/>
        <w:rPr>
          <w:sz w:val="28"/>
        </w:rPr>
      </w:pPr>
      <w:r>
        <w:rPr/>
        <mc:AlternateContent>
          <mc:Choice Requires="wps">
            <w:drawing>
              <wp:anchor distT="0" distB="0" distL="0" distR="0" allowOverlap="1" layoutInCell="1" locked="0" behindDoc="0" simplePos="0" relativeHeight="15739904">
                <wp:simplePos x="0" y="0"/>
                <wp:positionH relativeFrom="page">
                  <wp:posOffset>800195</wp:posOffset>
                </wp:positionH>
                <wp:positionV relativeFrom="paragraph">
                  <wp:posOffset>-1179607</wp:posOffset>
                </wp:positionV>
                <wp:extent cx="5908040" cy="546100"/>
                <wp:effectExtent l="0" t="0" r="0" b="0"/>
                <wp:wrapNone/>
                <wp:docPr id="66" name="Textbox 66"/>
                <wp:cNvGraphicFramePr>
                  <a:graphicFrameLocks/>
                </wp:cNvGraphicFramePr>
                <a:graphic>
                  <a:graphicData uri="http://schemas.microsoft.com/office/word/2010/wordprocessingShape">
                    <wps:wsp>
                      <wps:cNvPr id="66" name="Textbox 66"/>
                      <wps:cNvSpPr txBox="1"/>
                      <wps:spPr>
                        <a:xfrm rot="180000">
                          <a:off x="0" y="0"/>
                          <a:ext cx="5908040" cy="546100"/>
                        </a:xfrm>
                        <a:prstGeom prst="rect">
                          <a:avLst/>
                        </a:prstGeom>
                      </wps:spPr>
                      <wps:txbx>
                        <w:txbxContent>
                          <w:p>
                            <w:pPr>
                              <w:spacing w:line="860" w:lineRule="exact" w:before="0"/>
                              <w:ind w:left="0" w:right="0" w:firstLine="0"/>
                              <w:jc w:val="left"/>
                              <w:rPr>
                                <w:rFonts w:ascii="Cambria"/>
                                <w:b/>
                                <w:sz w:val="86"/>
                              </w:rPr>
                            </w:pPr>
                            <w:r>
                              <w:rPr>
                                <w:rFonts w:ascii="Cambria"/>
                                <w:b/>
                                <w:color w:val="FFFFFF"/>
                                <w:position w:val="4"/>
                                <w:sz w:val="86"/>
                              </w:rPr>
                              <w:t>T</w:t>
                            </w:r>
                            <w:r>
                              <w:rPr>
                                <w:rFonts w:ascii="Cambria"/>
                                <w:b/>
                                <w:color w:val="FFFFFF"/>
                                <w:position w:val="3"/>
                                <w:sz w:val="86"/>
                              </w:rPr>
                              <w:t>vorba</w:t>
                            </w:r>
                            <w:r>
                              <w:rPr>
                                <w:rFonts w:ascii="Cambria"/>
                                <w:b/>
                                <w:color w:val="FFFFFF"/>
                                <w:spacing w:val="-3"/>
                                <w:w w:val="150"/>
                                <w:position w:val="3"/>
                                <w:sz w:val="86"/>
                              </w:rPr>
                              <w:t> </w:t>
                            </w:r>
                            <w:r>
                              <w:rPr>
                                <w:rFonts w:ascii="Cambria"/>
                                <w:b/>
                                <w:color w:val="FFFFFF"/>
                                <w:position w:val="2"/>
                                <w:sz w:val="86"/>
                              </w:rPr>
                              <w:t>a</w:t>
                            </w:r>
                            <w:r>
                              <w:rPr>
                                <w:rFonts w:ascii="Cambria"/>
                                <w:b/>
                                <w:color w:val="FFFFFF"/>
                                <w:spacing w:val="-2"/>
                                <w:w w:val="150"/>
                                <w:position w:val="2"/>
                                <w:sz w:val="86"/>
                              </w:rPr>
                              <w:t> </w:t>
                            </w:r>
                            <w:r>
                              <w:rPr>
                                <w:rFonts w:ascii="Cambria"/>
                                <w:b/>
                                <w:color w:val="FFFFFF"/>
                                <w:spacing w:val="-2"/>
                                <w:position w:val="2"/>
                                <w:sz w:val="86"/>
                              </w:rPr>
                              <w:t>inte</w:t>
                            </w:r>
                            <w:r>
                              <w:rPr>
                                <w:rFonts w:ascii="Cambria"/>
                                <w:b/>
                                <w:color w:val="FFFFFF"/>
                                <w:spacing w:val="-2"/>
                                <w:position w:val="1"/>
                                <w:sz w:val="86"/>
                              </w:rPr>
                              <w:t>rpreta</w:t>
                            </w:r>
                            <w:r>
                              <w:rPr>
                                <w:rFonts w:ascii="Cambria"/>
                                <w:b/>
                                <w:color w:val="FFFFFF"/>
                                <w:spacing w:val="-2"/>
                                <w:sz w:val="86"/>
                              </w:rPr>
                              <w:t>ce,</w:t>
                            </w:r>
                          </w:p>
                        </w:txbxContent>
                      </wps:txbx>
                      <wps:bodyPr wrap="square" lIns="0" tIns="0" rIns="0" bIns="0" rtlCol="0">
                        <a:noAutofit/>
                      </wps:bodyPr>
                    </wps:wsp>
                  </a:graphicData>
                </a:graphic>
              </wp:anchor>
            </w:drawing>
          </mc:Choice>
          <mc:Fallback>
            <w:pict>
              <v:shape style="position:absolute;margin-left:63.0075pt;margin-top:-92.88250pt;width:465.2pt;height:43pt;mso-position-horizontal-relative:page;mso-position-vertical-relative:paragraph;z-index:15739904;rotation:3" type="#_x0000_t136" fillcolor="#ffffff" stroked="f">
                <o:extrusion v:ext="view" autorotationcenter="t"/>
                <v:textpath style="font-family:&quot;Cambria&quot;;font-size:43pt;v-text-kern:t;mso-text-shadow:auto;font-weight:bold" string="Tvorba a interpretace,"/>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763225</wp:posOffset>
                </wp:positionH>
                <wp:positionV relativeFrom="paragraph">
                  <wp:posOffset>-521603</wp:posOffset>
                </wp:positionV>
                <wp:extent cx="6035675" cy="546100"/>
                <wp:effectExtent l="0" t="0" r="0" b="0"/>
                <wp:wrapNone/>
                <wp:docPr id="67" name="Textbox 67"/>
                <wp:cNvGraphicFramePr>
                  <a:graphicFrameLocks/>
                </wp:cNvGraphicFramePr>
                <a:graphic>
                  <a:graphicData uri="http://schemas.microsoft.com/office/word/2010/wordprocessingShape">
                    <wps:wsp>
                      <wps:cNvPr id="67" name="Textbox 67"/>
                      <wps:cNvSpPr txBox="1"/>
                      <wps:spPr>
                        <a:xfrm rot="180000">
                          <a:off x="0" y="0"/>
                          <a:ext cx="6035675"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position w:val="4"/>
                                <w:sz w:val="86"/>
                              </w:rPr>
                              <w:t>U</w:t>
                            </w:r>
                            <w:r>
                              <w:rPr>
                                <w:rFonts w:ascii="Cambria" w:hAnsi="Cambria"/>
                                <w:b/>
                                <w:color w:val="FFFFFF"/>
                                <w:position w:val="3"/>
                                <w:sz w:val="86"/>
                              </w:rPr>
                              <w:t>mění</w:t>
                            </w:r>
                            <w:r>
                              <w:rPr>
                                <w:rFonts w:ascii="Cambria" w:hAnsi="Cambria"/>
                                <w:b/>
                                <w:color w:val="FFFFFF"/>
                                <w:spacing w:val="40"/>
                                <w:position w:val="3"/>
                                <w:sz w:val="86"/>
                              </w:rPr>
                              <w:t> </w:t>
                            </w:r>
                            <w:r>
                              <w:rPr>
                                <w:rFonts w:ascii="Cambria" w:hAnsi="Cambria"/>
                                <w:b/>
                                <w:color w:val="FFFFFF"/>
                                <w:position w:val="2"/>
                                <w:sz w:val="86"/>
                              </w:rPr>
                              <w:t>pro</w:t>
                            </w:r>
                            <w:r>
                              <w:rPr>
                                <w:rFonts w:ascii="Cambria" w:hAnsi="Cambria"/>
                                <w:b/>
                                <w:color w:val="FFFFFF"/>
                                <w:spacing w:val="40"/>
                                <w:position w:val="2"/>
                                <w:sz w:val="86"/>
                              </w:rPr>
                              <w:t> </w:t>
                            </w:r>
                            <w:r>
                              <w:rPr>
                                <w:rFonts w:ascii="Cambria" w:hAnsi="Cambria"/>
                                <w:b/>
                                <w:color w:val="FFFFFF"/>
                                <w:position w:val="2"/>
                                <w:sz w:val="86"/>
                              </w:rPr>
                              <w:t>1.</w:t>
                            </w:r>
                            <w:r>
                              <w:rPr>
                                <w:rFonts w:ascii="Cambria" w:hAnsi="Cambria"/>
                                <w:b/>
                                <w:color w:val="FFFFFF"/>
                                <w:spacing w:val="41"/>
                                <w:position w:val="2"/>
                                <w:sz w:val="86"/>
                              </w:rPr>
                              <w:t> </w:t>
                            </w:r>
                            <w:r>
                              <w:rPr>
                                <w:rFonts w:ascii="Cambria" w:hAnsi="Cambria"/>
                                <w:b/>
                                <w:color w:val="FFFFFF"/>
                                <w:position w:val="1"/>
                                <w:sz w:val="86"/>
                              </w:rPr>
                              <w:t>stupe</w:t>
                            </w:r>
                            <w:r>
                              <w:rPr>
                                <w:rFonts w:ascii="Cambria" w:hAnsi="Cambria"/>
                                <w:b/>
                                <w:color w:val="FFFFFF"/>
                                <w:sz w:val="86"/>
                              </w:rPr>
                              <w:t>ň</w:t>
                            </w:r>
                            <w:r>
                              <w:rPr>
                                <w:rFonts w:ascii="Cambria" w:hAnsi="Cambria"/>
                                <w:b/>
                                <w:color w:val="FFFFFF"/>
                                <w:spacing w:val="40"/>
                                <w:sz w:val="86"/>
                              </w:rPr>
                              <w:t> </w:t>
                            </w:r>
                            <w:r>
                              <w:rPr>
                                <w:rFonts w:ascii="Cambria" w:hAnsi="Cambria"/>
                                <w:b/>
                                <w:color w:val="FFFFFF"/>
                                <w:spacing w:val="-5"/>
                                <w:sz w:val="86"/>
                              </w:rPr>
                              <w:t>ZŠ</w:t>
                            </w:r>
                          </w:p>
                        </w:txbxContent>
                      </wps:txbx>
                      <wps:bodyPr wrap="square" lIns="0" tIns="0" rIns="0" bIns="0" rtlCol="0">
                        <a:noAutofit/>
                      </wps:bodyPr>
                    </wps:wsp>
                  </a:graphicData>
                </a:graphic>
              </wp:anchor>
            </w:drawing>
          </mc:Choice>
          <mc:Fallback>
            <w:pict>
              <v:shape style="position:absolute;margin-left:60.096497pt;margin-top:-41.071133pt;width:475.25pt;height:43pt;mso-position-horizontal-relative:page;mso-position-vertical-relative:paragraph;z-index:15740416;rotation:3" type="#_x0000_t136" fillcolor="#ffffff" stroked="f">
                <o:extrusion v:ext="view" autorotationcenter="t"/>
                <v:textpath style="font-family:&quot;Cambria&quot;;font-size:43pt;v-text-kern:t;mso-text-shadow:auto;font-weight:bold" string="Umění pro 1. stupeň ZŠ"/>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1442591</wp:posOffset>
                </wp:positionH>
                <wp:positionV relativeFrom="paragraph">
                  <wp:posOffset>827601</wp:posOffset>
                </wp:positionV>
                <wp:extent cx="323850" cy="139700"/>
                <wp:effectExtent l="0" t="0" r="0" b="0"/>
                <wp:wrapNone/>
                <wp:docPr id="68" name="Textbox 68"/>
                <wp:cNvGraphicFramePr>
                  <a:graphicFrameLocks/>
                </wp:cNvGraphicFramePr>
                <a:graphic>
                  <a:graphicData uri="http://schemas.microsoft.com/office/word/2010/wordprocessingShape">
                    <wps:wsp>
                      <wps:cNvPr id="68" name="Textbox 68"/>
                      <wps:cNvSpPr txBox="1"/>
                      <wps:spPr>
                        <a:xfrm rot="180000">
                          <a:off x="0" y="0"/>
                          <a:ext cx="323850" cy="139700"/>
                        </a:xfrm>
                        <a:prstGeom prst="rect">
                          <a:avLst/>
                        </a:prstGeom>
                      </wps:spPr>
                      <wps:txbx>
                        <w:txbxContent>
                          <w:p>
                            <w:pPr>
                              <w:spacing w:line="220" w:lineRule="exact" w:before="0"/>
                              <w:ind w:left="0" w:right="0" w:firstLine="0"/>
                              <w:jc w:val="left"/>
                              <w:rPr>
                                <w:sz w:val="22"/>
                              </w:rPr>
                            </w:pPr>
                            <w:r>
                              <w:rPr>
                                <w:color w:val="FFFFFF"/>
                                <w:spacing w:val="-4"/>
                                <w:sz w:val="22"/>
                              </w:rPr>
                              <w:t>2025</w:t>
                            </w:r>
                          </w:p>
                        </w:txbxContent>
                      </wps:txbx>
                      <wps:bodyPr wrap="square" lIns="0" tIns="0" rIns="0" bIns="0" rtlCol="0">
                        <a:noAutofit/>
                      </wps:bodyPr>
                    </wps:wsp>
                  </a:graphicData>
                </a:graphic>
              </wp:anchor>
            </w:drawing>
          </mc:Choice>
          <mc:Fallback>
            <w:pict>
              <v:shape style="position:absolute;margin-left:113.58989pt;margin-top:65.165459pt;width:25.5pt;height:11pt;mso-position-horizontal-relative:page;mso-position-vertical-relative:paragraph;z-index:15740928;rotation:3" type="#_x0000_t136" fillcolor="#ffffff" stroked="f">
                <o:extrusion v:ext="view" autorotationcenter="t"/>
                <v:textpath style="font-family:&quot;Arial&quot;;font-size:11pt;v-text-kern:t;mso-text-shadow:auto" string="2025"/>
                <w10:wrap type="none"/>
              </v:shape>
            </w:pict>
          </mc:Fallback>
        </mc:AlternateContent>
      </w:r>
      <w:bookmarkStart w:name="_bookmark4" w:id="5"/>
      <w:bookmarkEnd w:id="5"/>
      <w:r>
        <w:rPr/>
      </w:r>
      <w:r>
        <w:rPr>
          <w:rFonts w:ascii="Verdana" w:hAnsi="Verdana"/>
          <w:color w:val="FFFFFF"/>
          <w:spacing w:val="-8"/>
          <w:sz w:val="28"/>
        </w:rPr>
        <w:t>integrovaný </w:t>
      </w:r>
      <w:r>
        <w:rPr>
          <w:rFonts w:ascii="Verdana" w:hAnsi="Verdana"/>
          <w:color w:val="FFFFFF"/>
          <w:spacing w:val="-2"/>
          <w:sz w:val="28"/>
        </w:rPr>
        <w:t>modelový </w:t>
      </w:r>
      <w:r>
        <w:rPr>
          <w:color w:val="FFFFFF"/>
          <w:spacing w:val="-4"/>
          <w:sz w:val="28"/>
        </w:rPr>
        <w:t>ŠVP</w:t>
      </w:r>
    </w:p>
    <w:p>
      <w:pPr>
        <w:spacing w:after="0" w:line="244" w:lineRule="auto"/>
        <w:jc w:val="left"/>
        <w:rPr>
          <w:sz w:val="28"/>
        </w:rPr>
        <w:sectPr>
          <w:footerReference w:type="default" r:id="rId20"/>
          <w:pgSz w:w="11910" w:h="16840"/>
          <w:pgMar w:header="0" w:footer="0" w:top="1920" w:bottom="0" w:left="1140" w:right="1140"/>
        </w:sectPr>
      </w:pPr>
    </w:p>
    <w:p>
      <w:pPr>
        <w:spacing w:before="67"/>
        <w:ind w:left="113" w:right="0" w:firstLine="0"/>
        <w:jc w:val="left"/>
        <w:rPr>
          <w:rFonts w:ascii="Cambria" w:hAnsi="Cambria"/>
          <w:sz w:val="32"/>
        </w:rPr>
      </w:pPr>
      <w:bookmarkStart w:name="_bookmark5" w:id="6"/>
      <w:bookmarkEnd w:id="6"/>
      <w:r>
        <w:rPr/>
      </w:r>
      <w:r>
        <w:rPr>
          <w:rFonts w:ascii="Cambria" w:hAnsi="Cambria"/>
          <w:color w:val="3566FC"/>
          <w:w w:val="110"/>
          <w:sz w:val="32"/>
        </w:rPr>
        <w:t>Úvodní</w:t>
      </w:r>
      <w:r>
        <w:rPr>
          <w:rFonts w:ascii="Cambria" w:hAnsi="Cambria"/>
          <w:color w:val="3566FC"/>
          <w:spacing w:val="-12"/>
          <w:w w:val="110"/>
          <w:sz w:val="32"/>
        </w:rPr>
        <w:t> </w:t>
      </w:r>
      <w:r>
        <w:rPr>
          <w:rFonts w:ascii="Cambria" w:hAnsi="Cambria"/>
          <w:color w:val="3566FC"/>
          <w:w w:val="110"/>
          <w:sz w:val="32"/>
        </w:rPr>
        <w:t>karta</w:t>
      </w:r>
      <w:r>
        <w:rPr>
          <w:rFonts w:ascii="Cambria" w:hAnsi="Cambria"/>
          <w:color w:val="3566FC"/>
          <w:spacing w:val="-12"/>
          <w:w w:val="110"/>
          <w:sz w:val="32"/>
        </w:rPr>
        <w:t> </w:t>
      </w:r>
      <w:r>
        <w:rPr>
          <w:rFonts w:ascii="Cambria" w:hAnsi="Cambria"/>
          <w:color w:val="3566FC"/>
          <w:w w:val="110"/>
          <w:sz w:val="32"/>
        </w:rPr>
        <w:t>tematického</w:t>
      </w:r>
      <w:r>
        <w:rPr>
          <w:rFonts w:ascii="Cambria" w:hAnsi="Cambria"/>
          <w:color w:val="3566FC"/>
          <w:spacing w:val="-12"/>
          <w:w w:val="110"/>
          <w:sz w:val="32"/>
        </w:rPr>
        <w:t> </w:t>
      </w:r>
      <w:r>
        <w:rPr>
          <w:rFonts w:ascii="Cambria" w:hAnsi="Cambria"/>
          <w:color w:val="3566FC"/>
          <w:w w:val="110"/>
          <w:sz w:val="32"/>
        </w:rPr>
        <w:t>okruhu</w:t>
      </w:r>
      <w:r>
        <w:rPr>
          <w:rFonts w:ascii="Cambria" w:hAnsi="Cambria"/>
          <w:color w:val="3566FC"/>
          <w:spacing w:val="-12"/>
          <w:w w:val="110"/>
          <w:sz w:val="32"/>
        </w:rPr>
        <w:t> </w:t>
      </w:r>
      <w:r>
        <w:rPr>
          <w:rFonts w:ascii="Cambria" w:hAnsi="Cambria"/>
          <w:color w:val="3566FC"/>
          <w:w w:val="110"/>
          <w:sz w:val="32"/>
        </w:rPr>
        <w:t>Tvorba</w:t>
      </w:r>
      <w:r>
        <w:rPr>
          <w:rFonts w:ascii="Cambria" w:hAnsi="Cambria"/>
          <w:color w:val="3566FC"/>
          <w:spacing w:val="-12"/>
          <w:w w:val="110"/>
          <w:sz w:val="32"/>
        </w:rPr>
        <w:t> </w:t>
      </w:r>
      <w:r>
        <w:rPr>
          <w:rFonts w:ascii="Cambria" w:hAnsi="Cambria"/>
          <w:color w:val="3566FC"/>
          <w:w w:val="110"/>
          <w:sz w:val="32"/>
        </w:rPr>
        <w:t>a</w:t>
      </w:r>
      <w:r>
        <w:rPr>
          <w:rFonts w:ascii="Cambria" w:hAnsi="Cambria"/>
          <w:color w:val="3566FC"/>
          <w:spacing w:val="-12"/>
          <w:w w:val="110"/>
          <w:sz w:val="32"/>
        </w:rPr>
        <w:t> </w:t>
      </w:r>
      <w:r>
        <w:rPr>
          <w:rFonts w:ascii="Cambria" w:hAnsi="Cambria"/>
          <w:color w:val="3566FC"/>
          <w:w w:val="110"/>
          <w:sz w:val="32"/>
        </w:rPr>
        <w:t>interpretace</w:t>
      </w:r>
      <w:r>
        <w:rPr>
          <w:rFonts w:ascii="Cambria" w:hAnsi="Cambria"/>
          <w:color w:val="3566FC"/>
          <w:spacing w:val="-12"/>
          <w:w w:val="110"/>
          <w:sz w:val="32"/>
        </w:rPr>
        <w:t> </w:t>
      </w:r>
      <w:r>
        <w:rPr>
          <w:rFonts w:ascii="Cambria" w:hAnsi="Cambria"/>
          <w:color w:val="3566FC"/>
          <w:w w:val="110"/>
          <w:sz w:val="32"/>
        </w:rPr>
        <w:t>1.</w:t>
      </w:r>
      <w:r>
        <w:rPr>
          <w:rFonts w:ascii="Cambria" w:hAnsi="Cambria"/>
          <w:color w:val="3566FC"/>
          <w:spacing w:val="-12"/>
          <w:w w:val="110"/>
          <w:sz w:val="32"/>
        </w:rPr>
        <w:t> </w:t>
      </w:r>
      <w:r>
        <w:rPr>
          <w:rFonts w:ascii="Cambria" w:hAnsi="Cambria"/>
          <w:color w:val="3566FC"/>
          <w:spacing w:val="-2"/>
          <w:w w:val="110"/>
          <w:sz w:val="32"/>
        </w:rPr>
        <w:t>stupeň</w:t>
      </w:r>
    </w:p>
    <w:p>
      <w:pPr>
        <w:pStyle w:val="ListParagraph"/>
        <w:numPr>
          <w:ilvl w:val="0"/>
          <w:numId w:val="6"/>
        </w:numPr>
        <w:tabs>
          <w:tab w:pos="310" w:val="left" w:leader="none"/>
        </w:tabs>
        <w:spacing w:line="240" w:lineRule="auto" w:before="148" w:after="0"/>
        <w:ind w:left="310" w:right="0" w:hanging="197"/>
        <w:jc w:val="left"/>
        <w:rPr>
          <w:sz w:val="16"/>
        </w:rPr>
      </w:pPr>
      <w:r>
        <w:rPr>
          <w:color w:val="1B377C"/>
          <w:w w:val="105"/>
          <w:sz w:val="16"/>
        </w:rPr>
        <w:t>Tato</w:t>
      </w:r>
      <w:r>
        <w:rPr>
          <w:color w:val="1B377C"/>
          <w:spacing w:val="4"/>
          <w:w w:val="105"/>
          <w:sz w:val="16"/>
        </w:rPr>
        <w:t> </w:t>
      </w:r>
      <w:r>
        <w:rPr>
          <w:color w:val="1B377C"/>
          <w:w w:val="105"/>
          <w:sz w:val="16"/>
        </w:rPr>
        <w:t>karta</w:t>
      </w:r>
      <w:r>
        <w:rPr>
          <w:color w:val="1B377C"/>
          <w:spacing w:val="5"/>
          <w:w w:val="105"/>
          <w:sz w:val="16"/>
        </w:rPr>
        <w:t> </w:t>
      </w:r>
      <w:r>
        <w:rPr>
          <w:color w:val="1B377C"/>
          <w:w w:val="105"/>
          <w:sz w:val="16"/>
        </w:rPr>
        <w:t>informuje</w:t>
      </w:r>
      <w:r>
        <w:rPr>
          <w:color w:val="1B377C"/>
          <w:spacing w:val="4"/>
          <w:w w:val="105"/>
          <w:sz w:val="16"/>
        </w:rPr>
        <w:t> </w:t>
      </w:r>
      <w:r>
        <w:rPr>
          <w:color w:val="1B377C"/>
          <w:w w:val="105"/>
          <w:sz w:val="16"/>
        </w:rPr>
        <w:t>čtenáře</w:t>
      </w:r>
      <w:r>
        <w:rPr>
          <w:color w:val="1B377C"/>
          <w:spacing w:val="5"/>
          <w:w w:val="105"/>
          <w:sz w:val="16"/>
        </w:rPr>
        <w:t> </w:t>
      </w:r>
      <w:r>
        <w:rPr>
          <w:color w:val="1B377C"/>
          <w:w w:val="105"/>
          <w:sz w:val="16"/>
        </w:rPr>
        <w:t>o</w:t>
      </w:r>
      <w:r>
        <w:rPr>
          <w:color w:val="1B377C"/>
          <w:spacing w:val="4"/>
          <w:w w:val="105"/>
          <w:sz w:val="16"/>
        </w:rPr>
        <w:t> </w:t>
      </w:r>
      <w:r>
        <w:rPr>
          <w:color w:val="1B377C"/>
          <w:w w:val="105"/>
          <w:sz w:val="16"/>
        </w:rPr>
        <w:t>základních</w:t>
      </w:r>
      <w:r>
        <w:rPr>
          <w:color w:val="1B377C"/>
          <w:spacing w:val="5"/>
          <w:w w:val="105"/>
          <w:sz w:val="16"/>
        </w:rPr>
        <w:t> </w:t>
      </w:r>
      <w:r>
        <w:rPr>
          <w:color w:val="1B377C"/>
          <w:w w:val="105"/>
          <w:sz w:val="16"/>
        </w:rPr>
        <w:t>východiscích</w:t>
      </w:r>
      <w:r>
        <w:rPr>
          <w:color w:val="1B377C"/>
          <w:spacing w:val="4"/>
          <w:w w:val="105"/>
          <w:sz w:val="16"/>
        </w:rPr>
        <w:t> </w:t>
      </w:r>
      <w:r>
        <w:rPr>
          <w:color w:val="1B377C"/>
          <w:w w:val="105"/>
          <w:sz w:val="16"/>
        </w:rPr>
        <w:t>pro</w:t>
      </w:r>
      <w:r>
        <w:rPr>
          <w:color w:val="1B377C"/>
          <w:spacing w:val="5"/>
          <w:w w:val="105"/>
          <w:sz w:val="16"/>
        </w:rPr>
        <w:t> </w:t>
      </w:r>
      <w:r>
        <w:rPr>
          <w:color w:val="1B377C"/>
          <w:w w:val="105"/>
          <w:sz w:val="16"/>
        </w:rPr>
        <w:t>pojetí</w:t>
      </w:r>
      <w:r>
        <w:rPr>
          <w:color w:val="1B377C"/>
          <w:spacing w:val="5"/>
          <w:w w:val="105"/>
          <w:sz w:val="16"/>
        </w:rPr>
        <w:t> </w:t>
      </w:r>
      <w:r>
        <w:rPr>
          <w:color w:val="1B377C"/>
          <w:w w:val="105"/>
          <w:sz w:val="16"/>
        </w:rPr>
        <w:t>tematického</w:t>
      </w:r>
      <w:r>
        <w:rPr>
          <w:color w:val="1B377C"/>
          <w:spacing w:val="4"/>
          <w:w w:val="105"/>
          <w:sz w:val="16"/>
        </w:rPr>
        <w:t> </w:t>
      </w:r>
      <w:r>
        <w:rPr>
          <w:color w:val="1B377C"/>
          <w:w w:val="105"/>
          <w:sz w:val="16"/>
        </w:rPr>
        <w:t>okruhu</w:t>
      </w:r>
      <w:r>
        <w:rPr>
          <w:color w:val="1B377C"/>
          <w:spacing w:val="5"/>
          <w:w w:val="105"/>
          <w:sz w:val="16"/>
        </w:rPr>
        <w:t> </w:t>
      </w:r>
      <w:r>
        <w:rPr>
          <w:color w:val="1B377C"/>
          <w:w w:val="105"/>
          <w:sz w:val="16"/>
        </w:rPr>
        <w:t>a</w:t>
      </w:r>
      <w:r>
        <w:rPr>
          <w:color w:val="1B377C"/>
          <w:spacing w:val="4"/>
          <w:w w:val="105"/>
          <w:sz w:val="16"/>
        </w:rPr>
        <w:t> </w:t>
      </w:r>
      <w:r>
        <w:rPr>
          <w:color w:val="1B377C"/>
          <w:w w:val="105"/>
          <w:sz w:val="16"/>
        </w:rPr>
        <w:t>je</w:t>
      </w:r>
      <w:r>
        <w:rPr>
          <w:color w:val="1B377C"/>
          <w:spacing w:val="5"/>
          <w:w w:val="105"/>
          <w:sz w:val="16"/>
        </w:rPr>
        <w:t> </w:t>
      </w:r>
      <w:r>
        <w:rPr>
          <w:color w:val="1B377C"/>
          <w:w w:val="105"/>
          <w:sz w:val="16"/>
        </w:rPr>
        <w:t>rozcestníkem</w:t>
      </w:r>
      <w:r>
        <w:rPr>
          <w:color w:val="1B377C"/>
          <w:spacing w:val="4"/>
          <w:w w:val="105"/>
          <w:sz w:val="16"/>
        </w:rPr>
        <w:t> </w:t>
      </w:r>
      <w:r>
        <w:rPr>
          <w:color w:val="1B377C"/>
          <w:w w:val="105"/>
          <w:sz w:val="16"/>
        </w:rPr>
        <w:t>pro</w:t>
      </w:r>
      <w:r>
        <w:rPr>
          <w:color w:val="1B377C"/>
          <w:spacing w:val="5"/>
          <w:w w:val="105"/>
          <w:sz w:val="16"/>
        </w:rPr>
        <w:t> </w:t>
      </w:r>
      <w:r>
        <w:rPr>
          <w:color w:val="1B377C"/>
          <w:w w:val="105"/>
          <w:sz w:val="16"/>
        </w:rPr>
        <w:t>jednotlivé</w:t>
      </w:r>
      <w:r>
        <w:rPr>
          <w:color w:val="1B377C"/>
          <w:spacing w:val="5"/>
          <w:w w:val="105"/>
          <w:sz w:val="16"/>
        </w:rPr>
        <w:t> </w:t>
      </w:r>
      <w:r>
        <w:rPr>
          <w:color w:val="1B377C"/>
          <w:spacing w:val="-2"/>
          <w:w w:val="105"/>
          <w:sz w:val="16"/>
        </w:rPr>
        <w:t>etapy.</w:t>
      </w:r>
    </w:p>
    <w:p>
      <w:pPr>
        <w:pStyle w:val="ListParagraph"/>
        <w:numPr>
          <w:ilvl w:val="0"/>
          <w:numId w:val="6"/>
        </w:numPr>
        <w:tabs>
          <w:tab w:pos="310" w:val="left" w:leader="none"/>
        </w:tabs>
        <w:spacing w:line="240" w:lineRule="auto" w:before="83" w:after="0"/>
        <w:ind w:left="310" w:right="0" w:hanging="197"/>
        <w:jc w:val="left"/>
        <w:rPr>
          <w:sz w:val="16"/>
        </w:rPr>
      </w:pPr>
      <w:r>
        <w:rPr>
          <w:color w:val="1B377C"/>
          <w:spacing w:val="-2"/>
          <w:w w:val="105"/>
          <w:sz w:val="16"/>
        </w:rPr>
        <w:t>Na</w:t>
      </w:r>
      <w:r>
        <w:rPr>
          <w:color w:val="1B377C"/>
          <w:spacing w:val="-5"/>
          <w:w w:val="105"/>
          <w:sz w:val="16"/>
        </w:rPr>
        <w:t> </w:t>
      </w:r>
      <w:r>
        <w:rPr>
          <w:color w:val="1B377C"/>
          <w:spacing w:val="-2"/>
          <w:w w:val="105"/>
          <w:sz w:val="16"/>
        </w:rPr>
        <w:t>této</w:t>
      </w:r>
      <w:r>
        <w:rPr>
          <w:color w:val="1B377C"/>
          <w:spacing w:val="-4"/>
          <w:w w:val="105"/>
          <w:sz w:val="16"/>
        </w:rPr>
        <w:t> </w:t>
      </w:r>
      <w:r>
        <w:rPr>
          <w:color w:val="1B377C"/>
          <w:spacing w:val="-2"/>
          <w:w w:val="105"/>
          <w:sz w:val="16"/>
        </w:rPr>
        <w:t>kartě</w:t>
      </w:r>
      <w:r>
        <w:rPr>
          <w:color w:val="1B377C"/>
          <w:spacing w:val="-4"/>
          <w:w w:val="105"/>
          <w:sz w:val="16"/>
        </w:rPr>
        <w:t> </w:t>
      </w:r>
      <w:r>
        <w:rPr>
          <w:color w:val="1B377C"/>
          <w:spacing w:val="-2"/>
          <w:w w:val="105"/>
          <w:sz w:val="16"/>
        </w:rPr>
        <w:t>ve</w:t>
      </w:r>
      <w:r>
        <w:rPr>
          <w:color w:val="1B377C"/>
          <w:spacing w:val="-5"/>
          <w:w w:val="105"/>
          <w:sz w:val="16"/>
        </w:rPr>
        <w:t> </w:t>
      </w:r>
      <w:r>
        <w:rPr>
          <w:color w:val="1B377C"/>
          <w:spacing w:val="-2"/>
          <w:w w:val="105"/>
          <w:sz w:val="16"/>
        </w:rPr>
        <w:t>středových</w:t>
      </w:r>
      <w:r>
        <w:rPr>
          <w:color w:val="1B377C"/>
          <w:spacing w:val="-4"/>
          <w:w w:val="105"/>
          <w:sz w:val="16"/>
        </w:rPr>
        <w:t> </w:t>
      </w:r>
      <w:r>
        <w:rPr>
          <w:color w:val="1B377C"/>
          <w:spacing w:val="-2"/>
          <w:w w:val="105"/>
          <w:sz w:val="16"/>
        </w:rPr>
        <w:t>polích</w:t>
      </w:r>
      <w:r>
        <w:rPr>
          <w:color w:val="1B377C"/>
          <w:spacing w:val="-4"/>
          <w:w w:val="105"/>
          <w:sz w:val="16"/>
        </w:rPr>
        <w:t> </w:t>
      </w:r>
      <w:r>
        <w:rPr>
          <w:color w:val="1B377C"/>
          <w:spacing w:val="-2"/>
          <w:w w:val="105"/>
          <w:sz w:val="16"/>
        </w:rPr>
        <w:t>se</w:t>
      </w:r>
      <w:r>
        <w:rPr>
          <w:color w:val="1B377C"/>
          <w:spacing w:val="-5"/>
          <w:w w:val="105"/>
          <w:sz w:val="16"/>
        </w:rPr>
        <w:t> </w:t>
      </w:r>
      <w:r>
        <w:rPr>
          <w:color w:val="1B377C"/>
          <w:spacing w:val="-2"/>
          <w:w w:val="105"/>
          <w:sz w:val="16"/>
        </w:rPr>
        <w:t>čtenář</w:t>
      </w:r>
      <w:r>
        <w:rPr>
          <w:color w:val="1B377C"/>
          <w:spacing w:val="-4"/>
          <w:w w:val="105"/>
          <w:sz w:val="16"/>
        </w:rPr>
        <w:t> </w:t>
      </w:r>
      <w:r>
        <w:rPr>
          <w:color w:val="1B377C"/>
          <w:spacing w:val="-2"/>
          <w:w w:val="105"/>
          <w:sz w:val="16"/>
        </w:rPr>
        <w:t>dostane</w:t>
      </w:r>
      <w:r>
        <w:rPr>
          <w:color w:val="1B377C"/>
          <w:spacing w:val="-4"/>
          <w:w w:val="105"/>
          <w:sz w:val="16"/>
        </w:rPr>
        <w:t> </w:t>
      </w:r>
      <w:r>
        <w:rPr>
          <w:color w:val="1B377C"/>
          <w:spacing w:val="-2"/>
          <w:w w:val="105"/>
          <w:sz w:val="16"/>
        </w:rPr>
        <w:t>k</w:t>
      </w:r>
      <w:r>
        <w:rPr>
          <w:color w:val="1B377C"/>
          <w:spacing w:val="-5"/>
          <w:w w:val="105"/>
          <w:sz w:val="16"/>
        </w:rPr>
        <w:t> </w:t>
      </w:r>
      <w:r>
        <w:rPr>
          <w:color w:val="1B377C"/>
          <w:spacing w:val="-2"/>
          <w:w w:val="105"/>
          <w:sz w:val="16"/>
        </w:rPr>
        <w:t>školním</w:t>
      </w:r>
      <w:r>
        <w:rPr>
          <w:color w:val="1B377C"/>
          <w:spacing w:val="-4"/>
          <w:w w:val="105"/>
          <w:sz w:val="16"/>
        </w:rPr>
        <w:t> </w:t>
      </w:r>
      <w:r>
        <w:rPr>
          <w:color w:val="1B377C"/>
          <w:spacing w:val="-2"/>
          <w:w w:val="105"/>
          <w:sz w:val="16"/>
        </w:rPr>
        <w:t>výsledkům</w:t>
      </w:r>
      <w:r>
        <w:rPr>
          <w:color w:val="1B377C"/>
          <w:spacing w:val="-4"/>
          <w:w w:val="105"/>
          <w:sz w:val="16"/>
        </w:rPr>
        <w:t> </w:t>
      </w:r>
      <w:r>
        <w:rPr>
          <w:color w:val="1B377C"/>
          <w:spacing w:val="-2"/>
          <w:w w:val="105"/>
          <w:sz w:val="16"/>
        </w:rPr>
        <w:t>učení,</w:t>
      </w:r>
      <w:r>
        <w:rPr>
          <w:color w:val="1B377C"/>
          <w:spacing w:val="-4"/>
          <w:w w:val="105"/>
          <w:sz w:val="16"/>
        </w:rPr>
        <w:t> </w:t>
      </w:r>
      <w:r>
        <w:rPr>
          <w:color w:val="1B377C"/>
          <w:spacing w:val="-2"/>
          <w:w w:val="105"/>
          <w:sz w:val="16"/>
        </w:rPr>
        <w:t>charakteristice</w:t>
      </w:r>
      <w:r>
        <w:rPr>
          <w:color w:val="1B377C"/>
          <w:spacing w:val="-5"/>
          <w:w w:val="105"/>
          <w:sz w:val="16"/>
        </w:rPr>
        <w:t> </w:t>
      </w:r>
      <w:r>
        <w:rPr>
          <w:color w:val="1B377C"/>
          <w:spacing w:val="-2"/>
          <w:w w:val="105"/>
          <w:sz w:val="16"/>
        </w:rPr>
        <w:t>žáka,</w:t>
      </w:r>
      <w:r>
        <w:rPr>
          <w:color w:val="1B377C"/>
          <w:spacing w:val="-4"/>
          <w:w w:val="105"/>
          <w:sz w:val="16"/>
        </w:rPr>
        <w:t> </w:t>
      </w:r>
      <w:r>
        <w:rPr>
          <w:color w:val="1B377C"/>
          <w:spacing w:val="-2"/>
          <w:w w:val="105"/>
          <w:sz w:val="16"/>
        </w:rPr>
        <w:t>učivu</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příkladům</w:t>
      </w:r>
      <w:r>
        <w:rPr>
          <w:color w:val="1B377C"/>
          <w:spacing w:val="-4"/>
          <w:w w:val="105"/>
          <w:sz w:val="16"/>
        </w:rPr>
        <w:t> </w:t>
      </w:r>
      <w:r>
        <w:rPr>
          <w:color w:val="1B377C"/>
          <w:spacing w:val="-2"/>
          <w:w w:val="105"/>
          <w:sz w:val="16"/>
        </w:rPr>
        <w:t>strategií</w:t>
      </w:r>
      <w:r>
        <w:rPr>
          <w:color w:val="1B377C"/>
          <w:spacing w:val="-4"/>
          <w:w w:val="105"/>
          <w:sz w:val="16"/>
        </w:rPr>
        <w:t> </w:t>
      </w:r>
      <w:r>
        <w:rPr>
          <w:color w:val="1B377C"/>
          <w:spacing w:val="-2"/>
          <w:w w:val="105"/>
          <w:sz w:val="16"/>
        </w:rPr>
        <w:t>naplňování</w:t>
      </w:r>
      <w:r>
        <w:rPr>
          <w:color w:val="1B377C"/>
          <w:spacing w:val="-5"/>
          <w:w w:val="105"/>
          <w:sz w:val="16"/>
        </w:rPr>
        <w:t> </w:t>
      </w:r>
      <w:r>
        <w:rPr>
          <w:color w:val="1B377C"/>
          <w:spacing w:val="-2"/>
          <w:w w:val="105"/>
          <w:sz w:val="16"/>
        </w:rPr>
        <w:t>klíčových</w:t>
      </w:r>
      <w:r>
        <w:rPr>
          <w:color w:val="1B377C"/>
          <w:spacing w:val="-4"/>
          <w:w w:val="105"/>
          <w:sz w:val="16"/>
        </w:rPr>
        <w:t> </w:t>
      </w:r>
      <w:r>
        <w:rPr>
          <w:color w:val="1B377C"/>
          <w:spacing w:val="-2"/>
          <w:w w:val="105"/>
          <w:sz w:val="16"/>
        </w:rPr>
        <w:t>kompetencí</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základních</w:t>
      </w:r>
      <w:r>
        <w:rPr>
          <w:color w:val="1B377C"/>
          <w:spacing w:val="-4"/>
          <w:w w:val="105"/>
          <w:sz w:val="16"/>
        </w:rPr>
        <w:t> </w:t>
      </w:r>
      <w:r>
        <w:rPr>
          <w:color w:val="1B377C"/>
          <w:spacing w:val="-2"/>
          <w:w w:val="105"/>
          <w:sz w:val="16"/>
        </w:rPr>
        <w:t>gramotností.</w:t>
      </w: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600640">
                <wp:simplePos x="0" y="0"/>
                <wp:positionH relativeFrom="page">
                  <wp:posOffset>3566337</wp:posOffset>
                </wp:positionH>
                <wp:positionV relativeFrom="paragraph">
                  <wp:posOffset>172411</wp:posOffset>
                </wp:positionV>
                <wp:extent cx="3569335" cy="430530"/>
                <wp:effectExtent l="0" t="0" r="0" b="0"/>
                <wp:wrapTopAndBottom/>
                <wp:docPr id="71" name="Textbox 71"/>
                <wp:cNvGraphicFramePr>
                  <a:graphicFrameLocks/>
                </wp:cNvGraphicFramePr>
                <a:graphic>
                  <a:graphicData uri="http://schemas.microsoft.com/office/word/2010/wordprocessingShape">
                    <wps:wsp>
                      <wps:cNvPr id="71" name="Textbox 71"/>
                      <wps:cNvSpPr txBox="1"/>
                      <wps:spPr>
                        <a:xfrm>
                          <a:off x="0" y="0"/>
                          <a:ext cx="3569335" cy="430530"/>
                        </a:xfrm>
                        <a:prstGeom prst="rect">
                          <a:avLst/>
                        </a:prstGeom>
                        <a:solidFill>
                          <a:srgbClr val="3566FC"/>
                        </a:solidFill>
                      </wps:spPr>
                      <wps:txbx>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wps:txbx>
                      <wps:bodyPr wrap="square" lIns="0" tIns="0" rIns="0" bIns="0" rtlCol="0">
                        <a:noAutofit/>
                      </wps:bodyPr>
                    </wps:wsp>
                  </a:graphicData>
                </a:graphic>
              </wp:anchor>
            </w:drawing>
          </mc:Choice>
          <mc:Fallback>
            <w:pict>
              <v:shape style="position:absolute;margin-left:280.813995pt;margin-top:13.575703pt;width:281.05pt;height:33.9pt;mso-position-horizontal-relative:page;mso-position-vertical-relative:paragraph;z-index:-15715840;mso-wrap-distance-left:0;mso-wrap-distance-right:0" type="#_x0000_t202" id="docshape59" filled="true" fillcolor="#3566fc" stroked="false">
                <v:textbox inset="0,0,0,0">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v:textbox>
                <v:fill type="solid"/>
                <w10:wrap type="topAndBottom"/>
              </v:shape>
            </w:pict>
          </mc:Fallback>
        </mc:AlternateContent>
      </w:r>
    </w:p>
    <w:p>
      <w:pPr>
        <w:pStyle w:val="BodyText"/>
        <w:rPr>
          <w:sz w:val="20"/>
        </w:rPr>
      </w:pPr>
    </w:p>
    <w:p>
      <w:pPr>
        <w:pStyle w:val="BodyText"/>
        <w:spacing w:before="201"/>
        <w:rPr>
          <w:sz w:val="20"/>
        </w:rPr>
      </w:pPr>
    </w:p>
    <w:p>
      <w:pPr>
        <w:spacing w:after="0"/>
        <w:rPr>
          <w:sz w:val="20"/>
        </w:rPr>
        <w:sectPr>
          <w:footerReference w:type="default" r:id="rId22"/>
          <w:pgSz w:w="16840" w:h="11910" w:orient="landscape"/>
          <w:pgMar w:header="0" w:footer="579" w:top="1340" w:bottom="760" w:left="1120" w:right="1460"/>
        </w:sectPr>
      </w:pPr>
    </w:p>
    <w:p>
      <w:pPr>
        <w:pStyle w:val="BodyText"/>
        <w:spacing w:line="319" w:lineRule="auto" w:before="99"/>
        <w:ind w:left="911"/>
        <w:rPr>
          <w:rFonts w:ascii="Cambria" w:hAnsi="Cambria"/>
        </w:rPr>
      </w:pPr>
      <w:r>
        <w:rPr/>
        <mc:AlternateContent>
          <mc:Choice Requires="wps">
            <w:drawing>
              <wp:anchor distT="0" distB="0" distL="0" distR="0" allowOverlap="1" layoutInCell="1" locked="0" behindDoc="1" simplePos="0" relativeHeight="485534720">
                <wp:simplePos x="0" y="0"/>
                <wp:positionH relativeFrom="page">
                  <wp:posOffset>719994</wp:posOffset>
                </wp:positionH>
                <wp:positionV relativeFrom="paragraph">
                  <wp:posOffset>-1155911</wp:posOffset>
                </wp:positionV>
                <wp:extent cx="9104630" cy="496125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9104630" cy="4961255"/>
                          <a:chExt cx="9104630" cy="4961255"/>
                        </a:xfrm>
                      </wpg:grpSpPr>
                      <wps:wsp>
                        <wps:cNvPr id="73" name="Graphic 73"/>
                        <wps:cNvSpPr/>
                        <wps:spPr>
                          <a:xfrm>
                            <a:off x="0" y="0"/>
                            <a:ext cx="9104630" cy="4961255"/>
                          </a:xfrm>
                          <a:custGeom>
                            <a:avLst/>
                            <a:gdLst/>
                            <a:ahLst/>
                            <a:cxnLst/>
                            <a:rect l="l" t="t" r="r" b="b"/>
                            <a:pathLst>
                              <a:path w="9104630" h="4961255">
                                <a:moveTo>
                                  <a:pt x="8960408" y="0"/>
                                </a:moveTo>
                                <a:lnTo>
                                  <a:pt x="144005" y="0"/>
                                </a:lnTo>
                                <a:lnTo>
                                  <a:pt x="98490" y="7340"/>
                                </a:lnTo>
                                <a:lnTo>
                                  <a:pt x="58959" y="27782"/>
                                </a:lnTo>
                                <a:lnTo>
                                  <a:pt x="27785" y="58954"/>
                                </a:lnTo>
                                <a:lnTo>
                                  <a:pt x="7341" y="98485"/>
                                </a:lnTo>
                                <a:lnTo>
                                  <a:pt x="0" y="144005"/>
                                </a:lnTo>
                                <a:lnTo>
                                  <a:pt x="0" y="4816805"/>
                                </a:lnTo>
                                <a:lnTo>
                                  <a:pt x="7341" y="4862318"/>
                                </a:lnTo>
                                <a:lnTo>
                                  <a:pt x="27785" y="4901846"/>
                                </a:lnTo>
                                <a:lnTo>
                                  <a:pt x="58959" y="4933016"/>
                                </a:lnTo>
                                <a:lnTo>
                                  <a:pt x="98490" y="4953457"/>
                                </a:lnTo>
                                <a:lnTo>
                                  <a:pt x="144005" y="4960797"/>
                                </a:lnTo>
                                <a:lnTo>
                                  <a:pt x="8960408" y="4960797"/>
                                </a:lnTo>
                                <a:lnTo>
                                  <a:pt x="9005922" y="4953457"/>
                                </a:lnTo>
                                <a:lnTo>
                                  <a:pt x="9045450" y="4933016"/>
                                </a:lnTo>
                                <a:lnTo>
                                  <a:pt x="9076619" y="4901846"/>
                                </a:lnTo>
                                <a:lnTo>
                                  <a:pt x="9097060" y="4862318"/>
                                </a:lnTo>
                                <a:lnTo>
                                  <a:pt x="9104401" y="4816805"/>
                                </a:lnTo>
                                <a:lnTo>
                                  <a:pt x="9104401" y="144005"/>
                                </a:lnTo>
                                <a:lnTo>
                                  <a:pt x="9097060" y="98485"/>
                                </a:lnTo>
                                <a:lnTo>
                                  <a:pt x="9076619" y="58954"/>
                                </a:lnTo>
                                <a:lnTo>
                                  <a:pt x="9045450" y="27782"/>
                                </a:lnTo>
                                <a:lnTo>
                                  <a:pt x="9005922" y="7340"/>
                                </a:lnTo>
                                <a:lnTo>
                                  <a:pt x="8960408" y="0"/>
                                </a:lnTo>
                                <a:close/>
                              </a:path>
                            </a:pathLst>
                          </a:custGeom>
                          <a:solidFill>
                            <a:srgbClr val="F3F3F3"/>
                          </a:solidFill>
                        </wps:spPr>
                        <wps:bodyPr wrap="square" lIns="0" tIns="0" rIns="0" bIns="0" rtlCol="0">
                          <a:prstTxWarp prst="textNoShape">
                            <a:avLst/>
                          </a:prstTxWarp>
                          <a:noAutofit/>
                        </wps:bodyPr>
                      </wps:wsp>
                      <wps:wsp>
                        <wps:cNvPr id="74" name="Graphic 74"/>
                        <wps:cNvSpPr/>
                        <wps:spPr>
                          <a:xfrm>
                            <a:off x="345598" y="1021811"/>
                            <a:ext cx="8561070" cy="3670300"/>
                          </a:xfrm>
                          <a:custGeom>
                            <a:avLst/>
                            <a:gdLst/>
                            <a:ahLst/>
                            <a:cxnLst/>
                            <a:rect l="l" t="t" r="r" b="b"/>
                            <a:pathLst>
                              <a:path w="8561070" h="3670300">
                                <a:moveTo>
                                  <a:pt x="2626309" y="2970606"/>
                                </a:moveTo>
                                <a:lnTo>
                                  <a:pt x="2618968" y="2925076"/>
                                </a:lnTo>
                                <a:lnTo>
                                  <a:pt x="2598521" y="2885554"/>
                                </a:lnTo>
                                <a:lnTo>
                                  <a:pt x="2567355" y="2854375"/>
                                </a:lnTo>
                                <a:lnTo>
                                  <a:pt x="2527820" y="2833941"/>
                                </a:lnTo>
                                <a:lnTo>
                                  <a:pt x="2482316" y="2826601"/>
                                </a:lnTo>
                                <a:lnTo>
                                  <a:pt x="144005" y="2826601"/>
                                </a:lnTo>
                                <a:lnTo>
                                  <a:pt x="98488" y="2833941"/>
                                </a:lnTo>
                                <a:lnTo>
                                  <a:pt x="58953" y="2854375"/>
                                </a:lnTo>
                                <a:lnTo>
                                  <a:pt x="27774" y="2885554"/>
                                </a:lnTo>
                                <a:lnTo>
                                  <a:pt x="7340" y="2925076"/>
                                </a:lnTo>
                                <a:lnTo>
                                  <a:pt x="0" y="2970606"/>
                                </a:lnTo>
                                <a:lnTo>
                                  <a:pt x="0" y="3526205"/>
                                </a:lnTo>
                                <a:lnTo>
                                  <a:pt x="7340" y="3571710"/>
                                </a:lnTo>
                                <a:lnTo>
                                  <a:pt x="27774" y="3611245"/>
                                </a:lnTo>
                                <a:lnTo>
                                  <a:pt x="58953" y="3642410"/>
                                </a:lnTo>
                                <a:lnTo>
                                  <a:pt x="98488" y="3662857"/>
                                </a:lnTo>
                                <a:lnTo>
                                  <a:pt x="144005" y="3670198"/>
                                </a:lnTo>
                                <a:lnTo>
                                  <a:pt x="2482316" y="3670198"/>
                                </a:lnTo>
                                <a:lnTo>
                                  <a:pt x="2527820" y="3662857"/>
                                </a:lnTo>
                                <a:lnTo>
                                  <a:pt x="2567355" y="3642410"/>
                                </a:lnTo>
                                <a:lnTo>
                                  <a:pt x="2598521" y="3611245"/>
                                </a:lnTo>
                                <a:lnTo>
                                  <a:pt x="2618968" y="3571710"/>
                                </a:lnTo>
                                <a:lnTo>
                                  <a:pt x="2626309" y="3526205"/>
                                </a:lnTo>
                                <a:lnTo>
                                  <a:pt x="2626309" y="2970606"/>
                                </a:lnTo>
                                <a:close/>
                              </a:path>
                              <a:path w="8561070" h="3670300">
                                <a:moveTo>
                                  <a:pt x="2626309" y="144005"/>
                                </a:moveTo>
                                <a:lnTo>
                                  <a:pt x="2618968" y="98475"/>
                                </a:lnTo>
                                <a:lnTo>
                                  <a:pt x="2598521" y="58953"/>
                                </a:lnTo>
                                <a:lnTo>
                                  <a:pt x="2567355" y="27774"/>
                                </a:lnTo>
                                <a:lnTo>
                                  <a:pt x="2527820" y="7340"/>
                                </a:lnTo>
                                <a:lnTo>
                                  <a:pt x="2482316" y="0"/>
                                </a:lnTo>
                                <a:lnTo>
                                  <a:pt x="144005" y="0"/>
                                </a:lnTo>
                                <a:lnTo>
                                  <a:pt x="98488" y="7340"/>
                                </a:lnTo>
                                <a:lnTo>
                                  <a:pt x="58953" y="27774"/>
                                </a:lnTo>
                                <a:lnTo>
                                  <a:pt x="27774" y="58953"/>
                                </a:lnTo>
                                <a:lnTo>
                                  <a:pt x="7340" y="98475"/>
                                </a:lnTo>
                                <a:lnTo>
                                  <a:pt x="0" y="144005"/>
                                </a:lnTo>
                                <a:lnTo>
                                  <a:pt x="0" y="536409"/>
                                </a:lnTo>
                                <a:lnTo>
                                  <a:pt x="7340" y="581914"/>
                                </a:lnTo>
                                <a:lnTo>
                                  <a:pt x="27774" y="621449"/>
                                </a:lnTo>
                                <a:lnTo>
                                  <a:pt x="58953" y="652614"/>
                                </a:lnTo>
                                <a:lnTo>
                                  <a:pt x="98488" y="673061"/>
                                </a:lnTo>
                                <a:lnTo>
                                  <a:pt x="144005" y="680402"/>
                                </a:lnTo>
                                <a:lnTo>
                                  <a:pt x="2482316" y="680402"/>
                                </a:lnTo>
                                <a:lnTo>
                                  <a:pt x="2527820" y="673061"/>
                                </a:lnTo>
                                <a:lnTo>
                                  <a:pt x="2567355" y="652614"/>
                                </a:lnTo>
                                <a:lnTo>
                                  <a:pt x="2598521" y="621449"/>
                                </a:lnTo>
                                <a:lnTo>
                                  <a:pt x="2618968" y="581914"/>
                                </a:lnTo>
                                <a:lnTo>
                                  <a:pt x="2626309" y="536409"/>
                                </a:lnTo>
                                <a:lnTo>
                                  <a:pt x="2626309" y="144005"/>
                                </a:lnTo>
                                <a:close/>
                              </a:path>
                              <a:path w="8561070" h="3670300">
                                <a:moveTo>
                                  <a:pt x="5595353" y="144005"/>
                                </a:moveTo>
                                <a:lnTo>
                                  <a:pt x="5588012" y="98475"/>
                                </a:lnTo>
                                <a:lnTo>
                                  <a:pt x="5567565" y="58953"/>
                                </a:lnTo>
                                <a:lnTo>
                                  <a:pt x="5536400" y="27774"/>
                                </a:lnTo>
                                <a:lnTo>
                                  <a:pt x="5496877" y="7340"/>
                                </a:lnTo>
                                <a:lnTo>
                                  <a:pt x="5451360" y="0"/>
                                </a:lnTo>
                                <a:lnTo>
                                  <a:pt x="3113049" y="0"/>
                                </a:lnTo>
                                <a:lnTo>
                                  <a:pt x="3067532" y="7340"/>
                                </a:lnTo>
                                <a:lnTo>
                                  <a:pt x="3027997" y="27774"/>
                                </a:lnTo>
                                <a:lnTo>
                                  <a:pt x="2996831" y="58953"/>
                                </a:lnTo>
                                <a:lnTo>
                                  <a:pt x="2976384" y="98475"/>
                                </a:lnTo>
                                <a:lnTo>
                                  <a:pt x="2969044" y="144005"/>
                                </a:lnTo>
                                <a:lnTo>
                                  <a:pt x="2969044" y="536409"/>
                                </a:lnTo>
                                <a:lnTo>
                                  <a:pt x="2976384" y="581914"/>
                                </a:lnTo>
                                <a:lnTo>
                                  <a:pt x="2996831" y="621449"/>
                                </a:lnTo>
                                <a:lnTo>
                                  <a:pt x="3027997" y="652614"/>
                                </a:lnTo>
                                <a:lnTo>
                                  <a:pt x="3067532" y="673061"/>
                                </a:lnTo>
                                <a:lnTo>
                                  <a:pt x="3113049" y="680402"/>
                                </a:lnTo>
                                <a:lnTo>
                                  <a:pt x="5451360" y="680402"/>
                                </a:lnTo>
                                <a:lnTo>
                                  <a:pt x="5496877" y="673061"/>
                                </a:lnTo>
                                <a:lnTo>
                                  <a:pt x="5536400" y="652614"/>
                                </a:lnTo>
                                <a:lnTo>
                                  <a:pt x="5567565" y="621449"/>
                                </a:lnTo>
                                <a:lnTo>
                                  <a:pt x="5588012" y="581914"/>
                                </a:lnTo>
                                <a:lnTo>
                                  <a:pt x="5595353" y="536409"/>
                                </a:lnTo>
                                <a:lnTo>
                                  <a:pt x="5595353" y="144005"/>
                                </a:lnTo>
                                <a:close/>
                              </a:path>
                              <a:path w="8561070" h="3670300">
                                <a:moveTo>
                                  <a:pt x="8560803" y="2970606"/>
                                </a:moveTo>
                                <a:lnTo>
                                  <a:pt x="8553463" y="2925076"/>
                                </a:lnTo>
                                <a:lnTo>
                                  <a:pt x="8533016" y="2885554"/>
                                </a:lnTo>
                                <a:lnTo>
                                  <a:pt x="8501850" y="2854375"/>
                                </a:lnTo>
                                <a:lnTo>
                                  <a:pt x="8462315" y="2833941"/>
                                </a:lnTo>
                                <a:lnTo>
                                  <a:pt x="8416811" y="2826601"/>
                                </a:lnTo>
                                <a:lnTo>
                                  <a:pt x="6078499" y="2826601"/>
                                </a:lnTo>
                                <a:lnTo>
                                  <a:pt x="6032982" y="2833941"/>
                                </a:lnTo>
                                <a:lnTo>
                                  <a:pt x="5993447" y="2854375"/>
                                </a:lnTo>
                                <a:lnTo>
                                  <a:pt x="5962269" y="2885554"/>
                                </a:lnTo>
                                <a:lnTo>
                                  <a:pt x="5941834" y="2925076"/>
                                </a:lnTo>
                                <a:lnTo>
                                  <a:pt x="5934494" y="2970606"/>
                                </a:lnTo>
                                <a:lnTo>
                                  <a:pt x="5934494" y="3526205"/>
                                </a:lnTo>
                                <a:lnTo>
                                  <a:pt x="5941834" y="3571710"/>
                                </a:lnTo>
                                <a:lnTo>
                                  <a:pt x="5962269" y="3611245"/>
                                </a:lnTo>
                                <a:lnTo>
                                  <a:pt x="5993447" y="3642410"/>
                                </a:lnTo>
                                <a:lnTo>
                                  <a:pt x="6032982" y="3662857"/>
                                </a:lnTo>
                                <a:lnTo>
                                  <a:pt x="6078499" y="3670198"/>
                                </a:lnTo>
                                <a:lnTo>
                                  <a:pt x="8416811" y="3670198"/>
                                </a:lnTo>
                                <a:lnTo>
                                  <a:pt x="8462315" y="3662857"/>
                                </a:lnTo>
                                <a:lnTo>
                                  <a:pt x="8501850" y="3642410"/>
                                </a:lnTo>
                                <a:lnTo>
                                  <a:pt x="8533016" y="3611245"/>
                                </a:lnTo>
                                <a:lnTo>
                                  <a:pt x="8553463" y="3571710"/>
                                </a:lnTo>
                                <a:lnTo>
                                  <a:pt x="8560803" y="3526205"/>
                                </a:lnTo>
                                <a:lnTo>
                                  <a:pt x="8560803" y="2970606"/>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2321999" y="2134800"/>
                            <a:ext cx="4612005" cy="1146175"/>
                          </a:xfrm>
                          <a:custGeom>
                            <a:avLst/>
                            <a:gdLst/>
                            <a:ahLst/>
                            <a:cxnLst/>
                            <a:rect l="l" t="t" r="r" b="b"/>
                            <a:pathLst>
                              <a:path w="4612005" h="1146175">
                                <a:moveTo>
                                  <a:pt x="4467606" y="0"/>
                                </a:moveTo>
                                <a:lnTo>
                                  <a:pt x="144005" y="0"/>
                                </a:lnTo>
                                <a:lnTo>
                                  <a:pt x="98490" y="7340"/>
                                </a:lnTo>
                                <a:lnTo>
                                  <a:pt x="58959" y="27782"/>
                                </a:lnTo>
                                <a:lnTo>
                                  <a:pt x="27785" y="58954"/>
                                </a:lnTo>
                                <a:lnTo>
                                  <a:pt x="7341" y="98485"/>
                                </a:lnTo>
                                <a:lnTo>
                                  <a:pt x="0" y="144005"/>
                                </a:lnTo>
                                <a:lnTo>
                                  <a:pt x="0" y="1002004"/>
                                </a:lnTo>
                                <a:lnTo>
                                  <a:pt x="7341" y="1047518"/>
                                </a:lnTo>
                                <a:lnTo>
                                  <a:pt x="27785" y="1087045"/>
                                </a:lnTo>
                                <a:lnTo>
                                  <a:pt x="58959" y="1118215"/>
                                </a:lnTo>
                                <a:lnTo>
                                  <a:pt x="98490" y="1138656"/>
                                </a:lnTo>
                                <a:lnTo>
                                  <a:pt x="144005" y="1145997"/>
                                </a:lnTo>
                                <a:lnTo>
                                  <a:pt x="4467606" y="1145997"/>
                                </a:lnTo>
                                <a:lnTo>
                                  <a:pt x="4513121" y="1138656"/>
                                </a:lnTo>
                                <a:lnTo>
                                  <a:pt x="4552651" y="1118215"/>
                                </a:lnTo>
                                <a:lnTo>
                                  <a:pt x="4583825" y="1087045"/>
                                </a:lnTo>
                                <a:lnTo>
                                  <a:pt x="4604269" y="1047518"/>
                                </a:lnTo>
                                <a:lnTo>
                                  <a:pt x="4611611" y="1002004"/>
                                </a:lnTo>
                                <a:lnTo>
                                  <a:pt x="4611611" y="144005"/>
                                </a:lnTo>
                                <a:lnTo>
                                  <a:pt x="4604269" y="98485"/>
                                </a:lnTo>
                                <a:lnTo>
                                  <a:pt x="4583825" y="58954"/>
                                </a:lnTo>
                                <a:lnTo>
                                  <a:pt x="4552651" y="27782"/>
                                </a:lnTo>
                                <a:lnTo>
                                  <a:pt x="4513121" y="7340"/>
                                </a:lnTo>
                                <a:lnTo>
                                  <a:pt x="4467606" y="0"/>
                                </a:lnTo>
                                <a:close/>
                              </a:path>
                            </a:pathLst>
                          </a:custGeom>
                          <a:solidFill>
                            <a:srgbClr val="D6E6FF"/>
                          </a:solidFill>
                        </wps:spPr>
                        <wps:bodyPr wrap="square" lIns="0" tIns="0" rIns="0" bIns="0" rtlCol="0">
                          <a:prstTxWarp prst="textNoShape">
                            <a:avLst/>
                          </a:prstTxWarp>
                          <a:noAutofit/>
                        </wps:bodyPr>
                      </wps:wsp>
                      <wps:wsp>
                        <wps:cNvPr id="76" name="Graphic 76"/>
                        <wps:cNvSpPr/>
                        <wps:spPr>
                          <a:xfrm>
                            <a:off x="345598" y="1021811"/>
                            <a:ext cx="8561070" cy="3665220"/>
                          </a:xfrm>
                          <a:custGeom>
                            <a:avLst/>
                            <a:gdLst/>
                            <a:ahLst/>
                            <a:cxnLst/>
                            <a:rect l="l" t="t" r="r" b="b"/>
                            <a:pathLst>
                              <a:path w="8561070" h="3665220">
                                <a:moveTo>
                                  <a:pt x="1424406" y="1319999"/>
                                </a:moveTo>
                                <a:lnTo>
                                  <a:pt x="1417053" y="1274483"/>
                                </a:lnTo>
                                <a:lnTo>
                                  <a:pt x="1396619" y="1234948"/>
                                </a:lnTo>
                                <a:lnTo>
                                  <a:pt x="1365440" y="1203782"/>
                                </a:lnTo>
                                <a:lnTo>
                                  <a:pt x="1325905" y="1183335"/>
                                </a:lnTo>
                                <a:lnTo>
                                  <a:pt x="1280401" y="1175994"/>
                                </a:lnTo>
                                <a:lnTo>
                                  <a:pt x="144005" y="1175994"/>
                                </a:lnTo>
                                <a:lnTo>
                                  <a:pt x="98488" y="1183335"/>
                                </a:lnTo>
                                <a:lnTo>
                                  <a:pt x="58953" y="1203782"/>
                                </a:lnTo>
                                <a:lnTo>
                                  <a:pt x="27774" y="1234948"/>
                                </a:lnTo>
                                <a:lnTo>
                                  <a:pt x="7340" y="1274483"/>
                                </a:lnTo>
                                <a:lnTo>
                                  <a:pt x="0" y="1319999"/>
                                </a:lnTo>
                                <a:lnTo>
                                  <a:pt x="0" y="2051989"/>
                                </a:lnTo>
                                <a:lnTo>
                                  <a:pt x="7340" y="2097506"/>
                                </a:lnTo>
                                <a:lnTo>
                                  <a:pt x="27774" y="2137041"/>
                                </a:lnTo>
                                <a:lnTo>
                                  <a:pt x="58953" y="2168207"/>
                                </a:lnTo>
                                <a:lnTo>
                                  <a:pt x="98488" y="2188654"/>
                                </a:lnTo>
                                <a:lnTo>
                                  <a:pt x="144005" y="2195995"/>
                                </a:lnTo>
                                <a:lnTo>
                                  <a:pt x="1280401" y="2195995"/>
                                </a:lnTo>
                                <a:lnTo>
                                  <a:pt x="1325905" y="2188654"/>
                                </a:lnTo>
                                <a:lnTo>
                                  <a:pt x="1365440" y="2168207"/>
                                </a:lnTo>
                                <a:lnTo>
                                  <a:pt x="1396619" y="2137041"/>
                                </a:lnTo>
                                <a:lnTo>
                                  <a:pt x="1417053" y="2097506"/>
                                </a:lnTo>
                                <a:lnTo>
                                  <a:pt x="1424406" y="2051989"/>
                                </a:lnTo>
                                <a:lnTo>
                                  <a:pt x="1424406" y="1319999"/>
                                </a:lnTo>
                                <a:close/>
                              </a:path>
                              <a:path w="8561070" h="3665220">
                                <a:moveTo>
                                  <a:pt x="3481197" y="1544104"/>
                                </a:moveTo>
                                <a:lnTo>
                                  <a:pt x="3473856" y="1498574"/>
                                </a:lnTo>
                                <a:lnTo>
                                  <a:pt x="3453422" y="1459052"/>
                                </a:lnTo>
                                <a:lnTo>
                                  <a:pt x="3422243" y="1427873"/>
                                </a:lnTo>
                                <a:lnTo>
                                  <a:pt x="3382721" y="1407439"/>
                                </a:lnTo>
                                <a:lnTo>
                                  <a:pt x="3337204" y="1400098"/>
                                </a:lnTo>
                                <a:lnTo>
                                  <a:pt x="2325598" y="1400098"/>
                                </a:lnTo>
                                <a:lnTo>
                                  <a:pt x="2280081" y="1407439"/>
                                </a:lnTo>
                                <a:lnTo>
                                  <a:pt x="2240559" y="1427873"/>
                                </a:lnTo>
                                <a:lnTo>
                                  <a:pt x="2209381" y="1459052"/>
                                </a:lnTo>
                                <a:lnTo>
                                  <a:pt x="2188934" y="1498574"/>
                                </a:lnTo>
                                <a:lnTo>
                                  <a:pt x="2181593" y="1544104"/>
                                </a:lnTo>
                                <a:lnTo>
                                  <a:pt x="2181593" y="1831746"/>
                                </a:lnTo>
                                <a:lnTo>
                                  <a:pt x="2188934" y="1877250"/>
                                </a:lnTo>
                                <a:lnTo>
                                  <a:pt x="2209381" y="1916785"/>
                                </a:lnTo>
                                <a:lnTo>
                                  <a:pt x="2240559" y="1947951"/>
                                </a:lnTo>
                                <a:lnTo>
                                  <a:pt x="2280081" y="1968398"/>
                                </a:lnTo>
                                <a:lnTo>
                                  <a:pt x="2325598" y="1975739"/>
                                </a:lnTo>
                                <a:lnTo>
                                  <a:pt x="3337204" y="1975739"/>
                                </a:lnTo>
                                <a:lnTo>
                                  <a:pt x="3382721" y="1968398"/>
                                </a:lnTo>
                                <a:lnTo>
                                  <a:pt x="3422243" y="1947951"/>
                                </a:lnTo>
                                <a:lnTo>
                                  <a:pt x="3453422" y="1916785"/>
                                </a:lnTo>
                                <a:lnTo>
                                  <a:pt x="3473856" y="1877250"/>
                                </a:lnTo>
                                <a:lnTo>
                                  <a:pt x="3481197" y="1831746"/>
                                </a:lnTo>
                                <a:lnTo>
                                  <a:pt x="3481197" y="1544104"/>
                                </a:lnTo>
                                <a:close/>
                              </a:path>
                              <a:path w="8561070" h="3665220">
                                <a:moveTo>
                                  <a:pt x="4931994" y="1544104"/>
                                </a:moveTo>
                                <a:lnTo>
                                  <a:pt x="4924653" y="1498574"/>
                                </a:lnTo>
                                <a:lnTo>
                                  <a:pt x="4904219" y="1459052"/>
                                </a:lnTo>
                                <a:lnTo>
                                  <a:pt x="4873053" y="1427873"/>
                                </a:lnTo>
                                <a:lnTo>
                                  <a:pt x="4833518" y="1407439"/>
                                </a:lnTo>
                                <a:lnTo>
                                  <a:pt x="4788001" y="1400098"/>
                                </a:lnTo>
                                <a:lnTo>
                                  <a:pt x="3776395" y="1400098"/>
                                </a:lnTo>
                                <a:lnTo>
                                  <a:pt x="3730891" y="1407439"/>
                                </a:lnTo>
                                <a:lnTo>
                                  <a:pt x="3691356" y="1427873"/>
                                </a:lnTo>
                                <a:lnTo>
                                  <a:pt x="3660178" y="1459052"/>
                                </a:lnTo>
                                <a:lnTo>
                                  <a:pt x="3639743" y="1498574"/>
                                </a:lnTo>
                                <a:lnTo>
                                  <a:pt x="3632390" y="1544104"/>
                                </a:lnTo>
                                <a:lnTo>
                                  <a:pt x="3632390" y="1831746"/>
                                </a:lnTo>
                                <a:lnTo>
                                  <a:pt x="3639743" y="1877250"/>
                                </a:lnTo>
                                <a:lnTo>
                                  <a:pt x="3660178" y="1916785"/>
                                </a:lnTo>
                                <a:lnTo>
                                  <a:pt x="3691356" y="1947951"/>
                                </a:lnTo>
                                <a:lnTo>
                                  <a:pt x="3730891" y="1968398"/>
                                </a:lnTo>
                                <a:lnTo>
                                  <a:pt x="3776395" y="1975739"/>
                                </a:lnTo>
                                <a:lnTo>
                                  <a:pt x="4788001" y="1975739"/>
                                </a:lnTo>
                                <a:lnTo>
                                  <a:pt x="4833518" y="1968398"/>
                                </a:lnTo>
                                <a:lnTo>
                                  <a:pt x="4873053" y="1947951"/>
                                </a:lnTo>
                                <a:lnTo>
                                  <a:pt x="4904219" y="1916785"/>
                                </a:lnTo>
                                <a:lnTo>
                                  <a:pt x="4924653" y="1877250"/>
                                </a:lnTo>
                                <a:lnTo>
                                  <a:pt x="4931994" y="1831746"/>
                                </a:lnTo>
                                <a:lnTo>
                                  <a:pt x="4931994" y="1544104"/>
                                </a:lnTo>
                                <a:close/>
                              </a:path>
                              <a:path w="8561070" h="3665220">
                                <a:moveTo>
                                  <a:pt x="5595353" y="2976003"/>
                                </a:moveTo>
                                <a:lnTo>
                                  <a:pt x="5588012" y="2930487"/>
                                </a:lnTo>
                                <a:lnTo>
                                  <a:pt x="5567565" y="2890951"/>
                                </a:lnTo>
                                <a:lnTo>
                                  <a:pt x="5536400" y="2859773"/>
                                </a:lnTo>
                                <a:lnTo>
                                  <a:pt x="5496877" y="2839339"/>
                                </a:lnTo>
                                <a:lnTo>
                                  <a:pt x="5451360" y="2831998"/>
                                </a:lnTo>
                                <a:lnTo>
                                  <a:pt x="3113049" y="2831998"/>
                                </a:lnTo>
                                <a:lnTo>
                                  <a:pt x="3067532" y="2839339"/>
                                </a:lnTo>
                                <a:lnTo>
                                  <a:pt x="3027997" y="2859773"/>
                                </a:lnTo>
                                <a:lnTo>
                                  <a:pt x="2996831" y="2890951"/>
                                </a:lnTo>
                                <a:lnTo>
                                  <a:pt x="2976384" y="2930487"/>
                                </a:lnTo>
                                <a:lnTo>
                                  <a:pt x="2969044" y="2976003"/>
                                </a:lnTo>
                                <a:lnTo>
                                  <a:pt x="2969044" y="3520795"/>
                                </a:lnTo>
                                <a:lnTo>
                                  <a:pt x="2976384" y="3566312"/>
                                </a:lnTo>
                                <a:lnTo>
                                  <a:pt x="2996831" y="3605834"/>
                                </a:lnTo>
                                <a:lnTo>
                                  <a:pt x="3027997" y="3637013"/>
                                </a:lnTo>
                                <a:lnTo>
                                  <a:pt x="3067532" y="3657460"/>
                                </a:lnTo>
                                <a:lnTo>
                                  <a:pt x="3113049" y="3664801"/>
                                </a:lnTo>
                                <a:lnTo>
                                  <a:pt x="5451360" y="3664801"/>
                                </a:lnTo>
                                <a:lnTo>
                                  <a:pt x="5496877" y="3657460"/>
                                </a:lnTo>
                                <a:lnTo>
                                  <a:pt x="5536400" y="3637013"/>
                                </a:lnTo>
                                <a:lnTo>
                                  <a:pt x="5567565" y="3605834"/>
                                </a:lnTo>
                                <a:lnTo>
                                  <a:pt x="5588012" y="3566312"/>
                                </a:lnTo>
                                <a:lnTo>
                                  <a:pt x="5595353" y="3520795"/>
                                </a:lnTo>
                                <a:lnTo>
                                  <a:pt x="5595353" y="2976003"/>
                                </a:lnTo>
                                <a:close/>
                              </a:path>
                              <a:path w="8561070" h="3665220">
                                <a:moveTo>
                                  <a:pt x="6382804" y="1544104"/>
                                </a:moveTo>
                                <a:lnTo>
                                  <a:pt x="6375463" y="1498574"/>
                                </a:lnTo>
                                <a:lnTo>
                                  <a:pt x="6355016" y="1459052"/>
                                </a:lnTo>
                                <a:lnTo>
                                  <a:pt x="6323851" y="1427873"/>
                                </a:lnTo>
                                <a:lnTo>
                                  <a:pt x="6284315" y="1407439"/>
                                </a:lnTo>
                                <a:lnTo>
                                  <a:pt x="6238811" y="1400098"/>
                                </a:lnTo>
                                <a:lnTo>
                                  <a:pt x="5227205" y="1400098"/>
                                </a:lnTo>
                                <a:lnTo>
                                  <a:pt x="5181689" y="1407439"/>
                                </a:lnTo>
                                <a:lnTo>
                                  <a:pt x="5142154" y="1427873"/>
                                </a:lnTo>
                                <a:lnTo>
                                  <a:pt x="5110975" y="1459052"/>
                                </a:lnTo>
                                <a:lnTo>
                                  <a:pt x="5090541" y="1498574"/>
                                </a:lnTo>
                                <a:lnTo>
                                  <a:pt x="5083200" y="1544104"/>
                                </a:lnTo>
                                <a:lnTo>
                                  <a:pt x="5083200" y="1831746"/>
                                </a:lnTo>
                                <a:lnTo>
                                  <a:pt x="5090541" y="1877250"/>
                                </a:lnTo>
                                <a:lnTo>
                                  <a:pt x="5110975" y="1916785"/>
                                </a:lnTo>
                                <a:lnTo>
                                  <a:pt x="5142154" y="1947951"/>
                                </a:lnTo>
                                <a:lnTo>
                                  <a:pt x="5181689" y="1968398"/>
                                </a:lnTo>
                                <a:lnTo>
                                  <a:pt x="5227205" y="1975739"/>
                                </a:lnTo>
                                <a:lnTo>
                                  <a:pt x="6238811" y="1975739"/>
                                </a:lnTo>
                                <a:lnTo>
                                  <a:pt x="6284315" y="1968398"/>
                                </a:lnTo>
                                <a:lnTo>
                                  <a:pt x="6323851" y="1947951"/>
                                </a:lnTo>
                                <a:lnTo>
                                  <a:pt x="6355016" y="1916785"/>
                                </a:lnTo>
                                <a:lnTo>
                                  <a:pt x="6375463" y="1877250"/>
                                </a:lnTo>
                                <a:lnTo>
                                  <a:pt x="6382804" y="1831746"/>
                                </a:lnTo>
                                <a:lnTo>
                                  <a:pt x="6382804" y="1544104"/>
                                </a:lnTo>
                                <a:close/>
                              </a:path>
                              <a:path w="8561070" h="3665220">
                                <a:moveTo>
                                  <a:pt x="8560791" y="144005"/>
                                </a:moveTo>
                                <a:lnTo>
                                  <a:pt x="8553450" y="98475"/>
                                </a:lnTo>
                                <a:lnTo>
                                  <a:pt x="8533016" y="58953"/>
                                </a:lnTo>
                                <a:lnTo>
                                  <a:pt x="8501850" y="27774"/>
                                </a:lnTo>
                                <a:lnTo>
                                  <a:pt x="8462315" y="7340"/>
                                </a:lnTo>
                                <a:lnTo>
                                  <a:pt x="8416798" y="0"/>
                                </a:lnTo>
                                <a:lnTo>
                                  <a:pt x="6078486" y="0"/>
                                </a:lnTo>
                                <a:lnTo>
                                  <a:pt x="6032982" y="7340"/>
                                </a:lnTo>
                                <a:lnTo>
                                  <a:pt x="5993447" y="27774"/>
                                </a:lnTo>
                                <a:lnTo>
                                  <a:pt x="5962269" y="58953"/>
                                </a:lnTo>
                                <a:lnTo>
                                  <a:pt x="5941834" y="98475"/>
                                </a:lnTo>
                                <a:lnTo>
                                  <a:pt x="5934481" y="144005"/>
                                </a:lnTo>
                                <a:lnTo>
                                  <a:pt x="5934481" y="536409"/>
                                </a:lnTo>
                                <a:lnTo>
                                  <a:pt x="5941834" y="581914"/>
                                </a:lnTo>
                                <a:lnTo>
                                  <a:pt x="5962269" y="621449"/>
                                </a:lnTo>
                                <a:lnTo>
                                  <a:pt x="5993447" y="652614"/>
                                </a:lnTo>
                                <a:lnTo>
                                  <a:pt x="6032982" y="673061"/>
                                </a:lnTo>
                                <a:lnTo>
                                  <a:pt x="6078486" y="680402"/>
                                </a:lnTo>
                                <a:lnTo>
                                  <a:pt x="8416798" y="680402"/>
                                </a:lnTo>
                                <a:lnTo>
                                  <a:pt x="8462315" y="673061"/>
                                </a:lnTo>
                                <a:lnTo>
                                  <a:pt x="8501850" y="652614"/>
                                </a:lnTo>
                                <a:lnTo>
                                  <a:pt x="8533016" y="621449"/>
                                </a:lnTo>
                                <a:lnTo>
                                  <a:pt x="8553450" y="581914"/>
                                </a:lnTo>
                                <a:lnTo>
                                  <a:pt x="8560791" y="536409"/>
                                </a:lnTo>
                                <a:lnTo>
                                  <a:pt x="8560791" y="144005"/>
                                </a:lnTo>
                                <a:close/>
                              </a:path>
                            </a:pathLst>
                          </a:custGeom>
                          <a:solidFill>
                            <a:srgbClr val="FFFFFF"/>
                          </a:solidFill>
                        </wps:spPr>
                        <wps:bodyPr wrap="square" lIns="0" tIns="0" rIns="0" bIns="0" rtlCol="0">
                          <a:prstTxWarp prst="textNoShape">
                            <a:avLst/>
                          </a:prstTxWarp>
                          <a:noAutofit/>
                        </wps:bodyPr>
                      </wps:wsp>
                      <pic:pic>
                        <pic:nvPicPr>
                          <pic:cNvPr id="77" name="Image 77"/>
                          <pic:cNvPicPr/>
                        </pic:nvPicPr>
                        <pic:blipFill>
                          <a:blip r:embed="rId12" cstate="print"/>
                          <a:stretch>
                            <a:fillRect/>
                          </a:stretch>
                        </pic:blipFill>
                        <pic:spPr>
                          <a:xfrm>
                            <a:off x="1944003" y="2588959"/>
                            <a:ext cx="252006" cy="237680"/>
                          </a:xfrm>
                          <a:prstGeom prst="rect">
                            <a:avLst/>
                          </a:prstGeom>
                        </pic:spPr>
                      </pic:pic>
                      <pic:pic>
                        <pic:nvPicPr>
                          <pic:cNvPr id="78" name="Image 78"/>
                          <pic:cNvPicPr/>
                        </pic:nvPicPr>
                        <pic:blipFill>
                          <a:blip r:embed="rId14" cstate="print"/>
                          <a:stretch>
                            <a:fillRect/>
                          </a:stretch>
                        </pic:blipFill>
                        <pic:spPr>
                          <a:xfrm>
                            <a:off x="2093484" y="1811602"/>
                            <a:ext cx="204508" cy="204520"/>
                          </a:xfrm>
                          <a:prstGeom prst="rect">
                            <a:avLst/>
                          </a:prstGeom>
                        </pic:spPr>
                      </pic:pic>
                      <pic:pic>
                        <pic:nvPicPr>
                          <pic:cNvPr id="79" name="Image 79"/>
                          <pic:cNvPicPr/>
                        </pic:nvPicPr>
                        <pic:blipFill>
                          <a:blip r:embed="rId16" cstate="print"/>
                          <a:stretch>
                            <a:fillRect/>
                          </a:stretch>
                        </pic:blipFill>
                        <pic:spPr>
                          <a:xfrm>
                            <a:off x="4508963" y="1790399"/>
                            <a:ext cx="237680" cy="252006"/>
                          </a:xfrm>
                          <a:prstGeom prst="rect">
                            <a:avLst/>
                          </a:prstGeom>
                        </pic:spPr>
                      </pic:pic>
                      <pic:pic>
                        <pic:nvPicPr>
                          <pic:cNvPr id="80" name="Image 80"/>
                          <pic:cNvPicPr/>
                        </pic:nvPicPr>
                        <pic:blipFill>
                          <a:blip r:embed="rId17" cstate="print"/>
                          <a:stretch>
                            <a:fillRect/>
                          </a:stretch>
                        </pic:blipFill>
                        <pic:spPr>
                          <a:xfrm>
                            <a:off x="6954006" y="1811609"/>
                            <a:ext cx="204520" cy="204508"/>
                          </a:xfrm>
                          <a:prstGeom prst="rect">
                            <a:avLst/>
                          </a:prstGeom>
                        </pic:spPr>
                      </pic:pic>
                      <wps:wsp>
                        <wps:cNvPr id="81" name="Graphic 81"/>
                        <wps:cNvSpPr/>
                        <wps:spPr>
                          <a:xfrm>
                            <a:off x="7482000" y="2266800"/>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pic:pic>
                        <pic:nvPicPr>
                          <pic:cNvPr id="82" name="Image 82"/>
                          <pic:cNvPicPr/>
                        </pic:nvPicPr>
                        <pic:blipFill>
                          <a:blip r:embed="rId18" cstate="print"/>
                          <a:stretch>
                            <a:fillRect/>
                          </a:stretch>
                        </pic:blipFill>
                        <pic:spPr>
                          <a:xfrm>
                            <a:off x="7061400" y="2588960"/>
                            <a:ext cx="252006" cy="237680"/>
                          </a:xfrm>
                          <a:prstGeom prst="rect">
                            <a:avLst/>
                          </a:prstGeom>
                        </pic:spPr>
                      </pic:pic>
                      <pic:pic>
                        <pic:nvPicPr>
                          <pic:cNvPr id="83" name="Image 83"/>
                          <pic:cNvPicPr/>
                        </pic:nvPicPr>
                        <pic:blipFill>
                          <a:blip r:embed="rId23" cstate="print"/>
                          <a:stretch>
                            <a:fillRect/>
                          </a:stretch>
                        </pic:blipFill>
                        <pic:spPr>
                          <a:xfrm>
                            <a:off x="4512608" y="3344398"/>
                            <a:ext cx="237681" cy="441006"/>
                          </a:xfrm>
                          <a:prstGeom prst="rect">
                            <a:avLst/>
                          </a:prstGeom>
                        </pic:spPr>
                      </pic:pic>
                      <pic:pic>
                        <pic:nvPicPr>
                          <pic:cNvPr id="84" name="Image 84"/>
                          <pic:cNvPicPr/>
                        </pic:nvPicPr>
                        <pic:blipFill>
                          <a:blip r:embed="rId24" cstate="print"/>
                          <a:stretch>
                            <a:fillRect/>
                          </a:stretch>
                        </pic:blipFill>
                        <pic:spPr>
                          <a:xfrm>
                            <a:off x="1964912" y="3398362"/>
                            <a:ext cx="333091" cy="333079"/>
                          </a:xfrm>
                          <a:prstGeom prst="rect">
                            <a:avLst/>
                          </a:prstGeom>
                        </pic:spPr>
                      </pic:pic>
                      <pic:pic>
                        <pic:nvPicPr>
                          <pic:cNvPr id="85" name="Image 85"/>
                          <pic:cNvPicPr/>
                        </pic:nvPicPr>
                        <pic:blipFill>
                          <a:blip r:embed="rId25" cstate="print"/>
                          <a:stretch>
                            <a:fillRect/>
                          </a:stretch>
                        </pic:blipFill>
                        <pic:spPr>
                          <a:xfrm>
                            <a:off x="6954015" y="3398353"/>
                            <a:ext cx="333080" cy="333091"/>
                          </a:xfrm>
                          <a:prstGeom prst="rect">
                            <a:avLst/>
                          </a:prstGeom>
                        </pic:spPr>
                      </pic:pic>
                    </wpg:wgp>
                  </a:graphicData>
                </a:graphic>
              </wp:anchor>
            </w:drawing>
          </mc:Choice>
          <mc:Fallback>
            <w:pict>
              <v:group style="position:absolute;margin-left:56.692501pt;margin-top:-91.016647pt;width:716.9pt;height:390.65pt;mso-position-horizontal-relative:page;mso-position-vertical-relative:paragraph;z-index:-17781760" id="docshapegroup60" coordorigin="1134,-1820" coordsize="14338,7813">
                <v:shape style="position:absolute;left:1133;top:-1821;width:14338;height:7813" id="docshape61" coordorigin="1134,-1820" coordsize="14338,7813" path="m15245,-1820l1361,-1820,1289,-1809,1227,-1777,1178,-1727,1145,-1665,1134,-1594,1134,5765,1145,5837,1178,5899,1227,5948,1289,5980,1361,5992,15245,5992,15316,5980,15379,5948,15428,5899,15460,5837,15471,5765,15471,-1594,15460,-1665,15428,-1727,15379,-1777,15316,-1809,15245,-1820xe" filled="true" fillcolor="#f3f3f3" stroked="false">
                  <v:path arrowok="t"/>
                  <v:fill type="solid"/>
                </v:shape>
                <v:shape style="position:absolute;left:1678;top:-212;width:13482;height:5780" id="docshape62" coordorigin="1678,-211" coordsize="13482,5780" path="m5814,4467l5802,4395,5770,4333,5721,4284,5659,4252,5587,4240,1905,4240,1833,4252,1771,4284,1722,4333,1690,4395,1678,4467,1678,5342,1690,5414,1722,5476,1771,5525,1833,5557,1905,5569,5587,5569,5659,5557,5721,5525,5770,5476,5802,5414,5814,5342,5814,4467xm5814,16l5802,-56,5770,-118,5721,-167,5659,-200,5587,-211,1905,-211,1833,-200,1771,-167,1722,-118,1690,-56,1678,16,1678,634,1690,705,1722,767,1771,817,1833,849,1905,860,5587,860,5659,849,5721,817,5770,767,5802,705,5814,634,5814,16xm10490,16l10478,-56,10446,-118,10397,-167,10335,-200,10263,-211,6581,-211,6509,-200,6447,-167,6398,-118,6365,-56,6354,16,6354,634,6365,705,6398,767,6447,817,6509,849,6581,860,10263,860,10335,849,10397,817,10446,767,10478,705,10490,634,10490,16xm15160,4467l15148,4395,15116,4333,15067,4284,15005,4252,14933,4240,11251,4240,11179,4252,11117,4284,11068,4333,11035,4395,11024,4467,11024,5342,11035,5414,11068,5476,11117,5525,11179,5557,11251,5569,14933,5569,15005,5557,15067,5525,15116,5476,15148,5414,15160,5342,15160,4467xe" filled="true" fillcolor="#ffffff" stroked="false">
                  <v:path arrowok="t"/>
                  <v:fill type="solid"/>
                </v:shape>
                <v:shape style="position:absolute;left:4790;top:1541;width:7263;height:1805" id="docshape63" coordorigin="4791,1542" coordsize="7263,1805" path="m11826,1542l5017,1542,4946,1553,4883,1585,4834,1634,4802,1697,4791,1768,4791,3120,4802,3191,4834,3253,4883,3303,4946,3335,5017,3346,11826,3346,11898,3335,11960,3303,12009,3253,12041,3191,12053,3120,12053,1768,12041,1697,12009,1634,11960,1585,11898,1553,11826,1542xe" filled="true" fillcolor="#d6e6ff" stroked="false">
                  <v:path arrowok="t"/>
                  <v:fill type="solid"/>
                </v:shape>
                <v:shape style="position:absolute;left:1678;top:-212;width:13482;height:5772" id="docshape64" coordorigin="1678,-211" coordsize="13482,5772" path="m3921,1868l3910,1796,3878,1734,3828,1685,3766,1652,3694,1641,1905,1641,1833,1652,1771,1685,1722,1734,1690,1796,1678,1868,1678,3020,1690,3092,1722,3154,1771,3203,1833,3236,1905,3247,3694,3247,3766,3236,3828,3203,3878,3154,3910,3092,3921,3020,3921,1868xm7160,2220l7149,2149,7117,2087,7067,2037,7005,2005,6934,1994,5340,1994,5269,2005,5207,2037,5157,2087,5125,2149,5114,2220,5114,2673,5125,2745,5157,2807,5207,2856,5269,2889,5340,2900,6934,2900,7005,2889,7067,2856,7117,2807,7149,2745,7160,2673,7160,2220xm9445,2220l9433,2149,9401,2087,9352,2037,9290,2005,9218,1994,7625,1994,7554,2005,7491,2037,7442,2087,7410,2149,7398,2220,7398,2673,7410,2745,7442,2807,7491,2856,7554,2889,7625,2900,9218,2900,9290,2889,9352,2856,9401,2807,9433,2745,9445,2673,9445,2220xm10490,4475l10478,4404,10446,4341,10397,4292,10335,4260,10263,4249,6581,4249,6509,4260,6447,4292,6398,4341,6365,4404,6354,4475,6354,5333,6365,5405,6398,5467,6447,5516,6509,5549,6581,5560,10263,5560,10335,5549,10397,5516,10446,5467,10478,5405,10490,5333,10490,4475xm11730,2220l11718,2149,11686,2087,11637,2037,11575,2005,11503,1994,9910,1994,9838,2005,9776,2037,9727,2087,9695,2149,9683,2220,9683,2673,9695,2745,9727,2807,9776,2856,9838,2889,9910,2900,11503,2900,11575,2889,11637,2856,11686,2807,11718,2745,11730,2673,11730,2220xm15160,16l15148,-56,15116,-118,15067,-167,15005,-200,14933,-211,11251,-211,11179,-200,11117,-167,11068,-118,11035,-56,11024,16,11024,634,11035,705,11068,767,11117,817,11179,849,11251,860,14933,860,15005,849,15067,817,15116,767,15148,705,15160,634,15160,16xe" filled="true" fillcolor="#ffffff" stroked="false">
                  <v:path arrowok="t"/>
                  <v:fill type="solid"/>
                </v:shape>
                <v:shape style="position:absolute;left:4195;top:2256;width:397;height:375" type="#_x0000_t75" id="docshape65" stroked="false">
                  <v:imagedata r:id="rId12" o:title=""/>
                </v:shape>
                <v:shape style="position:absolute;left:4430;top:1032;width:323;height:323" type="#_x0000_t75" id="docshape66" stroked="false">
                  <v:imagedata r:id="rId14" o:title=""/>
                </v:shape>
                <v:shape style="position:absolute;left:8234;top:999;width:375;height:397" type="#_x0000_t75" id="docshape67" stroked="false">
                  <v:imagedata r:id="rId16" o:title=""/>
                </v:shape>
                <v:shape style="position:absolute;left:12085;top:1032;width:323;height:323" type="#_x0000_t75" id="docshape68" stroked="false">
                  <v:imagedata r:id="rId17" o:title=""/>
                </v:shape>
                <v:shape style="position:absolute;left:12916;top:1749;width:2244;height:1389" id="docshape69" coordorigin="12917,1749" coordsize="2244,1389" path="m14933,1749l13143,1749,13072,1761,13009,1793,12960,1842,12928,1905,12917,1976,12917,2912,12928,2983,12960,3046,13009,3095,13072,3127,13143,3138,14933,3138,15005,3127,15067,3095,15116,3046,15148,2983,15160,2912,15160,1976,15148,1905,15116,1842,15067,1793,15005,1761,14933,1749xe" filled="true" fillcolor="#ffffff" stroked="false">
                  <v:path arrowok="t"/>
                  <v:fill type="solid"/>
                </v:shape>
                <v:shape style="position:absolute;left:12254;top:2256;width:397;height:375" type="#_x0000_t75" id="docshape70" stroked="false">
                  <v:imagedata r:id="rId18" o:title=""/>
                </v:shape>
                <v:shape style="position:absolute;left:8240;top:3446;width:375;height:695" type="#_x0000_t75" id="docshape71" stroked="false">
                  <v:imagedata r:id="rId23" o:title=""/>
                </v:shape>
                <v:shape style="position:absolute;left:4228;top:3531;width:525;height:525" type="#_x0000_t75" id="docshape72" stroked="false">
                  <v:imagedata r:id="rId24" o:title=""/>
                </v:shape>
                <v:shape style="position:absolute;left:12085;top:3531;width:525;height:525" type="#_x0000_t75" id="docshape73" stroked="false">
                  <v:imagedata r:id="rId25" o:title=""/>
                </v:shape>
                <w10:wrap type="none"/>
              </v:group>
            </w:pict>
          </mc:Fallback>
        </mc:AlternateContent>
      </w:r>
      <w:hyperlink w:history="true" w:anchor="_bookmark41">
        <w:r>
          <w:rPr>
            <w:rFonts w:ascii="Cambria" w:hAnsi="Cambria"/>
            <w:color w:val="3566FC"/>
            <w:w w:val="110"/>
          </w:rPr>
          <w:t>Očekávané výsledky učení – Hudební, taneční a dramatická výchova</w:t>
        </w:r>
      </w:hyperlink>
    </w:p>
    <w:p>
      <w:pPr>
        <w:pStyle w:val="BodyText"/>
        <w:spacing w:line="319" w:lineRule="auto" w:before="99"/>
        <w:ind w:left="911"/>
        <w:rPr>
          <w:rFonts w:ascii="Cambria" w:hAnsi="Cambria"/>
        </w:rPr>
      </w:pPr>
      <w:r>
        <w:rPr/>
        <w:br w:type="column"/>
      </w:r>
      <w:hyperlink w:history="true" w:anchor="_bookmark42">
        <w:r>
          <w:rPr>
            <w:rFonts w:ascii="Cambria" w:hAnsi="Cambria"/>
            <w:color w:val="3566FC"/>
            <w:w w:val="110"/>
          </w:rPr>
          <w:t>Očekávané výsledky učení – Výtvarná a filmová výchova</w:t>
        </w:r>
      </w:hyperlink>
    </w:p>
    <w:p>
      <w:pPr>
        <w:pStyle w:val="BodyText"/>
        <w:spacing w:line="319" w:lineRule="auto" w:before="97"/>
        <w:ind w:left="911" w:right="1076"/>
        <w:rPr>
          <w:rFonts w:ascii="Cambria" w:hAnsi="Cambria"/>
        </w:rPr>
      </w:pPr>
      <w:r>
        <w:rPr/>
        <w:br w:type="column"/>
      </w:r>
      <w:hyperlink w:history="true" w:anchor="_bookmark43">
        <w:r>
          <w:rPr>
            <w:rFonts w:ascii="Cambria" w:hAnsi="Cambria"/>
            <w:color w:val="3566FC"/>
            <w:w w:val="110"/>
          </w:rPr>
          <w:t>Očekávané výsledky učení – klíčová kompetence kulturní</w:t>
        </w:r>
      </w:hyperlink>
    </w:p>
    <w:p>
      <w:pPr>
        <w:spacing w:after="0" w:line="319" w:lineRule="auto"/>
        <w:rPr>
          <w:rFonts w:ascii="Cambria" w:hAnsi="Cambria"/>
        </w:rPr>
        <w:sectPr>
          <w:type w:val="continuous"/>
          <w:pgSz w:w="16840" w:h="11910" w:orient="landscape"/>
          <w:pgMar w:header="0" w:footer="579" w:top="720" w:bottom="280" w:left="1120" w:right="1460"/>
          <w:cols w:num="3" w:equalWidth="0">
            <w:col w:w="4280" w:space="390"/>
            <w:col w:w="3416" w:space="1251"/>
            <w:col w:w="4923"/>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47"/>
        <w:rPr>
          <w:rFonts w:ascii="Cambria"/>
          <w:sz w:val="20"/>
        </w:rPr>
      </w:pPr>
    </w:p>
    <w:p>
      <w:pPr>
        <w:spacing w:after="0"/>
        <w:rPr>
          <w:rFonts w:ascii="Cambria"/>
          <w:sz w:val="20"/>
        </w:rPr>
        <w:sectPr>
          <w:type w:val="continuous"/>
          <w:pgSz w:w="16840" w:h="11910" w:orient="landscape"/>
          <w:pgMar w:header="0" w:footer="579" w:top="720" w:bottom="280" w:left="1120" w:right="1460"/>
        </w:sectPr>
      </w:pPr>
    </w:p>
    <w:p>
      <w:pPr>
        <w:pStyle w:val="BodyText"/>
        <w:spacing w:before="166"/>
        <w:rPr>
          <w:rFonts w:ascii="Cambria"/>
        </w:rPr>
      </w:pPr>
    </w:p>
    <w:p>
      <w:pPr>
        <w:pStyle w:val="BodyText"/>
        <w:spacing w:before="1"/>
        <w:ind w:left="911"/>
        <w:rPr>
          <w:rFonts w:ascii="Cambria" w:hAnsi="Cambria"/>
        </w:rPr>
      </w:pPr>
      <w:hyperlink w:history="true" w:anchor="_bookmark23">
        <w:r>
          <w:rPr>
            <w:rFonts w:ascii="Cambria" w:hAnsi="Cambria"/>
            <w:color w:val="D73D4B"/>
            <w:w w:val="110"/>
          </w:rPr>
          <w:t>Činnosti</w:t>
        </w:r>
        <w:r>
          <w:rPr>
            <w:rFonts w:ascii="Cambria" w:hAnsi="Cambria"/>
            <w:color w:val="D73D4B"/>
            <w:spacing w:val="77"/>
            <w:w w:val="110"/>
          </w:rPr>
          <w:t> </w:t>
        </w:r>
        <w:r>
          <w:rPr>
            <w:rFonts w:ascii="Cambria" w:hAnsi="Cambria"/>
            <w:color w:val="D73D4B"/>
            <w:spacing w:val="-4"/>
            <w:w w:val="110"/>
          </w:rPr>
          <w:t>žáka</w:t>
        </w:r>
      </w:hyperlink>
    </w:p>
    <w:p>
      <w:pPr>
        <w:pStyle w:val="Heading2"/>
        <w:numPr>
          <w:ilvl w:val="0"/>
          <w:numId w:val="7"/>
        </w:numPr>
        <w:tabs>
          <w:tab w:pos="1266" w:val="left" w:leader="none"/>
        </w:tabs>
        <w:spacing w:line="240" w:lineRule="auto" w:before="231" w:after="0"/>
        <w:ind w:left="1266" w:right="0" w:hanging="205"/>
        <w:jc w:val="left"/>
      </w:pPr>
      <w:r>
        <w:rPr/>
        <w:br w:type="column"/>
      </w:r>
      <w:hyperlink w:history="true" w:anchor="_bookmark6">
        <w:r>
          <w:rPr>
            <w:color w:val="02216E"/>
            <w:spacing w:val="-4"/>
            <w:w w:val="110"/>
          </w:rPr>
          <w:t>etapa</w:t>
        </w:r>
      </w:hyperlink>
    </w:p>
    <w:p>
      <w:pPr>
        <w:pStyle w:val="BodyText"/>
        <w:spacing w:before="16"/>
        <w:ind w:left="911"/>
        <w:rPr>
          <w:rFonts w:ascii="Cambria" w:hAnsi="Cambria"/>
        </w:rPr>
      </w:pPr>
      <w:hyperlink w:history="true" w:anchor="_bookmark6">
        <w:r>
          <w:rPr>
            <w:rFonts w:ascii="Cambria" w:hAnsi="Cambria"/>
            <w:color w:val="02216E"/>
          </w:rPr>
          <w:t>(1.</w:t>
        </w:r>
        <w:r>
          <w:rPr>
            <w:rFonts w:ascii="Cambria" w:hAnsi="Cambria"/>
            <w:color w:val="02216E"/>
            <w:spacing w:val="-9"/>
          </w:rPr>
          <w:t> </w:t>
        </w:r>
        <w:r>
          <w:rPr>
            <w:rFonts w:ascii="Cambria" w:hAnsi="Cambria"/>
            <w:color w:val="02216E"/>
          </w:rPr>
          <w:t>a</w:t>
        </w:r>
        <w:r>
          <w:rPr>
            <w:rFonts w:ascii="Cambria" w:hAnsi="Cambria"/>
            <w:color w:val="02216E"/>
            <w:spacing w:val="-9"/>
          </w:rPr>
          <w:t> </w:t>
        </w:r>
        <w:r>
          <w:rPr>
            <w:rFonts w:ascii="Cambria" w:hAnsi="Cambria"/>
            <w:color w:val="02216E"/>
          </w:rPr>
          <w:t>2.</w:t>
        </w:r>
        <w:r>
          <w:rPr>
            <w:rFonts w:ascii="Cambria" w:hAnsi="Cambria"/>
            <w:color w:val="02216E"/>
            <w:spacing w:val="-9"/>
          </w:rPr>
          <w:t> </w:t>
        </w:r>
        <w:r>
          <w:rPr>
            <w:rFonts w:ascii="Cambria" w:hAnsi="Cambria"/>
            <w:color w:val="02216E"/>
            <w:spacing w:val="-2"/>
          </w:rPr>
          <w:t>ročník)</w:t>
        </w:r>
      </w:hyperlink>
    </w:p>
    <w:p>
      <w:pPr>
        <w:pStyle w:val="Heading2"/>
        <w:numPr>
          <w:ilvl w:val="0"/>
          <w:numId w:val="7"/>
        </w:numPr>
        <w:tabs>
          <w:tab w:pos="1296" w:val="left" w:leader="none"/>
        </w:tabs>
        <w:spacing w:line="240" w:lineRule="auto" w:before="231" w:after="0"/>
        <w:ind w:left="1296" w:right="0" w:hanging="237"/>
        <w:jc w:val="left"/>
      </w:pPr>
      <w:r>
        <w:rPr/>
        <w:br w:type="column"/>
      </w:r>
      <w:hyperlink w:history="true" w:anchor="_bookmark7">
        <w:r>
          <w:rPr>
            <w:color w:val="02216E"/>
            <w:spacing w:val="-4"/>
            <w:w w:val="110"/>
          </w:rPr>
          <w:t>etapa</w:t>
        </w:r>
      </w:hyperlink>
    </w:p>
    <w:p>
      <w:pPr>
        <w:pStyle w:val="BodyText"/>
        <w:spacing w:before="16"/>
        <w:ind w:left="911"/>
        <w:rPr>
          <w:rFonts w:ascii="Cambria" w:hAnsi="Cambria"/>
        </w:rPr>
      </w:pPr>
      <w:hyperlink w:history="true" w:anchor="_bookmark7">
        <w:r>
          <w:rPr>
            <w:rFonts w:ascii="Cambria" w:hAnsi="Cambria"/>
            <w:color w:val="02216E"/>
            <w:w w:val="105"/>
          </w:rPr>
          <w:t>(3.</w:t>
        </w:r>
        <w:r>
          <w:rPr>
            <w:rFonts w:ascii="Cambria" w:hAnsi="Cambria"/>
            <w:color w:val="02216E"/>
            <w:spacing w:val="-9"/>
            <w:w w:val="105"/>
          </w:rPr>
          <w:t> </w:t>
        </w:r>
        <w:r>
          <w:rPr>
            <w:rFonts w:ascii="Cambria" w:hAnsi="Cambria"/>
            <w:color w:val="02216E"/>
            <w:w w:val="105"/>
          </w:rPr>
          <w:t>a</w:t>
        </w:r>
        <w:r>
          <w:rPr>
            <w:rFonts w:ascii="Cambria" w:hAnsi="Cambria"/>
            <w:color w:val="02216E"/>
            <w:spacing w:val="-9"/>
            <w:w w:val="105"/>
          </w:rPr>
          <w:t> </w:t>
        </w:r>
        <w:r>
          <w:rPr>
            <w:rFonts w:ascii="Cambria" w:hAnsi="Cambria"/>
            <w:color w:val="02216E"/>
            <w:w w:val="105"/>
          </w:rPr>
          <w:t>4.</w:t>
        </w:r>
        <w:r>
          <w:rPr>
            <w:rFonts w:ascii="Cambria" w:hAnsi="Cambria"/>
            <w:color w:val="02216E"/>
            <w:spacing w:val="-9"/>
            <w:w w:val="105"/>
          </w:rPr>
          <w:t> </w:t>
        </w:r>
        <w:r>
          <w:rPr>
            <w:rFonts w:ascii="Cambria" w:hAnsi="Cambria"/>
            <w:color w:val="02216E"/>
            <w:spacing w:val="-2"/>
            <w:w w:val="105"/>
          </w:rPr>
          <w:t>ročník)</w:t>
        </w:r>
      </w:hyperlink>
    </w:p>
    <w:p>
      <w:pPr>
        <w:pStyle w:val="Heading2"/>
        <w:numPr>
          <w:ilvl w:val="0"/>
          <w:numId w:val="7"/>
        </w:numPr>
        <w:tabs>
          <w:tab w:pos="1143" w:val="left" w:leader="none"/>
        </w:tabs>
        <w:spacing w:line="240" w:lineRule="auto" w:before="231" w:after="0"/>
        <w:ind w:left="1143" w:right="0" w:hanging="232"/>
        <w:jc w:val="left"/>
      </w:pPr>
      <w:r>
        <w:rPr/>
        <w:br w:type="column"/>
      </w:r>
      <w:hyperlink w:history="true" w:anchor="_bookmark8">
        <w:r>
          <w:rPr>
            <w:color w:val="02216E"/>
            <w:spacing w:val="-4"/>
            <w:w w:val="110"/>
          </w:rPr>
          <w:t>etapa</w:t>
        </w:r>
      </w:hyperlink>
    </w:p>
    <w:p>
      <w:pPr>
        <w:pStyle w:val="BodyText"/>
        <w:spacing w:before="16"/>
        <w:ind w:left="923"/>
        <w:rPr>
          <w:rFonts w:ascii="Cambria" w:hAnsi="Cambria"/>
        </w:rPr>
      </w:pPr>
      <w:hyperlink w:history="true" w:anchor="_bookmark8">
        <w:r>
          <w:rPr>
            <w:rFonts w:ascii="Cambria" w:hAnsi="Cambria"/>
            <w:color w:val="02216E"/>
            <w:spacing w:val="-4"/>
          </w:rPr>
          <w:t>(5.</w:t>
        </w:r>
        <w:r>
          <w:rPr>
            <w:rFonts w:ascii="Cambria" w:hAnsi="Cambria"/>
            <w:color w:val="02216E"/>
            <w:spacing w:val="-5"/>
          </w:rPr>
          <w:t> </w:t>
        </w:r>
        <w:r>
          <w:rPr>
            <w:rFonts w:ascii="Cambria" w:hAnsi="Cambria"/>
            <w:color w:val="02216E"/>
            <w:spacing w:val="-2"/>
          </w:rPr>
          <w:t>ročník)</w:t>
        </w:r>
      </w:hyperlink>
    </w:p>
    <w:p>
      <w:pPr>
        <w:pStyle w:val="BodyText"/>
        <w:spacing w:line="319" w:lineRule="auto" w:before="98"/>
        <w:ind w:left="911" w:right="507"/>
        <w:rPr>
          <w:rFonts w:ascii="Cambria" w:hAnsi="Cambria"/>
        </w:rPr>
      </w:pPr>
      <w:r>
        <w:rPr/>
        <w:br w:type="column"/>
      </w:r>
      <w:hyperlink w:history="true" w:anchor="_bookmark20">
        <w:r>
          <w:rPr>
            <w:rFonts w:ascii="Cambria" w:hAnsi="Cambria"/>
            <w:color w:val="D32737"/>
            <w:w w:val="110"/>
          </w:rPr>
          <w:t>Žák z </w:t>
        </w:r>
        <w:r>
          <w:rPr>
            <w:rFonts w:ascii="Cambria" w:hAnsi="Cambria"/>
            <w:color w:val="D32737"/>
            <w:w w:val="110"/>
          </w:rPr>
          <w:t>pohledu </w:t>
        </w:r>
        <w:r>
          <w:rPr>
            <w:rFonts w:ascii="Cambria" w:hAnsi="Cambria"/>
            <w:color w:val="D32737"/>
            <w:spacing w:val="-2"/>
            <w:w w:val="110"/>
          </w:rPr>
          <w:t>tematického okruhu</w:t>
        </w:r>
      </w:hyperlink>
    </w:p>
    <w:p>
      <w:pPr>
        <w:spacing w:after="0" w:line="319" w:lineRule="auto"/>
        <w:rPr>
          <w:rFonts w:ascii="Cambria" w:hAnsi="Cambria"/>
        </w:rPr>
        <w:sectPr>
          <w:type w:val="continuous"/>
          <w:pgSz w:w="16840" w:h="11910" w:orient="landscape"/>
          <w:pgMar w:header="0" w:footer="579" w:top="720" w:bottom="280" w:left="1120" w:right="1460"/>
          <w:cols w:num="5" w:equalWidth="0">
            <w:col w:w="2176" w:space="1358"/>
            <w:col w:w="2097" w:space="174"/>
            <w:col w:w="2124" w:space="310"/>
            <w:col w:w="1824" w:space="1165"/>
            <w:col w:w="3032"/>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14"/>
        <w:rPr>
          <w:rFonts w:ascii="Cambria"/>
          <w:sz w:val="20"/>
        </w:rPr>
      </w:pPr>
    </w:p>
    <w:p>
      <w:pPr>
        <w:spacing w:after="0"/>
        <w:rPr>
          <w:rFonts w:ascii="Cambria"/>
          <w:sz w:val="20"/>
        </w:rPr>
        <w:sectPr>
          <w:type w:val="continuous"/>
          <w:pgSz w:w="16840" w:h="11910" w:orient="landscape"/>
          <w:pgMar w:header="0" w:footer="579" w:top="720" w:bottom="280" w:left="1120" w:right="1460"/>
        </w:sectPr>
      </w:pPr>
    </w:p>
    <w:p>
      <w:pPr>
        <w:pStyle w:val="BodyText"/>
        <w:spacing w:before="26"/>
        <w:rPr>
          <w:rFonts w:ascii="Cambria"/>
        </w:rPr>
      </w:pPr>
    </w:p>
    <w:p>
      <w:pPr>
        <w:pStyle w:val="BodyText"/>
        <w:spacing w:line="319" w:lineRule="auto"/>
        <w:ind w:left="911"/>
        <w:rPr>
          <w:rFonts w:ascii="Cambria" w:hAnsi="Cambria"/>
        </w:rPr>
      </w:pPr>
      <w:hyperlink w:history="true" w:anchor="_bookmark28">
        <w:r>
          <w:rPr>
            <w:rFonts w:ascii="Cambria" w:hAnsi="Cambria"/>
            <w:color w:val="D73D4B"/>
            <w:w w:val="110"/>
          </w:rPr>
          <w:t>KLÍČOVÉ KOMPETENCE-zdůvodnění vazby z hlediska tem. okruhu</w:t>
        </w:r>
      </w:hyperlink>
    </w:p>
    <w:p>
      <w:pPr>
        <w:pStyle w:val="BodyText"/>
        <w:spacing w:before="97"/>
        <w:ind w:left="911"/>
        <w:rPr>
          <w:rFonts w:ascii="Cambria" w:hAnsi="Cambria"/>
        </w:rPr>
      </w:pPr>
      <w:r>
        <w:rPr/>
        <w:br w:type="column"/>
      </w:r>
      <w:hyperlink w:history="true" w:anchor="_bookmark29">
        <w:r>
          <w:rPr>
            <w:rFonts w:ascii="Cambria" w:hAnsi="Cambria"/>
            <w:color w:val="D73D4B"/>
            <w:w w:val="110"/>
          </w:rPr>
          <w:t>ZÁKLADNÍ</w:t>
        </w:r>
        <w:r>
          <w:rPr>
            <w:rFonts w:ascii="Cambria" w:hAnsi="Cambria"/>
            <w:color w:val="D73D4B"/>
            <w:spacing w:val="26"/>
            <w:w w:val="110"/>
          </w:rPr>
          <w:t> </w:t>
        </w:r>
        <w:r>
          <w:rPr>
            <w:rFonts w:ascii="Cambria" w:hAnsi="Cambria"/>
            <w:color w:val="D73D4B"/>
            <w:w w:val="110"/>
          </w:rPr>
          <w:t>GRAMOTNOSTI</w:t>
        </w:r>
        <w:r>
          <w:rPr>
            <w:rFonts w:ascii="Cambria" w:hAnsi="Cambria"/>
            <w:color w:val="D73D4B"/>
            <w:spacing w:val="28"/>
            <w:w w:val="110"/>
          </w:rPr>
          <w:t> </w:t>
        </w:r>
        <w:r>
          <w:rPr>
            <w:rFonts w:ascii="Cambria" w:hAnsi="Cambria"/>
            <w:color w:val="D73D4B"/>
            <w:spacing w:val="-10"/>
            <w:w w:val="110"/>
          </w:rPr>
          <w:t>–</w:t>
        </w:r>
      </w:hyperlink>
    </w:p>
    <w:p>
      <w:pPr>
        <w:pStyle w:val="BodyText"/>
        <w:spacing w:line="319" w:lineRule="auto" w:before="69"/>
        <w:ind w:left="911"/>
        <w:rPr>
          <w:rFonts w:ascii="Cambria" w:hAnsi="Cambria"/>
        </w:rPr>
      </w:pPr>
      <w:hyperlink w:history="true" w:anchor="_bookmark29">
        <w:r>
          <w:rPr>
            <w:rFonts w:ascii="Cambria" w:hAnsi="Cambria"/>
            <w:color w:val="D73D4B"/>
            <w:w w:val="110"/>
          </w:rPr>
          <w:t>zdůvodnění vazby z hlediska tematického okruhu</w:t>
        </w:r>
      </w:hyperlink>
    </w:p>
    <w:p>
      <w:pPr>
        <w:spacing w:line="240" w:lineRule="auto" w:before="166"/>
        <w:rPr>
          <w:rFonts w:ascii="Cambria"/>
          <w:sz w:val="18"/>
        </w:rPr>
      </w:pPr>
      <w:r>
        <w:rPr/>
        <w:br w:type="column"/>
      </w:r>
      <w:r>
        <w:rPr>
          <w:rFonts w:ascii="Cambria"/>
          <w:sz w:val="18"/>
        </w:rPr>
      </w:r>
    </w:p>
    <w:p>
      <w:pPr>
        <w:pStyle w:val="BodyText"/>
        <w:ind w:left="911"/>
        <w:rPr>
          <w:rFonts w:ascii="Cambria" w:hAnsi="Cambria"/>
        </w:rPr>
      </w:pPr>
      <w:hyperlink w:history="true" w:anchor="_bookmark34">
        <w:r>
          <w:rPr>
            <w:rFonts w:ascii="Cambria" w:hAnsi="Cambria"/>
            <w:color w:val="D32737"/>
            <w:w w:val="110"/>
          </w:rPr>
          <w:t>VAZBY</w:t>
        </w:r>
        <w:r>
          <w:rPr>
            <w:rFonts w:ascii="Cambria" w:hAnsi="Cambria"/>
            <w:color w:val="D32737"/>
            <w:spacing w:val="5"/>
            <w:w w:val="110"/>
          </w:rPr>
          <w:t> </w:t>
        </w:r>
        <w:r>
          <w:rPr>
            <w:rFonts w:ascii="Cambria" w:hAnsi="Cambria"/>
            <w:color w:val="D32737"/>
            <w:w w:val="110"/>
          </w:rPr>
          <w:t>NA</w:t>
        </w:r>
        <w:r>
          <w:rPr>
            <w:rFonts w:ascii="Cambria" w:hAnsi="Cambria"/>
            <w:color w:val="D32737"/>
            <w:spacing w:val="5"/>
            <w:w w:val="110"/>
          </w:rPr>
          <w:t> </w:t>
        </w:r>
        <w:r>
          <w:rPr>
            <w:rFonts w:ascii="Cambria" w:hAnsi="Cambria"/>
            <w:color w:val="D32737"/>
            <w:w w:val="110"/>
          </w:rPr>
          <w:t>PŘEDMĚTY</w:t>
        </w:r>
        <w:r>
          <w:rPr>
            <w:rFonts w:ascii="Cambria" w:hAnsi="Cambria"/>
            <w:color w:val="D32737"/>
            <w:spacing w:val="5"/>
            <w:w w:val="110"/>
          </w:rPr>
          <w:t> </w:t>
        </w:r>
        <w:r>
          <w:rPr>
            <w:rFonts w:ascii="Cambria" w:hAnsi="Cambria"/>
            <w:color w:val="D32737"/>
            <w:w w:val="110"/>
          </w:rPr>
          <w:t>–</w:t>
        </w:r>
        <w:r>
          <w:rPr>
            <w:rFonts w:ascii="Cambria" w:hAnsi="Cambria"/>
            <w:color w:val="D32737"/>
            <w:spacing w:val="5"/>
            <w:w w:val="110"/>
          </w:rPr>
          <w:t> </w:t>
        </w:r>
        <w:r>
          <w:rPr>
            <w:rFonts w:ascii="Cambria" w:hAnsi="Cambria"/>
            <w:color w:val="D32737"/>
            <w:spacing w:val="-2"/>
            <w:w w:val="110"/>
          </w:rPr>
          <w:t>příklady</w:t>
        </w:r>
      </w:hyperlink>
    </w:p>
    <w:p>
      <w:pPr>
        <w:spacing w:after="0"/>
        <w:rPr>
          <w:rFonts w:ascii="Cambria" w:hAnsi="Cambria"/>
        </w:rPr>
        <w:sectPr>
          <w:type w:val="continuous"/>
          <w:pgSz w:w="16840" w:h="11910" w:orient="landscape"/>
          <w:pgMar w:header="0" w:footer="579" w:top="720" w:bottom="280" w:left="1120" w:right="1460"/>
          <w:cols w:num="3" w:equalWidth="0">
            <w:col w:w="4166" w:space="504"/>
            <w:col w:w="3458" w:space="1209"/>
            <w:col w:w="4923"/>
          </w:cols>
        </w:sectPr>
      </w:pPr>
    </w:p>
    <w:p>
      <w:pPr>
        <w:pStyle w:val="Heading1"/>
        <w:spacing w:line="521" w:lineRule="exact" w:before="72"/>
      </w:pPr>
      <w:bookmarkStart w:name="_bookmark6" w:id="7"/>
      <w:bookmarkEnd w:id="7"/>
      <w:r>
        <w:rPr/>
      </w:r>
      <w:r>
        <w:rPr>
          <w:color w:val="3566FC"/>
          <w:spacing w:val="6"/>
        </w:rPr>
        <w:t>Tematický</w:t>
      </w:r>
      <w:r>
        <w:rPr>
          <w:color w:val="3566FC"/>
          <w:spacing w:val="73"/>
        </w:rPr>
        <w:t> </w:t>
      </w:r>
      <w:r>
        <w:rPr>
          <w:color w:val="3566FC"/>
          <w:spacing w:val="6"/>
        </w:rPr>
        <w:t>okruh</w:t>
      </w:r>
      <w:r>
        <w:rPr>
          <w:color w:val="3566FC"/>
          <w:spacing w:val="74"/>
        </w:rPr>
        <w:t> </w:t>
      </w:r>
      <w:r>
        <w:rPr>
          <w:color w:val="3566FC"/>
          <w:spacing w:val="6"/>
        </w:rPr>
        <w:t>Tvorba</w:t>
      </w:r>
      <w:r>
        <w:rPr>
          <w:color w:val="3566FC"/>
          <w:spacing w:val="73"/>
        </w:rPr>
        <w:t> </w:t>
      </w:r>
      <w:r>
        <w:rPr>
          <w:color w:val="3566FC"/>
          <w:spacing w:val="6"/>
        </w:rPr>
        <w:t>a</w:t>
      </w:r>
      <w:r>
        <w:rPr>
          <w:color w:val="3566FC"/>
          <w:spacing w:val="74"/>
        </w:rPr>
        <w:t> </w:t>
      </w:r>
      <w:r>
        <w:rPr>
          <w:color w:val="3566FC"/>
          <w:spacing w:val="6"/>
        </w:rPr>
        <w:t>interpretace</w:t>
      </w:r>
      <w:r>
        <w:rPr>
          <w:color w:val="3566FC"/>
          <w:spacing w:val="73"/>
        </w:rPr>
        <w:t> </w:t>
      </w:r>
      <w:r>
        <w:rPr>
          <w:color w:val="3566FC"/>
          <w:spacing w:val="-10"/>
        </w:rPr>
        <w:t>–</w:t>
      </w:r>
    </w:p>
    <w:p>
      <w:pPr>
        <w:pStyle w:val="ListParagraph"/>
        <w:numPr>
          <w:ilvl w:val="0"/>
          <w:numId w:val="8"/>
        </w:numPr>
        <w:tabs>
          <w:tab w:pos="503" w:val="left" w:leader="none"/>
        </w:tabs>
        <w:spacing w:line="521" w:lineRule="exact" w:before="0" w:after="0"/>
        <w:ind w:left="503" w:right="0" w:hanging="396"/>
        <w:jc w:val="left"/>
        <w:rPr>
          <w:rFonts w:ascii="Cambria" w:hAnsi="Cambria"/>
          <w:color w:val="3566FC"/>
          <w:sz w:val="48"/>
        </w:rPr>
      </w:pPr>
      <w:r>
        <w:rPr>
          <w:rFonts w:ascii="Cambria" w:hAnsi="Cambria"/>
          <w:color w:val="3566FC"/>
          <w:sz w:val="48"/>
        </w:rPr>
        <w:t>etapa</w:t>
      </w:r>
      <w:r>
        <w:rPr>
          <w:rFonts w:ascii="Cambria" w:hAnsi="Cambria"/>
          <w:color w:val="3566FC"/>
          <w:spacing w:val="14"/>
          <w:sz w:val="48"/>
        </w:rPr>
        <w:t> </w:t>
      </w:r>
      <w:r>
        <w:rPr>
          <w:rFonts w:ascii="Cambria" w:hAnsi="Cambria"/>
          <w:color w:val="3566FC"/>
          <w:sz w:val="48"/>
        </w:rPr>
        <w:t>–</w:t>
      </w:r>
      <w:r>
        <w:rPr>
          <w:rFonts w:ascii="Cambria" w:hAnsi="Cambria"/>
          <w:color w:val="3566FC"/>
          <w:spacing w:val="14"/>
          <w:sz w:val="48"/>
        </w:rPr>
        <w:t> </w:t>
      </w:r>
      <w:r>
        <w:rPr>
          <w:rFonts w:ascii="Cambria" w:hAnsi="Cambria"/>
          <w:color w:val="3566FC"/>
          <w:sz w:val="48"/>
        </w:rPr>
        <w:t>1.</w:t>
      </w:r>
      <w:r>
        <w:rPr>
          <w:rFonts w:ascii="Cambria" w:hAnsi="Cambria"/>
          <w:color w:val="3566FC"/>
          <w:spacing w:val="15"/>
          <w:sz w:val="48"/>
        </w:rPr>
        <w:t> </w:t>
      </w:r>
      <w:r>
        <w:rPr>
          <w:rFonts w:ascii="Cambria" w:hAnsi="Cambria"/>
          <w:color w:val="3566FC"/>
          <w:sz w:val="48"/>
        </w:rPr>
        <w:t>a</w:t>
      </w:r>
      <w:r>
        <w:rPr>
          <w:rFonts w:ascii="Cambria" w:hAnsi="Cambria"/>
          <w:color w:val="3566FC"/>
          <w:spacing w:val="14"/>
          <w:sz w:val="48"/>
        </w:rPr>
        <w:t> </w:t>
      </w:r>
      <w:r>
        <w:rPr>
          <w:rFonts w:ascii="Cambria" w:hAnsi="Cambria"/>
          <w:color w:val="3566FC"/>
          <w:sz w:val="48"/>
        </w:rPr>
        <w:t>2.</w:t>
      </w:r>
      <w:r>
        <w:rPr>
          <w:rFonts w:ascii="Cambria" w:hAnsi="Cambria"/>
          <w:color w:val="3566FC"/>
          <w:spacing w:val="14"/>
          <w:sz w:val="48"/>
        </w:rPr>
        <w:t> </w:t>
      </w:r>
      <w:r>
        <w:rPr>
          <w:rFonts w:ascii="Cambria" w:hAnsi="Cambria"/>
          <w:color w:val="3566FC"/>
          <w:spacing w:val="-2"/>
          <w:sz w:val="48"/>
        </w:rPr>
        <w:t>ročník</w:t>
      </w:r>
    </w:p>
    <w:p>
      <w:pPr>
        <w:pStyle w:val="BodyText"/>
        <w:spacing w:before="3"/>
        <w:rPr>
          <w:rFonts w:ascii="Cambria"/>
          <w:sz w:val="16"/>
        </w:rPr>
      </w:pPr>
      <w:r>
        <w:rPr/>
        <mc:AlternateContent>
          <mc:Choice Requires="wps">
            <w:drawing>
              <wp:anchor distT="0" distB="0" distL="0" distR="0" allowOverlap="1" layoutInCell="1" locked="0" behindDoc="1" simplePos="0" relativeHeight="487601664">
                <wp:simplePos x="0" y="0"/>
                <wp:positionH relativeFrom="page">
                  <wp:posOffset>791999</wp:posOffset>
                </wp:positionH>
                <wp:positionV relativeFrom="paragraph">
                  <wp:posOffset>136781</wp:posOffset>
                </wp:positionV>
                <wp:extent cx="597662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14816;mso-wrap-distance-left:0;mso-wrap-distance-right:0" id="docshape76"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13"/>
          <w:w w:val="110"/>
          <w:sz w:val="32"/>
        </w:rPr>
        <w:t> </w:t>
      </w:r>
      <w:r>
        <w:rPr>
          <w:rFonts w:ascii="Cambria" w:hAnsi="Cambria"/>
          <w:color w:val="3566FC"/>
          <w:w w:val="110"/>
          <w:sz w:val="32"/>
        </w:rPr>
        <w:t>očekávané</w:t>
      </w:r>
      <w:r>
        <w:rPr>
          <w:rFonts w:ascii="Cambria" w:hAnsi="Cambria"/>
          <w:color w:val="3566FC"/>
          <w:spacing w:val="-13"/>
          <w:w w:val="110"/>
          <w:sz w:val="32"/>
        </w:rPr>
        <w:t> </w:t>
      </w:r>
      <w:r>
        <w:rPr>
          <w:rFonts w:ascii="Cambria" w:hAnsi="Cambria"/>
          <w:color w:val="3566FC"/>
          <w:w w:val="110"/>
          <w:sz w:val="32"/>
        </w:rPr>
        <w:t>výsledky</w:t>
      </w:r>
      <w:r>
        <w:rPr>
          <w:rFonts w:ascii="Cambria" w:hAnsi="Cambria"/>
          <w:color w:val="3566FC"/>
          <w:spacing w:val="-13"/>
          <w:w w:val="110"/>
          <w:sz w:val="32"/>
        </w:rPr>
        <w:t> </w:t>
      </w:r>
      <w:r>
        <w:rPr>
          <w:rFonts w:ascii="Cambria" w:hAnsi="Cambria"/>
          <w:color w:val="3566FC"/>
          <w:w w:val="110"/>
          <w:sz w:val="32"/>
        </w:rPr>
        <w:t>učení</w:t>
      </w:r>
      <w:r>
        <w:rPr>
          <w:rFonts w:ascii="Cambria" w:hAnsi="Cambria"/>
          <w:color w:val="3566FC"/>
          <w:spacing w:val="-12"/>
          <w:w w:val="110"/>
          <w:sz w:val="32"/>
        </w:rPr>
        <w:t> </w:t>
      </w:r>
      <w:r>
        <w:rPr>
          <w:rFonts w:ascii="Cambria" w:hAnsi="Cambria"/>
          <w:color w:val="3566FC"/>
          <w:w w:val="110"/>
          <w:sz w:val="32"/>
        </w:rPr>
        <w:t>-</w:t>
      </w:r>
      <w:r>
        <w:rPr>
          <w:rFonts w:ascii="Cambria" w:hAnsi="Cambria"/>
          <w:color w:val="3566FC"/>
          <w:spacing w:val="-13"/>
          <w:w w:val="110"/>
          <w:sz w:val="32"/>
        </w:rPr>
        <w:t> </w:t>
      </w:r>
      <w:r>
        <w:rPr>
          <w:rFonts w:ascii="Cambria" w:hAnsi="Cambria"/>
          <w:color w:val="3566FC"/>
          <w:w w:val="110"/>
          <w:sz w:val="32"/>
        </w:rPr>
        <w:t>1.</w:t>
      </w:r>
      <w:r>
        <w:rPr>
          <w:rFonts w:ascii="Cambria" w:hAnsi="Cambria"/>
          <w:color w:val="3566FC"/>
          <w:spacing w:val="-13"/>
          <w:w w:val="110"/>
          <w:sz w:val="32"/>
        </w:rPr>
        <w:t> </w:t>
      </w:r>
      <w:r>
        <w:rPr>
          <w:rFonts w:ascii="Cambria" w:hAnsi="Cambria"/>
          <w:color w:val="3566FC"/>
          <w:w w:val="110"/>
          <w:sz w:val="32"/>
        </w:rPr>
        <w:t>etapa</w:t>
      </w:r>
      <w:r>
        <w:rPr>
          <w:rFonts w:ascii="Cambria" w:hAnsi="Cambria"/>
          <w:color w:val="3566FC"/>
          <w:spacing w:val="-12"/>
          <w:w w:val="110"/>
          <w:sz w:val="32"/>
        </w:rPr>
        <w:t> </w:t>
      </w:r>
      <w:r>
        <w:rPr>
          <w:rFonts w:ascii="Cambria" w:hAnsi="Cambria"/>
          <w:color w:val="3566FC"/>
          <w:w w:val="110"/>
          <w:sz w:val="32"/>
        </w:rPr>
        <w:t>–</w:t>
      </w:r>
      <w:r>
        <w:rPr>
          <w:rFonts w:ascii="Cambria" w:hAnsi="Cambria"/>
          <w:color w:val="3566FC"/>
          <w:spacing w:val="-13"/>
          <w:w w:val="110"/>
          <w:sz w:val="32"/>
        </w:rPr>
        <w:t> </w:t>
      </w:r>
      <w:r>
        <w:rPr>
          <w:rFonts w:ascii="Cambria" w:hAnsi="Cambria"/>
          <w:color w:val="3566FC"/>
          <w:w w:val="110"/>
          <w:sz w:val="32"/>
        </w:rPr>
        <w:t>1.</w:t>
      </w:r>
      <w:r>
        <w:rPr>
          <w:rFonts w:ascii="Cambria" w:hAnsi="Cambria"/>
          <w:color w:val="3566FC"/>
          <w:spacing w:val="-13"/>
          <w:w w:val="110"/>
          <w:sz w:val="32"/>
        </w:rPr>
        <w:t> </w:t>
      </w:r>
      <w:r>
        <w:rPr>
          <w:rFonts w:ascii="Cambria" w:hAnsi="Cambria"/>
          <w:color w:val="3566FC"/>
          <w:w w:val="110"/>
          <w:sz w:val="32"/>
        </w:rPr>
        <w:t>a</w:t>
      </w:r>
      <w:r>
        <w:rPr>
          <w:rFonts w:ascii="Cambria" w:hAnsi="Cambria"/>
          <w:color w:val="3566FC"/>
          <w:spacing w:val="-13"/>
          <w:w w:val="110"/>
          <w:sz w:val="32"/>
        </w:rPr>
        <w:t> </w:t>
      </w:r>
      <w:r>
        <w:rPr>
          <w:rFonts w:ascii="Cambria" w:hAnsi="Cambria"/>
          <w:color w:val="3566FC"/>
          <w:w w:val="110"/>
          <w:sz w:val="32"/>
        </w:rPr>
        <w:t>2.</w:t>
      </w:r>
      <w:r>
        <w:rPr>
          <w:rFonts w:ascii="Cambria" w:hAnsi="Cambria"/>
          <w:color w:val="3566FC"/>
          <w:spacing w:val="-12"/>
          <w:w w:val="110"/>
          <w:sz w:val="32"/>
        </w:rPr>
        <w:t> </w:t>
      </w:r>
      <w:r>
        <w:rPr>
          <w:rFonts w:ascii="Cambria" w:hAnsi="Cambria"/>
          <w:color w:val="3566FC"/>
          <w:spacing w:val="-2"/>
          <w:w w:val="110"/>
          <w:sz w:val="32"/>
        </w:rPr>
        <w:t>ročník</w:t>
      </w:r>
    </w:p>
    <w:p>
      <w:pPr>
        <w:pStyle w:val="ListParagraph"/>
        <w:numPr>
          <w:ilvl w:val="1"/>
          <w:numId w:val="8"/>
        </w:numPr>
        <w:tabs>
          <w:tab w:pos="1807" w:val="left" w:leader="none"/>
        </w:tabs>
        <w:spacing w:line="278" w:lineRule="auto" w:before="160" w:after="0"/>
        <w:ind w:left="1807" w:right="545" w:hanging="256"/>
        <w:jc w:val="left"/>
        <w:rPr>
          <w:sz w:val="18"/>
        </w:rPr>
      </w:pPr>
      <w:r>
        <w:rPr>
          <w:color w:val="1B377C"/>
          <w:sz w:val="18"/>
        </w:rPr>
        <w:t>Zapojuje</w:t>
      </w:r>
      <w:r>
        <w:rPr>
          <w:color w:val="1B377C"/>
          <w:spacing w:val="31"/>
          <w:sz w:val="18"/>
        </w:rPr>
        <w:t> </w:t>
      </w:r>
      <w:r>
        <w:rPr>
          <w:color w:val="1B377C"/>
          <w:sz w:val="18"/>
        </w:rPr>
        <w:t>se</w:t>
      </w:r>
      <w:r>
        <w:rPr>
          <w:color w:val="1B377C"/>
          <w:spacing w:val="31"/>
          <w:sz w:val="18"/>
        </w:rPr>
        <w:t> </w:t>
      </w:r>
      <w:r>
        <w:rPr>
          <w:color w:val="1B377C"/>
          <w:sz w:val="18"/>
        </w:rPr>
        <w:t>do</w:t>
      </w:r>
      <w:r>
        <w:rPr>
          <w:color w:val="1B377C"/>
          <w:spacing w:val="31"/>
          <w:sz w:val="18"/>
        </w:rPr>
        <w:t> </w:t>
      </w:r>
      <w:r>
        <w:rPr>
          <w:color w:val="1B377C"/>
          <w:sz w:val="18"/>
        </w:rPr>
        <w:t>individuálních,</w:t>
      </w:r>
      <w:r>
        <w:rPr>
          <w:color w:val="1B377C"/>
          <w:spacing w:val="31"/>
          <w:sz w:val="18"/>
        </w:rPr>
        <w:t> </w:t>
      </w:r>
      <w:r>
        <w:rPr>
          <w:color w:val="1B377C"/>
          <w:sz w:val="18"/>
        </w:rPr>
        <w:t>párových</w:t>
      </w:r>
      <w:r>
        <w:rPr>
          <w:color w:val="1B377C"/>
          <w:spacing w:val="31"/>
          <w:sz w:val="18"/>
        </w:rPr>
        <w:t> </w:t>
      </w:r>
      <w:r>
        <w:rPr>
          <w:color w:val="1B377C"/>
          <w:sz w:val="18"/>
        </w:rPr>
        <w:t>i</w:t>
      </w:r>
      <w:r>
        <w:rPr>
          <w:color w:val="1B377C"/>
          <w:spacing w:val="31"/>
          <w:sz w:val="18"/>
        </w:rPr>
        <w:t> </w:t>
      </w:r>
      <w:r>
        <w:rPr>
          <w:color w:val="1B377C"/>
          <w:sz w:val="18"/>
        </w:rPr>
        <w:t>skupinových</w:t>
      </w:r>
      <w:r>
        <w:rPr>
          <w:color w:val="1B377C"/>
          <w:spacing w:val="31"/>
          <w:sz w:val="18"/>
        </w:rPr>
        <w:t> </w:t>
      </w:r>
      <w:r>
        <w:rPr>
          <w:color w:val="1B377C"/>
          <w:sz w:val="18"/>
        </w:rPr>
        <w:t>herních</w:t>
      </w:r>
      <w:r>
        <w:rPr>
          <w:color w:val="1B377C"/>
          <w:spacing w:val="31"/>
          <w:sz w:val="18"/>
        </w:rPr>
        <w:t> </w:t>
      </w:r>
      <w:r>
        <w:rPr>
          <w:color w:val="1B377C"/>
          <w:sz w:val="18"/>
        </w:rPr>
        <w:t>aktivit</w:t>
      </w:r>
      <w:r>
        <w:rPr>
          <w:color w:val="1B377C"/>
          <w:spacing w:val="31"/>
          <w:sz w:val="18"/>
        </w:rPr>
        <w:t> </w:t>
      </w:r>
      <w:r>
        <w:rPr>
          <w:color w:val="1B377C"/>
          <w:sz w:val="18"/>
        </w:rPr>
        <w:t>a</w:t>
      </w:r>
      <w:r>
        <w:rPr>
          <w:color w:val="1B377C"/>
          <w:spacing w:val="31"/>
          <w:sz w:val="18"/>
        </w:rPr>
        <w:t> </w:t>
      </w:r>
      <w:r>
        <w:rPr>
          <w:color w:val="1B377C"/>
          <w:sz w:val="18"/>
        </w:rPr>
        <w:t>cvičení,</w:t>
      </w:r>
      <w:r>
        <w:rPr>
          <w:color w:val="1B377C"/>
          <w:spacing w:val="31"/>
          <w:sz w:val="18"/>
        </w:rPr>
        <w:t> </w:t>
      </w:r>
      <w:r>
        <w:rPr>
          <w:color w:val="1B377C"/>
          <w:sz w:val="18"/>
        </w:rPr>
        <w:t>v</w:t>
      </w:r>
      <w:r>
        <w:rPr>
          <w:color w:val="1B377C"/>
          <w:spacing w:val="31"/>
          <w:sz w:val="18"/>
        </w:rPr>
        <w:t> </w:t>
      </w:r>
      <w:r>
        <w:rPr>
          <w:color w:val="1B377C"/>
          <w:sz w:val="18"/>
        </w:rPr>
        <w:t>nichž </w:t>
      </w:r>
      <w:r>
        <w:rPr>
          <w:color w:val="1B377C"/>
          <w:w w:val="110"/>
          <w:sz w:val="18"/>
        </w:rPr>
        <w:t>získává</w:t>
      </w:r>
      <w:r>
        <w:rPr>
          <w:color w:val="1B377C"/>
          <w:spacing w:val="-14"/>
          <w:w w:val="110"/>
          <w:sz w:val="18"/>
        </w:rPr>
        <w:t> </w:t>
      </w:r>
      <w:r>
        <w:rPr>
          <w:color w:val="1B377C"/>
          <w:w w:val="110"/>
          <w:sz w:val="18"/>
        </w:rPr>
        <w:t>základní</w:t>
      </w:r>
      <w:r>
        <w:rPr>
          <w:color w:val="1B377C"/>
          <w:spacing w:val="-14"/>
          <w:w w:val="110"/>
          <w:sz w:val="18"/>
        </w:rPr>
        <w:t> </w:t>
      </w:r>
      <w:r>
        <w:rPr>
          <w:color w:val="1B377C"/>
          <w:w w:val="110"/>
          <w:sz w:val="18"/>
        </w:rPr>
        <w:t>dovednosti</w:t>
      </w:r>
      <w:r>
        <w:rPr>
          <w:color w:val="1B377C"/>
          <w:spacing w:val="-14"/>
          <w:w w:val="110"/>
          <w:sz w:val="18"/>
        </w:rPr>
        <w:t> </w:t>
      </w:r>
      <w:r>
        <w:rPr>
          <w:color w:val="1B377C"/>
          <w:w w:val="110"/>
          <w:sz w:val="18"/>
        </w:rPr>
        <w:t>a</w:t>
      </w:r>
      <w:r>
        <w:rPr>
          <w:color w:val="1B377C"/>
          <w:spacing w:val="-14"/>
          <w:w w:val="110"/>
          <w:sz w:val="18"/>
        </w:rPr>
        <w:t> </w:t>
      </w:r>
      <w:r>
        <w:rPr>
          <w:color w:val="1B377C"/>
          <w:w w:val="110"/>
          <w:sz w:val="18"/>
        </w:rPr>
        <w:t>návyky</w:t>
      </w:r>
      <w:r>
        <w:rPr>
          <w:color w:val="1B377C"/>
          <w:spacing w:val="-13"/>
          <w:w w:val="110"/>
          <w:sz w:val="18"/>
        </w:rPr>
        <w:t> </w:t>
      </w:r>
      <w:r>
        <w:rPr>
          <w:color w:val="1B377C"/>
          <w:w w:val="110"/>
          <w:sz w:val="18"/>
        </w:rPr>
        <w:t>uplatnitelné</w:t>
      </w:r>
      <w:r>
        <w:rPr>
          <w:color w:val="1B377C"/>
          <w:spacing w:val="-14"/>
          <w:w w:val="110"/>
          <w:sz w:val="18"/>
        </w:rPr>
        <w:t> </w:t>
      </w:r>
      <w:r>
        <w:rPr>
          <w:color w:val="1B377C"/>
          <w:w w:val="110"/>
          <w:sz w:val="18"/>
        </w:rPr>
        <w:t>v</w:t>
      </w:r>
      <w:r>
        <w:rPr>
          <w:color w:val="1B377C"/>
          <w:spacing w:val="-14"/>
          <w:w w:val="110"/>
          <w:sz w:val="18"/>
        </w:rPr>
        <w:t> </w:t>
      </w:r>
      <w:r>
        <w:rPr>
          <w:color w:val="1B377C"/>
          <w:w w:val="110"/>
          <w:sz w:val="18"/>
        </w:rPr>
        <w:t>reprodukčních,</w:t>
      </w:r>
      <w:r>
        <w:rPr>
          <w:color w:val="1B377C"/>
          <w:spacing w:val="-14"/>
          <w:w w:val="110"/>
          <w:sz w:val="18"/>
        </w:rPr>
        <w:t> </w:t>
      </w:r>
      <w:r>
        <w:rPr>
          <w:color w:val="1B377C"/>
          <w:w w:val="110"/>
          <w:sz w:val="18"/>
        </w:rPr>
        <w:t>interpretačních</w:t>
      </w:r>
    </w:p>
    <w:p>
      <w:pPr>
        <w:pStyle w:val="BodyText"/>
        <w:spacing w:line="207" w:lineRule="exact"/>
        <w:ind w:left="1807"/>
      </w:pPr>
      <w:r>
        <w:rPr>
          <w:color w:val="1B377C"/>
          <w:w w:val="105"/>
        </w:rPr>
        <w:t>a</w:t>
      </w:r>
      <w:r>
        <w:rPr>
          <w:color w:val="1B377C"/>
          <w:spacing w:val="-5"/>
          <w:w w:val="105"/>
        </w:rPr>
        <w:t> </w:t>
      </w:r>
      <w:r>
        <w:rPr>
          <w:color w:val="1B377C"/>
          <w:w w:val="105"/>
        </w:rPr>
        <w:t>tvůrčích</w:t>
      </w:r>
      <w:r>
        <w:rPr>
          <w:color w:val="1B377C"/>
          <w:spacing w:val="-5"/>
          <w:w w:val="105"/>
        </w:rPr>
        <w:t> </w:t>
      </w:r>
      <w:r>
        <w:rPr>
          <w:color w:val="1B377C"/>
          <w:spacing w:val="-2"/>
          <w:w w:val="105"/>
        </w:rPr>
        <w:t>činnostech.</w:t>
      </w:r>
    </w:p>
    <w:p>
      <w:pPr>
        <w:pStyle w:val="ListParagraph"/>
        <w:numPr>
          <w:ilvl w:val="1"/>
          <w:numId w:val="8"/>
        </w:numPr>
        <w:tabs>
          <w:tab w:pos="1807" w:val="left" w:leader="none"/>
        </w:tabs>
        <w:spacing w:line="278" w:lineRule="auto" w:before="33" w:after="0"/>
        <w:ind w:left="1807" w:right="107" w:hanging="256"/>
        <w:jc w:val="left"/>
        <w:rPr>
          <w:sz w:val="18"/>
        </w:rPr>
      </w:pPr>
      <w:r>
        <w:rPr>
          <w:color w:val="1B377C"/>
          <w:w w:val="105"/>
          <w:sz w:val="18"/>
        </w:rPr>
        <w:t>Vyjadřuje své vjemy, emoce, myšlenky a představy prostřednictvím jednoduchých výtvarných, audiovizuálních, hudebních, pohybových nebo divadelních prostředků. Využívá k tomu své spontaneity a přirozenosti i získaných základních dovedností.</w:t>
      </w:r>
    </w:p>
    <w:p>
      <w:pPr>
        <w:pStyle w:val="ListParagraph"/>
        <w:numPr>
          <w:ilvl w:val="1"/>
          <w:numId w:val="8"/>
        </w:numPr>
        <w:tabs>
          <w:tab w:pos="1807" w:val="left" w:leader="none"/>
        </w:tabs>
        <w:spacing w:line="278" w:lineRule="auto" w:before="0" w:after="0"/>
        <w:ind w:left="1807" w:right="353" w:hanging="256"/>
        <w:jc w:val="left"/>
        <w:rPr>
          <w:sz w:val="18"/>
        </w:rPr>
      </w:pPr>
      <w:r>
        <w:rPr>
          <w:color w:val="1B377C"/>
          <w:w w:val="105"/>
          <w:sz w:val="18"/>
        </w:rPr>
        <w:t>Spolupracuje na skupinové tvorbě, přispívá vlastními nápady, vnímá ostatní, naslouchá jim a přijímá jejich nápady.</w:t>
      </w:r>
    </w:p>
    <w:p>
      <w:pPr>
        <w:pStyle w:val="ListParagraph"/>
        <w:numPr>
          <w:ilvl w:val="1"/>
          <w:numId w:val="8"/>
        </w:numPr>
        <w:tabs>
          <w:tab w:pos="1807" w:val="left" w:leader="none"/>
        </w:tabs>
        <w:spacing w:line="278" w:lineRule="auto" w:before="0" w:after="0"/>
        <w:ind w:left="1807" w:right="624" w:hanging="256"/>
        <w:jc w:val="left"/>
        <w:rPr>
          <w:sz w:val="18"/>
        </w:rPr>
      </w:pPr>
      <w:r>
        <w:rPr>
          <w:color w:val="1B377C"/>
          <w:w w:val="105"/>
          <w:sz w:val="18"/>
        </w:rPr>
        <w:t>Prezentuje výsledky své tvorby i skupinové práce před ostatními nebo se zapojuje do činností, při nichž se prezentace tvoří.</w:t>
      </w:r>
    </w:p>
    <w:p>
      <w:pPr>
        <w:pStyle w:val="ListParagraph"/>
        <w:numPr>
          <w:ilvl w:val="1"/>
          <w:numId w:val="8"/>
        </w:numPr>
        <w:tabs>
          <w:tab w:pos="1807" w:val="left" w:leader="none"/>
        </w:tabs>
        <w:spacing w:line="278" w:lineRule="auto" w:before="0" w:after="0"/>
        <w:ind w:left="1807" w:right="330" w:hanging="256"/>
        <w:jc w:val="left"/>
        <w:rPr>
          <w:sz w:val="18"/>
        </w:rPr>
      </w:pPr>
      <w:r>
        <w:rPr>
          <w:color w:val="1B377C"/>
          <w:w w:val="105"/>
          <w:sz w:val="18"/>
        </w:rPr>
        <w:t>Interpretuje jednoduché písně, říkanky nebo krátké příběhy se snahou o zvládnutí kvalit interpretace (rytmus, intonace, výraz, stavba celku, dynamika, gradace apod.).</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spacing w:val="-2"/>
          <w:w w:val="105"/>
          <w:sz w:val="18"/>
        </w:rPr>
        <w:t>Umí</w:t>
      </w:r>
      <w:r>
        <w:rPr>
          <w:color w:val="1B377C"/>
          <w:spacing w:val="-5"/>
          <w:w w:val="105"/>
          <w:sz w:val="18"/>
        </w:rPr>
        <w:t> </w:t>
      </w:r>
      <w:r>
        <w:rPr>
          <w:color w:val="1B377C"/>
          <w:spacing w:val="-2"/>
          <w:w w:val="105"/>
          <w:sz w:val="18"/>
        </w:rPr>
        <w:t>vyslechnout</w:t>
      </w:r>
      <w:r>
        <w:rPr>
          <w:color w:val="1B377C"/>
          <w:spacing w:val="-4"/>
          <w:w w:val="105"/>
          <w:sz w:val="18"/>
        </w:rPr>
        <w:t> </w:t>
      </w:r>
      <w:r>
        <w:rPr>
          <w:color w:val="1B377C"/>
          <w:spacing w:val="-2"/>
          <w:w w:val="105"/>
          <w:sz w:val="18"/>
        </w:rPr>
        <w:t>zpětnou</w:t>
      </w:r>
      <w:r>
        <w:rPr>
          <w:color w:val="1B377C"/>
          <w:spacing w:val="-4"/>
          <w:w w:val="105"/>
          <w:sz w:val="18"/>
        </w:rPr>
        <w:t> </w:t>
      </w:r>
      <w:r>
        <w:rPr>
          <w:color w:val="1B377C"/>
          <w:spacing w:val="-2"/>
          <w:w w:val="105"/>
          <w:sz w:val="18"/>
        </w:rPr>
        <w:t>vazbu</w:t>
      </w:r>
      <w:r>
        <w:rPr>
          <w:color w:val="1B377C"/>
          <w:spacing w:val="-5"/>
          <w:w w:val="105"/>
          <w:sz w:val="18"/>
        </w:rPr>
        <w:t> </w:t>
      </w:r>
      <w:r>
        <w:rPr>
          <w:color w:val="1B377C"/>
          <w:spacing w:val="-2"/>
          <w:w w:val="105"/>
          <w:sz w:val="18"/>
        </w:rPr>
        <w:t>a</w:t>
      </w:r>
      <w:r>
        <w:rPr>
          <w:color w:val="1B377C"/>
          <w:spacing w:val="-4"/>
          <w:w w:val="105"/>
          <w:sz w:val="18"/>
        </w:rPr>
        <w:t> </w:t>
      </w:r>
      <w:r>
        <w:rPr>
          <w:color w:val="1B377C"/>
          <w:spacing w:val="-2"/>
          <w:w w:val="105"/>
          <w:sz w:val="18"/>
        </w:rPr>
        <w:t>říct,</w:t>
      </w:r>
      <w:r>
        <w:rPr>
          <w:color w:val="1B377C"/>
          <w:spacing w:val="-4"/>
          <w:w w:val="105"/>
          <w:sz w:val="18"/>
        </w:rPr>
        <w:t> </w:t>
      </w:r>
      <w:r>
        <w:rPr>
          <w:color w:val="1B377C"/>
          <w:spacing w:val="-2"/>
          <w:w w:val="105"/>
          <w:sz w:val="18"/>
        </w:rPr>
        <w:t>co</w:t>
      </w:r>
      <w:r>
        <w:rPr>
          <w:color w:val="1B377C"/>
          <w:spacing w:val="-5"/>
          <w:w w:val="105"/>
          <w:sz w:val="18"/>
        </w:rPr>
        <w:t> </w:t>
      </w:r>
      <w:r>
        <w:rPr>
          <w:color w:val="1B377C"/>
          <w:spacing w:val="-2"/>
          <w:w w:val="105"/>
          <w:sz w:val="18"/>
        </w:rPr>
        <w:t>by</w:t>
      </w:r>
      <w:r>
        <w:rPr>
          <w:color w:val="1B377C"/>
          <w:spacing w:val="-4"/>
          <w:w w:val="105"/>
          <w:sz w:val="18"/>
        </w:rPr>
        <w:t> </w:t>
      </w:r>
      <w:r>
        <w:rPr>
          <w:color w:val="1B377C"/>
          <w:spacing w:val="-2"/>
          <w:w w:val="105"/>
          <w:sz w:val="18"/>
        </w:rPr>
        <w:t>chtěl</w:t>
      </w:r>
      <w:r>
        <w:rPr>
          <w:color w:val="1B377C"/>
          <w:spacing w:val="-4"/>
          <w:w w:val="105"/>
          <w:sz w:val="18"/>
        </w:rPr>
        <w:t> </w:t>
      </w:r>
      <w:r>
        <w:rPr>
          <w:color w:val="1B377C"/>
          <w:spacing w:val="-2"/>
          <w:w w:val="105"/>
          <w:sz w:val="18"/>
        </w:rPr>
        <w:t>změnit</w:t>
      </w:r>
      <w:r>
        <w:rPr>
          <w:color w:val="1B377C"/>
          <w:spacing w:val="-24"/>
          <w:w w:val="105"/>
          <w:sz w:val="18"/>
        </w:rPr>
        <w:t> </w:t>
      </w:r>
      <w:r>
        <w:rPr>
          <w:color w:val="1B377C"/>
          <w:spacing w:val="-10"/>
          <w:w w:val="105"/>
          <w:sz w:val="18"/>
        </w:rPr>
        <w:t>.</w:t>
      </w:r>
    </w:p>
    <w:p>
      <w:pPr>
        <w:pStyle w:val="ListParagraph"/>
        <w:numPr>
          <w:ilvl w:val="1"/>
          <w:numId w:val="8"/>
        </w:numPr>
        <w:tabs>
          <w:tab w:pos="1807" w:val="left" w:leader="none"/>
        </w:tabs>
        <w:spacing w:line="278" w:lineRule="auto" w:before="32" w:after="0"/>
        <w:ind w:left="1807" w:right="383" w:hanging="256"/>
        <w:jc w:val="left"/>
        <w:rPr>
          <w:sz w:val="18"/>
        </w:rPr>
      </w:pPr>
      <w:r>
        <w:rPr>
          <w:color w:val="1B377C"/>
          <w:w w:val="105"/>
          <w:sz w:val="18"/>
        </w:rPr>
        <w:t>Projevuje zájem o práci spolužáků, vyjadřuje verbálně i neverbálně jednoduchá ocenění („líbí se mi“, potleskem).</w:t>
      </w:r>
    </w:p>
    <w:p>
      <w:pPr>
        <w:spacing w:after="0" w:line="278" w:lineRule="auto"/>
        <w:jc w:val="left"/>
        <w:rPr>
          <w:sz w:val="18"/>
        </w:rPr>
        <w:sectPr>
          <w:footerReference w:type="default" r:id="rId26"/>
          <w:pgSz w:w="11910" w:h="16840"/>
          <w:pgMar w:header="0" w:footer="579" w:top="1320" w:bottom="760" w:left="1140" w:right="1140"/>
          <w:pgNumType w:start="11"/>
        </w:sectPr>
      </w:pPr>
    </w:p>
    <w:p>
      <w:pPr>
        <w:spacing w:before="74"/>
        <w:ind w:left="107" w:right="0" w:firstLine="0"/>
        <w:jc w:val="left"/>
        <w:rPr>
          <w:rFonts w:ascii="Cambria" w:hAnsi="Cambria"/>
          <w:sz w:val="32"/>
        </w:rPr>
      </w:pPr>
      <w:r>
        <w:rPr>
          <w:rFonts w:ascii="Cambria" w:hAnsi="Cambria"/>
          <w:color w:val="3566FC"/>
          <w:sz w:val="32"/>
        </w:rPr>
        <w:t>Charakteristika</w:t>
      </w:r>
      <w:r>
        <w:rPr>
          <w:rFonts w:ascii="Cambria" w:hAnsi="Cambria"/>
          <w:color w:val="3566FC"/>
          <w:spacing w:val="45"/>
          <w:sz w:val="32"/>
        </w:rPr>
        <w:t> </w:t>
      </w:r>
      <w:r>
        <w:rPr>
          <w:rFonts w:ascii="Cambria" w:hAnsi="Cambria"/>
          <w:color w:val="3566FC"/>
          <w:sz w:val="32"/>
        </w:rPr>
        <w:t>vývoje</w:t>
      </w:r>
      <w:r>
        <w:rPr>
          <w:rFonts w:ascii="Cambria" w:hAnsi="Cambria"/>
          <w:color w:val="3566FC"/>
          <w:spacing w:val="45"/>
          <w:sz w:val="32"/>
        </w:rPr>
        <w:t> </w:t>
      </w:r>
      <w:r>
        <w:rPr>
          <w:rFonts w:ascii="Cambria" w:hAnsi="Cambria"/>
          <w:color w:val="3566FC"/>
          <w:sz w:val="32"/>
        </w:rPr>
        <w:t>žáka</w:t>
      </w:r>
      <w:r>
        <w:rPr>
          <w:rFonts w:ascii="Cambria" w:hAnsi="Cambria"/>
          <w:color w:val="3566FC"/>
          <w:spacing w:val="46"/>
          <w:sz w:val="32"/>
        </w:rPr>
        <w:t> </w:t>
      </w:r>
      <w:r>
        <w:rPr>
          <w:rFonts w:ascii="Cambria" w:hAnsi="Cambria"/>
          <w:color w:val="3566FC"/>
          <w:sz w:val="32"/>
        </w:rPr>
        <w:t>–</w:t>
      </w:r>
      <w:r>
        <w:rPr>
          <w:rFonts w:ascii="Cambria" w:hAnsi="Cambria"/>
          <w:color w:val="3566FC"/>
          <w:spacing w:val="45"/>
          <w:sz w:val="32"/>
        </w:rPr>
        <w:t> </w:t>
      </w:r>
      <w:r>
        <w:rPr>
          <w:rFonts w:ascii="Cambria" w:hAnsi="Cambria"/>
          <w:color w:val="3566FC"/>
          <w:sz w:val="32"/>
        </w:rPr>
        <w:t>1.</w:t>
      </w:r>
      <w:r>
        <w:rPr>
          <w:rFonts w:ascii="Cambria" w:hAnsi="Cambria"/>
          <w:color w:val="3566FC"/>
          <w:spacing w:val="46"/>
          <w:sz w:val="32"/>
        </w:rPr>
        <w:t> </w:t>
      </w:r>
      <w:r>
        <w:rPr>
          <w:rFonts w:ascii="Cambria" w:hAnsi="Cambria"/>
          <w:color w:val="3566FC"/>
          <w:sz w:val="32"/>
        </w:rPr>
        <w:t>etapa</w:t>
      </w:r>
      <w:r>
        <w:rPr>
          <w:rFonts w:ascii="Cambria" w:hAnsi="Cambria"/>
          <w:color w:val="3566FC"/>
          <w:spacing w:val="45"/>
          <w:sz w:val="32"/>
        </w:rPr>
        <w:t> </w:t>
      </w:r>
      <w:r>
        <w:rPr>
          <w:rFonts w:ascii="Cambria" w:hAnsi="Cambria"/>
          <w:color w:val="3566FC"/>
          <w:sz w:val="32"/>
        </w:rPr>
        <w:t>–</w:t>
      </w:r>
      <w:r>
        <w:rPr>
          <w:rFonts w:ascii="Cambria" w:hAnsi="Cambria"/>
          <w:color w:val="3566FC"/>
          <w:spacing w:val="45"/>
          <w:sz w:val="32"/>
        </w:rPr>
        <w:t> </w:t>
      </w:r>
      <w:r>
        <w:rPr>
          <w:rFonts w:ascii="Cambria" w:hAnsi="Cambria"/>
          <w:color w:val="3566FC"/>
          <w:sz w:val="32"/>
        </w:rPr>
        <w:t>1.</w:t>
      </w:r>
      <w:r>
        <w:rPr>
          <w:rFonts w:ascii="Cambria" w:hAnsi="Cambria"/>
          <w:color w:val="3566FC"/>
          <w:spacing w:val="46"/>
          <w:sz w:val="32"/>
        </w:rPr>
        <w:t> </w:t>
      </w:r>
      <w:r>
        <w:rPr>
          <w:rFonts w:ascii="Cambria" w:hAnsi="Cambria"/>
          <w:color w:val="3566FC"/>
          <w:sz w:val="32"/>
        </w:rPr>
        <w:t>a</w:t>
      </w:r>
      <w:r>
        <w:rPr>
          <w:rFonts w:ascii="Cambria" w:hAnsi="Cambria"/>
          <w:color w:val="3566FC"/>
          <w:spacing w:val="45"/>
          <w:sz w:val="32"/>
        </w:rPr>
        <w:t> </w:t>
      </w:r>
      <w:r>
        <w:rPr>
          <w:rFonts w:ascii="Cambria" w:hAnsi="Cambria"/>
          <w:color w:val="3566FC"/>
          <w:sz w:val="32"/>
        </w:rPr>
        <w:t>2.</w:t>
      </w:r>
      <w:r>
        <w:rPr>
          <w:rFonts w:ascii="Cambria" w:hAnsi="Cambria"/>
          <w:color w:val="3566FC"/>
          <w:spacing w:val="46"/>
          <w:sz w:val="32"/>
        </w:rPr>
        <w:t> </w:t>
      </w:r>
      <w:r>
        <w:rPr>
          <w:rFonts w:ascii="Cambria" w:hAnsi="Cambria"/>
          <w:color w:val="3566FC"/>
          <w:spacing w:val="-2"/>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96"/>
        <w:gridCol w:w="7705"/>
      </w:tblGrid>
      <w:tr>
        <w:trPr>
          <w:trHeight w:val="784" w:hRule="atLeast"/>
        </w:trPr>
        <w:tc>
          <w:tcPr>
            <w:tcW w:w="9401" w:type="dxa"/>
            <w:gridSpan w:val="2"/>
            <w:shd w:val="clear" w:color="auto" w:fill="F3F3F3"/>
          </w:tcPr>
          <w:p>
            <w:pPr>
              <w:pStyle w:val="TableParagraph"/>
              <w:spacing w:before="162"/>
              <w:rPr>
                <w:rFonts w:ascii="Cambria" w:hAnsi="Cambria"/>
                <w:b/>
                <w:sz w:val="18"/>
              </w:rPr>
            </w:pPr>
            <w:r>
              <w:rPr>
                <w:rFonts w:ascii="Cambria" w:hAnsi="Cambria"/>
                <w:b/>
                <w:color w:val="1B377C"/>
                <w:sz w:val="18"/>
              </w:rPr>
              <w:t>Žák</w:t>
            </w:r>
            <w:r>
              <w:rPr>
                <w:rFonts w:ascii="Cambria" w:hAnsi="Cambria"/>
                <w:b/>
                <w:color w:val="1B377C"/>
                <w:spacing w:val="33"/>
                <w:sz w:val="18"/>
              </w:rPr>
              <w:t> </w:t>
            </w:r>
            <w:r>
              <w:rPr>
                <w:rFonts w:ascii="Cambria" w:hAnsi="Cambria"/>
                <w:b/>
                <w:color w:val="1B377C"/>
                <w:sz w:val="18"/>
              </w:rPr>
              <w:t>–</w:t>
            </w:r>
            <w:r>
              <w:rPr>
                <w:rFonts w:ascii="Cambria" w:hAnsi="Cambria"/>
                <w:b/>
                <w:color w:val="1B377C"/>
                <w:spacing w:val="32"/>
                <w:sz w:val="18"/>
              </w:rPr>
              <w:t> </w:t>
            </w:r>
            <w:r>
              <w:rPr>
                <w:rFonts w:ascii="Cambria" w:hAnsi="Cambria"/>
                <w:b/>
                <w:color w:val="1B377C"/>
                <w:sz w:val="18"/>
              </w:rPr>
              <w:t>charakteristika</w:t>
            </w:r>
            <w:r>
              <w:rPr>
                <w:rFonts w:ascii="Cambria" w:hAnsi="Cambria"/>
                <w:b/>
                <w:color w:val="1B377C"/>
                <w:spacing w:val="33"/>
                <w:sz w:val="18"/>
              </w:rPr>
              <w:t> </w:t>
            </w:r>
            <w:r>
              <w:rPr>
                <w:rFonts w:ascii="Cambria" w:hAnsi="Cambria"/>
                <w:b/>
                <w:color w:val="1B377C"/>
                <w:sz w:val="18"/>
              </w:rPr>
              <w:t>vývoje</w:t>
            </w:r>
            <w:r>
              <w:rPr>
                <w:rFonts w:ascii="Cambria" w:hAnsi="Cambria"/>
                <w:b/>
                <w:color w:val="1B377C"/>
                <w:spacing w:val="33"/>
                <w:sz w:val="18"/>
              </w:rPr>
              <w:t> </w:t>
            </w:r>
            <w:r>
              <w:rPr>
                <w:rFonts w:ascii="Cambria" w:hAnsi="Cambria"/>
                <w:b/>
                <w:color w:val="1B377C"/>
                <w:sz w:val="18"/>
              </w:rPr>
              <w:t>žáka</w:t>
            </w:r>
            <w:r>
              <w:rPr>
                <w:rFonts w:ascii="Cambria" w:hAnsi="Cambria"/>
                <w:b/>
                <w:color w:val="1B377C"/>
                <w:spacing w:val="33"/>
                <w:sz w:val="18"/>
              </w:rPr>
              <w:t> </w:t>
            </w:r>
            <w:r>
              <w:rPr>
                <w:rFonts w:ascii="Cambria" w:hAnsi="Cambria"/>
                <w:b/>
                <w:color w:val="1B377C"/>
                <w:sz w:val="18"/>
              </w:rPr>
              <w:t>pro</w:t>
            </w:r>
            <w:r>
              <w:rPr>
                <w:rFonts w:ascii="Cambria" w:hAnsi="Cambria"/>
                <w:b/>
                <w:color w:val="1B377C"/>
                <w:spacing w:val="33"/>
                <w:sz w:val="18"/>
              </w:rPr>
              <w:t> </w:t>
            </w:r>
            <w:r>
              <w:rPr>
                <w:rFonts w:ascii="Cambria" w:hAnsi="Cambria"/>
                <w:b/>
                <w:color w:val="1B377C"/>
                <w:sz w:val="18"/>
              </w:rPr>
              <w:t>předmět</w:t>
            </w:r>
            <w:r>
              <w:rPr>
                <w:rFonts w:ascii="Cambria" w:hAnsi="Cambria"/>
                <w:b/>
                <w:color w:val="1B377C"/>
                <w:spacing w:val="33"/>
                <w:sz w:val="18"/>
              </w:rPr>
              <w:t> </w:t>
            </w:r>
            <w:r>
              <w:rPr>
                <w:rFonts w:ascii="Cambria" w:hAnsi="Cambria"/>
                <w:b/>
                <w:color w:val="1B377C"/>
                <w:sz w:val="18"/>
              </w:rPr>
              <w:t>Umění:</w:t>
            </w:r>
            <w:r>
              <w:rPr>
                <w:rFonts w:ascii="Cambria" w:hAnsi="Cambria"/>
                <w:b/>
                <w:color w:val="1B377C"/>
                <w:spacing w:val="33"/>
                <w:sz w:val="18"/>
              </w:rPr>
              <w:t> </w:t>
            </w:r>
            <w:r>
              <w:rPr>
                <w:rFonts w:ascii="Cambria" w:hAnsi="Cambria"/>
                <w:b/>
                <w:color w:val="1B377C"/>
                <w:sz w:val="18"/>
              </w:rPr>
              <w:t>Tvorba</w:t>
            </w:r>
            <w:r>
              <w:rPr>
                <w:rFonts w:ascii="Cambria" w:hAnsi="Cambria"/>
                <w:b/>
                <w:color w:val="1B377C"/>
                <w:spacing w:val="33"/>
                <w:sz w:val="18"/>
              </w:rPr>
              <w:t> </w:t>
            </w:r>
            <w:r>
              <w:rPr>
                <w:rFonts w:ascii="Cambria" w:hAnsi="Cambria"/>
                <w:b/>
                <w:color w:val="1B377C"/>
                <w:sz w:val="18"/>
              </w:rPr>
              <w:t>a</w:t>
            </w:r>
            <w:r>
              <w:rPr>
                <w:rFonts w:ascii="Cambria" w:hAnsi="Cambria"/>
                <w:b/>
                <w:color w:val="1B377C"/>
                <w:spacing w:val="33"/>
                <w:sz w:val="18"/>
              </w:rPr>
              <w:t> </w:t>
            </w:r>
            <w:r>
              <w:rPr>
                <w:rFonts w:ascii="Cambria" w:hAnsi="Cambria"/>
                <w:b/>
                <w:color w:val="1B377C"/>
                <w:spacing w:val="-2"/>
                <w:sz w:val="18"/>
              </w:rPr>
              <w:t>interpretace</w:t>
            </w:r>
          </w:p>
          <w:p>
            <w:pPr>
              <w:pStyle w:val="TableParagraph"/>
              <w:spacing w:before="69"/>
              <w:rPr>
                <w:rFonts w:ascii="Cambria" w:hAnsi="Cambria"/>
                <w:b/>
                <w:sz w:val="18"/>
              </w:rPr>
            </w:pPr>
            <w:r>
              <w:rPr>
                <w:rFonts w:ascii="Cambria" w:hAnsi="Cambria"/>
                <w:b/>
                <w:color w:val="1B377C"/>
                <w:sz w:val="18"/>
              </w:rPr>
              <w:t>1.</w:t>
            </w:r>
            <w:r>
              <w:rPr>
                <w:rFonts w:ascii="Cambria" w:hAnsi="Cambria"/>
                <w:b/>
                <w:color w:val="1B377C"/>
                <w:spacing w:val="-4"/>
                <w:sz w:val="18"/>
              </w:rPr>
              <w:t> </w:t>
            </w:r>
            <w:r>
              <w:rPr>
                <w:rFonts w:ascii="Cambria" w:hAnsi="Cambria"/>
                <w:b/>
                <w:color w:val="1B377C"/>
                <w:sz w:val="18"/>
              </w:rPr>
              <w:t>etapa</w:t>
            </w:r>
            <w:r>
              <w:rPr>
                <w:rFonts w:ascii="Cambria" w:hAnsi="Cambria"/>
                <w:b/>
                <w:color w:val="1B377C"/>
                <w:spacing w:val="-3"/>
                <w:sz w:val="18"/>
              </w:rPr>
              <w:t> </w:t>
            </w:r>
            <w:r>
              <w:rPr>
                <w:rFonts w:ascii="Cambria" w:hAnsi="Cambria"/>
                <w:b/>
                <w:color w:val="1B377C"/>
                <w:sz w:val="18"/>
              </w:rPr>
              <w:t>(1</w:t>
            </w:r>
            <w:r>
              <w:rPr>
                <w:rFonts w:ascii="Cambria" w:hAnsi="Cambria"/>
                <w:b/>
                <w:color w:val="1B377C"/>
                <w:spacing w:val="-4"/>
                <w:sz w:val="18"/>
              </w:rPr>
              <w:t> </w:t>
            </w:r>
            <w:r>
              <w:rPr>
                <w:rFonts w:ascii="Cambria" w:hAnsi="Cambria"/>
                <w:b/>
                <w:color w:val="1B377C"/>
                <w:sz w:val="18"/>
              </w:rPr>
              <w:t>.</w:t>
            </w:r>
            <w:r>
              <w:rPr>
                <w:rFonts w:ascii="Cambria" w:hAnsi="Cambria"/>
                <w:b/>
                <w:color w:val="1B377C"/>
                <w:spacing w:val="-3"/>
                <w:sz w:val="18"/>
              </w:rPr>
              <w:t> </w:t>
            </w:r>
            <w:r>
              <w:rPr>
                <w:rFonts w:ascii="Cambria" w:hAnsi="Cambria"/>
                <w:b/>
                <w:color w:val="1B377C"/>
                <w:sz w:val="18"/>
              </w:rPr>
              <w:t>a</w:t>
            </w:r>
            <w:r>
              <w:rPr>
                <w:rFonts w:ascii="Cambria" w:hAnsi="Cambria"/>
                <w:b/>
                <w:color w:val="1B377C"/>
                <w:spacing w:val="-3"/>
                <w:sz w:val="18"/>
              </w:rPr>
              <w:t> </w:t>
            </w:r>
            <w:r>
              <w:rPr>
                <w:rFonts w:ascii="Cambria" w:hAnsi="Cambria"/>
                <w:b/>
                <w:color w:val="1B377C"/>
                <w:sz w:val="18"/>
              </w:rPr>
              <w:t>2</w:t>
            </w:r>
            <w:r>
              <w:rPr>
                <w:rFonts w:ascii="Cambria" w:hAnsi="Cambria"/>
                <w:b/>
                <w:color w:val="1B377C"/>
                <w:spacing w:val="-4"/>
                <w:sz w:val="18"/>
              </w:rPr>
              <w:t> </w:t>
            </w:r>
            <w:r>
              <w:rPr>
                <w:rFonts w:ascii="Cambria" w:hAnsi="Cambria"/>
                <w:b/>
                <w:color w:val="1B377C"/>
                <w:spacing w:val="-2"/>
                <w:sz w:val="18"/>
              </w:rPr>
              <w:t>třída)</w:t>
            </w:r>
          </w:p>
        </w:tc>
      </w:tr>
      <w:tr>
        <w:trPr>
          <w:trHeight w:val="2211" w:hRule="atLeast"/>
        </w:trPr>
        <w:tc>
          <w:tcPr>
            <w:tcW w:w="1696" w:type="dxa"/>
            <w:tcBorders>
              <w:bottom w:val="nil"/>
            </w:tcBorders>
            <w:shd w:val="clear" w:color="auto" w:fill="D6E6FF"/>
          </w:tcPr>
          <w:p>
            <w:pPr>
              <w:pStyle w:val="TableParagraph"/>
              <w:spacing w:line="223" w:lineRule="auto" w:before="115"/>
              <w:ind w:right="417"/>
              <w:rPr>
                <w:rFonts w:ascii="Arial Black" w:hAnsi="Arial Black"/>
                <w:sz w:val="16"/>
              </w:rPr>
            </w:pPr>
            <w:r>
              <w:rPr>
                <w:rFonts w:ascii="Arial Black" w:hAnsi="Arial Black"/>
                <w:color w:val="1B377C"/>
                <w:spacing w:val="-2"/>
                <w:w w:val="90"/>
                <w:sz w:val="16"/>
              </w:rPr>
              <w:t>Propedeutika </w:t>
            </w:r>
            <w:r>
              <w:rPr>
                <w:rFonts w:ascii="Arial Black" w:hAnsi="Arial Black"/>
                <w:color w:val="1B377C"/>
                <w:spacing w:val="-2"/>
                <w:sz w:val="16"/>
              </w:rPr>
              <w:t>vycházející</w:t>
            </w:r>
          </w:p>
          <w:p>
            <w:pPr>
              <w:pStyle w:val="TableParagraph"/>
              <w:spacing w:line="223" w:lineRule="auto" w:before="1"/>
              <w:ind w:right="417"/>
              <w:rPr>
                <w:rFonts w:ascii="Arial Black" w:hAnsi="Arial Black"/>
                <w:sz w:val="16"/>
              </w:rPr>
            </w:pPr>
            <w:r>
              <w:rPr>
                <w:rFonts w:ascii="Arial Black" w:hAnsi="Arial Black"/>
                <w:color w:val="1B377C"/>
                <w:spacing w:val="-6"/>
                <w:sz w:val="16"/>
              </w:rPr>
              <w:t>z</w:t>
            </w:r>
            <w:r>
              <w:rPr>
                <w:rFonts w:ascii="Arial Black" w:hAnsi="Arial Black"/>
                <w:color w:val="1B377C"/>
                <w:spacing w:val="-11"/>
                <w:sz w:val="16"/>
              </w:rPr>
              <w:t> </w:t>
            </w:r>
            <w:r>
              <w:rPr>
                <w:rFonts w:ascii="Arial Black" w:hAnsi="Arial Black"/>
                <w:color w:val="1B377C"/>
                <w:spacing w:val="-6"/>
                <w:sz w:val="16"/>
              </w:rPr>
              <w:t>principů</w:t>
            </w:r>
            <w:r>
              <w:rPr>
                <w:rFonts w:ascii="Arial Black" w:hAnsi="Arial Black"/>
                <w:color w:val="1B377C"/>
                <w:spacing w:val="-11"/>
                <w:sz w:val="16"/>
              </w:rPr>
              <w:t> </w:t>
            </w:r>
            <w:r>
              <w:rPr>
                <w:rFonts w:ascii="Arial Black" w:hAnsi="Arial Black"/>
                <w:color w:val="1B377C"/>
                <w:spacing w:val="-6"/>
                <w:sz w:val="16"/>
              </w:rPr>
              <w:t>hry, </w:t>
            </w:r>
            <w:r>
              <w:rPr>
                <w:rFonts w:ascii="Arial Black" w:hAnsi="Arial Black"/>
                <w:color w:val="1B377C"/>
                <w:spacing w:val="-2"/>
                <w:sz w:val="16"/>
              </w:rPr>
              <w:t>autenticity, spontaneity</w:t>
            </w:r>
          </w:p>
        </w:tc>
        <w:tc>
          <w:tcPr>
            <w:tcW w:w="7705" w:type="dxa"/>
            <w:tcBorders>
              <w:bottom w:val="nil"/>
            </w:tcBorders>
          </w:tcPr>
          <w:p>
            <w:pPr>
              <w:pStyle w:val="TableParagraph"/>
              <w:spacing w:line="273" w:lineRule="auto" w:before="129"/>
              <w:ind w:right="195"/>
              <w:rPr>
                <w:sz w:val="16"/>
              </w:rPr>
            </w:pPr>
            <w:r>
              <w:rPr>
                <w:color w:val="1B377C"/>
                <w:w w:val="105"/>
                <w:sz w:val="16"/>
              </w:rPr>
              <w:t>V tomto raném období školního věku (6–8 let) děti procházejí fází konkrétního myšlení (Piagetova fáze konkrétních operací) a učí se ovládat své motorické dovednosti, což je klíčové pro jejich tvůrčí vývoj. Proto je vhodné výuku předmětů vycházejících z uměleckých oborů orientovat na tyto </w:t>
            </w:r>
            <w:r>
              <w:rPr>
                <w:color w:val="1B377C"/>
                <w:spacing w:val="-2"/>
                <w:w w:val="105"/>
                <w:sz w:val="16"/>
              </w:rPr>
              <w:t>aspekty:</w:t>
            </w:r>
          </w:p>
          <w:p>
            <w:pPr>
              <w:pStyle w:val="TableParagraph"/>
              <w:spacing w:before="115"/>
              <w:rPr>
                <w:sz w:val="16"/>
              </w:rPr>
            </w:pPr>
            <w:r>
              <w:rPr>
                <w:rFonts w:ascii="Arial Black" w:hAnsi="Arial Black"/>
                <w:color w:val="1B377C"/>
                <w:w w:val="105"/>
                <w:sz w:val="16"/>
              </w:rPr>
              <w:t>Hra:</w:t>
            </w:r>
            <w:r>
              <w:rPr>
                <w:rFonts w:ascii="Arial Black" w:hAnsi="Arial Black"/>
                <w:color w:val="1B377C"/>
                <w:spacing w:val="-12"/>
                <w:w w:val="105"/>
                <w:sz w:val="16"/>
              </w:rPr>
              <w:t> </w:t>
            </w:r>
            <w:r>
              <w:rPr>
                <w:color w:val="1B377C"/>
                <w:w w:val="105"/>
                <w:sz w:val="16"/>
              </w:rPr>
              <w:t>Žáci</w:t>
            </w:r>
            <w:r>
              <w:rPr>
                <w:color w:val="1B377C"/>
                <w:spacing w:val="-2"/>
                <w:w w:val="105"/>
                <w:sz w:val="16"/>
              </w:rPr>
              <w:t> </w:t>
            </w:r>
            <w:r>
              <w:rPr>
                <w:color w:val="1B377C"/>
                <w:w w:val="105"/>
                <w:sz w:val="16"/>
              </w:rPr>
              <w:t>v</w:t>
            </w:r>
            <w:r>
              <w:rPr>
                <w:color w:val="1B377C"/>
                <w:spacing w:val="-2"/>
                <w:w w:val="105"/>
                <w:sz w:val="16"/>
              </w:rPr>
              <w:t> </w:t>
            </w:r>
            <w:r>
              <w:rPr>
                <w:color w:val="1B377C"/>
                <w:w w:val="105"/>
                <w:sz w:val="16"/>
              </w:rPr>
              <w:t>tomto</w:t>
            </w:r>
            <w:r>
              <w:rPr>
                <w:color w:val="1B377C"/>
                <w:spacing w:val="-2"/>
                <w:w w:val="105"/>
                <w:sz w:val="16"/>
              </w:rPr>
              <w:t> </w:t>
            </w:r>
            <w:r>
              <w:rPr>
                <w:color w:val="1B377C"/>
                <w:w w:val="105"/>
                <w:sz w:val="16"/>
              </w:rPr>
              <w:t>věku</w:t>
            </w:r>
            <w:r>
              <w:rPr>
                <w:color w:val="1B377C"/>
                <w:spacing w:val="-2"/>
                <w:w w:val="105"/>
                <w:sz w:val="16"/>
              </w:rPr>
              <w:t> </w:t>
            </w:r>
            <w:r>
              <w:rPr>
                <w:color w:val="1B377C"/>
                <w:w w:val="105"/>
                <w:sz w:val="16"/>
              </w:rPr>
              <w:t>se</w:t>
            </w:r>
            <w:r>
              <w:rPr>
                <w:color w:val="1B377C"/>
                <w:spacing w:val="-1"/>
                <w:w w:val="105"/>
                <w:sz w:val="16"/>
              </w:rPr>
              <w:t> </w:t>
            </w:r>
            <w:r>
              <w:rPr>
                <w:color w:val="1B377C"/>
                <w:w w:val="105"/>
                <w:sz w:val="16"/>
              </w:rPr>
              <w:t>nejlépe</w:t>
            </w:r>
            <w:r>
              <w:rPr>
                <w:color w:val="1B377C"/>
                <w:spacing w:val="-2"/>
                <w:w w:val="105"/>
                <w:sz w:val="16"/>
              </w:rPr>
              <w:t> </w:t>
            </w:r>
            <w:r>
              <w:rPr>
                <w:color w:val="1B377C"/>
                <w:w w:val="105"/>
                <w:sz w:val="16"/>
              </w:rPr>
              <w:t>učí</w:t>
            </w:r>
            <w:r>
              <w:rPr>
                <w:color w:val="1B377C"/>
                <w:spacing w:val="-2"/>
                <w:w w:val="105"/>
                <w:sz w:val="16"/>
              </w:rPr>
              <w:t> </w:t>
            </w:r>
            <w:r>
              <w:rPr>
                <w:color w:val="1B377C"/>
                <w:w w:val="105"/>
                <w:sz w:val="16"/>
              </w:rPr>
              <w:t>prostřednictvím</w:t>
            </w:r>
            <w:r>
              <w:rPr>
                <w:color w:val="1B377C"/>
                <w:spacing w:val="-2"/>
                <w:w w:val="105"/>
                <w:sz w:val="16"/>
              </w:rPr>
              <w:t> </w:t>
            </w:r>
            <w:r>
              <w:rPr>
                <w:color w:val="1B377C"/>
                <w:w w:val="105"/>
                <w:sz w:val="16"/>
              </w:rPr>
              <w:t>hry,</w:t>
            </w:r>
            <w:r>
              <w:rPr>
                <w:color w:val="1B377C"/>
                <w:spacing w:val="-2"/>
                <w:w w:val="105"/>
                <w:sz w:val="16"/>
              </w:rPr>
              <w:t> </w:t>
            </w:r>
            <w:r>
              <w:rPr>
                <w:color w:val="1B377C"/>
                <w:w w:val="105"/>
                <w:sz w:val="16"/>
              </w:rPr>
              <w:t>která</w:t>
            </w:r>
            <w:r>
              <w:rPr>
                <w:color w:val="1B377C"/>
                <w:spacing w:val="-2"/>
                <w:w w:val="105"/>
                <w:sz w:val="16"/>
              </w:rPr>
              <w:t> </w:t>
            </w:r>
            <w:r>
              <w:rPr>
                <w:color w:val="1B377C"/>
                <w:w w:val="105"/>
                <w:sz w:val="16"/>
              </w:rPr>
              <w:t>jim</w:t>
            </w:r>
            <w:r>
              <w:rPr>
                <w:color w:val="1B377C"/>
                <w:spacing w:val="-2"/>
                <w:w w:val="105"/>
                <w:sz w:val="16"/>
              </w:rPr>
              <w:t> </w:t>
            </w:r>
            <w:r>
              <w:rPr>
                <w:color w:val="1B377C"/>
                <w:w w:val="105"/>
                <w:sz w:val="16"/>
              </w:rPr>
              <w:t>umožňuje</w:t>
            </w:r>
            <w:r>
              <w:rPr>
                <w:color w:val="1B377C"/>
                <w:spacing w:val="-2"/>
                <w:w w:val="105"/>
                <w:sz w:val="16"/>
              </w:rPr>
              <w:t> experimentovat</w:t>
            </w:r>
          </w:p>
          <w:p>
            <w:pPr>
              <w:pStyle w:val="TableParagraph"/>
              <w:spacing w:line="273" w:lineRule="auto" w:before="10"/>
              <w:ind w:right="311"/>
              <w:rPr>
                <w:sz w:val="16"/>
              </w:rPr>
            </w:pPr>
            <w:r>
              <w:rPr>
                <w:color w:val="1B377C"/>
                <w:sz w:val="16"/>
              </w:rPr>
              <w:t>s</w:t>
            </w:r>
            <w:r>
              <w:rPr>
                <w:color w:val="1B377C"/>
                <w:spacing w:val="32"/>
                <w:sz w:val="16"/>
              </w:rPr>
              <w:t> </w:t>
            </w:r>
            <w:r>
              <w:rPr>
                <w:color w:val="1B377C"/>
                <w:sz w:val="16"/>
              </w:rPr>
              <w:t>různorodými</w:t>
            </w:r>
            <w:r>
              <w:rPr>
                <w:color w:val="1B377C"/>
                <w:spacing w:val="32"/>
                <w:sz w:val="16"/>
              </w:rPr>
              <w:t> </w:t>
            </w:r>
            <w:r>
              <w:rPr>
                <w:color w:val="1B377C"/>
                <w:sz w:val="16"/>
              </w:rPr>
              <w:t>uměleckými</w:t>
            </w:r>
            <w:r>
              <w:rPr>
                <w:color w:val="1B377C"/>
                <w:spacing w:val="32"/>
                <w:sz w:val="16"/>
              </w:rPr>
              <w:t> </w:t>
            </w:r>
            <w:r>
              <w:rPr>
                <w:color w:val="1B377C"/>
                <w:sz w:val="16"/>
              </w:rPr>
              <w:t>prostředky</w:t>
            </w:r>
            <w:r>
              <w:rPr>
                <w:color w:val="1B377C"/>
                <w:spacing w:val="32"/>
                <w:sz w:val="16"/>
              </w:rPr>
              <w:t> </w:t>
            </w:r>
            <w:r>
              <w:rPr>
                <w:color w:val="1B377C"/>
                <w:sz w:val="16"/>
              </w:rPr>
              <w:t>a</w:t>
            </w:r>
            <w:r>
              <w:rPr>
                <w:color w:val="1B377C"/>
                <w:spacing w:val="32"/>
                <w:sz w:val="16"/>
              </w:rPr>
              <w:t> </w:t>
            </w:r>
            <w:r>
              <w:rPr>
                <w:color w:val="1B377C"/>
                <w:sz w:val="16"/>
              </w:rPr>
              <w:t>postupy</w:t>
            </w:r>
            <w:r>
              <w:rPr>
                <w:color w:val="1B377C"/>
                <w:spacing w:val="32"/>
                <w:sz w:val="16"/>
              </w:rPr>
              <w:t> </w:t>
            </w:r>
            <w:r>
              <w:rPr>
                <w:color w:val="1B377C"/>
                <w:sz w:val="16"/>
              </w:rPr>
              <w:t>bez</w:t>
            </w:r>
            <w:r>
              <w:rPr>
                <w:color w:val="1B377C"/>
                <w:spacing w:val="32"/>
                <w:sz w:val="16"/>
              </w:rPr>
              <w:t> </w:t>
            </w:r>
            <w:r>
              <w:rPr>
                <w:color w:val="1B377C"/>
                <w:sz w:val="16"/>
              </w:rPr>
              <w:t>pocitu</w:t>
            </w:r>
            <w:r>
              <w:rPr>
                <w:color w:val="1B377C"/>
                <w:spacing w:val="32"/>
                <w:sz w:val="16"/>
              </w:rPr>
              <w:t> </w:t>
            </w:r>
            <w:r>
              <w:rPr>
                <w:color w:val="1B377C"/>
                <w:sz w:val="16"/>
              </w:rPr>
              <w:t>selhání</w:t>
            </w:r>
            <w:r>
              <w:rPr>
                <w:color w:val="1B377C"/>
                <w:spacing w:val="32"/>
                <w:sz w:val="16"/>
              </w:rPr>
              <w:t> </w:t>
            </w:r>
            <w:r>
              <w:rPr>
                <w:color w:val="1B377C"/>
                <w:sz w:val="16"/>
              </w:rPr>
              <w:t>nebo</w:t>
            </w:r>
            <w:r>
              <w:rPr>
                <w:color w:val="1B377C"/>
                <w:spacing w:val="32"/>
                <w:sz w:val="16"/>
              </w:rPr>
              <w:t> </w:t>
            </w:r>
            <w:r>
              <w:rPr>
                <w:color w:val="1B377C"/>
                <w:sz w:val="16"/>
              </w:rPr>
              <w:t>tlaku</w:t>
            </w:r>
            <w:r>
              <w:rPr>
                <w:color w:val="1B377C"/>
                <w:spacing w:val="32"/>
                <w:sz w:val="16"/>
              </w:rPr>
              <w:t> </w:t>
            </w:r>
            <w:r>
              <w:rPr>
                <w:color w:val="1B377C"/>
                <w:sz w:val="16"/>
              </w:rPr>
              <w:t>na</w:t>
            </w:r>
            <w:r>
              <w:rPr>
                <w:color w:val="1B377C"/>
                <w:spacing w:val="32"/>
                <w:sz w:val="16"/>
              </w:rPr>
              <w:t> </w:t>
            </w:r>
            <w:r>
              <w:rPr>
                <w:color w:val="1B377C"/>
                <w:sz w:val="16"/>
              </w:rPr>
              <w:t>výsledky.</w:t>
            </w:r>
            <w:r>
              <w:rPr>
                <w:color w:val="1B377C"/>
                <w:spacing w:val="32"/>
                <w:sz w:val="16"/>
              </w:rPr>
              <w:t> </w:t>
            </w:r>
            <w:r>
              <w:rPr>
                <w:color w:val="1B377C"/>
                <w:sz w:val="16"/>
              </w:rPr>
              <w:t>Hra </w:t>
            </w:r>
            <w:r>
              <w:rPr>
                <w:color w:val="1B377C"/>
                <w:w w:val="110"/>
                <w:sz w:val="16"/>
              </w:rPr>
              <w:t>je</w:t>
            </w:r>
            <w:r>
              <w:rPr>
                <w:color w:val="1B377C"/>
                <w:spacing w:val="-13"/>
                <w:w w:val="110"/>
                <w:sz w:val="16"/>
              </w:rPr>
              <w:t> </w:t>
            </w:r>
            <w:r>
              <w:rPr>
                <w:color w:val="1B377C"/>
                <w:w w:val="110"/>
                <w:sz w:val="16"/>
              </w:rPr>
              <w:t>nástrojem</w:t>
            </w:r>
            <w:r>
              <w:rPr>
                <w:color w:val="1B377C"/>
                <w:spacing w:val="-12"/>
                <w:w w:val="110"/>
                <w:sz w:val="16"/>
              </w:rPr>
              <w:t> </w:t>
            </w:r>
            <w:r>
              <w:rPr>
                <w:color w:val="1B377C"/>
                <w:w w:val="110"/>
                <w:sz w:val="16"/>
              </w:rPr>
              <w:t>pro</w:t>
            </w:r>
            <w:r>
              <w:rPr>
                <w:color w:val="1B377C"/>
                <w:spacing w:val="-12"/>
                <w:w w:val="110"/>
                <w:sz w:val="16"/>
              </w:rPr>
              <w:t> </w:t>
            </w:r>
            <w:r>
              <w:rPr>
                <w:color w:val="1B377C"/>
                <w:w w:val="110"/>
                <w:sz w:val="16"/>
              </w:rPr>
              <w:t>rozvíjení</w:t>
            </w:r>
            <w:r>
              <w:rPr>
                <w:color w:val="1B377C"/>
                <w:spacing w:val="-12"/>
                <w:w w:val="110"/>
                <w:sz w:val="16"/>
              </w:rPr>
              <w:t> </w:t>
            </w:r>
            <w:r>
              <w:rPr>
                <w:color w:val="1B377C"/>
                <w:w w:val="110"/>
                <w:sz w:val="16"/>
              </w:rPr>
              <w:t>tvořivosti</w:t>
            </w:r>
            <w:r>
              <w:rPr>
                <w:color w:val="1B377C"/>
                <w:spacing w:val="-13"/>
                <w:w w:val="110"/>
                <w:sz w:val="16"/>
              </w:rPr>
              <w:t> </w:t>
            </w:r>
            <w:r>
              <w:rPr>
                <w:color w:val="1B377C"/>
                <w:w w:val="110"/>
                <w:sz w:val="16"/>
              </w:rPr>
              <w:t>a</w:t>
            </w:r>
            <w:r>
              <w:rPr>
                <w:color w:val="1B377C"/>
                <w:spacing w:val="-12"/>
                <w:w w:val="110"/>
                <w:sz w:val="16"/>
              </w:rPr>
              <w:t> </w:t>
            </w:r>
            <w:r>
              <w:rPr>
                <w:color w:val="1B377C"/>
                <w:w w:val="110"/>
                <w:sz w:val="16"/>
              </w:rPr>
              <w:t>poznání</w:t>
            </w:r>
            <w:r>
              <w:rPr>
                <w:color w:val="1B377C"/>
                <w:spacing w:val="-12"/>
                <w:w w:val="110"/>
                <w:sz w:val="16"/>
              </w:rPr>
              <w:t> </w:t>
            </w:r>
            <w:r>
              <w:rPr>
                <w:color w:val="1B377C"/>
                <w:w w:val="110"/>
                <w:sz w:val="16"/>
              </w:rPr>
              <w:t>světa,</w:t>
            </w:r>
            <w:r>
              <w:rPr>
                <w:color w:val="1B377C"/>
                <w:spacing w:val="-12"/>
                <w:w w:val="110"/>
                <w:sz w:val="16"/>
              </w:rPr>
              <w:t> </w:t>
            </w:r>
            <w:r>
              <w:rPr>
                <w:color w:val="1B377C"/>
                <w:w w:val="110"/>
                <w:sz w:val="16"/>
              </w:rPr>
              <w:t>protože</w:t>
            </w:r>
            <w:r>
              <w:rPr>
                <w:color w:val="1B377C"/>
                <w:spacing w:val="-13"/>
                <w:w w:val="110"/>
                <w:sz w:val="16"/>
              </w:rPr>
              <w:t> </w:t>
            </w:r>
            <w:r>
              <w:rPr>
                <w:color w:val="1B377C"/>
                <w:w w:val="110"/>
                <w:sz w:val="16"/>
              </w:rPr>
              <w:t>poskytuje</w:t>
            </w:r>
            <w:r>
              <w:rPr>
                <w:color w:val="1B377C"/>
                <w:spacing w:val="-12"/>
                <w:w w:val="110"/>
                <w:sz w:val="16"/>
              </w:rPr>
              <w:t> </w:t>
            </w:r>
            <w:r>
              <w:rPr>
                <w:color w:val="1B377C"/>
                <w:w w:val="110"/>
                <w:sz w:val="16"/>
              </w:rPr>
              <w:t>bezpečné</w:t>
            </w:r>
            <w:r>
              <w:rPr>
                <w:color w:val="1B377C"/>
                <w:spacing w:val="-12"/>
                <w:w w:val="110"/>
                <w:sz w:val="16"/>
              </w:rPr>
              <w:t> </w:t>
            </w:r>
            <w:r>
              <w:rPr>
                <w:color w:val="1B377C"/>
                <w:w w:val="110"/>
                <w:sz w:val="16"/>
              </w:rPr>
              <w:t>prostředí</w:t>
            </w:r>
            <w:r>
              <w:rPr>
                <w:color w:val="1B377C"/>
                <w:spacing w:val="-12"/>
                <w:w w:val="110"/>
                <w:sz w:val="16"/>
              </w:rPr>
              <w:t> </w:t>
            </w:r>
            <w:r>
              <w:rPr>
                <w:color w:val="1B377C"/>
                <w:w w:val="110"/>
                <w:sz w:val="16"/>
              </w:rPr>
              <w:t>pro</w:t>
            </w:r>
          </w:p>
          <w:p>
            <w:pPr>
              <w:pStyle w:val="TableParagraph"/>
              <w:spacing w:line="273" w:lineRule="auto"/>
              <w:ind w:right="164"/>
              <w:rPr>
                <w:sz w:val="16"/>
              </w:rPr>
            </w:pPr>
            <w:r>
              <w:rPr>
                <w:color w:val="1B377C"/>
                <w:sz w:val="16"/>
              </w:rPr>
              <w:t>zkoumání.</w:t>
            </w:r>
            <w:r>
              <w:rPr>
                <w:color w:val="1B377C"/>
                <w:spacing w:val="27"/>
                <w:sz w:val="16"/>
              </w:rPr>
              <w:t> </w:t>
            </w:r>
            <w:r>
              <w:rPr>
                <w:color w:val="1B377C"/>
                <w:sz w:val="16"/>
              </w:rPr>
              <w:t>Hra</w:t>
            </w:r>
            <w:r>
              <w:rPr>
                <w:color w:val="1B377C"/>
                <w:spacing w:val="27"/>
                <w:sz w:val="16"/>
              </w:rPr>
              <w:t> </w:t>
            </w:r>
            <w:r>
              <w:rPr>
                <w:color w:val="1B377C"/>
                <w:sz w:val="16"/>
              </w:rPr>
              <w:t>často</w:t>
            </w:r>
            <w:r>
              <w:rPr>
                <w:color w:val="1B377C"/>
                <w:spacing w:val="27"/>
                <w:sz w:val="16"/>
              </w:rPr>
              <w:t> </w:t>
            </w:r>
            <w:r>
              <w:rPr>
                <w:color w:val="1B377C"/>
                <w:sz w:val="16"/>
              </w:rPr>
              <w:t>rozvíjí</w:t>
            </w:r>
            <w:r>
              <w:rPr>
                <w:color w:val="1B377C"/>
                <w:spacing w:val="27"/>
                <w:sz w:val="16"/>
              </w:rPr>
              <w:t> </w:t>
            </w:r>
            <w:r>
              <w:rPr>
                <w:color w:val="1B377C"/>
                <w:sz w:val="16"/>
              </w:rPr>
              <w:t>i</w:t>
            </w:r>
            <w:r>
              <w:rPr>
                <w:color w:val="1B377C"/>
                <w:spacing w:val="27"/>
                <w:sz w:val="16"/>
              </w:rPr>
              <w:t> </w:t>
            </w:r>
            <w:r>
              <w:rPr>
                <w:color w:val="1B377C"/>
                <w:sz w:val="16"/>
              </w:rPr>
              <w:t>sociální</w:t>
            </w:r>
            <w:r>
              <w:rPr>
                <w:color w:val="1B377C"/>
                <w:spacing w:val="27"/>
                <w:sz w:val="16"/>
              </w:rPr>
              <w:t> </w:t>
            </w:r>
            <w:r>
              <w:rPr>
                <w:color w:val="1B377C"/>
                <w:sz w:val="16"/>
              </w:rPr>
              <w:t>dovednosti</w:t>
            </w:r>
            <w:r>
              <w:rPr>
                <w:color w:val="1B377C"/>
                <w:spacing w:val="27"/>
                <w:sz w:val="16"/>
              </w:rPr>
              <w:t> </w:t>
            </w:r>
            <w:r>
              <w:rPr>
                <w:color w:val="1B377C"/>
                <w:sz w:val="16"/>
              </w:rPr>
              <w:t>žáků,</w:t>
            </w:r>
            <w:r>
              <w:rPr>
                <w:color w:val="1B377C"/>
                <w:spacing w:val="27"/>
                <w:sz w:val="16"/>
              </w:rPr>
              <w:t> </w:t>
            </w:r>
            <w:r>
              <w:rPr>
                <w:color w:val="1B377C"/>
                <w:sz w:val="16"/>
              </w:rPr>
              <w:t>které</w:t>
            </w:r>
            <w:r>
              <w:rPr>
                <w:color w:val="1B377C"/>
                <w:spacing w:val="27"/>
                <w:sz w:val="16"/>
              </w:rPr>
              <w:t> </w:t>
            </w:r>
            <w:r>
              <w:rPr>
                <w:color w:val="1B377C"/>
                <w:sz w:val="16"/>
              </w:rPr>
              <w:t>jsou</w:t>
            </w:r>
            <w:r>
              <w:rPr>
                <w:color w:val="1B377C"/>
                <w:spacing w:val="27"/>
                <w:sz w:val="16"/>
              </w:rPr>
              <w:t> </w:t>
            </w:r>
            <w:r>
              <w:rPr>
                <w:color w:val="1B377C"/>
                <w:sz w:val="16"/>
              </w:rPr>
              <w:t>důležité</w:t>
            </w:r>
            <w:r>
              <w:rPr>
                <w:color w:val="1B377C"/>
                <w:spacing w:val="27"/>
                <w:sz w:val="16"/>
              </w:rPr>
              <w:t> </w:t>
            </w:r>
            <w:r>
              <w:rPr>
                <w:color w:val="1B377C"/>
                <w:sz w:val="16"/>
              </w:rPr>
              <w:t>pro</w:t>
            </w:r>
            <w:r>
              <w:rPr>
                <w:color w:val="1B377C"/>
                <w:spacing w:val="27"/>
                <w:sz w:val="16"/>
              </w:rPr>
              <w:t> </w:t>
            </w:r>
            <w:r>
              <w:rPr>
                <w:color w:val="1B377C"/>
                <w:sz w:val="16"/>
              </w:rPr>
              <w:t>skupinovou</w:t>
            </w:r>
            <w:r>
              <w:rPr>
                <w:color w:val="1B377C"/>
                <w:spacing w:val="27"/>
                <w:sz w:val="16"/>
              </w:rPr>
              <w:t> </w:t>
            </w:r>
            <w:r>
              <w:rPr>
                <w:color w:val="1B377C"/>
                <w:sz w:val="16"/>
              </w:rPr>
              <w:t>a</w:t>
            </w:r>
            <w:r>
              <w:rPr>
                <w:color w:val="1B377C"/>
                <w:spacing w:val="27"/>
                <w:sz w:val="16"/>
              </w:rPr>
              <w:t> </w:t>
            </w:r>
            <w:r>
              <w:rPr>
                <w:color w:val="1B377C"/>
                <w:sz w:val="16"/>
              </w:rPr>
              <w:t>později</w:t>
            </w:r>
            <w:r>
              <w:rPr>
                <w:color w:val="1B377C"/>
                <w:spacing w:val="40"/>
                <w:w w:val="110"/>
                <w:sz w:val="16"/>
              </w:rPr>
              <w:t> </w:t>
            </w:r>
            <w:r>
              <w:rPr>
                <w:color w:val="1B377C"/>
                <w:w w:val="110"/>
                <w:sz w:val="16"/>
              </w:rPr>
              <w:t>i týmovou tvorbu.</w:t>
            </w:r>
          </w:p>
        </w:tc>
      </w:tr>
      <w:tr>
        <w:trPr>
          <w:trHeight w:val="769" w:hRule="atLeast"/>
        </w:trPr>
        <w:tc>
          <w:tcPr>
            <w:tcW w:w="1696" w:type="dxa"/>
            <w:tcBorders>
              <w:top w:val="nil"/>
              <w:bottom w:val="nil"/>
            </w:tcBorders>
            <w:shd w:val="clear" w:color="auto" w:fill="D6E6FF"/>
          </w:tcPr>
          <w:p>
            <w:pPr>
              <w:pStyle w:val="TableParagraph"/>
              <w:ind w:left="0"/>
              <w:rPr>
                <w:rFonts w:ascii="Times New Roman"/>
                <w:sz w:val="16"/>
              </w:rPr>
            </w:pPr>
          </w:p>
        </w:tc>
        <w:tc>
          <w:tcPr>
            <w:tcW w:w="7705" w:type="dxa"/>
            <w:tcBorders>
              <w:top w:val="nil"/>
              <w:bottom w:val="nil"/>
            </w:tcBorders>
          </w:tcPr>
          <w:p>
            <w:pPr>
              <w:pStyle w:val="TableParagraph"/>
              <w:spacing w:line="261" w:lineRule="auto" w:before="61"/>
              <w:rPr>
                <w:sz w:val="16"/>
              </w:rPr>
            </w:pPr>
            <w:r>
              <w:rPr>
                <w:rFonts w:ascii="Arial Black" w:hAnsi="Arial Black"/>
                <w:color w:val="1B377C"/>
                <w:w w:val="105"/>
                <w:sz w:val="16"/>
              </w:rPr>
              <w:t>Autenticita:</w:t>
            </w:r>
            <w:r>
              <w:rPr>
                <w:rFonts w:ascii="Arial Black" w:hAnsi="Arial Black"/>
                <w:color w:val="1B377C"/>
                <w:spacing w:val="-14"/>
                <w:w w:val="105"/>
                <w:sz w:val="16"/>
              </w:rPr>
              <w:t> </w:t>
            </w:r>
            <w:r>
              <w:rPr>
                <w:color w:val="1B377C"/>
                <w:w w:val="105"/>
                <w:sz w:val="16"/>
              </w:rPr>
              <w:t>Podpora</w:t>
            </w:r>
            <w:r>
              <w:rPr>
                <w:color w:val="1B377C"/>
                <w:spacing w:val="-12"/>
                <w:w w:val="105"/>
                <w:sz w:val="16"/>
              </w:rPr>
              <w:t> </w:t>
            </w:r>
            <w:r>
              <w:rPr>
                <w:color w:val="1B377C"/>
                <w:w w:val="105"/>
                <w:sz w:val="16"/>
              </w:rPr>
              <w:t>přirozeného</w:t>
            </w:r>
            <w:r>
              <w:rPr>
                <w:color w:val="1B377C"/>
                <w:spacing w:val="-12"/>
                <w:w w:val="105"/>
                <w:sz w:val="16"/>
              </w:rPr>
              <w:t> </w:t>
            </w:r>
            <w:r>
              <w:rPr>
                <w:color w:val="1B377C"/>
                <w:w w:val="105"/>
                <w:sz w:val="16"/>
              </w:rPr>
              <w:t>sebevyjádření</w:t>
            </w:r>
            <w:r>
              <w:rPr>
                <w:color w:val="1B377C"/>
                <w:spacing w:val="-12"/>
                <w:w w:val="105"/>
                <w:sz w:val="16"/>
              </w:rPr>
              <w:t> </w:t>
            </w:r>
            <w:r>
              <w:rPr>
                <w:color w:val="1B377C"/>
                <w:w w:val="105"/>
                <w:sz w:val="16"/>
              </w:rPr>
              <w:t>žáků</w:t>
            </w:r>
            <w:r>
              <w:rPr>
                <w:color w:val="1B377C"/>
                <w:spacing w:val="-11"/>
                <w:w w:val="105"/>
                <w:sz w:val="16"/>
              </w:rPr>
              <w:t> </w:t>
            </w:r>
            <w:r>
              <w:rPr>
                <w:color w:val="1B377C"/>
                <w:w w:val="105"/>
                <w:sz w:val="16"/>
              </w:rPr>
              <w:t>je</w:t>
            </w:r>
            <w:r>
              <w:rPr>
                <w:color w:val="1B377C"/>
                <w:spacing w:val="-10"/>
                <w:w w:val="105"/>
                <w:sz w:val="16"/>
              </w:rPr>
              <w:t> </w:t>
            </w:r>
            <w:r>
              <w:rPr>
                <w:color w:val="1B377C"/>
                <w:w w:val="105"/>
                <w:sz w:val="16"/>
              </w:rPr>
              <w:t>zásadní.</w:t>
            </w:r>
            <w:r>
              <w:rPr>
                <w:color w:val="1B377C"/>
                <w:spacing w:val="-11"/>
                <w:w w:val="105"/>
                <w:sz w:val="16"/>
              </w:rPr>
              <w:t> </w:t>
            </w:r>
            <w:r>
              <w:rPr>
                <w:color w:val="1B377C"/>
                <w:w w:val="105"/>
                <w:sz w:val="16"/>
              </w:rPr>
              <w:t>Je</w:t>
            </w:r>
            <w:r>
              <w:rPr>
                <w:color w:val="1B377C"/>
                <w:spacing w:val="-11"/>
                <w:w w:val="105"/>
                <w:sz w:val="16"/>
              </w:rPr>
              <w:t> </w:t>
            </w:r>
            <w:r>
              <w:rPr>
                <w:color w:val="1B377C"/>
                <w:w w:val="105"/>
                <w:sz w:val="16"/>
              </w:rPr>
              <w:t>důležité,</w:t>
            </w:r>
            <w:r>
              <w:rPr>
                <w:color w:val="1B377C"/>
                <w:spacing w:val="-11"/>
                <w:w w:val="105"/>
                <w:sz w:val="16"/>
              </w:rPr>
              <w:t> </w:t>
            </w:r>
            <w:r>
              <w:rPr>
                <w:color w:val="1B377C"/>
                <w:w w:val="105"/>
                <w:sz w:val="16"/>
              </w:rPr>
              <w:t>aby</w:t>
            </w:r>
            <w:r>
              <w:rPr>
                <w:color w:val="1B377C"/>
                <w:spacing w:val="-11"/>
                <w:w w:val="105"/>
                <w:sz w:val="16"/>
              </w:rPr>
              <w:t> </w:t>
            </w:r>
            <w:r>
              <w:rPr>
                <w:color w:val="1B377C"/>
                <w:w w:val="105"/>
                <w:sz w:val="16"/>
              </w:rPr>
              <w:t>chápali,</w:t>
            </w:r>
            <w:r>
              <w:rPr>
                <w:color w:val="1B377C"/>
                <w:spacing w:val="-11"/>
                <w:w w:val="105"/>
                <w:sz w:val="16"/>
              </w:rPr>
              <w:t> </w:t>
            </w:r>
            <w:r>
              <w:rPr>
                <w:color w:val="1B377C"/>
                <w:w w:val="105"/>
                <w:sz w:val="16"/>
              </w:rPr>
              <w:t>že</w:t>
            </w:r>
            <w:r>
              <w:rPr>
                <w:color w:val="1B377C"/>
                <w:spacing w:val="-11"/>
                <w:w w:val="105"/>
                <w:sz w:val="16"/>
              </w:rPr>
              <w:t> </w:t>
            </w:r>
            <w:r>
              <w:rPr>
                <w:color w:val="1B377C"/>
                <w:w w:val="105"/>
                <w:sz w:val="16"/>
              </w:rPr>
              <w:t>jejich vlastní tvorba je jedinečná a že každý jejich počin je cesta objevování různých možností. Autenticita přispívá k budování sebedůvěry a rozvíjení jedinečných nápadů.</w:t>
            </w:r>
          </w:p>
        </w:tc>
      </w:tr>
      <w:tr>
        <w:trPr>
          <w:trHeight w:val="822" w:hRule="atLeast"/>
        </w:trPr>
        <w:tc>
          <w:tcPr>
            <w:tcW w:w="1696" w:type="dxa"/>
            <w:tcBorders>
              <w:top w:val="nil"/>
            </w:tcBorders>
            <w:shd w:val="clear" w:color="auto" w:fill="D6E6FF"/>
          </w:tcPr>
          <w:p>
            <w:pPr>
              <w:pStyle w:val="TableParagraph"/>
              <w:ind w:left="0"/>
              <w:rPr>
                <w:rFonts w:ascii="Times New Roman"/>
                <w:sz w:val="16"/>
              </w:rPr>
            </w:pPr>
          </w:p>
        </w:tc>
        <w:tc>
          <w:tcPr>
            <w:tcW w:w="7705" w:type="dxa"/>
            <w:tcBorders>
              <w:top w:val="nil"/>
            </w:tcBorders>
          </w:tcPr>
          <w:p>
            <w:pPr>
              <w:pStyle w:val="TableParagraph"/>
              <w:spacing w:line="261" w:lineRule="auto" w:before="61"/>
              <w:ind w:right="311"/>
              <w:rPr>
                <w:sz w:val="16"/>
              </w:rPr>
            </w:pPr>
            <w:r>
              <w:rPr>
                <w:rFonts w:ascii="Arial Black" w:hAnsi="Arial Black"/>
                <w:color w:val="1B377C"/>
                <w:w w:val="105"/>
                <w:sz w:val="16"/>
              </w:rPr>
              <w:t>Spontaneita</w:t>
            </w:r>
            <w:r>
              <w:rPr>
                <w:rFonts w:ascii="Arial Black" w:hAnsi="Arial Black"/>
                <w:color w:val="1B377C"/>
                <w:spacing w:val="-11"/>
                <w:w w:val="105"/>
                <w:sz w:val="16"/>
              </w:rPr>
              <w:t> </w:t>
            </w:r>
            <w:r>
              <w:rPr>
                <w:rFonts w:ascii="Arial Black" w:hAnsi="Arial Black"/>
                <w:color w:val="1B377C"/>
                <w:w w:val="105"/>
                <w:sz w:val="16"/>
              </w:rPr>
              <w:t>a</w:t>
            </w:r>
            <w:r>
              <w:rPr>
                <w:rFonts w:ascii="Arial Black" w:hAnsi="Arial Black"/>
                <w:color w:val="1B377C"/>
                <w:spacing w:val="-11"/>
                <w:w w:val="105"/>
                <w:sz w:val="16"/>
              </w:rPr>
              <w:t> </w:t>
            </w:r>
            <w:r>
              <w:rPr>
                <w:rFonts w:ascii="Arial Black" w:hAnsi="Arial Black"/>
                <w:color w:val="1B377C"/>
                <w:w w:val="105"/>
                <w:sz w:val="16"/>
              </w:rPr>
              <w:t>přirozenost:</w:t>
            </w:r>
            <w:r>
              <w:rPr>
                <w:rFonts w:ascii="Arial Black" w:hAnsi="Arial Black"/>
                <w:color w:val="1B377C"/>
                <w:spacing w:val="-11"/>
                <w:w w:val="105"/>
                <w:sz w:val="16"/>
              </w:rPr>
              <w:t> </w:t>
            </w:r>
            <w:r>
              <w:rPr>
                <w:color w:val="1B377C"/>
                <w:w w:val="105"/>
                <w:sz w:val="16"/>
              </w:rPr>
              <w:t>V</w:t>
            </w:r>
            <w:r>
              <w:rPr>
                <w:color w:val="1B377C"/>
                <w:spacing w:val="-2"/>
                <w:w w:val="105"/>
                <w:sz w:val="16"/>
              </w:rPr>
              <w:t> </w:t>
            </w:r>
            <w:r>
              <w:rPr>
                <w:color w:val="1B377C"/>
                <w:w w:val="105"/>
                <w:sz w:val="16"/>
              </w:rPr>
              <w:t>tomto</w:t>
            </w:r>
            <w:r>
              <w:rPr>
                <w:color w:val="1B377C"/>
                <w:spacing w:val="-2"/>
                <w:w w:val="105"/>
                <w:sz w:val="16"/>
              </w:rPr>
              <w:t> </w:t>
            </w:r>
            <w:r>
              <w:rPr>
                <w:color w:val="1B377C"/>
                <w:w w:val="105"/>
                <w:sz w:val="16"/>
              </w:rPr>
              <w:t>období</w:t>
            </w:r>
            <w:r>
              <w:rPr>
                <w:color w:val="1B377C"/>
                <w:spacing w:val="-2"/>
                <w:w w:val="105"/>
                <w:sz w:val="16"/>
              </w:rPr>
              <w:t> </w:t>
            </w:r>
            <w:r>
              <w:rPr>
                <w:color w:val="1B377C"/>
                <w:w w:val="105"/>
                <w:sz w:val="16"/>
              </w:rPr>
              <w:t>je</w:t>
            </w:r>
            <w:r>
              <w:rPr>
                <w:color w:val="1B377C"/>
                <w:spacing w:val="-2"/>
                <w:w w:val="105"/>
                <w:sz w:val="16"/>
              </w:rPr>
              <w:t> </w:t>
            </w:r>
            <w:r>
              <w:rPr>
                <w:color w:val="1B377C"/>
                <w:w w:val="105"/>
                <w:sz w:val="16"/>
              </w:rPr>
              <w:t>třeba</w:t>
            </w:r>
            <w:r>
              <w:rPr>
                <w:color w:val="1B377C"/>
                <w:spacing w:val="-2"/>
                <w:w w:val="105"/>
                <w:sz w:val="16"/>
              </w:rPr>
              <w:t> </w:t>
            </w:r>
            <w:r>
              <w:rPr>
                <w:color w:val="1B377C"/>
                <w:w w:val="105"/>
                <w:sz w:val="16"/>
              </w:rPr>
              <w:t>podporovat</w:t>
            </w:r>
            <w:r>
              <w:rPr>
                <w:color w:val="1B377C"/>
                <w:spacing w:val="-2"/>
                <w:w w:val="105"/>
                <w:sz w:val="16"/>
              </w:rPr>
              <w:t> </w:t>
            </w:r>
            <w:r>
              <w:rPr>
                <w:color w:val="1B377C"/>
                <w:w w:val="105"/>
                <w:sz w:val="16"/>
              </w:rPr>
              <w:t>spontánní</w:t>
            </w:r>
            <w:r>
              <w:rPr>
                <w:color w:val="1B377C"/>
                <w:spacing w:val="-2"/>
                <w:w w:val="105"/>
                <w:sz w:val="16"/>
              </w:rPr>
              <w:t> </w:t>
            </w:r>
            <w:r>
              <w:rPr>
                <w:color w:val="1B377C"/>
                <w:w w:val="105"/>
                <w:sz w:val="16"/>
              </w:rPr>
              <w:t>tvorbu,</w:t>
            </w:r>
            <w:r>
              <w:rPr>
                <w:color w:val="1B377C"/>
                <w:spacing w:val="-2"/>
                <w:w w:val="105"/>
                <w:sz w:val="16"/>
              </w:rPr>
              <w:t> </w:t>
            </w:r>
            <w:r>
              <w:rPr>
                <w:color w:val="1B377C"/>
                <w:w w:val="105"/>
                <w:sz w:val="16"/>
              </w:rPr>
              <w:t>protože děti jsou přirozeně otevřené novým podnětům a projevují kreativitu bez obav o dokonalost. Spontaneita umožňuje dětem vyjádřit své bezprostřední vjemy, emoce, myšlenky a představy.</w:t>
            </w:r>
          </w:p>
        </w:tc>
      </w:tr>
    </w:tbl>
    <w:p>
      <w:pPr>
        <w:spacing w:after="0" w:line="261" w:lineRule="auto"/>
        <w:rPr>
          <w:sz w:val="16"/>
        </w:rPr>
        <w:sectPr>
          <w:pgSz w:w="11910" w:h="16840"/>
          <w:pgMar w:header="0" w:footer="579" w:top="1320" w:bottom="760" w:left="1140" w:right="1140"/>
        </w:sectPr>
      </w:pPr>
    </w:p>
    <w:p>
      <w:pPr>
        <w:spacing w:before="74"/>
        <w:ind w:left="107" w:right="0" w:firstLine="0"/>
        <w:jc w:val="left"/>
        <w:rPr>
          <w:rFonts w:ascii="Cambria" w:hAnsi="Cambria"/>
          <w:sz w:val="32"/>
        </w:rPr>
      </w:pPr>
      <w:r>
        <w:rPr>
          <w:rFonts w:ascii="Cambria" w:hAnsi="Cambria"/>
          <w:color w:val="3566FC"/>
          <w:sz w:val="32"/>
        </w:rPr>
        <w:t>Učivo</w:t>
      </w:r>
      <w:r>
        <w:rPr>
          <w:rFonts w:ascii="Cambria" w:hAnsi="Cambria"/>
          <w:color w:val="3566FC"/>
          <w:spacing w:val="20"/>
          <w:sz w:val="32"/>
        </w:rPr>
        <w:t> </w:t>
      </w:r>
      <w:r>
        <w:rPr>
          <w:rFonts w:ascii="Cambria" w:hAnsi="Cambria"/>
          <w:color w:val="3566FC"/>
          <w:sz w:val="32"/>
        </w:rPr>
        <w:t>–</w:t>
      </w:r>
      <w:r>
        <w:rPr>
          <w:rFonts w:ascii="Cambria" w:hAnsi="Cambria"/>
          <w:color w:val="3566FC"/>
          <w:spacing w:val="20"/>
          <w:sz w:val="32"/>
        </w:rPr>
        <w:t> </w:t>
      </w:r>
      <w:r>
        <w:rPr>
          <w:rFonts w:ascii="Cambria" w:hAnsi="Cambria"/>
          <w:color w:val="3566FC"/>
          <w:sz w:val="32"/>
        </w:rPr>
        <w:t>1.</w:t>
      </w:r>
      <w:r>
        <w:rPr>
          <w:rFonts w:ascii="Cambria" w:hAnsi="Cambria"/>
          <w:color w:val="3566FC"/>
          <w:spacing w:val="20"/>
          <w:sz w:val="32"/>
        </w:rPr>
        <w:t> </w:t>
      </w:r>
      <w:r>
        <w:rPr>
          <w:rFonts w:ascii="Cambria" w:hAnsi="Cambria"/>
          <w:color w:val="3566FC"/>
          <w:sz w:val="32"/>
        </w:rPr>
        <w:t>etapa</w:t>
      </w:r>
      <w:r>
        <w:rPr>
          <w:rFonts w:ascii="Cambria" w:hAnsi="Cambria"/>
          <w:color w:val="3566FC"/>
          <w:spacing w:val="20"/>
          <w:sz w:val="32"/>
        </w:rPr>
        <w:t> </w:t>
      </w:r>
      <w:r>
        <w:rPr>
          <w:rFonts w:ascii="Cambria" w:hAnsi="Cambria"/>
          <w:color w:val="3566FC"/>
          <w:sz w:val="32"/>
        </w:rPr>
        <w:t>–</w:t>
      </w:r>
      <w:r>
        <w:rPr>
          <w:rFonts w:ascii="Cambria" w:hAnsi="Cambria"/>
          <w:color w:val="3566FC"/>
          <w:spacing w:val="21"/>
          <w:sz w:val="32"/>
        </w:rPr>
        <w:t> </w:t>
      </w:r>
      <w:r>
        <w:rPr>
          <w:rFonts w:ascii="Cambria" w:hAnsi="Cambria"/>
          <w:color w:val="3566FC"/>
          <w:sz w:val="32"/>
        </w:rPr>
        <w:t>1.</w:t>
      </w:r>
      <w:r>
        <w:rPr>
          <w:rFonts w:ascii="Cambria" w:hAnsi="Cambria"/>
          <w:color w:val="3566FC"/>
          <w:spacing w:val="20"/>
          <w:sz w:val="32"/>
        </w:rPr>
        <w:t> </w:t>
      </w:r>
      <w:r>
        <w:rPr>
          <w:rFonts w:ascii="Cambria" w:hAnsi="Cambria"/>
          <w:color w:val="3566FC"/>
          <w:sz w:val="32"/>
        </w:rPr>
        <w:t>a</w:t>
      </w:r>
      <w:r>
        <w:rPr>
          <w:rFonts w:ascii="Cambria" w:hAnsi="Cambria"/>
          <w:color w:val="3566FC"/>
          <w:spacing w:val="20"/>
          <w:sz w:val="32"/>
        </w:rPr>
        <w:t> </w:t>
      </w:r>
      <w:r>
        <w:rPr>
          <w:rFonts w:ascii="Cambria" w:hAnsi="Cambria"/>
          <w:color w:val="3566FC"/>
          <w:sz w:val="32"/>
        </w:rPr>
        <w:t>2.</w:t>
      </w:r>
      <w:r>
        <w:rPr>
          <w:rFonts w:ascii="Cambria" w:hAnsi="Cambria"/>
          <w:color w:val="3566FC"/>
          <w:spacing w:val="20"/>
          <w:sz w:val="32"/>
        </w:rPr>
        <w:t> </w:t>
      </w:r>
      <w:r>
        <w:rPr>
          <w:rFonts w:ascii="Cambria" w:hAnsi="Cambria"/>
          <w:color w:val="3566FC"/>
          <w:spacing w:val="-2"/>
          <w:sz w:val="32"/>
        </w:rPr>
        <w:t>ročník</w:t>
      </w:r>
    </w:p>
    <w:p>
      <w:pPr>
        <w:pStyle w:val="BodyText"/>
        <w:spacing w:line="228" w:lineRule="auto" w:before="254"/>
        <w:ind w:left="1808" w:right="99"/>
        <w:rPr>
          <w:rFonts w:ascii="Arial Black" w:hAnsi="Arial Black"/>
        </w:rPr>
      </w:pPr>
      <w:r>
        <w:rPr>
          <w:rFonts w:ascii="Arial Black" w:hAnsi="Arial Black"/>
          <w:color w:val="1B377C"/>
          <w:w w:val="90"/>
        </w:rPr>
        <w:t>Prožívání a objevování vnějšího i vlastního vnitřního světa, rozvoj osobnostně- </w:t>
      </w:r>
      <w:r>
        <w:rPr>
          <w:rFonts w:ascii="Arial Black" w:hAnsi="Arial Black"/>
          <w:color w:val="1B377C"/>
          <w:spacing w:val="-6"/>
        </w:rPr>
        <w:t>sociálních</w:t>
      </w:r>
      <w:r>
        <w:rPr>
          <w:rFonts w:ascii="Arial Black" w:hAnsi="Arial Black"/>
          <w:color w:val="1B377C"/>
          <w:spacing w:val="-12"/>
        </w:rPr>
        <w:t> </w:t>
      </w:r>
      <w:r>
        <w:rPr>
          <w:rFonts w:ascii="Arial Black" w:hAnsi="Arial Black"/>
          <w:color w:val="1B377C"/>
          <w:spacing w:val="-6"/>
        </w:rPr>
        <w:t>předpokladů</w:t>
      </w:r>
      <w:r>
        <w:rPr>
          <w:rFonts w:ascii="Arial Black" w:hAnsi="Arial Black"/>
          <w:color w:val="1B377C"/>
          <w:spacing w:val="-12"/>
        </w:rPr>
        <w:t> </w:t>
      </w:r>
      <w:r>
        <w:rPr>
          <w:rFonts w:ascii="Arial Black" w:hAnsi="Arial Black"/>
          <w:color w:val="1B377C"/>
          <w:spacing w:val="-6"/>
        </w:rPr>
        <w:t>prostřednictvím</w:t>
      </w:r>
      <w:r>
        <w:rPr>
          <w:rFonts w:ascii="Arial Black" w:hAnsi="Arial Black"/>
          <w:color w:val="1B377C"/>
          <w:spacing w:val="-12"/>
        </w:rPr>
        <w:t> </w:t>
      </w:r>
      <w:r>
        <w:rPr>
          <w:rFonts w:ascii="Arial Black" w:hAnsi="Arial Black"/>
          <w:color w:val="1B377C"/>
          <w:spacing w:val="-6"/>
        </w:rPr>
        <w:t>tvůrčích</w:t>
      </w:r>
      <w:r>
        <w:rPr>
          <w:rFonts w:ascii="Arial Black" w:hAnsi="Arial Black"/>
          <w:color w:val="1B377C"/>
          <w:spacing w:val="-12"/>
        </w:rPr>
        <w:t> </w:t>
      </w:r>
      <w:r>
        <w:rPr>
          <w:rFonts w:ascii="Arial Black" w:hAnsi="Arial Black"/>
          <w:color w:val="1B377C"/>
          <w:spacing w:val="-6"/>
        </w:rPr>
        <w:t>a</w:t>
      </w:r>
      <w:r>
        <w:rPr>
          <w:rFonts w:ascii="Arial Black" w:hAnsi="Arial Black"/>
          <w:color w:val="1B377C"/>
          <w:spacing w:val="-12"/>
        </w:rPr>
        <w:t> </w:t>
      </w:r>
      <w:r>
        <w:rPr>
          <w:rFonts w:ascii="Arial Black" w:hAnsi="Arial Black"/>
          <w:color w:val="1B377C"/>
          <w:spacing w:val="-6"/>
        </w:rPr>
        <w:t>interpretačních</w:t>
      </w:r>
      <w:r>
        <w:rPr>
          <w:rFonts w:ascii="Arial Black" w:hAnsi="Arial Black"/>
          <w:color w:val="1B377C"/>
          <w:spacing w:val="-12"/>
        </w:rPr>
        <w:t> </w:t>
      </w:r>
      <w:r>
        <w:rPr>
          <w:rFonts w:ascii="Arial Black" w:hAnsi="Arial Black"/>
          <w:color w:val="1B377C"/>
          <w:spacing w:val="-6"/>
        </w:rPr>
        <w:t>činností.</w:t>
      </w:r>
    </w:p>
    <w:p>
      <w:pPr>
        <w:pStyle w:val="ListParagraph"/>
        <w:numPr>
          <w:ilvl w:val="1"/>
          <w:numId w:val="8"/>
        </w:numPr>
        <w:tabs>
          <w:tab w:pos="1807" w:val="left" w:leader="none"/>
        </w:tabs>
        <w:spacing w:line="240" w:lineRule="auto" w:before="131" w:after="0"/>
        <w:ind w:left="1807" w:right="0" w:hanging="255"/>
        <w:jc w:val="left"/>
        <w:rPr>
          <w:sz w:val="18"/>
        </w:rPr>
      </w:pPr>
      <w:r>
        <w:rPr>
          <w:color w:val="1B377C"/>
          <w:sz w:val="18"/>
        </w:rPr>
        <w:t>Rozvoj</w:t>
      </w:r>
      <w:r>
        <w:rPr>
          <w:color w:val="1B377C"/>
          <w:spacing w:val="7"/>
          <w:sz w:val="18"/>
        </w:rPr>
        <w:t> </w:t>
      </w:r>
      <w:r>
        <w:rPr>
          <w:color w:val="1B377C"/>
          <w:sz w:val="18"/>
        </w:rPr>
        <w:t>smyslové</w:t>
      </w:r>
      <w:r>
        <w:rPr>
          <w:color w:val="1B377C"/>
          <w:spacing w:val="7"/>
          <w:sz w:val="18"/>
        </w:rPr>
        <w:t> </w:t>
      </w:r>
      <w:r>
        <w:rPr>
          <w:color w:val="1B377C"/>
          <w:spacing w:val="-2"/>
          <w:sz w:val="18"/>
        </w:rPr>
        <w:t>citlivosti</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Rozpoznávání</w:t>
      </w:r>
      <w:r>
        <w:rPr>
          <w:color w:val="1B377C"/>
          <w:spacing w:val="-13"/>
          <w:w w:val="105"/>
          <w:sz w:val="18"/>
        </w:rPr>
        <w:t> </w:t>
      </w:r>
      <w:r>
        <w:rPr>
          <w:color w:val="1B377C"/>
          <w:w w:val="105"/>
          <w:sz w:val="18"/>
        </w:rPr>
        <w:t>a</w:t>
      </w:r>
      <w:r>
        <w:rPr>
          <w:color w:val="1B377C"/>
          <w:spacing w:val="-13"/>
          <w:w w:val="105"/>
          <w:sz w:val="18"/>
        </w:rPr>
        <w:t> </w:t>
      </w:r>
      <w:r>
        <w:rPr>
          <w:color w:val="1B377C"/>
          <w:w w:val="105"/>
          <w:sz w:val="18"/>
        </w:rPr>
        <w:t>vyjadřování</w:t>
      </w:r>
      <w:r>
        <w:rPr>
          <w:color w:val="1B377C"/>
          <w:spacing w:val="-13"/>
          <w:w w:val="105"/>
          <w:sz w:val="18"/>
        </w:rPr>
        <w:t> </w:t>
      </w:r>
      <w:r>
        <w:rPr>
          <w:color w:val="1B377C"/>
          <w:w w:val="105"/>
          <w:sz w:val="18"/>
        </w:rPr>
        <w:t>vjemů</w:t>
      </w:r>
      <w:r>
        <w:rPr>
          <w:color w:val="1B377C"/>
          <w:spacing w:val="-13"/>
          <w:w w:val="105"/>
          <w:sz w:val="18"/>
        </w:rPr>
        <w:t> </w:t>
      </w:r>
      <w:r>
        <w:rPr>
          <w:color w:val="1B377C"/>
          <w:w w:val="105"/>
          <w:sz w:val="18"/>
        </w:rPr>
        <w:t>emocí</w:t>
      </w:r>
      <w:r>
        <w:rPr>
          <w:color w:val="1B377C"/>
          <w:spacing w:val="-13"/>
          <w:w w:val="105"/>
          <w:sz w:val="18"/>
        </w:rPr>
        <w:t> </w:t>
      </w:r>
      <w:r>
        <w:rPr>
          <w:color w:val="1B377C"/>
          <w:w w:val="105"/>
          <w:sz w:val="18"/>
        </w:rPr>
        <w:t>a</w:t>
      </w:r>
      <w:r>
        <w:rPr>
          <w:color w:val="1B377C"/>
          <w:spacing w:val="-13"/>
          <w:w w:val="105"/>
          <w:sz w:val="18"/>
        </w:rPr>
        <w:t> </w:t>
      </w:r>
      <w:r>
        <w:rPr>
          <w:color w:val="1B377C"/>
          <w:spacing w:val="-2"/>
          <w:w w:val="105"/>
          <w:sz w:val="18"/>
        </w:rPr>
        <w:t>pocitů</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Rozvoj</w:t>
      </w:r>
      <w:r>
        <w:rPr>
          <w:color w:val="1B377C"/>
          <w:spacing w:val="-9"/>
          <w:w w:val="105"/>
          <w:sz w:val="18"/>
        </w:rPr>
        <w:t> </w:t>
      </w:r>
      <w:r>
        <w:rPr>
          <w:color w:val="1B377C"/>
          <w:w w:val="105"/>
          <w:sz w:val="18"/>
        </w:rPr>
        <w:t>představivosti</w:t>
      </w:r>
      <w:r>
        <w:rPr>
          <w:color w:val="1B377C"/>
          <w:spacing w:val="-9"/>
          <w:w w:val="105"/>
          <w:sz w:val="18"/>
        </w:rPr>
        <w:t> </w:t>
      </w:r>
      <w:r>
        <w:rPr>
          <w:color w:val="1B377C"/>
          <w:w w:val="105"/>
          <w:sz w:val="18"/>
        </w:rPr>
        <w:t>a</w:t>
      </w:r>
      <w:r>
        <w:rPr>
          <w:color w:val="1B377C"/>
          <w:spacing w:val="-9"/>
          <w:w w:val="105"/>
          <w:sz w:val="18"/>
        </w:rPr>
        <w:t> </w:t>
      </w:r>
      <w:r>
        <w:rPr>
          <w:color w:val="1B377C"/>
          <w:spacing w:val="-2"/>
          <w:w w:val="105"/>
          <w:sz w:val="18"/>
        </w:rPr>
        <w:t>fantazie</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sz w:val="18"/>
        </w:rPr>
        <w:t>Komunikace,</w:t>
      </w:r>
      <w:r>
        <w:rPr>
          <w:color w:val="1B377C"/>
          <w:spacing w:val="39"/>
          <w:sz w:val="18"/>
        </w:rPr>
        <w:t> </w:t>
      </w:r>
      <w:r>
        <w:rPr>
          <w:color w:val="1B377C"/>
          <w:spacing w:val="-2"/>
          <w:sz w:val="18"/>
        </w:rPr>
        <w:t>naslouchání</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spacing w:val="-2"/>
          <w:w w:val="105"/>
          <w:sz w:val="18"/>
        </w:rPr>
        <w:t>Spolupráce</w:t>
      </w:r>
    </w:p>
    <w:p>
      <w:pPr>
        <w:pStyle w:val="BodyText"/>
        <w:spacing w:before="50"/>
      </w:pPr>
    </w:p>
    <w:p>
      <w:pPr>
        <w:pStyle w:val="BodyText"/>
        <w:ind w:left="1808"/>
        <w:rPr>
          <w:rFonts w:ascii="Arial Black" w:hAnsi="Arial Black"/>
        </w:rPr>
      </w:pPr>
      <w:r>
        <w:rPr>
          <w:rFonts w:ascii="Arial Black" w:hAnsi="Arial Black"/>
          <w:color w:val="1B377C"/>
          <w:w w:val="90"/>
        </w:rPr>
        <w:t>Vyjádření</w:t>
      </w:r>
      <w:r>
        <w:rPr>
          <w:rFonts w:ascii="Arial Black" w:hAnsi="Arial Black"/>
          <w:color w:val="1B377C"/>
          <w:spacing w:val="-1"/>
        </w:rPr>
        <w:t> </w:t>
      </w:r>
      <w:r>
        <w:rPr>
          <w:rFonts w:ascii="Arial Black" w:hAnsi="Arial Black"/>
          <w:color w:val="1B377C"/>
          <w:w w:val="90"/>
        </w:rPr>
        <w:t>prostřednictvím</w:t>
      </w:r>
      <w:r>
        <w:rPr>
          <w:rFonts w:ascii="Arial Black" w:hAnsi="Arial Black"/>
          <w:color w:val="1B377C"/>
        </w:rPr>
        <w:t> </w:t>
      </w:r>
      <w:r>
        <w:rPr>
          <w:rFonts w:ascii="Arial Black" w:hAnsi="Arial Black"/>
          <w:color w:val="1B377C"/>
          <w:w w:val="90"/>
        </w:rPr>
        <w:t>těla,</w:t>
      </w:r>
      <w:r>
        <w:rPr>
          <w:rFonts w:ascii="Arial Black" w:hAnsi="Arial Black"/>
          <w:color w:val="1B377C"/>
          <w:spacing w:val="-1"/>
        </w:rPr>
        <w:t> </w:t>
      </w:r>
      <w:r>
        <w:rPr>
          <w:rFonts w:ascii="Arial Black" w:hAnsi="Arial Black"/>
          <w:color w:val="1B377C"/>
          <w:w w:val="90"/>
        </w:rPr>
        <w:t>hlasu</w:t>
      </w:r>
      <w:r>
        <w:rPr>
          <w:rFonts w:ascii="Arial Black" w:hAnsi="Arial Black"/>
          <w:color w:val="1B377C"/>
        </w:rPr>
        <w:t> </w:t>
      </w:r>
      <w:r>
        <w:rPr>
          <w:rFonts w:ascii="Arial Black" w:hAnsi="Arial Black"/>
          <w:color w:val="1B377C"/>
          <w:w w:val="90"/>
        </w:rPr>
        <w:t>a</w:t>
      </w:r>
      <w:r>
        <w:rPr>
          <w:rFonts w:ascii="Arial Black" w:hAnsi="Arial Black"/>
          <w:color w:val="1B377C"/>
        </w:rPr>
        <w:t> </w:t>
      </w:r>
      <w:r>
        <w:rPr>
          <w:rFonts w:ascii="Arial Black" w:hAnsi="Arial Black"/>
          <w:color w:val="1B377C"/>
          <w:spacing w:val="-2"/>
          <w:w w:val="90"/>
        </w:rPr>
        <w:t>pohybu</w:t>
      </w:r>
    </w:p>
    <w:p>
      <w:pPr>
        <w:pStyle w:val="ListParagraph"/>
        <w:numPr>
          <w:ilvl w:val="1"/>
          <w:numId w:val="8"/>
        </w:numPr>
        <w:tabs>
          <w:tab w:pos="1807" w:val="left" w:leader="none"/>
        </w:tabs>
        <w:spacing w:line="240" w:lineRule="auto" w:before="129" w:after="0"/>
        <w:ind w:left="1807" w:right="0" w:hanging="255"/>
        <w:jc w:val="left"/>
        <w:rPr>
          <w:sz w:val="18"/>
        </w:rPr>
      </w:pPr>
      <w:r>
        <w:rPr>
          <w:color w:val="1B377C"/>
          <w:w w:val="105"/>
          <w:sz w:val="18"/>
        </w:rPr>
        <w:t>Možnosti</w:t>
      </w:r>
      <w:r>
        <w:rPr>
          <w:color w:val="1B377C"/>
          <w:spacing w:val="-5"/>
          <w:w w:val="105"/>
          <w:sz w:val="18"/>
        </w:rPr>
        <w:t> </w:t>
      </w:r>
      <w:r>
        <w:rPr>
          <w:color w:val="1B377C"/>
          <w:w w:val="105"/>
          <w:sz w:val="18"/>
        </w:rPr>
        <w:t>zpěvního</w:t>
      </w:r>
      <w:r>
        <w:rPr>
          <w:color w:val="1B377C"/>
          <w:spacing w:val="-4"/>
          <w:w w:val="105"/>
          <w:sz w:val="18"/>
        </w:rPr>
        <w:t> </w:t>
      </w:r>
      <w:r>
        <w:rPr>
          <w:color w:val="1B377C"/>
          <w:w w:val="105"/>
          <w:sz w:val="18"/>
        </w:rPr>
        <w:t>a</w:t>
      </w:r>
      <w:r>
        <w:rPr>
          <w:color w:val="1B377C"/>
          <w:spacing w:val="-4"/>
          <w:w w:val="105"/>
          <w:sz w:val="18"/>
        </w:rPr>
        <w:t> </w:t>
      </w:r>
      <w:r>
        <w:rPr>
          <w:color w:val="1B377C"/>
          <w:w w:val="105"/>
          <w:sz w:val="18"/>
        </w:rPr>
        <w:t>mluvního</w:t>
      </w:r>
      <w:r>
        <w:rPr>
          <w:color w:val="1B377C"/>
          <w:spacing w:val="-4"/>
          <w:w w:val="105"/>
          <w:sz w:val="18"/>
        </w:rPr>
        <w:t> </w:t>
      </w:r>
      <w:r>
        <w:rPr>
          <w:color w:val="1B377C"/>
          <w:w w:val="105"/>
          <w:sz w:val="18"/>
        </w:rPr>
        <w:t>hlasu,</w:t>
      </w:r>
      <w:r>
        <w:rPr>
          <w:color w:val="1B377C"/>
          <w:spacing w:val="-4"/>
          <w:w w:val="105"/>
          <w:sz w:val="18"/>
        </w:rPr>
        <w:t> </w:t>
      </w:r>
      <w:r>
        <w:rPr>
          <w:color w:val="1B377C"/>
          <w:w w:val="105"/>
          <w:sz w:val="18"/>
        </w:rPr>
        <w:t>práce</w:t>
      </w:r>
      <w:r>
        <w:rPr>
          <w:color w:val="1B377C"/>
          <w:spacing w:val="-4"/>
          <w:w w:val="105"/>
          <w:sz w:val="18"/>
        </w:rPr>
        <w:t> </w:t>
      </w:r>
      <w:r>
        <w:rPr>
          <w:color w:val="1B377C"/>
          <w:w w:val="105"/>
          <w:sz w:val="18"/>
        </w:rPr>
        <w:t>s</w:t>
      </w:r>
      <w:r>
        <w:rPr>
          <w:color w:val="1B377C"/>
          <w:spacing w:val="-4"/>
          <w:w w:val="105"/>
          <w:sz w:val="18"/>
        </w:rPr>
        <w:t> </w:t>
      </w:r>
      <w:r>
        <w:rPr>
          <w:color w:val="1B377C"/>
          <w:w w:val="105"/>
          <w:sz w:val="18"/>
        </w:rPr>
        <w:t>dechem,</w:t>
      </w:r>
      <w:r>
        <w:rPr>
          <w:color w:val="1B377C"/>
          <w:spacing w:val="-4"/>
          <w:w w:val="105"/>
          <w:sz w:val="18"/>
        </w:rPr>
        <w:t> </w:t>
      </w:r>
      <w:r>
        <w:rPr>
          <w:color w:val="1B377C"/>
          <w:w w:val="105"/>
          <w:sz w:val="18"/>
        </w:rPr>
        <w:t>správné</w:t>
      </w:r>
      <w:r>
        <w:rPr>
          <w:color w:val="1B377C"/>
          <w:spacing w:val="-4"/>
          <w:w w:val="105"/>
          <w:sz w:val="18"/>
        </w:rPr>
        <w:t> </w:t>
      </w:r>
      <w:r>
        <w:rPr>
          <w:color w:val="1B377C"/>
          <w:w w:val="105"/>
          <w:sz w:val="18"/>
        </w:rPr>
        <w:t>držení</w:t>
      </w:r>
      <w:r>
        <w:rPr>
          <w:color w:val="1B377C"/>
          <w:spacing w:val="-4"/>
          <w:w w:val="105"/>
          <w:sz w:val="18"/>
        </w:rPr>
        <w:t> těla</w:t>
      </w:r>
    </w:p>
    <w:p>
      <w:pPr>
        <w:pStyle w:val="ListParagraph"/>
        <w:numPr>
          <w:ilvl w:val="1"/>
          <w:numId w:val="8"/>
        </w:numPr>
        <w:tabs>
          <w:tab w:pos="1808" w:val="left" w:leader="none"/>
        </w:tabs>
        <w:spacing w:line="278" w:lineRule="auto" w:before="33" w:after="0"/>
        <w:ind w:left="1808" w:right="480" w:hanging="256"/>
        <w:jc w:val="left"/>
        <w:rPr>
          <w:sz w:val="18"/>
        </w:rPr>
      </w:pPr>
      <w:r>
        <w:rPr>
          <w:color w:val="1B377C"/>
          <w:w w:val="105"/>
          <w:sz w:val="18"/>
        </w:rPr>
        <w:t>Základní intonační dovednosti, hlasové hry, říkadla, zpěv vhodných lidových a umělých </w:t>
      </w:r>
      <w:r>
        <w:rPr>
          <w:color w:val="1B377C"/>
          <w:spacing w:val="-2"/>
          <w:w w:val="105"/>
          <w:sz w:val="18"/>
        </w:rPr>
        <w:t>písní</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spacing w:val="2"/>
          <w:sz w:val="18"/>
        </w:rPr>
        <w:t>Hudebně-pohybové</w:t>
      </w:r>
      <w:r>
        <w:rPr>
          <w:color w:val="1B377C"/>
          <w:spacing w:val="33"/>
          <w:sz w:val="18"/>
        </w:rPr>
        <w:t> </w:t>
      </w:r>
      <w:r>
        <w:rPr>
          <w:color w:val="1B377C"/>
          <w:spacing w:val="2"/>
          <w:sz w:val="18"/>
        </w:rPr>
        <w:t>činnosti,</w:t>
      </w:r>
      <w:r>
        <w:rPr>
          <w:color w:val="1B377C"/>
          <w:spacing w:val="33"/>
          <w:sz w:val="18"/>
        </w:rPr>
        <w:t> </w:t>
      </w:r>
      <w:r>
        <w:rPr>
          <w:color w:val="1B377C"/>
          <w:spacing w:val="2"/>
          <w:sz w:val="18"/>
        </w:rPr>
        <w:t>propojování</w:t>
      </w:r>
      <w:r>
        <w:rPr>
          <w:color w:val="1B377C"/>
          <w:spacing w:val="33"/>
          <w:sz w:val="18"/>
        </w:rPr>
        <w:t> </w:t>
      </w:r>
      <w:r>
        <w:rPr>
          <w:color w:val="1B377C"/>
          <w:spacing w:val="2"/>
          <w:sz w:val="18"/>
        </w:rPr>
        <w:t>tanečního</w:t>
      </w:r>
      <w:r>
        <w:rPr>
          <w:color w:val="1B377C"/>
          <w:spacing w:val="33"/>
          <w:sz w:val="18"/>
        </w:rPr>
        <w:t> </w:t>
      </w:r>
      <w:r>
        <w:rPr>
          <w:color w:val="1B377C"/>
          <w:spacing w:val="2"/>
          <w:sz w:val="18"/>
        </w:rPr>
        <w:t>pohybu</w:t>
      </w:r>
      <w:r>
        <w:rPr>
          <w:color w:val="1B377C"/>
          <w:spacing w:val="34"/>
          <w:sz w:val="18"/>
        </w:rPr>
        <w:t> </w:t>
      </w:r>
      <w:r>
        <w:rPr>
          <w:color w:val="1B377C"/>
          <w:spacing w:val="2"/>
          <w:sz w:val="18"/>
        </w:rPr>
        <w:t>s</w:t>
      </w:r>
      <w:r>
        <w:rPr>
          <w:color w:val="1B377C"/>
          <w:spacing w:val="33"/>
          <w:sz w:val="18"/>
        </w:rPr>
        <w:t> </w:t>
      </w:r>
      <w:r>
        <w:rPr>
          <w:color w:val="1B377C"/>
          <w:spacing w:val="2"/>
          <w:sz w:val="18"/>
        </w:rPr>
        <w:t>hudebním</w:t>
      </w:r>
      <w:r>
        <w:rPr>
          <w:color w:val="1B377C"/>
          <w:spacing w:val="33"/>
          <w:sz w:val="18"/>
        </w:rPr>
        <w:t> </w:t>
      </w:r>
      <w:r>
        <w:rPr>
          <w:color w:val="1B377C"/>
          <w:spacing w:val="-2"/>
          <w:sz w:val="18"/>
        </w:rPr>
        <w:t>doprovodem</w:t>
      </w:r>
    </w:p>
    <w:p>
      <w:pPr>
        <w:pStyle w:val="ListParagraph"/>
        <w:numPr>
          <w:ilvl w:val="1"/>
          <w:numId w:val="8"/>
        </w:numPr>
        <w:tabs>
          <w:tab w:pos="1807" w:val="left" w:leader="none"/>
        </w:tabs>
        <w:spacing w:line="240" w:lineRule="auto" w:before="32" w:after="0"/>
        <w:ind w:left="1807" w:right="0" w:hanging="255"/>
        <w:jc w:val="left"/>
        <w:rPr>
          <w:sz w:val="18"/>
        </w:rPr>
      </w:pPr>
      <w:r>
        <w:rPr>
          <w:color w:val="1B377C"/>
          <w:w w:val="105"/>
          <w:sz w:val="18"/>
        </w:rPr>
        <w:t>Rozeznávání</w:t>
      </w:r>
      <w:r>
        <w:rPr>
          <w:color w:val="1B377C"/>
          <w:spacing w:val="-11"/>
          <w:w w:val="105"/>
          <w:sz w:val="18"/>
        </w:rPr>
        <w:t> </w:t>
      </w:r>
      <w:r>
        <w:rPr>
          <w:color w:val="1B377C"/>
          <w:w w:val="105"/>
          <w:sz w:val="18"/>
        </w:rPr>
        <w:t>zvuků</w:t>
      </w:r>
      <w:r>
        <w:rPr>
          <w:color w:val="1B377C"/>
          <w:spacing w:val="-11"/>
          <w:w w:val="105"/>
          <w:sz w:val="18"/>
        </w:rPr>
        <w:t> </w:t>
      </w:r>
      <w:r>
        <w:rPr>
          <w:color w:val="1B377C"/>
          <w:w w:val="105"/>
          <w:sz w:val="18"/>
        </w:rPr>
        <w:t>a</w:t>
      </w:r>
      <w:r>
        <w:rPr>
          <w:color w:val="1B377C"/>
          <w:spacing w:val="-11"/>
          <w:w w:val="105"/>
          <w:sz w:val="18"/>
        </w:rPr>
        <w:t> </w:t>
      </w:r>
      <w:r>
        <w:rPr>
          <w:color w:val="1B377C"/>
          <w:w w:val="105"/>
          <w:sz w:val="18"/>
        </w:rPr>
        <w:t>tónů,</w:t>
      </w:r>
      <w:r>
        <w:rPr>
          <w:color w:val="1B377C"/>
          <w:spacing w:val="-11"/>
          <w:w w:val="105"/>
          <w:sz w:val="18"/>
        </w:rPr>
        <w:t> </w:t>
      </w:r>
      <w:r>
        <w:rPr>
          <w:color w:val="1B377C"/>
          <w:w w:val="105"/>
          <w:sz w:val="18"/>
        </w:rPr>
        <w:t>dynamika,</w:t>
      </w:r>
      <w:r>
        <w:rPr>
          <w:color w:val="1B377C"/>
          <w:spacing w:val="-11"/>
          <w:w w:val="105"/>
          <w:sz w:val="18"/>
        </w:rPr>
        <w:t> </w:t>
      </w:r>
      <w:r>
        <w:rPr>
          <w:color w:val="1B377C"/>
          <w:spacing w:val="-2"/>
          <w:w w:val="105"/>
          <w:sz w:val="18"/>
        </w:rPr>
        <w:t>kontrast</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Vnímání</w:t>
      </w:r>
      <w:r>
        <w:rPr>
          <w:color w:val="1B377C"/>
          <w:spacing w:val="-3"/>
          <w:w w:val="105"/>
          <w:sz w:val="18"/>
        </w:rPr>
        <w:t> </w:t>
      </w:r>
      <w:r>
        <w:rPr>
          <w:color w:val="1B377C"/>
          <w:w w:val="105"/>
          <w:sz w:val="18"/>
        </w:rPr>
        <w:t>vlastního</w:t>
      </w:r>
      <w:r>
        <w:rPr>
          <w:color w:val="1B377C"/>
          <w:spacing w:val="-3"/>
          <w:w w:val="105"/>
          <w:sz w:val="18"/>
        </w:rPr>
        <w:t> </w:t>
      </w:r>
      <w:r>
        <w:rPr>
          <w:color w:val="1B377C"/>
          <w:w w:val="105"/>
          <w:sz w:val="18"/>
        </w:rPr>
        <w:t>těla</w:t>
      </w:r>
      <w:r>
        <w:rPr>
          <w:color w:val="1B377C"/>
          <w:spacing w:val="-3"/>
          <w:w w:val="105"/>
          <w:sz w:val="18"/>
        </w:rPr>
        <w:t> </w:t>
      </w:r>
      <w:r>
        <w:rPr>
          <w:color w:val="1B377C"/>
          <w:w w:val="105"/>
          <w:sz w:val="18"/>
        </w:rPr>
        <w:t>a</w:t>
      </w:r>
      <w:r>
        <w:rPr>
          <w:color w:val="1B377C"/>
          <w:spacing w:val="-3"/>
          <w:w w:val="105"/>
          <w:sz w:val="18"/>
        </w:rPr>
        <w:t> </w:t>
      </w:r>
      <w:r>
        <w:rPr>
          <w:color w:val="1B377C"/>
          <w:w w:val="105"/>
          <w:sz w:val="18"/>
        </w:rPr>
        <w:t>objevování</w:t>
      </w:r>
      <w:r>
        <w:rPr>
          <w:color w:val="1B377C"/>
          <w:spacing w:val="-3"/>
          <w:w w:val="105"/>
          <w:sz w:val="18"/>
        </w:rPr>
        <w:t> </w:t>
      </w:r>
      <w:r>
        <w:rPr>
          <w:color w:val="1B377C"/>
          <w:w w:val="105"/>
          <w:sz w:val="18"/>
        </w:rPr>
        <w:t>jeho</w:t>
      </w:r>
      <w:r>
        <w:rPr>
          <w:color w:val="1B377C"/>
          <w:spacing w:val="-3"/>
          <w:w w:val="105"/>
          <w:sz w:val="18"/>
        </w:rPr>
        <w:t> </w:t>
      </w:r>
      <w:r>
        <w:rPr>
          <w:color w:val="1B377C"/>
          <w:w w:val="105"/>
          <w:sz w:val="18"/>
        </w:rPr>
        <w:t>pohybových</w:t>
      </w:r>
      <w:r>
        <w:rPr>
          <w:color w:val="1B377C"/>
          <w:spacing w:val="-3"/>
          <w:w w:val="105"/>
          <w:sz w:val="18"/>
        </w:rPr>
        <w:t> </w:t>
      </w:r>
      <w:r>
        <w:rPr>
          <w:color w:val="1B377C"/>
          <w:w w:val="105"/>
          <w:sz w:val="18"/>
        </w:rPr>
        <w:t>možností,</w:t>
      </w:r>
      <w:r>
        <w:rPr>
          <w:color w:val="1B377C"/>
          <w:spacing w:val="-3"/>
          <w:w w:val="105"/>
          <w:sz w:val="18"/>
        </w:rPr>
        <w:t> </w:t>
      </w:r>
      <w:r>
        <w:rPr>
          <w:color w:val="1B377C"/>
          <w:w w:val="105"/>
          <w:sz w:val="18"/>
        </w:rPr>
        <w:t>orientace</w:t>
      </w:r>
      <w:r>
        <w:rPr>
          <w:color w:val="1B377C"/>
          <w:spacing w:val="-2"/>
          <w:w w:val="105"/>
          <w:sz w:val="18"/>
        </w:rPr>
        <w:t> </w:t>
      </w:r>
      <w:r>
        <w:rPr>
          <w:color w:val="1B377C"/>
          <w:w w:val="105"/>
          <w:sz w:val="18"/>
        </w:rPr>
        <w:t>v</w:t>
      </w:r>
      <w:r>
        <w:rPr>
          <w:color w:val="1B377C"/>
          <w:spacing w:val="-3"/>
          <w:w w:val="105"/>
          <w:sz w:val="18"/>
        </w:rPr>
        <w:t> </w:t>
      </w:r>
      <w:r>
        <w:rPr>
          <w:color w:val="1B377C"/>
          <w:spacing w:val="-2"/>
          <w:w w:val="105"/>
          <w:sz w:val="18"/>
        </w:rPr>
        <w:t>prostoru</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Rytmické</w:t>
      </w:r>
      <w:r>
        <w:rPr>
          <w:color w:val="1B377C"/>
          <w:spacing w:val="-9"/>
          <w:w w:val="105"/>
          <w:sz w:val="18"/>
        </w:rPr>
        <w:t> </w:t>
      </w:r>
      <w:r>
        <w:rPr>
          <w:color w:val="1B377C"/>
          <w:w w:val="105"/>
          <w:sz w:val="18"/>
        </w:rPr>
        <w:t>hry</w:t>
      </w:r>
      <w:r>
        <w:rPr>
          <w:color w:val="1B377C"/>
          <w:spacing w:val="-8"/>
          <w:w w:val="105"/>
          <w:sz w:val="18"/>
        </w:rPr>
        <w:t> </w:t>
      </w:r>
      <w:r>
        <w:rPr>
          <w:color w:val="1B377C"/>
          <w:w w:val="105"/>
          <w:sz w:val="18"/>
        </w:rPr>
        <w:t>a</w:t>
      </w:r>
      <w:r>
        <w:rPr>
          <w:color w:val="1B377C"/>
          <w:spacing w:val="-9"/>
          <w:w w:val="105"/>
          <w:sz w:val="18"/>
        </w:rPr>
        <w:t> </w:t>
      </w:r>
      <w:r>
        <w:rPr>
          <w:color w:val="1B377C"/>
          <w:w w:val="105"/>
          <w:sz w:val="18"/>
        </w:rPr>
        <w:t>cvičení,</w:t>
      </w:r>
      <w:r>
        <w:rPr>
          <w:color w:val="1B377C"/>
          <w:spacing w:val="-8"/>
          <w:w w:val="105"/>
          <w:sz w:val="18"/>
        </w:rPr>
        <w:t> </w:t>
      </w:r>
      <w:r>
        <w:rPr>
          <w:color w:val="1B377C"/>
          <w:w w:val="105"/>
          <w:sz w:val="18"/>
        </w:rPr>
        <w:t>hra</w:t>
      </w:r>
      <w:r>
        <w:rPr>
          <w:color w:val="1B377C"/>
          <w:spacing w:val="-9"/>
          <w:w w:val="105"/>
          <w:sz w:val="18"/>
        </w:rPr>
        <w:t> </w:t>
      </w:r>
      <w:r>
        <w:rPr>
          <w:color w:val="1B377C"/>
          <w:w w:val="105"/>
          <w:sz w:val="18"/>
        </w:rPr>
        <w:t>na</w:t>
      </w:r>
      <w:r>
        <w:rPr>
          <w:color w:val="1B377C"/>
          <w:spacing w:val="-8"/>
          <w:w w:val="105"/>
          <w:sz w:val="18"/>
        </w:rPr>
        <w:t> </w:t>
      </w:r>
      <w:r>
        <w:rPr>
          <w:color w:val="1B377C"/>
          <w:spacing w:val="-4"/>
          <w:w w:val="105"/>
          <w:sz w:val="18"/>
        </w:rPr>
        <w:t>tělo</w:t>
      </w:r>
    </w:p>
    <w:p>
      <w:pPr>
        <w:pStyle w:val="ListParagraph"/>
        <w:numPr>
          <w:ilvl w:val="1"/>
          <w:numId w:val="8"/>
        </w:numPr>
        <w:tabs>
          <w:tab w:pos="1808" w:val="left" w:leader="none"/>
        </w:tabs>
        <w:spacing w:line="278" w:lineRule="auto" w:before="33" w:after="0"/>
        <w:ind w:left="1808" w:right="114" w:hanging="256"/>
        <w:jc w:val="left"/>
        <w:rPr>
          <w:sz w:val="18"/>
        </w:rPr>
      </w:pPr>
      <w:r>
        <w:rPr>
          <w:color w:val="1B377C"/>
          <w:w w:val="105"/>
          <w:sz w:val="18"/>
        </w:rPr>
        <w:t>Vnímání prostorových, časových a dynamických aspektů pohybu v tanečních a pohybových </w:t>
      </w:r>
      <w:r>
        <w:rPr>
          <w:color w:val="1B377C"/>
          <w:spacing w:val="-2"/>
          <w:w w:val="105"/>
          <w:sz w:val="18"/>
        </w:rPr>
        <w:t>hrách</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w w:val="105"/>
          <w:sz w:val="18"/>
        </w:rPr>
        <w:t>Vyjádření</w:t>
      </w:r>
      <w:r>
        <w:rPr>
          <w:color w:val="1B377C"/>
          <w:spacing w:val="-2"/>
          <w:w w:val="105"/>
          <w:sz w:val="18"/>
        </w:rPr>
        <w:t> </w:t>
      </w:r>
      <w:r>
        <w:rPr>
          <w:color w:val="1B377C"/>
          <w:w w:val="105"/>
          <w:sz w:val="18"/>
        </w:rPr>
        <w:t>nálad</w:t>
      </w:r>
      <w:r>
        <w:rPr>
          <w:color w:val="1B377C"/>
          <w:spacing w:val="-2"/>
          <w:w w:val="105"/>
          <w:sz w:val="18"/>
        </w:rPr>
        <w:t> </w:t>
      </w:r>
      <w:r>
        <w:rPr>
          <w:color w:val="1B377C"/>
          <w:w w:val="105"/>
          <w:sz w:val="18"/>
        </w:rPr>
        <w:t>a</w:t>
      </w:r>
      <w:r>
        <w:rPr>
          <w:color w:val="1B377C"/>
          <w:spacing w:val="-2"/>
          <w:w w:val="105"/>
          <w:sz w:val="18"/>
        </w:rPr>
        <w:t> </w:t>
      </w:r>
      <w:r>
        <w:rPr>
          <w:color w:val="1B377C"/>
          <w:w w:val="105"/>
          <w:sz w:val="18"/>
        </w:rPr>
        <w:t>jednoduchých</w:t>
      </w:r>
      <w:r>
        <w:rPr>
          <w:color w:val="1B377C"/>
          <w:spacing w:val="-1"/>
          <w:w w:val="105"/>
          <w:sz w:val="18"/>
        </w:rPr>
        <w:t> </w:t>
      </w:r>
      <w:r>
        <w:rPr>
          <w:color w:val="1B377C"/>
          <w:w w:val="105"/>
          <w:sz w:val="18"/>
        </w:rPr>
        <w:t>situací</w:t>
      </w:r>
      <w:r>
        <w:rPr>
          <w:color w:val="1B377C"/>
          <w:spacing w:val="-2"/>
          <w:w w:val="105"/>
          <w:sz w:val="18"/>
        </w:rPr>
        <w:t> </w:t>
      </w:r>
      <w:r>
        <w:rPr>
          <w:color w:val="1B377C"/>
          <w:w w:val="105"/>
          <w:sz w:val="18"/>
        </w:rPr>
        <w:t>pohybem,</w:t>
      </w:r>
      <w:r>
        <w:rPr>
          <w:color w:val="1B377C"/>
          <w:spacing w:val="-2"/>
          <w:w w:val="105"/>
          <w:sz w:val="18"/>
        </w:rPr>
        <w:t> </w:t>
      </w:r>
      <w:r>
        <w:rPr>
          <w:color w:val="1B377C"/>
          <w:w w:val="105"/>
          <w:sz w:val="18"/>
        </w:rPr>
        <w:t>gesty,</w:t>
      </w:r>
      <w:r>
        <w:rPr>
          <w:color w:val="1B377C"/>
          <w:spacing w:val="-2"/>
          <w:w w:val="105"/>
          <w:sz w:val="18"/>
        </w:rPr>
        <w:t> </w:t>
      </w:r>
      <w:r>
        <w:rPr>
          <w:color w:val="1B377C"/>
          <w:w w:val="105"/>
          <w:sz w:val="18"/>
        </w:rPr>
        <w:t>mimikou,</w:t>
      </w:r>
      <w:r>
        <w:rPr>
          <w:color w:val="1B377C"/>
          <w:spacing w:val="-1"/>
          <w:w w:val="105"/>
          <w:sz w:val="18"/>
        </w:rPr>
        <w:t> </w:t>
      </w:r>
      <w:r>
        <w:rPr>
          <w:color w:val="1B377C"/>
          <w:w w:val="105"/>
          <w:sz w:val="18"/>
        </w:rPr>
        <w:t>hlasem</w:t>
      </w:r>
      <w:r>
        <w:rPr>
          <w:color w:val="1B377C"/>
          <w:spacing w:val="-2"/>
          <w:w w:val="105"/>
          <w:sz w:val="18"/>
        </w:rPr>
        <w:t> </w:t>
      </w:r>
      <w:r>
        <w:rPr>
          <w:color w:val="1B377C"/>
          <w:w w:val="105"/>
          <w:sz w:val="18"/>
        </w:rPr>
        <w:t>a</w:t>
      </w:r>
      <w:r>
        <w:rPr>
          <w:color w:val="1B377C"/>
          <w:spacing w:val="-2"/>
          <w:w w:val="105"/>
          <w:sz w:val="18"/>
        </w:rPr>
        <w:t> slovem</w:t>
      </w:r>
    </w:p>
    <w:p>
      <w:pPr>
        <w:pStyle w:val="ListParagraph"/>
        <w:numPr>
          <w:ilvl w:val="1"/>
          <w:numId w:val="8"/>
        </w:numPr>
        <w:tabs>
          <w:tab w:pos="1808" w:val="left" w:leader="none"/>
        </w:tabs>
        <w:spacing w:line="278" w:lineRule="auto" w:before="33" w:after="0"/>
        <w:ind w:left="1808" w:right="245" w:hanging="256"/>
        <w:jc w:val="left"/>
        <w:rPr>
          <w:sz w:val="18"/>
        </w:rPr>
      </w:pPr>
      <w:r>
        <w:rPr>
          <w:color w:val="1B377C"/>
          <w:w w:val="105"/>
          <w:sz w:val="18"/>
        </w:rPr>
        <w:t>Vyjádření situací, dějů a postav jednoduchými divadelními prostředky (živé obrazy, sochy, jednoduchá rolová hra)</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w w:val="105"/>
          <w:sz w:val="18"/>
        </w:rPr>
        <w:t>Převyprávění</w:t>
      </w:r>
      <w:r>
        <w:rPr>
          <w:color w:val="1B377C"/>
          <w:spacing w:val="4"/>
          <w:w w:val="105"/>
          <w:sz w:val="18"/>
        </w:rPr>
        <w:t> </w:t>
      </w:r>
      <w:r>
        <w:rPr>
          <w:color w:val="1B377C"/>
          <w:w w:val="105"/>
          <w:sz w:val="18"/>
        </w:rPr>
        <w:t>krátkého</w:t>
      </w:r>
      <w:r>
        <w:rPr>
          <w:color w:val="1B377C"/>
          <w:spacing w:val="4"/>
          <w:w w:val="105"/>
          <w:sz w:val="18"/>
        </w:rPr>
        <w:t> </w:t>
      </w:r>
      <w:r>
        <w:rPr>
          <w:color w:val="1B377C"/>
          <w:w w:val="105"/>
          <w:sz w:val="18"/>
        </w:rPr>
        <w:t>příběhu</w:t>
      </w:r>
      <w:r>
        <w:rPr>
          <w:color w:val="1B377C"/>
          <w:spacing w:val="4"/>
          <w:w w:val="105"/>
          <w:sz w:val="18"/>
        </w:rPr>
        <w:t> </w:t>
      </w:r>
      <w:r>
        <w:rPr>
          <w:color w:val="1B377C"/>
          <w:w w:val="105"/>
          <w:sz w:val="18"/>
        </w:rPr>
        <w:t>nebo</w:t>
      </w:r>
      <w:r>
        <w:rPr>
          <w:color w:val="1B377C"/>
          <w:spacing w:val="4"/>
          <w:w w:val="105"/>
          <w:sz w:val="18"/>
        </w:rPr>
        <w:t> </w:t>
      </w:r>
      <w:r>
        <w:rPr>
          <w:color w:val="1B377C"/>
          <w:spacing w:val="-2"/>
          <w:w w:val="105"/>
          <w:sz w:val="18"/>
        </w:rPr>
        <w:t>situace</w:t>
      </w:r>
    </w:p>
    <w:p>
      <w:pPr>
        <w:pStyle w:val="BodyText"/>
        <w:spacing w:before="50"/>
      </w:pPr>
    </w:p>
    <w:p>
      <w:pPr>
        <w:pStyle w:val="BodyText"/>
        <w:ind w:left="1808"/>
        <w:rPr>
          <w:rFonts w:ascii="Arial Black" w:hAnsi="Arial Black"/>
        </w:rPr>
      </w:pPr>
      <w:r>
        <w:rPr>
          <w:rFonts w:ascii="Arial Black" w:hAnsi="Arial Black"/>
          <w:color w:val="1B377C"/>
          <w:w w:val="90"/>
        </w:rPr>
        <w:t>Vyjádření</w:t>
      </w:r>
      <w:r>
        <w:rPr>
          <w:rFonts w:ascii="Arial Black" w:hAnsi="Arial Black"/>
          <w:color w:val="1B377C"/>
          <w:spacing w:val="9"/>
        </w:rPr>
        <w:t> </w:t>
      </w:r>
      <w:r>
        <w:rPr>
          <w:rFonts w:ascii="Arial Black" w:hAnsi="Arial Black"/>
          <w:color w:val="1B377C"/>
          <w:w w:val="90"/>
        </w:rPr>
        <w:t>prostřednictvím</w:t>
      </w:r>
      <w:r>
        <w:rPr>
          <w:rFonts w:ascii="Arial Black" w:hAnsi="Arial Black"/>
          <w:color w:val="1B377C"/>
          <w:spacing w:val="9"/>
        </w:rPr>
        <w:t> </w:t>
      </w:r>
      <w:r>
        <w:rPr>
          <w:rFonts w:ascii="Arial Black" w:hAnsi="Arial Black"/>
          <w:color w:val="1B377C"/>
          <w:w w:val="90"/>
        </w:rPr>
        <w:t>materiálů</w:t>
      </w:r>
      <w:r>
        <w:rPr>
          <w:rFonts w:ascii="Arial Black" w:hAnsi="Arial Black"/>
          <w:color w:val="1B377C"/>
          <w:spacing w:val="9"/>
        </w:rPr>
        <w:t> </w:t>
      </w:r>
      <w:r>
        <w:rPr>
          <w:rFonts w:ascii="Arial Black" w:hAnsi="Arial Black"/>
          <w:color w:val="1B377C"/>
          <w:w w:val="90"/>
        </w:rPr>
        <w:t>a</w:t>
      </w:r>
      <w:r>
        <w:rPr>
          <w:rFonts w:ascii="Arial Black" w:hAnsi="Arial Black"/>
          <w:color w:val="1B377C"/>
          <w:spacing w:val="10"/>
        </w:rPr>
        <w:t> </w:t>
      </w:r>
      <w:r>
        <w:rPr>
          <w:rFonts w:ascii="Arial Black" w:hAnsi="Arial Black"/>
          <w:color w:val="1B377C"/>
          <w:spacing w:val="-2"/>
          <w:w w:val="90"/>
        </w:rPr>
        <w:t>nástrojů</w:t>
      </w:r>
    </w:p>
    <w:p>
      <w:pPr>
        <w:pStyle w:val="ListParagraph"/>
        <w:numPr>
          <w:ilvl w:val="1"/>
          <w:numId w:val="8"/>
        </w:numPr>
        <w:tabs>
          <w:tab w:pos="1808" w:val="left" w:leader="none"/>
        </w:tabs>
        <w:spacing w:line="278" w:lineRule="auto" w:before="129" w:after="0"/>
        <w:ind w:left="1808" w:right="784" w:hanging="256"/>
        <w:jc w:val="left"/>
        <w:rPr>
          <w:sz w:val="18"/>
        </w:rPr>
      </w:pPr>
      <w:r>
        <w:rPr>
          <w:color w:val="1B377C"/>
          <w:w w:val="105"/>
          <w:sz w:val="18"/>
        </w:rPr>
        <w:t>Linie, tvary, barvy, jejich vlastnosti, vztahy a kombinace v kresbě, malbě, grafických technikách, tvorbě objektů a instalací</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w w:val="105"/>
          <w:sz w:val="18"/>
        </w:rPr>
        <w:t>Podněty</w:t>
      </w:r>
      <w:r>
        <w:rPr>
          <w:color w:val="1B377C"/>
          <w:spacing w:val="-2"/>
          <w:w w:val="105"/>
          <w:sz w:val="18"/>
        </w:rPr>
        <w:t> </w:t>
      </w:r>
      <w:r>
        <w:rPr>
          <w:color w:val="1B377C"/>
          <w:w w:val="105"/>
          <w:sz w:val="18"/>
        </w:rPr>
        <w:t>pro</w:t>
      </w:r>
      <w:r>
        <w:rPr>
          <w:color w:val="1B377C"/>
          <w:spacing w:val="-2"/>
          <w:w w:val="105"/>
          <w:sz w:val="18"/>
        </w:rPr>
        <w:t> </w:t>
      </w:r>
      <w:r>
        <w:rPr>
          <w:color w:val="1B377C"/>
          <w:w w:val="105"/>
          <w:sz w:val="18"/>
        </w:rPr>
        <w:t>vlastní</w:t>
      </w:r>
      <w:r>
        <w:rPr>
          <w:color w:val="1B377C"/>
          <w:spacing w:val="-2"/>
          <w:w w:val="105"/>
          <w:sz w:val="18"/>
        </w:rPr>
        <w:t> </w:t>
      </w:r>
      <w:r>
        <w:rPr>
          <w:color w:val="1B377C"/>
          <w:w w:val="105"/>
          <w:sz w:val="18"/>
        </w:rPr>
        <w:t>tvorbu</w:t>
      </w:r>
      <w:r>
        <w:rPr>
          <w:color w:val="1B377C"/>
          <w:spacing w:val="-2"/>
          <w:w w:val="105"/>
          <w:sz w:val="18"/>
        </w:rPr>
        <w:t> </w:t>
      </w:r>
      <w:r>
        <w:rPr>
          <w:color w:val="1B377C"/>
          <w:w w:val="105"/>
          <w:sz w:val="18"/>
        </w:rPr>
        <w:t>(okolní</w:t>
      </w:r>
      <w:r>
        <w:rPr>
          <w:color w:val="1B377C"/>
          <w:spacing w:val="-1"/>
          <w:w w:val="105"/>
          <w:sz w:val="18"/>
        </w:rPr>
        <w:t> </w:t>
      </w:r>
      <w:r>
        <w:rPr>
          <w:color w:val="1B377C"/>
          <w:w w:val="105"/>
          <w:sz w:val="18"/>
        </w:rPr>
        <w:t>svět</w:t>
      </w:r>
      <w:r>
        <w:rPr>
          <w:color w:val="1B377C"/>
          <w:spacing w:val="-2"/>
          <w:w w:val="105"/>
          <w:sz w:val="18"/>
        </w:rPr>
        <w:t> </w:t>
      </w:r>
      <w:r>
        <w:rPr>
          <w:color w:val="1B377C"/>
          <w:w w:val="105"/>
          <w:sz w:val="18"/>
        </w:rPr>
        <w:t>smyslové</w:t>
      </w:r>
      <w:r>
        <w:rPr>
          <w:color w:val="1B377C"/>
          <w:spacing w:val="-2"/>
          <w:w w:val="105"/>
          <w:sz w:val="18"/>
        </w:rPr>
        <w:t> </w:t>
      </w:r>
      <w:r>
        <w:rPr>
          <w:color w:val="1B377C"/>
          <w:w w:val="105"/>
          <w:sz w:val="18"/>
        </w:rPr>
        <w:t>vjemy,</w:t>
      </w:r>
      <w:r>
        <w:rPr>
          <w:color w:val="1B377C"/>
          <w:spacing w:val="-2"/>
          <w:w w:val="105"/>
          <w:sz w:val="18"/>
        </w:rPr>
        <w:t> </w:t>
      </w:r>
      <w:r>
        <w:rPr>
          <w:color w:val="1B377C"/>
          <w:w w:val="105"/>
          <w:sz w:val="18"/>
        </w:rPr>
        <w:t>fantazie,</w:t>
      </w:r>
      <w:r>
        <w:rPr>
          <w:color w:val="1B377C"/>
          <w:spacing w:val="-1"/>
          <w:w w:val="105"/>
          <w:sz w:val="18"/>
        </w:rPr>
        <w:t> </w:t>
      </w:r>
      <w:r>
        <w:rPr>
          <w:color w:val="1B377C"/>
          <w:spacing w:val="-2"/>
          <w:w w:val="105"/>
          <w:sz w:val="18"/>
        </w:rPr>
        <w:t>zkušenosti)</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sz w:val="18"/>
        </w:rPr>
        <w:t>Různé</w:t>
      </w:r>
      <w:r>
        <w:rPr>
          <w:color w:val="1B377C"/>
          <w:spacing w:val="37"/>
          <w:sz w:val="18"/>
        </w:rPr>
        <w:t> </w:t>
      </w:r>
      <w:r>
        <w:rPr>
          <w:color w:val="1B377C"/>
          <w:sz w:val="18"/>
        </w:rPr>
        <w:t>materiály,</w:t>
      </w:r>
      <w:r>
        <w:rPr>
          <w:color w:val="1B377C"/>
          <w:spacing w:val="38"/>
          <w:sz w:val="18"/>
        </w:rPr>
        <w:t> </w:t>
      </w:r>
      <w:r>
        <w:rPr>
          <w:color w:val="1B377C"/>
          <w:sz w:val="18"/>
        </w:rPr>
        <w:t>formáty,</w:t>
      </w:r>
      <w:r>
        <w:rPr>
          <w:color w:val="1B377C"/>
          <w:spacing w:val="37"/>
          <w:sz w:val="18"/>
        </w:rPr>
        <w:t> </w:t>
      </w:r>
      <w:r>
        <w:rPr>
          <w:color w:val="1B377C"/>
          <w:sz w:val="18"/>
        </w:rPr>
        <w:t>nástroje</w:t>
      </w:r>
      <w:r>
        <w:rPr>
          <w:color w:val="1B377C"/>
          <w:spacing w:val="38"/>
          <w:sz w:val="18"/>
        </w:rPr>
        <w:t> </w:t>
      </w:r>
      <w:r>
        <w:rPr>
          <w:color w:val="1B377C"/>
          <w:sz w:val="18"/>
        </w:rPr>
        <w:t>pro</w:t>
      </w:r>
      <w:r>
        <w:rPr>
          <w:color w:val="1B377C"/>
          <w:spacing w:val="37"/>
          <w:sz w:val="18"/>
        </w:rPr>
        <w:t> </w:t>
      </w:r>
      <w:r>
        <w:rPr>
          <w:color w:val="1B377C"/>
          <w:sz w:val="18"/>
        </w:rPr>
        <w:t>plošnou</w:t>
      </w:r>
      <w:r>
        <w:rPr>
          <w:color w:val="1B377C"/>
          <w:spacing w:val="38"/>
          <w:sz w:val="18"/>
        </w:rPr>
        <w:t> </w:t>
      </w:r>
      <w:r>
        <w:rPr>
          <w:color w:val="1B377C"/>
          <w:sz w:val="18"/>
        </w:rPr>
        <w:t>a</w:t>
      </w:r>
      <w:r>
        <w:rPr>
          <w:color w:val="1B377C"/>
          <w:spacing w:val="38"/>
          <w:sz w:val="18"/>
        </w:rPr>
        <w:t> </w:t>
      </w:r>
      <w:r>
        <w:rPr>
          <w:color w:val="1B377C"/>
          <w:sz w:val="18"/>
        </w:rPr>
        <w:t>prostorovou</w:t>
      </w:r>
      <w:r>
        <w:rPr>
          <w:color w:val="1B377C"/>
          <w:spacing w:val="37"/>
          <w:sz w:val="18"/>
        </w:rPr>
        <w:t> </w:t>
      </w:r>
      <w:r>
        <w:rPr>
          <w:color w:val="1B377C"/>
          <w:spacing w:val="-2"/>
          <w:sz w:val="18"/>
        </w:rPr>
        <w:t>tvorbu</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Seznamování</w:t>
      </w:r>
      <w:r>
        <w:rPr>
          <w:color w:val="1B377C"/>
          <w:spacing w:val="1"/>
          <w:w w:val="105"/>
          <w:sz w:val="18"/>
        </w:rPr>
        <w:t> </w:t>
      </w:r>
      <w:r>
        <w:rPr>
          <w:color w:val="1B377C"/>
          <w:w w:val="105"/>
          <w:sz w:val="18"/>
        </w:rPr>
        <w:t>s</w:t>
      </w:r>
      <w:r>
        <w:rPr>
          <w:color w:val="1B377C"/>
          <w:spacing w:val="2"/>
          <w:w w:val="105"/>
          <w:sz w:val="18"/>
        </w:rPr>
        <w:t> </w:t>
      </w:r>
      <w:r>
        <w:rPr>
          <w:color w:val="1B377C"/>
          <w:w w:val="105"/>
          <w:sz w:val="18"/>
        </w:rPr>
        <w:t>jednoduchými</w:t>
      </w:r>
      <w:r>
        <w:rPr>
          <w:color w:val="1B377C"/>
          <w:spacing w:val="2"/>
          <w:w w:val="105"/>
          <w:sz w:val="18"/>
        </w:rPr>
        <w:t> </w:t>
      </w:r>
      <w:r>
        <w:rPr>
          <w:color w:val="1B377C"/>
          <w:w w:val="105"/>
          <w:sz w:val="18"/>
        </w:rPr>
        <w:t>rytmickými</w:t>
      </w:r>
      <w:r>
        <w:rPr>
          <w:color w:val="1B377C"/>
          <w:spacing w:val="1"/>
          <w:w w:val="105"/>
          <w:sz w:val="18"/>
        </w:rPr>
        <w:t> </w:t>
      </w:r>
      <w:r>
        <w:rPr>
          <w:color w:val="1B377C"/>
          <w:spacing w:val="-2"/>
          <w:w w:val="105"/>
          <w:sz w:val="18"/>
        </w:rPr>
        <w:t>nástroji</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Hra</w:t>
      </w:r>
      <w:r>
        <w:rPr>
          <w:color w:val="1B377C"/>
          <w:spacing w:val="1"/>
          <w:w w:val="105"/>
          <w:sz w:val="18"/>
        </w:rPr>
        <w:t> </w:t>
      </w:r>
      <w:r>
        <w:rPr>
          <w:color w:val="1B377C"/>
          <w:w w:val="105"/>
          <w:sz w:val="18"/>
        </w:rPr>
        <w:t>na</w:t>
      </w:r>
      <w:r>
        <w:rPr>
          <w:color w:val="1B377C"/>
          <w:spacing w:val="2"/>
          <w:w w:val="105"/>
          <w:sz w:val="18"/>
        </w:rPr>
        <w:t> </w:t>
      </w:r>
      <w:r>
        <w:rPr>
          <w:color w:val="1B377C"/>
          <w:w w:val="105"/>
          <w:sz w:val="18"/>
        </w:rPr>
        <w:t>snadno</w:t>
      </w:r>
      <w:r>
        <w:rPr>
          <w:color w:val="1B377C"/>
          <w:spacing w:val="2"/>
          <w:w w:val="105"/>
          <w:sz w:val="18"/>
        </w:rPr>
        <w:t> </w:t>
      </w:r>
      <w:r>
        <w:rPr>
          <w:color w:val="1B377C"/>
          <w:w w:val="105"/>
          <w:sz w:val="18"/>
        </w:rPr>
        <w:t>ovladatelné</w:t>
      </w:r>
      <w:r>
        <w:rPr>
          <w:color w:val="1B377C"/>
          <w:spacing w:val="2"/>
          <w:w w:val="105"/>
          <w:sz w:val="18"/>
        </w:rPr>
        <w:t> </w:t>
      </w:r>
      <w:r>
        <w:rPr>
          <w:color w:val="1B377C"/>
          <w:w w:val="105"/>
          <w:sz w:val="18"/>
        </w:rPr>
        <w:t>hudební</w:t>
      </w:r>
      <w:r>
        <w:rPr>
          <w:color w:val="1B377C"/>
          <w:spacing w:val="2"/>
          <w:w w:val="105"/>
          <w:sz w:val="18"/>
        </w:rPr>
        <w:t> </w:t>
      </w:r>
      <w:r>
        <w:rPr>
          <w:color w:val="1B377C"/>
          <w:w w:val="105"/>
          <w:sz w:val="18"/>
        </w:rPr>
        <w:t>a</w:t>
      </w:r>
      <w:r>
        <w:rPr>
          <w:color w:val="1B377C"/>
          <w:spacing w:val="2"/>
          <w:w w:val="105"/>
          <w:sz w:val="18"/>
        </w:rPr>
        <w:t> </w:t>
      </w:r>
      <w:r>
        <w:rPr>
          <w:color w:val="1B377C"/>
          <w:w w:val="105"/>
          <w:sz w:val="18"/>
        </w:rPr>
        <w:t>nehudební</w:t>
      </w:r>
      <w:r>
        <w:rPr>
          <w:color w:val="1B377C"/>
          <w:spacing w:val="2"/>
          <w:w w:val="105"/>
          <w:sz w:val="18"/>
        </w:rPr>
        <w:t> </w:t>
      </w:r>
      <w:r>
        <w:rPr>
          <w:color w:val="1B377C"/>
          <w:spacing w:val="-2"/>
          <w:w w:val="105"/>
          <w:sz w:val="18"/>
        </w:rPr>
        <w:t>nástroje</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Využití</w:t>
      </w:r>
      <w:r>
        <w:rPr>
          <w:color w:val="1B377C"/>
          <w:spacing w:val="-1"/>
          <w:w w:val="105"/>
          <w:sz w:val="18"/>
        </w:rPr>
        <w:t> </w:t>
      </w:r>
      <w:r>
        <w:rPr>
          <w:color w:val="1B377C"/>
          <w:w w:val="105"/>
          <w:sz w:val="18"/>
        </w:rPr>
        <w:t>jednoduchých předmětů a rekvizit k vyjádření dějů,</w:t>
      </w:r>
      <w:r>
        <w:rPr>
          <w:color w:val="1B377C"/>
          <w:spacing w:val="-1"/>
          <w:w w:val="105"/>
          <w:sz w:val="18"/>
        </w:rPr>
        <w:t> </w:t>
      </w:r>
      <w:r>
        <w:rPr>
          <w:color w:val="1B377C"/>
          <w:w w:val="105"/>
          <w:sz w:val="18"/>
        </w:rPr>
        <w:t>situací, </w:t>
      </w:r>
      <w:r>
        <w:rPr>
          <w:color w:val="1B377C"/>
          <w:spacing w:val="-2"/>
          <w:w w:val="105"/>
          <w:sz w:val="18"/>
        </w:rPr>
        <w:t>postav</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sz w:val="18"/>
        </w:rPr>
        <w:t>Hra</w:t>
      </w:r>
      <w:r>
        <w:rPr>
          <w:color w:val="1B377C"/>
          <w:spacing w:val="20"/>
          <w:sz w:val="18"/>
        </w:rPr>
        <w:t> </w:t>
      </w:r>
      <w:r>
        <w:rPr>
          <w:color w:val="1B377C"/>
          <w:sz w:val="18"/>
        </w:rPr>
        <w:t>s</w:t>
      </w:r>
      <w:r>
        <w:rPr>
          <w:color w:val="1B377C"/>
          <w:spacing w:val="21"/>
          <w:sz w:val="18"/>
        </w:rPr>
        <w:t> </w:t>
      </w:r>
      <w:r>
        <w:rPr>
          <w:color w:val="1B377C"/>
          <w:sz w:val="18"/>
        </w:rPr>
        <w:t>předmětem</w:t>
      </w:r>
      <w:r>
        <w:rPr>
          <w:color w:val="1B377C"/>
          <w:spacing w:val="20"/>
          <w:sz w:val="18"/>
        </w:rPr>
        <w:t> </w:t>
      </w:r>
      <w:r>
        <w:rPr>
          <w:color w:val="1B377C"/>
          <w:sz w:val="18"/>
        </w:rPr>
        <w:t>a</w:t>
      </w:r>
      <w:r>
        <w:rPr>
          <w:color w:val="1B377C"/>
          <w:spacing w:val="21"/>
          <w:sz w:val="18"/>
        </w:rPr>
        <w:t> </w:t>
      </w:r>
      <w:r>
        <w:rPr>
          <w:color w:val="1B377C"/>
          <w:spacing w:val="-2"/>
          <w:sz w:val="18"/>
        </w:rPr>
        <w:t>loutkou</w:t>
      </w:r>
    </w:p>
    <w:p>
      <w:pPr>
        <w:pStyle w:val="BodyText"/>
        <w:spacing w:before="50"/>
      </w:pPr>
    </w:p>
    <w:p>
      <w:pPr>
        <w:pStyle w:val="BodyText"/>
        <w:ind w:left="1808"/>
        <w:rPr>
          <w:rFonts w:ascii="Arial Black"/>
        </w:rPr>
      </w:pPr>
      <w:r>
        <w:rPr>
          <w:rFonts w:ascii="Arial Black"/>
          <w:color w:val="1B377C"/>
          <w:spacing w:val="-2"/>
        </w:rPr>
        <w:t>Reflexe</w:t>
      </w:r>
    </w:p>
    <w:p>
      <w:pPr>
        <w:pStyle w:val="ListParagraph"/>
        <w:numPr>
          <w:ilvl w:val="1"/>
          <w:numId w:val="8"/>
        </w:numPr>
        <w:tabs>
          <w:tab w:pos="1807" w:val="left" w:leader="none"/>
        </w:tabs>
        <w:spacing w:line="240" w:lineRule="auto" w:before="129" w:after="0"/>
        <w:ind w:left="1807" w:right="0" w:hanging="255"/>
        <w:jc w:val="left"/>
        <w:rPr>
          <w:sz w:val="18"/>
        </w:rPr>
      </w:pPr>
      <w:r>
        <w:rPr>
          <w:color w:val="1B377C"/>
          <w:w w:val="105"/>
          <w:sz w:val="18"/>
        </w:rPr>
        <w:t>Spontánní</w:t>
      </w:r>
      <w:r>
        <w:rPr>
          <w:color w:val="1B377C"/>
          <w:spacing w:val="-4"/>
          <w:w w:val="105"/>
          <w:sz w:val="18"/>
        </w:rPr>
        <w:t> </w:t>
      </w:r>
      <w:r>
        <w:rPr>
          <w:color w:val="1B377C"/>
          <w:w w:val="105"/>
          <w:sz w:val="18"/>
        </w:rPr>
        <w:t>vyjádření</w:t>
      </w:r>
      <w:r>
        <w:rPr>
          <w:color w:val="1B377C"/>
          <w:spacing w:val="-4"/>
          <w:w w:val="105"/>
          <w:sz w:val="18"/>
        </w:rPr>
        <w:t> </w:t>
      </w:r>
      <w:r>
        <w:rPr>
          <w:color w:val="1B377C"/>
          <w:w w:val="105"/>
          <w:sz w:val="18"/>
        </w:rPr>
        <w:t>prožitku</w:t>
      </w:r>
      <w:r>
        <w:rPr>
          <w:color w:val="1B377C"/>
          <w:spacing w:val="-4"/>
          <w:w w:val="105"/>
          <w:sz w:val="18"/>
        </w:rPr>
        <w:t> </w:t>
      </w:r>
      <w:r>
        <w:rPr>
          <w:color w:val="1B377C"/>
          <w:w w:val="105"/>
          <w:sz w:val="18"/>
        </w:rPr>
        <w:t>z</w:t>
      </w:r>
      <w:r>
        <w:rPr>
          <w:color w:val="1B377C"/>
          <w:spacing w:val="-4"/>
          <w:w w:val="105"/>
          <w:sz w:val="18"/>
        </w:rPr>
        <w:t> </w:t>
      </w:r>
      <w:r>
        <w:rPr>
          <w:color w:val="1B377C"/>
          <w:w w:val="105"/>
          <w:sz w:val="18"/>
        </w:rPr>
        <w:t>her,</w:t>
      </w:r>
      <w:r>
        <w:rPr>
          <w:color w:val="1B377C"/>
          <w:spacing w:val="-4"/>
          <w:w w:val="105"/>
          <w:sz w:val="18"/>
        </w:rPr>
        <w:t> </w:t>
      </w:r>
      <w:r>
        <w:rPr>
          <w:color w:val="1B377C"/>
          <w:w w:val="105"/>
          <w:sz w:val="18"/>
        </w:rPr>
        <w:t>cvičení</w:t>
      </w:r>
      <w:r>
        <w:rPr>
          <w:color w:val="1B377C"/>
          <w:spacing w:val="-3"/>
          <w:w w:val="105"/>
          <w:sz w:val="18"/>
        </w:rPr>
        <w:t> </w:t>
      </w:r>
      <w:r>
        <w:rPr>
          <w:color w:val="1B377C"/>
          <w:w w:val="105"/>
          <w:sz w:val="18"/>
        </w:rPr>
        <w:t>a</w:t>
      </w:r>
      <w:r>
        <w:rPr>
          <w:color w:val="1B377C"/>
          <w:spacing w:val="-4"/>
          <w:w w:val="105"/>
          <w:sz w:val="18"/>
        </w:rPr>
        <w:t> </w:t>
      </w:r>
      <w:r>
        <w:rPr>
          <w:color w:val="1B377C"/>
          <w:w w:val="105"/>
          <w:sz w:val="18"/>
        </w:rPr>
        <w:t>tvůrčích</w:t>
      </w:r>
      <w:r>
        <w:rPr>
          <w:color w:val="1B377C"/>
          <w:spacing w:val="-4"/>
          <w:w w:val="105"/>
          <w:sz w:val="18"/>
        </w:rPr>
        <w:t> </w:t>
      </w:r>
      <w:r>
        <w:rPr>
          <w:color w:val="1B377C"/>
          <w:w w:val="105"/>
          <w:sz w:val="18"/>
        </w:rPr>
        <w:t>a</w:t>
      </w:r>
      <w:r>
        <w:rPr>
          <w:color w:val="1B377C"/>
          <w:spacing w:val="-4"/>
          <w:w w:val="105"/>
          <w:sz w:val="18"/>
        </w:rPr>
        <w:t> </w:t>
      </w:r>
      <w:r>
        <w:rPr>
          <w:color w:val="1B377C"/>
          <w:w w:val="105"/>
          <w:sz w:val="18"/>
        </w:rPr>
        <w:t>interpretačních</w:t>
      </w:r>
      <w:r>
        <w:rPr>
          <w:color w:val="1B377C"/>
          <w:spacing w:val="-4"/>
          <w:w w:val="105"/>
          <w:sz w:val="18"/>
        </w:rPr>
        <w:t> </w:t>
      </w:r>
      <w:r>
        <w:rPr>
          <w:color w:val="1B377C"/>
          <w:spacing w:val="-2"/>
          <w:w w:val="105"/>
          <w:sz w:val="18"/>
        </w:rPr>
        <w:t>činností</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sz w:val="18"/>
        </w:rPr>
        <w:t>Jednoduchý</w:t>
      </w:r>
      <w:r>
        <w:rPr>
          <w:color w:val="1B377C"/>
          <w:spacing w:val="23"/>
          <w:sz w:val="18"/>
        </w:rPr>
        <w:t> </w:t>
      </w:r>
      <w:r>
        <w:rPr>
          <w:color w:val="1B377C"/>
          <w:sz w:val="18"/>
        </w:rPr>
        <w:t>popis</w:t>
      </w:r>
      <w:r>
        <w:rPr>
          <w:color w:val="1B377C"/>
          <w:spacing w:val="24"/>
          <w:sz w:val="18"/>
        </w:rPr>
        <w:t> </w:t>
      </w:r>
      <w:r>
        <w:rPr>
          <w:color w:val="1B377C"/>
          <w:sz w:val="18"/>
        </w:rPr>
        <w:t>vlastních</w:t>
      </w:r>
      <w:r>
        <w:rPr>
          <w:color w:val="1B377C"/>
          <w:spacing w:val="24"/>
          <w:sz w:val="18"/>
        </w:rPr>
        <w:t> </w:t>
      </w:r>
      <w:r>
        <w:rPr>
          <w:color w:val="1B377C"/>
          <w:spacing w:val="-2"/>
          <w:sz w:val="18"/>
        </w:rPr>
        <w:t>výstupů</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Přijetí</w:t>
      </w:r>
      <w:r>
        <w:rPr>
          <w:color w:val="1B377C"/>
          <w:spacing w:val="-5"/>
          <w:w w:val="105"/>
          <w:sz w:val="18"/>
        </w:rPr>
        <w:t> </w:t>
      </w:r>
      <w:r>
        <w:rPr>
          <w:color w:val="1B377C"/>
          <w:w w:val="105"/>
          <w:sz w:val="18"/>
        </w:rPr>
        <w:t>základní</w:t>
      </w:r>
      <w:r>
        <w:rPr>
          <w:color w:val="1B377C"/>
          <w:spacing w:val="-4"/>
          <w:w w:val="105"/>
          <w:sz w:val="18"/>
        </w:rPr>
        <w:t> </w:t>
      </w:r>
      <w:r>
        <w:rPr>
          <w:color w:val="1B377C"/>
          <w:w w:val="105"/>
          <w:sz w:val="18"/>
        </w:rPr>
        <w:t>zpětné</w:t>
      </w:r>
      <w:r>
        <w:rPr>
          <w:color w:val="1B377C"/>
          <w:spacing w:val="-4"/>
          <w:w w:val="105"/>
          <w:sz w:val="18"/>
        </w:rPr>
        <w:t> </w:t>
      </w:r>
      <w:r>
        <w:rPr>
          <w:color w:val="1B377C"/>
          <w:w w:val="105"/>
          <w:sz w:val="18"/>
        </w:rPr>
        <w:t>vazby</w:t>
      </w:r>
      <w:r>
        <w:rPr>
          <w:color w:val="1B377C"/>
          <w:spacing w:val="-4"/>
          <w:w w:val="105"/>
          <w:sz w:val="18"/>
        </w:rPr>
        <w:t> </w:t>
      </w:r>
      <w:r>
        <w:rPr>
          <w:color w:val="1B377C"/>
          <w:w w:val="105"/>
          <w:sz w:val="18"/>
        </w:rPr>
        <w:t>od</w:t>
      </w:r>
      <w:r>
        <w:rPr>
          <w:color w:val="1B377C"/>
          <w:spacing w:val="-4"/>
          <w:w w:val="105"/>
          <w:sz w:val="18"/>
        </w:rPr>
        <w:t> </w:t>
      </w:r>
      <w:r>
        <w:rPr>
          <w:color w:val="1B377C"/>
          <w:w w:val="105"/>
          <w:sz w:val="18"/>
        </w:rPr>
        <w:t>učitele</w:t>
      </w:r>
      <w:r>
        <w:rPr>
          <w:color w:val="1B377C"/>
          <w:spacing w:val="-4"/>
          <w:w w:val="105"/>
          <w:sz w:val="18"/>
        </w:rPr>
        <w:t> </w:t>
      </w:r>
      <w:r>
        <w:rPr>
          <w:color w:val="1B377C"/>
          <w:w w:val="105"/>
          <w:sz w:val="18"/>
        </w:rPr>
        <w:t>a</w:t>
      </w:r>
      <w:r>
        <w:rPr>
          <w:color w:val="1B377C"/>
          <w:spacing w:val="-4"/>
          <w:w w:val="105"/>
          <w:sz w:val="18"/>
        </w:rPr>
        <w:t> </w:t>
      </w:r>
      <w:r>
        <w:rPr>
          <w:color w:val="1B377C"/>
          <w:w w:val="105"/>
          <w:sz w:val="18"/>
        </w:rPr>
        <w:t>ostatních</w:t>
      </w:r>
      <w:r>
        <w:rPr>
          <w:color w:val="1B377C"/>
          <w:spacing w:val="-4"/>
          <w:w w:val="105"/>
          <w:sz w:val="18"/>
        </w:rPr>
        <w:t> žáků</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Pozornost tvorbě</w:t>
      </w:r>
      <w:r>
        <w:rPr>
          <w:color w:val="1B377C"/>
          <w:spacing w:val="1"/>
          <w:w w:val="105"/>
          <w:sz w:val="18"/>
        </w:rPr>
        <w:t> </w:t>
      </w:r>
      <w:r>
        <w:rPr>
          <w:color w:val="1B377C"/>
          <w:w w:val="105"/>
          <w:sz w:val="18"/>
        </w:rPr>
        <w:t>spolužáků,</w:t>
      </w:r>
      <w:r>
        <w:rPr>
          <w:color w:val="1B377C"/>
          <w:spacing w:val="1"/>
          <w:w w:val="105"/>
          <w:sz w:val="18"/>
        </w:rPr>
        <w:t> </w:t>
      </w:r>
      <w:r>
        <w:rPr>
          <w:color w:val="1B377C"/>
          <w:w w:val="105"/>
          <w:sz w:val="18"/>
        </w:rPr>
        <w:t>oceňování</w:t>
      </w:r>
      <w:r>
        <w:rPr>
          <w:color w:val="1B377C"/>
          <w:spacing w:val="1"/>
          <w:w w:val="105"/>
          <w:sz w:val="18"/>
        </w:rPr>
        <w:t> </w:t>
      </w:r>
      <w:r>
        <w:rPr>
          <w:color w:val="1B377C"/>
          <w:w w:val="105"/>
          <w:sz w:val="18"/>
        </w:rPr>
        <w:t>jejich</w:t>
      </w:r>
      <w:r>
        <w:rPr>
          <w:color w:val="1B377C"/>
          <w:spacing w:val="1"/>
          <w:w w:val="105"/>
          <w:sz w:val="18"/>
        </w:rPr>
        <w:t> </w:t>
      </w:r>
      <w:r>
        <w:rPr>
          <w:color w:val="1B377C"/>
          <w:w w:val="105"/>
          <w:sz w:val="18"/>
        </w:rPr>
        <w:t>tvůrčích</w:t>
      </w:r>
      <w:r>
        <w:rPr>
          <w:color w:val="1B377C"/>
          <w:spacing w:val="1"/>
          <w:w w:val="105"/>
          <w:sz w:val="18"/>
        </w:rPr>
        <w:t> </w:t>
      </w:r>
      <w:r>
        <w:rPr>
          <w:color w:val="1B377C"/>
          <w:w w:val="105"/>
          <w:sz w:val="18"/>
        </w:rPr>
        <w:t>a</w:t>
      </w:r>
      <w:r>
        <w:rPr>
          <w:color w:val="1B377C"/>
          <w:spacing w:val="1"/>
          <w:w w:val="105"/>
          <w:sz w:val="18"/>
        </w:rPr>
        <w:t> </w:t>
      </w:r>
      <w:r>
        <w:rPr>
          <w:color w:val="1B377C"/>
          <w:w w:val="105"/>
          <w:sz w:val="18"/>
        </w:rPr>
        <w:t>interpretačních</w:t>
      </w:r>
      <w:r>
        <w:rPr>
          <w:color w:val="1B377C"/>
          <w:spacing w:val="1"/>
          <w:w w:val="105"/>
          <w:sz w:val="18"/>
        </w:rPr>
        <w:t> </w:t>
      </w:r>
      <w:r>
        <w:rPr>
          <w:color w:val="1B377C"/>
          <w:w w:val="105"/>
          <w:sz w:val="18"/>
        </w:rPr>
        <w:t>činností</w:t>
      </w:r>
      <w:r>
        <w:rPr>
          <w:color w:val="1B377C"/>
          <w:spacing w:val="1"/>
          <w:w w:val="105"/>
          <w:sz w:val="18"/>
        </w:rPr>
        <w:t> </w:t>
      </w:r>
      <w:r>
        <w:rPr>
          <w:color w:val="1B377C"/>
          <w:w w:val="105"/>
          <w:sz w:val="18"/>
        </w:rPr>
        <w:t>a</w:t>
      </w:r>
      <w:r>
        <w:rPr>
          <w:color w:val="1B377C"/>
          <w:spacing w:val="1"/>
          <w:w w:val="105"/>
          <w:sz w:val="18"/>
        </w:rPr>
        <w:t> </w:t>
      </w:r>
      <w:r>
        <w:rPr>
          <w:color w:val="1B377C"/>
          <w:spacing w:val="-2"/>
          <w:w w:val="105"/>
          <w:sz w:val="18"/>
        </w:rPr>
        <w:t>výstupů</w:t>
      </w:r>
    </w:p>
    <w:p>
      <w:pPr>
        <w:pStyle w:val="BodyText"/>
        <w:spacing w:before="50"/>
      </w:pPr>
    </w:p>
    <w:p>
      <w:pPr>
        <w:pStyle w:val="BodyText"/>
        <w:ind w:left="1808"/>
        <w:rPr>
          <w:rFonts w:ascii="Arial Black" w:hAnsi="Arial Black"/>
        </w:rPr>
      </w:pPr>
      <w:r>
        <w:rPr>
          <w:rFonts w:ascii="Arial Black" w:hAnsi="Arial Black"/>
          <w:color w:val="1B377C"/>
          <w:w w:val="90"/>
          <w:u w:val="single" w:color="1B377C"/>
        </w:rPr>
        <w:t>Příklady</w:t>
      </w:r>
      <w:r>
        <w:rPr>
          <w:rFonts w:ascii="Arial Black" w:hAnsi="Arial Black"/>
          <w:color w:val="1B377C"/>
          <w:spacing w:val="-6"/>
          <w:u w:val="single" w:color="1B377C"/>
        </w:rPr>
        <w:t> </w:t>
      </w:r>
      <w:r>
        <w:rPr>
          <w:rFonts w:ascii="Arial Black" w:hAnsi="Arial Black"/>
          <w:color w:val="1B377C"/>
          <w:w w:val="90"/>
          <w:u w:val="single" w:color="1B377C"/>
        </w:rPr>
        <w:t>tvůrčí</w:t>
      </w:r>
      <w:r>
        <w:rPr>
          <w:rFonts w:ascii="Arial Black" w:hAnsi="Arial Black"/>
          <w:color w:val="1B377C"/>
          <w:spacing w:val="-5"/>
          <w:u w:val="single" w:color="1B377C"/>
        </w:rPr>
        <w:t> </w:t>
      </w:r>
      <w:r>
        <w:rPr>
          <w:rFonts w:ascii="Arial Black" w:hAnsi="Arial Black"/>
          <w:color w:val="1B377C"/>
          <w:w w:val="90"/>
          <w:u w:val="single" w:color="1B377C"/>
        </w:rPr>
        <w:t>činnosti</w:t>
      </w:r>
      <w:r>
        <w:rPr>
          <w:rFonts w:ascii="Arial Black" w:hAnsi="Arial Black"/>
          <w:color w:val="1B377C"/>
          <w:spacing w:val="-5"/>
          <w:u w:val="single" w:color="1B377C"/>
        </w:rPr>
        <w:t> </w:t>
      </w:r>
      <w:r>
        <w:rPr>
          <w:rFonts w:ascii="Arial Black" w:hAnsi="Arial Black"/>
          <w:color w:val="1B377C"/>
          <w:w w:val="90"/>
          <w:u w:val="single" w:color="1B377C"/>
        </w:rPr>
        <w:t>a</w:t>
      </w:r>
      <w:r>
        <w:rPr>
          <w:rFonts w:ascii="Arial Black" w:hAnsi="Arial Black"/>
          <w:color w:val="1B377C"/>
          <w:spacing w:val="-6"/>
          <w:u w:val="single" w:color="1B377C"/>
        </w:rPr>
        <w:t> </w:t>
      </w:r>
      <w:r>
        <w:rPr>
          <w:rFonts w:ascii="Arial Black" w:hAnsi="Arial Black"/>
          <w:color w:val="1B377C"/>
          <w:spacing w:val="-2"/>
          <w:w w:val="90"/>
          <w:u w:val="single" w:color="1B377C"/>
        </w:rPr>
        <w:t>výstupů</w:t>
      </w:r>
    </w:p>
    <w:p>
      <w:pPr>
        <w:pStyle w:val="ListParagraph"/>
        <w:numPr>
          <w:ilvl w:val="1"/>
          <w:numId w:val="8"/>
        </w:numPr>
        <w:tabs>
          <w:tab w:pos="1808" w:val="left" w:leader="none"/>
        </w:tabs>
        <w:spacing w:line="278" w:lineRule="auto" w:before="129" w:after="0"/>
        <w:ind w:left="1808" w:right="528" w:hanging="256"/>
        <w:jc w:val="left"/>
        <w:rPr>
          <w:sz w:val="18"/>
        </w:rPr>
      </w:pPr>
      <w:r>
        <w:rPr>
          <w:color w:val="1B377C"/>
          <w:w w:val="105"/>
          <w:sz w:val="18"/>
        </w:rPr>
        <w:t>Vyhodnocování důležitosti hmatových, zrakových, sluchových, pohybových, chuťových a čichových podnětů při hře, ve vztahu k situaci, tvůrčímu zadání</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w w:val="105"/>
          <w:sz w:val="18"/>
        </w:rPr>
        <w:t>Sdílení</w:t>
      </w:r>
      <w:r>
        <w:rPr>
          <w:color w:val="1B377C"/>
          <w:spacing w:val="-5"/>
          <w:w w:val="105"/>
          <w:sz w:val="18"/>
        </w:rPr>
        <w:t> </w:t>
      </w:r>
      <w:r>
        <w:rPr>
          <w:color w:val="1B377C"/>
          <w:w w:val="105"/>
          <w:sz w:val="18"/>
        </w:rPr>
        <w:t>vlastních</w:t>
      </w:r>
      <w:r>
        <w:rPr>
          <w:color w:val="1B377C"/>
          <w:spacing w:val="-5"/>
          <w:w w:val="105"/>
          <w:sz w:val="18"/>
        </w:rPr>
        <w:t> </w:t>
      </w:r>
      <w:r>
        <w:rPr>
          <w:color w:val="1B377C"/>
          <w:w w:val="105"/>
          <w:sz w:val="18"/>
        </w:rPr>
        <w:t>fantazijních</w:t>
      </w:r>
      <w:r>
        <w:rPr>
          <w:color w:val="1B377C"/>
          <w:spacing w:val="-5"/>
          <w:w w:val="105"/>
          <w:sz w:val="18"/>
        </w:rPr>
        <w:t> </w:t>
      </w:r>
      <w:r>
        <w:rPr>
          <w:color w:val="1B377C"/>
          <w:w w:val="105"/>
          <w:sz w:val="18"/>
        </w:rPr>
        <w:t>představ</w:t>
      </w:r>
      <w:r>
        <w:rPr>
          <w:color w:val="1B377C"/>
          <w:spacing w:val="-5"/>
          <w:w w:val="105"/>
          <w:sz w:val="18"/>
        </w:rPr>
        <w:t> </w:t>
      </w:r>
      <w:r>
        <w:rPr>
          <w:color w:val="1B377C"/>
          <w:w w:val="105"/>
          <w:sz w:val="18"/>
        </w:rPr>
        <w:t>a</w:t>
      </w:r>
      <w:r>
        <w:rPr>
          <w:color w:val="1B377C"/>
          <w:spacing w:val="-4"/>
          <w:w w:val="105"/>
          <w:sz w:val="18"/>
        </w:rPr>
        <w:t> </w:t>
      </w:r>
      <w:r>
        <w:rPr>
          <w:color w:val="1B377C"/>
          <w:w w:val="105"/>
          <w:sz w:val="18"/>
        </w:rPr>
        <w:t>jejich</w:t>
      </w:r>
      <w:r>
        <w:rPr>
          <w:color w:val="1B377C"/>
          <w:spacing w:val="-5"/>
          <w:w w:val="105"/>
          <w:sz w:val="18"/>
        </w:rPr>
        <w:t> </w:t>
      </w:r>
      <w:r>
        <w:rPr>
          <w:color w:val="1B377C"/>
          <w:w w:val="105"/>
          <w:sz w:val="18"/>
        </w:rPr>
        <w:t>porovnávání</w:t>
      </w:r>
      <w:r>
        <w:rPr>
          <w:color w:val="1B377C"/>
          <w:spacing w:val="-5"/>
          <w:w w:val="105"/>
          <w:sz w:val="18"/>
        </w:rPr>
        <w:t> </w:t>
      </w:r>
      <w:r>
        <w:rPr>
          <w:color w:val="1B377C"/>
          <w:w w:val="105"/>
          <w:sz w:val="18"/>
        </w:rPr>
        <w:t>s</w:t>
      </w:r>
      <w:r>
        <w:rPr>
          <w:color w:val="1B377C"/>
          <w:spacing w:val="-5"/>
          <w:w w:val="105"/>
          <w:sz w:val="18"/>
        </w:rPr>
        <w:t> </w:t>
      </w:r>
      <w:r>
        <w:rPr>
          <w:color w:val="1B377C"/>
          <w:w w:val="105"/>
          <w:sz w:val="18"/>
        </w:rPr>
        <w:t>realitou</w:t>
      </w:r>
      <w:r>
        <w:rPr>
          <w:color w:val="1B377C"/>
          <w:spacing w:val="-4"/>
          <w:w w:val="105"/>
          <w:sz w:val="18"/>
        </w:rPr>
        <w:t> </w:t>
      </w:r>
      <w:r>
        <w:rPr>
          <w:color w:val="1B377C"/>
          <w:w w:val="105"/>
          <w:sz w:val="18"/>
        </w:rPr>
        <w:t>vnějšího</w:t>
      </w:r>
      <w:r>
        <w:rPr>
          <w:color w:val="1B377C"/>
          <w:spacing w:val="-5"/>
          <w:w w:val="105"/>
          <w:sz w:val="18"/>
        </w:rPr>
        <w:t> </w:t>
      </w:r>
      <w:r>
        <w:rPr>
          <w:color w:val="1B377C"/>
          <w:spacing w:val="-2"/>
          <w:w w:val="105"/>
          <w:sz w:val="18"/>
        </w:rPr>
        <w:t>světa</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Navazování</w:t>
      </w:r>
      <w:r>
        <w:rPr>
          <w:color w:val="1B377C"/>
          <w:spacing w:val="-6"/>
          <w:w w:val="105"/>
          <w:sz w:val="18"/>
        </w:rPr>
        <w:t> </w:t>
      </w:r>
      <w:r>
        <w:rPr>
          <w:color w:val="1B377C"/>
          <w:w w:val="105"/>
          <w:sz w:val="18"/>
        </w:rPr>
        <w:t>komunikace</w:t>
      </w:r>
      <w:r>
        <w:rPr>
          <w:color w:val="1B377C"/>
          <w:spacing w:val="-5"/>
          <w:w w:val="105"/>
          <w:sz w:val="18"/>
        </w:rPr>
        <w:t> </w:t>
      </w:r>
      <w:r>
        <w:rPr>
          <w:color w:val="1B377C"/>
          <w:w w:val="105"/>
          <w:sz w:val="18"/>
        </w:rPr>
        <w:t>uměleckými</w:t>
      </w:r>
      <w:r>
        <w:rPr>
          <w:color w:val="1B377C"/>
          <w:spacing w:val="-6"/>
          <w:w w:val="105"/>
          <w:sz w:val="18"/>
        </w:rPr>
        <w:t> </w:t>
      </w:r>
      <w:r>
        <w:rPr>
          <w:color w:val="1B377C"/>
          <w:spacing w:val="-2"/>
          <w:w w:val="105"/>
          <w:sz w:val="18"/>
        </w:rPr>
        <w:t>prostředky</w:t>
      </w:r>
    </w:p>
    <w:p>
      <w:pPr>
        <w:pStyle w:val="ListParagraph"/>
        <w:numPr>
          <w:ilvl w:val="1"/>
          <w:numId w:val="8"/>
        </w:numPr>
        <w:tabs>
          <w:tab w:pos="1808" w:val="left" w:leader="none"/>
        </w:tabs>
        <w:spacing w:line="278" w:lineRule="auto" w:before="33" w:after="0"/>
        <w:ind w:left="1808" w:right="776" w:hanging="256"/>
        <w:jc w:val="left"/>
        <w:rPr>
          <w:sz w:val="18"/>
        </w:rPr>
      </w:pPr>
      <w:r>
        <w:rPr>
          <w:color w:val="1B377C"/>
          <w:w w:val="105"/>
          <w:sz w:val="18"/>
        </w:rPr>
        <w:t>Uvědomování si odlišností verbální a neverbální komunikace a její intenzity při hře, navozené situaci či tvůrčím zadání</w:t>
      </w:r>
    </w:p>
    <w:p>
      <w:pPr>
        <w:pStyle w:val="ListParagraph"/>
        <w:numPr>
          <w:ilvl w:val="1"/>
          <w:numId w:val="8"/>
        </w:numPr>
        <w:tabs>
          <w:tab w:pos="1808" w:val="left" w:leader="none"/>
        </w:tabs>
        <w:spacing w:line="278" w:lineRule="auto" w:before="0" w:after="0"/>
        <w:ind w:left="1808" w:right="435" w:hanging="256"/>
        <w:jc w:val="left"/>
        <w:rPr>
          <w:sz w:val="18"/>
        </w:rPr>
      </w:pPr>
      <w:r>
        <w:rPr>
          <w:color w:val="1B377C"/>
          <w:w w:val="105"/>
          <w:sz w:val="18"/>
        </w:rPr>
        <w:t>Uvědomování</w:t>
      </w:r>
      <w:r>
        <w:rPr>
          <w:color w:val="1B377C"/>
          <w:spacing w:val="-3"/>
          <w:w w:val="105"/>
          <w:sz w:val="18"/>
        </w:rPr>
        <w:t> </w:t>
      </w:r>
      <w:r>
        <w:rPr>
          <w:color w:val="1B377C"/>
          <w:w w:val="105"/>
          <w:sz w:val="18"/>
        </w:rPr>
        <w:t>si</w:t>
      </w:r>
      <w:r>
        <w:rPr>
          <w:color w:val="1B377C"/>
          <w:spacing w:val="-3"/>
          <w:w w:val="105"/>
          <w:sz w:val="18"/>
        </w:rPr>
        <w:t> </w:t>
      </w:r>
      <w:r>
        <w:rPr>
          <w:color w:val="1B377C"/>
          <w:w w:val="105"/>
          <w:sz w:val="18"/>
        </w:rPr>
        <w:t>sebe</w:t>
      </w:r>
      <w:r>
        <w:rPr>
          <w:color w:val="1B377C"/>
          <w:spacing w:val="-3"/>
          <w:w w:val="105"/>
          <w:sz w:val="18"/>
        </w:rPr>
        <w:t> </w:t>
      </w:r>
      <w:r>
        <w:rPr>
          <w:color w:val="1B377C"/>
          <w:w w:val="105"/>
          <w:sz w:val="18"/>
        </w:rPr>
        <w:t>sama</w:t>
      </w:r>
      <w:r>
        <w:rPr>
          <w:color w:val="1B377C"/>
          <w:spacing w:val="-3"/>
          <w:w w:val="105"/>
          <w:sz w:val="18"/>
        </w:rPr>
        <w:t> </w:t>
      </w:r>
      <w:r>
        <w:rPr>
          <w:color w:val="1B377C"/>
          <w:w w:val="105"/>
          <w:sz w:val="18"/>
        </w:rPr>
        <w:t>a</w:t>
      </w:r>
      <w:r>
        <w:rPr>
          <w:color w:val="1B377C"/>
          <w:spacing w:val="-3"/>
          <w:w w:val="105"/>
          <w:sz w:val="18"/>
        </w:rPr>
        <w:t> </w:t>
      </w:r>
      <w:r>
        <w:rPr>
          <w:color w:val="1B377C"/>
          <w:w w:val="105"/>
          <w:sz w:val="18"/>
        </w:rPr>
        <w:t>své</w:t>
      </w:r>
      <w:r>
        <w:rPr>
          <w:color w:val="1B377C"/>
          <w:spacing w:val="-3"/>
          <w:w w:val="105"/>
          <w:sz w:val="18"/>
        </w:rPr>
        <w:t> </w:t>
      </w:r>
      <w:r>
        <w:rPr>
          <w:color w:val="1B377C"/>
          <w:w w:val="105"/>
          <w:sz w:val="18"/>
        </w:rPr>
        <w:t>jedinečnosti</w:t>
      </w:r>
      <w:r>
        <w:rPr>
          <w:color w:val="1B377C"/>
          <w:spacing w:val="-3"/>
          <w:w w:val="105"/>
          <w:sz w:val="18"/>
        </w:rPr>
        <w:t> </w:t>
      </w:r>
      <w:r>
        <w:rPr>
          <w:color w:val="1B377C"/>
          <w:w w:val="105"/>
          <w:sz w:val="18"/>
        </w:rPr>
        <w:t>ve</w:t>
      </w:r>
      <w:r>
        <w:rPr>
          <w:color w:val="1B377C"/>
          <w:spacing w:val="-3"/>
          <w:w w:val="105"/>
          <w:sz w:val="18"/>
        </w:rPr>
        <w:t> </w:t>
      </w:r>
      <w:r>
        <w:rPr>
          <w:color w:val="1B377C"/>
          <w:w w:val="105"/>
          <w:sz w:val="18"/>
        </w:rPr>
        <w:t>vnímání</w:t>
      </w:r>
      <w:r>
        <w:rPr>
          <w:color w:val="1B377C"/>
          <w:spacing w:val="-3"/>
          <w:w w:val="105"/>
          <w:sz w:val="18"/>
        </w:rPr>
        <w:t> </w:t>
      </w:r>
      <w:r>
        <w:rPr>
          <w:color w:val="1B377C"/>
          <w:w w:val="105"/>
          <w:sz w:val="18"/>
        </w:rPr>
        <w:t>světa</w:t>
      </w:r>
      <w:r>
        <w:rPr>
          <w:color w:val="1B377C"/>
          <w:spacing w:val="-3"/>
          <w:w w:val="105"/>
          <w:sz w:val="18"/>
        </w:rPr>
        <w:t> </w:t>
      </w:r>
      <w:r>
        <w:rPr>
          <w:color w:val="1B377C"/>
          <w:w w:val="105"/>
          <w:sz w:val="18"/>
        </w:rPr>
        <w:t>a</w:t>
      </w:r>
      <w:r>
        <w:rPr>
          <w:color w:val="1B377C"/>
          <w:spacing w:val="-3"/>
          <w:w w:val="105"/>
          <w:sz w:val="18"/>
        </w:rPr>
        <w:t> </w:t>
      </w:r>
      <w:r>
        <w:rPr>
          <w:color w:val="1B377C"/>
          <w:w w:val="105"/>
          <w:sz w:val="18"/>
        </w:rPr>
        <w:t>jedinečnosti</w:t>
      </w:r>
      <w:r>
        <w:rPr>
          <w:color w:val="1B377C"/>
          <w:spacing w:val="-3"/>
          <w:w w:val="105"/>
          <w:sz w:val="18"/>
        </w:rPr>
        <w:t> </w:t>
      </w:r>
      <w:r>
        <w:rPr>
          <w:color w:val="1B377C"/>
          <w:w w:val="105"/>
          <w:sz w:val="18"/>
        </w:rPr>
        <w:t>vlastních představ a fantazií, vjemů a zkušeností</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w w:val="105"/>
          <w:sz w:val="18"/>
        </w:rPr>
        <w:t>Rozpoznávání,</w:t>
      </w:r>
      <w:r>
        <w:rPr>
          <w:color w:val="1B377C"/>
          <w:spacing w:val="-8"/>
          <w:w w:val="105"/>
          <w:sz w:val="18"/>
        </w:rPr>
        <w:t> </w:t>
      </w:r>
      <w:r>
        <w:rPr>
          <w:color w:val="1B377C"/>
          <w:w w:val="105"/>
          <w:sz w:val="18"/>
        </w:rPr>
        <w:t>vytváření</w:t>
      </w:r>
      <w:r>
        <w:rPr>
          <w:color w:val="1B377C"/>
          <w:spacing w:val="-8"/>
          <w:w w:val="105"/>
          <w:sz w:val="18"/>
        </w:rPr>
        <w:t> </w:t>
      </w:r>
      <w:r>
        <w:rPr>
          <w:color w:val="1B377C"/>
          <w:w w:val="105"/>
          <w:sz w:val="18"/>
        </w:rPr>
        <w:t>a</w:t>
      </w:r>
      <w:r>
        <w:rPr>
          <w:color w:val="1B377C"/>
          <w:spacing w:val="-7"/>
          <w:w w:val="105"/>
          <w:sz w:val="18"/>
        </w:rPr>
        <w:t> </w:t>
      </w:r>
      <w:r>
        <w:rPr>
          <w:color w:val="1B377C"/>
          <w:w w:val="105"/>
          <w:sz w:val="18"/>
        </w:rPr>
        <w:t>pojmenovávání</w:t>
      </w:r>
      <w:r>
        <w:rPr>
          <w:color w:val="1B377C"/>
          <w:spacing w:val="-8"/>
          <w:w w:val="105"/>
          <w:sz w:val="18"/>
        </w:rPr>
        <w:t> </w:t>
      </w:r>
      <w:r>
        <w:rPr>
          <w:color w:val="1B377C"/>
          <w:w w:val="105"/>
          <w:sz w:val="18"/>
        </w:rPr>
        <w:t>linií,</w:t>
      </w:r>
      <w:r>
        <w:rPr>
          <w:color w:val="1B377C"/>
          <w:spacing w:val="-8"/>
          <w:w w:val="105"/>
          <w:sz w:val="18"/>
        </w:rPr>
        <w:t> </w:t>
      </w:r>
      <w:r>
        <w:rPr>
          <w:color w:val="1B377C"/>
          <w:w w:val="105"/>
          <w:sz w:val="18"/>
        </w:rPr>
        <w:t>tvarů,</w:t>
      </w:r>
      <w:r>
        <w:rPr>
          <w:color w:val="1B377C"/>
          <w:spacing w:val="-7"/>
          <w:w w:val="105"/>
          <w:sz w:val="18"/>
        </w:rPr>
        <w:t> </w:t>
      </w:r>
      <w:r>
        <w:rPr>
          <w:color w:val="1B377C"/>
          <w:spacing w:val="-2"/>
          <w:w w:val="105"/>
          <w:sz w:val="18"/>
        </w:rPr>
        <w:t>barev</w:t>
      </w:r>
    </w:p>
    <w:p>
      <w:pPr>
        <w:pStyle w:val="ListParagraph"/>
        <w:numPr>
          <w:ilvl w:val="1"/>
          <w:numId w:val="8"/>
        </w:numPr>
        <w:tabs>
          <w:tab w:pos="1808" w:val="left" w:leader="none"/>
        </w:tabs>
        <w:spacing w:line="278" w:lineRule="auto" w:before="32" w:after="0"/>
        <w:ind w:left="1808" w:right="236" w:hanging="256"/>
        <w:jc w:val="left"/>
        <w:rPr>
          <w:sz w:val="18"/>
        </w:rPr>
      </w:pPr>
      <w:r>
        <w:rPr>
          <w:color w:val="1B377C"/>
          <w:w w:val="105"/>
          <w:sz w:val="18"/>
        </w:rPr>
        <w:t>Objevování možností uplatnění vizuálních prvků v plošné a prostorové tvorbě, objevování jejich vztahů a kombinací</w:t>
      </w:r>
    </w:p>
    <w:p>
      <w:pPr>
        <w:spacing w:after="0" w:line="278" w:lineRule="auto"/>
        <w:jc w:val="left"/>
        <w:rPr>
          <w:sz w:val="18"/>
        </w:rPr>
        <w:sectPr>
          <w:pgSz w:w="11910" w:h="16840"/>
          <w:pgMar w:header="0" w:footer="579" w:top="1320" w:bottom="760" w:left="1140" w:right="1140"/>
        </w:sectPr>
      </w:pPr>
    </w:p>
    <w:p>
      <w:pPr>
        <w:pStyle w:val="ListParagraph"/>
        <w:numPr>
          <w:ilvl w:val="1"/>
          <w:numId w:val="8"/>
        </w:numPr>
        <w:tabs>
          <w:tab w:pos="1807" w:val="left" w:leader="none"/>
        </w:tabs>
        <w:spacing w:line="240" w:lineRule="auto" w:before="103" w:after="0"/>
        <w:ind w:left="1807" w:right="0" w:hanging="255"/>
        <w:jc w:val="left"/>
        <w:rPr>
          <w:sz w:val="18"/>
        </w:rPr>
      </w:pPr>
      <w:r>
        <w:rPr>
          <w:color w:val="1B377C"/>
          <w:w w:val="105"/>
          <w:sz w:val="18"/>
        </w:rPr>
        <w:t>Smyslové</w:t>
      </w:r>
      <w:r>
        <w:rPr>
          <w:color w:val="1B377C"/>
          <w:spacing w:val="-6"/>
          <w:w w:val="105"/>
          <w:sz w:val="18"/>
        </w:rPr>
        <w:t> </w:t>
      </w:r>
      <w:r>
        <w:rPr>
          <w:color w:val="1B377C"/>
          <w:w w:val="105"/>
          <w:sz w:val="18"/>
        </w:rPr>
        <w:t>vnímání</w:t>
      </w:r>
      <w:r>
        <w:rPr>
          <w:color w:val="1B377C"/>
          <w:spacing w:val="-6"/>
          <w:w w:val="105"/>
          <w:sz w:val="18"/>
        </w:rPr>
        <w:t> </w:t>
      </w:r>
      <w:r>
        <w:rPr>
          <w:color w:val="1B377C"/>
          <w:w w:val="105"/>
          <w:sz w:val="18"/>
        </w:rPr>
        <w:t>jako</w:t>
      </w:r>
      <w:r>
        <w:rPr>
          <w:color w:val="1B377C"/>
          <w:spacing w:val="-6"/>
          <w:w w:val="105"/>
          <w:sz w:val="18"/>
        </w:rPr>
        <w:t> </w:t>
      </w:r>
      <w:r>
        <w:rPr>
          <w:color w:val="1B377C"/>
          <w:w w:val="105"/>
          <w:sz w:val="18"/>
        </w:rPr>
        <w:t>podnět</w:t>
      </w:r>
      <w:r>
        <w:rPr>
          <w:color w:val="1B377C"/>
          <w:spacing w:val="-5"/>
          <w:w w:val="105"/>
          <w:sz w:val="18"/>
        </w:rPr>
        <w:t> </w:t>
      </w:r>
      <w:r>
        <w:rPr>
          <w:color w:val="1B377C"/>
          <w:w w:val="105"/>
          <w:sz w:val="18"/>
        </w:rPr>
        <w:t>k</w:t>
      </w:r>
      <w:r>
        <w:rPr>
          <w:color w:val="1B377C"/>
          <w:spacing w:val="-6"/>
          <w:w w:val="105"/>
          <w:sz w:val="18"/>
        </w:rPr>
        <w:t> </w:t>
      </w:r>
      <w:r>
        <w:rPr>
          <w:color w:val="1B377C"/>
          <w:w w:val="105"/>
          <w:sz w:val="18"/>
        </w:rPr>
        <w:t>vlastní</w:t>
      </w:r>
      <w:r>
        <w:rPr>
          <w:color w:val="1B377C"/>
          <w:spacing w:val="-6"/>
          <w:w w:val="105"/>
          <w:sz w:val="18"/>
        </w:rPr>
        <w:t> </w:t>
      </w:r>
      <w:r>
        <w:rPr>
          <w:color w:val="1B377C"/>
          <w:w w:val="105"/>
          <w:sz w:val="18"/>
        </w:rPr>
        <w:t>vizuální</w:t>
      </w:r>
      <w:r>
        <w:rPr>
          <w:color w:val="1B377C"/>
          <w:spacing w:val="-6"/>
          <w:w w:val="105"/>
          <w:sz w:val="18"/>
        </w:rPr>
        <w:t> </w:t>
      </w:r>
      <w:r>
        <w:rPr>
          <w:color w:val="1B377C"/>
          <w:spacing w:val="-2"/>
          <w:w w:val="105"/>
          <w:sz w:val="18"/>
        </w:rPr>
        <w:t>tvorbě</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spacing w:val="2"/>
          <w:sz w:val="18"/>
        </w:rPr>
        <w:t>Osobitost</w:t>
      </w:r>
      <w:r>
        <w:rPr>
          <w:color w:val="1B377C"/>
          <w:spacing w:val="40"/>
          <w:sz w:val="18"/>
        </w:rPr>
        <w:t> </w:t>
      </w:r>
      <w:r>
        <w:rPr>
          <w:color w:val="1B377C"/>
          <w:spacing w:val="2"/>
          <w:sz w:val="18"/>
        </w:rPr>
        <w:t>přístupu</w:t>
      </w:r>
      <w:r>
        <w:rPr>
          <w:color w:val="1B377C"/>
          <w:spacing w:val="40"/>
          <w:sz w:val="18"/>
        </w:rPr>
        <w:t> </w:t>
      </w:r>
      <w:r>
        <w:rPr>
          <w:color w:val="1B377C"/>
          <w:spacing w:val="-2"/>
          <w:sz w:val="18"/>
        </w:rPr>
        <w:t>námětu</w:t>
      </w:r>
    </w:p>
    <w:p>
      <w:pPr>
        <w:pStyle w:val="ListParagraph"/>
        <w:numPr>
          <w:ilvl w:val="1"/>
          <w:numId w:val="8"/>
        </w:numPr>
        <w:tabs>
          <w:tab w:pos="1807" w:val="left" w:leader="none"/>
        </w:tabs>
        <w:spacing w:line="278" w:lineRule="auto" w:before="33" w:after="0"/>
        <w:ind w:left="1807" w:right="711" w:hanging="256"/>
        <w:jc w:val="left"/>
        <w:rPr>
          <w:sz w:val="18"/>
        </w:rPr>
      </w:pPr>
      <w:r>
        <w:rPr>
          <w:color w:val="1B377C"/>
          <w:w w:val="105"/>
          <w:sz w:val="18"/>
        </w:rPr>
        <w:t>Vytváření celků z prvků a objektů, hledání vztahů mezi nimi a jejich umístění v ploše a prostoru</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w w:val="105"/>
          <w:sz w:val="18"/>
        </w:rPr>
        <w:t>Získávání</w:t>
      </w:r>
      <w:r>
        <w:rPr>
          <w:color w:val="1B377C"/>
          <w:spacing w:val="-4"/>
          <w:w w:val="105"/>
          <w:sz w:val="18"/>
        </w:rPr>
        <w:t> </w:t>
      </w:r>
      <w:r>
        <w:rPr>
          <w:color w:val="1B377C"/>
          <w:w w:val="105"/>
          <w:sz w:val="18"/>
        </w:rPr>
        <w:t>dovedností</w:t>
      </w:r>
      <w:r>
        <w:rPr>
          <w:color w:val="1B377C"/>
          <w:spacing w:val="-3"/>
          <w:w w:val="105"/>
          <w:sz w:val="18"/>
        </w:rPr>
        <w:t> </w:t>
      </w:r>
      <w:r>
        <w:rPr>
          <w:color w:val="1B377C"/>
          <w:w w:val="105"/>
          <w:sz w:val="18"/>
        </w:rPr>
        <w:t>práce</w:t>
      </w:r>
      <w:r>
        <w:rPr>
          <w:color w:val="1B377C"/>
          <w:spacing w:val="-3"/>
          <w:w w:val="105"/>
          <w:sz w:val="18"/>
        </w:rPr>
        <w:t> </w:t>
      </w:r>
      <w:r>
        <w:rPr>
          <w:color w:val="1B377C"/>
          <w:w w:val="105"/>
          <w:sz w:val="18"/>
        </w:rPr>
        <w:t>s</w:t>
      </w:r>
      <w:r>
        <w:rPr>
          <w:color w:val="1B377C"/>
          <w:spacing w:val="-3"/>
          <w:w w:val="105"/>
          <w:sz w:val="18"/>
        </w:rPr>
        <w:t> </w:t>
      </w:r>
      <w:r>
        <w:rPr>
          <w:color w:val="1B377C"/>
          <w:w w:val="105"/>
          <w:sz w:val="18"/>
        </w:rPr>
        <w:t>materiály</w:t>
      </w:r>
      <w:r>
        <w:rPr>
          <w:color w:val="1B377C"/>
          <w:spacing w:val="-3"/>
          <w:w w:val="105"/>
          <w:sz w:val="18"/>
        </w:rPr>
        <w:t> </w:t>
      </w:r>
      <w:r>
        <w:rPr>
          <w:color w:val="1B377C"/>
          <w:w w:val="105"/>
          <w:sz w:val="18"/>
        </w:rPr>
        <w:t>a</w:t>
      </w:r>
      <w:r>
        <w:rPr>
          <w:color w:val="1B377C"/>
          <w:spacing w:val="-4"/>
          <w:w w:val="105"/>
          <w:sz w:val="18"/>
        </w:rPr>
        <w:t> </w:t>
      </w:r>
      <w:r>
        <w:rPr>
          <w:color w:val="1B377C"/>
          <w:w w:val="105"/>
          <w:sz w:val="18"/>
        </w:rPr>
        <w:t>nástroji</w:t>
      </w:r>
      <w:r>
        <w:rPr>
          <w:color w:val="1B377C"/>
          <w:spacing w:val="-3"/>
          <w:w w:val="105"/>
          <w:sz w:val="18"/>
        </w:rPr>
        <w:t> </w:t>
      </w:r>
      <w:r>
        <w:rPr>
          <w:color w:val="1B377C"/>
          <w:w w:val="105"/>
          <w:sz w:val="18"/>
        </w:rPr>
        <w:t>pro</w:t>
      </w:r>
      <w:r>
        <w:rPr>
          <w:color w:val="1B377C"/>
          <w:spacing w:val="-3"/>
          <w:w w:val="105"/>
          <w:sz w:val="18"/>
        </w:rPr>
        <w:t> </w:t>
      </w:r>
      <w:r>
        <w:rPr>
          <w:color w:val="1B377C"/>
          <w:w w:val="105"/>
          <w:sz w:val="18"/>
        </w:rPr>
        <w:t>vizuální</w:t>
      </w:r>
      <w:r>
        <w:rPr>
          <w:color w:val="1B377C"/>
          <w:spacing w:val="-3"/>
          <w:w w:val="105"/>
          <w:sz w:val="18"/>
        </w:rPr>
        <w:t> </w:t>
      </w:r>
      <w:r>
        <w:rPr>
          <w:color w:val="1B377C"/>
          <w:spacing w:val="-2"/>
          <w:w w:val="105"/>
          <w:sz w:val="18"/>
        </w:rPr>
        <w:t>tvoru</w:t>
      </w:r>
    </w:p>
    <w:p>
      <w:pPr>
        <w:pStyle w:val="ListParagraph"/>
        <w:numPr>
          <w:ilvl w:val="1"/>
          <w:numId w:val="8"/>
        </w:numPr>
        <w:tabs>
          <w:tab w:pos="1807" w:val="left" w:leader="none"/>
        </w:tabs>
        <w:spacing w:line="278" w:lineRule="auto" w:before="33" w:after="0"/>
        <w:ind w:left="1807" w:right="425" w:hanging="256"/>
        <w:jc w:val="left"/>
        <w:rPr>
          <w:sz w:val="18"/>
        </w:rPr>
      </w:pPr>
      <w:r>
        <w:rPr>
          <w:color w:val="1B377C"/>
          <w:sz w:val="18"/>
        </w:rPr>
        <w:t>Seznamování</w:t>
      </w:r>
      <w:r>
        <w:rPr>
          <w:color w:val="1B377C"/>
          <w:spacing w:val="40"/>
          <w:sz w:val="18"/>
        </w:rPr>
        <w:t> </w:t>
      </w:r>
      <w:r>
        <w:rPr>
          <w:color w:val="1B377C"/>
          <w:sz w:val="18"/>
        </w:rPr>
        <w:t>s</w:t>
      </w:r>
      <w:r>
        <w:rPr>
          <w:color w:val="1B377C"/>
          <w:spacing w:val="40"/>
          <w:sz w:val="18"/>
        </w:rPr>
        <w:t> </w:t>
      </w:r>
      <w:r>
        <w:rPr>
          <w:color w:val="1B377C"/>
          <w:sz w:val="18"/>
        </w:rPr>
        <w:t>jim</w:t>
      </w:r>
      <w:r>
        <w:rPr>
          <w:color w:val="1B377C"/>
          <w:spacing w:val="40"/>
          <w:sz w:val="18"/>
        </w:rPr>
        <w:t> </w:t>
      </w:r>
      <w:r>
        <w:rPr>
          <w:color w:val="1B377C"/>
          <w:sz w:val="18"/>
        </w:rPr>
        <w:t>srozumitelnou</w:t>
      </w:r>
      <w:r>
        <w:rPr>
          <w:color w:val="1B377C"/>
          <w:spacing w:val="40"/>
          <w:sz w:val="18"/>
        </w:rPr>
        <w:t> </w:t>
      </w:r>
      <w:r>
        <w:rPr>
          <w:color w:val="1B377C"/>
          <w:sz w:val="18"/>
        </w:rPr>
        <w:t>výtvarnou</w:t>
      </w:r>
      <w:r>
        <w:rPr>
          <w:color w:val="1B377C"/>
          <w:spacing w:val="40"/>
          <w:sz w:val="18"/>
        </w:rPr>
        <w:t> </w:t>
      </w:r>
      <w:r>
        <w:rPr>
          <w:color w:val="1B377C"/>
          <w:sz w:val="18"/>
        </w:rPr>
        <w:t>uměleckou</w:t>
      </w:r>
      <w:r>
        <w:rPr>
          <w:color w:val="1B377C"/>
          <w:spacing w:val="40"/>
          <w:sz w:val="18"/>
        </w:rPr>
        <w:t> </w:t>
      </w:r>
      <w:r>
        <w:rPr>
          <w:color w:val="1B377C"/>
          <w:sz w:val="18"/>
        </w:rPr>
        <w:t>tvorbou</w:t>
      </w:r>
      <w:r>
        <w:rPr>
          <w:color w:val="1B377C"/>
          <w:spacing w:val="40"/>
          <w:sz w:val="18"/>
        </w:rPr>
        <w:t> </w:t>
      </w:r>
      <w:r>
        <w:rPr>
          <w:color w:val="1B377C"/>
          <w:sz w:val="18"/>
        </w:rPr>
        <w:t>jako</w:t>
      </w:r>
      <w:r>
        <w:rPr>
          <w:color w:val="1B377C"/>
          <w:spacing w:val="40"/>
          <w:sz w:val="18"/>
        </w:rPr>
        <w:t> </w:t>
      </w:r>
      <w:r>
        <w:rPr>
          <w:color w:val="1B377C"/>
          <w:sz w:val="18"/>
        </w:rPr>
        <w:t>zdrojem</w:t>
      </w:r>
      <w:r>
        <w:rPr>
          <w:color w:val="1B377C"/>
          <w:spacing w:val="40"/>
          <w:sz w:val="18"/>
        </w:rPr>
        <w:t> </w:t>
      </w:r>
      <w:r>
        <w:rPr>
          <w:color w:val="1B377C"/>
          <w:sz w:val="18"/>
        </w:rPr>
        <w:t>podnětů </w:t>
      </w:r>
      <w:r>
        <w:rPr>
          <w:color w:val="1B377C"/>
          <w:w w:val="110"/>
          <w:sz w:val="18"/>
        </w:rPr>
        <w:t>pro vlastní tvůrčí práci</w:t>
      </w:r>
    </w:p>
    <w:p>
      <w:pPr>
        <w:pStyle w:val="ListParagraph"/>
        <w:numPr>
          <w:ilvl w:val="1"/>
          <w:numId w:val="8"/>
        </w:numPr>
        <w:tabs>
          <w:tab w:pos="1807" w:val="left" w:leader="none"/>
        </w:tabs>
        <w:spacing w:line="278" w:lineRule="auto" w:before="0" w:after="0"/>
        <w:ind w:left="1807" w:right="954" w:hanging="256"/>
        <w:jc w:val="left"/>
        <w:rPr>
          <w:sz w:val="18"/>
        </w:rPr>
      </w:pPr>
      <w:r>
        <w:rPr>
          <w:color w:val="1B377C"/>
          <w:w w:val="105"/>
          <w:sz w:val="18"/>
        </w:rPr>
        <w:t>Malba, kresba, otisk, frotáž, modelování, objekt, instalace – manipulace s objekty a vytváření celků v prostoru</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w w:val="105"/>
          <w:sz w:val="18"/>
        </w:rPr>
        <w:t>Individuální</w:t>
      </w:r>
      <w:r>
        <w:rPr>
          <w:color w:val="1B377C"/>
          <w:spacing w:val="6"/>
          <w:w w:val="105"/>
          <w:sz w:val="18"/>
        </w:rPr>
        <w:t> </w:t>
      </w:r>
      <w:r>
        <w:rPr>
          <w:color w:val="1B377C"/>
          <w:w w:val="105"/>
          <w:sz w:val="18"/>
        </w:rPr>
        <w:t>i</w:t>
      </w:r>
      <w:r>
        <w:rPr>
          <w:color w:val="1B377C"/>
          <w:spacing w:val="6"/>
          <w:w w:val="105"/>
          <w:sz w:val="18"/>
        </w:rPr>
        <w:t> </w:t>
      </w:r>
      <w:r>
        <w:rPr>
          <w:color w:val="1B377C"/>
          <w:w w:val="105"/>
          <w:sz w:val="18"/>
        </w:rPr>
        <w:t>skupinový</w:t>
      </w:r>
      <w:r>
        <w:rPr>
          <w:color w:val="1B377C"/>
          <w:spacing w:val="6"/>
          <w:w w:val="105"/>
          <w:sz w:val="18"/>
        </w:rPr>
        <w:t> </w:t>
      </w:r>
      <w:r>
        <w:rPr>
          <w:color w:val="1B377C"/>
          <w:w w:val="105"/>
          <w:sz w:val="18"/>
        </w:rPr>
        <w:t>zpěv</w:t>
      </w:r>
      <w:r>
        <w:rPr>
          <w:color w:val="1B377C"/>
          <w:spacing w:val="6"/>
          <w:w w:val="105"/>
          <w:sz w:val="18"/>
        </w:rPr>
        <w:t> </w:t>
      </w:r>
      <w:r>
        <w:rPr>
          <w:color w:val="1B377C"/>
          <w:w w:val="105"/>
          <w:sz w:val="18"/>
        </w:rPr>
        <w:t>jednoduché</w:t>
      </w:r>
      <w:r>
        <w:rPr>
          <w:color w:val="1B377C"/>
          <w:spacing w:val="6"/>
          <w:w w:val="105"/>
          <w:sz w:val="18"/>
        </w:rPr>
        <w:t> </w:t>
      </w:r>
      <w:r>
        <w:rPr>
          <w:color w:val="1B377C"/>
          <w:spacing w:val="-2"/>
          <w:w w:val="105"/>
          <w:sz w:val="18"/>
        </w:rPr>
        <w:t>písně</w:t>
      </w:r>
    </w:p>
    <w:p>
      <w:pPr>
        <w:pStyle w:val="ListParagraph"/>
        <w:numPr>
          <w:ilvl w:val="1"/>
          <w:numId w:val="8"/>
        </w:numPr>
        <w:tabs>
          <w:tab w:pos="1807" w:val="left" w:leader="none"/>
        </w:tabs>
        <w:spacing w:line="240" w:lineRule="auto" w:before="32" w:after="0"/>
        <w:ind w:left="1807" w:right="0" w:hanging="255"/>
        <w:jc w:val="left"/>
        <w:rPr>
          <w:sz w:val="18"/>
        </w:rPr>
      </w:pPr>
      <w:r>
        <w:rPr>
          <w:color w:val="1B377C"/>
          <w:sz w:val="18"/>
        </w:rPr>
        <w:t>Doprovod</w:t>
      </w:r>
      <w:r>
        <w:rPr>
          <w:color w:val="1B377C"/>
          <w:spacing w:val="32"/>
          <w:sz w:val="18"/>
        </w:rPr>
        <w:t> </w:t>
      </w:r>
      <w:r>
        <w:rPr>
          <w:color w:val="1B377C"/>
          <w:sz w:val="18"/>
        </w:rPr>
        <w:t>písní</w:t>
      </w:r>
      <w:r>
        <w:rPr>
          <w:color w:val="1B377C"/>
          <w:spacing w:val="32"/>
          <w:sz w:val="18"/>
        </w:rPr>
        <w:t> </w:t>
      </w:r>
      <w:r>
        <w:rPr>
          <w:color w:val="1B377C"/>
          <w:sz w:val="18"/>
        </w:rPr>
        <w:t>hrou</w:t>
      </w:r>
      <w:r>
        <w:rPr>
          <w:color w:val="1B377C"/>
          <w:spacing w:val="32"/>
          <w:sz w:val="18"/>
        </w:rPr>
        <w:t> </w:t>
      </w:r>
      <w:r>
        <w:rPr>
          <w:color w:val="1B377C"/>
          <w:sz w:val="18"/>
        </w:rPr>
        <w:t>na</w:t>
      </w:r>
      <w:r>
        <w:rPr>
          <w:color w:val="1B377C"/>
          <w:spacing w:val="32"/>
          <w:sz w:val="18"/>
        </w:rPr>
        <w:t> </w:t>
      </w:r>
      <w:r>
        <w:rPr>
          <w:color w:val="1B377C"/>
          <w:sz w:val="18"/>
        </w:rPr>
        <w:t>nástroje</w:t>
      </w:r>
      <w:r>
        <w:rPr>
          <w:color w:val="1B377C"/>
          <w:spacing w:val="32"/>
          <w:sz w:val="18"/>
        </w:rPr>
        <w:t> </w:t>
      </w:r>
      <w:r>
        <w:rPr>
          <w:color w:val="1B377C"/>
          <w:sz w:val="18"/>
        </w:rPr>
        <w:t>Orffova</w:t>
      </w:r>
      <w:r>
        <w:rPr>
          <w:color w:val="1B377C"/>
          <w:spacing w:val="32"/>
          <w:sz w:val="18"/>
        </w:rPr>
        <w:t> </w:t>
      </w:r>
      <w:r>
        <w:rPr>
          <w:color w:val="1B377C"/>
          <w:spacing w:val="-2"/>
          <w:sz w:val="18"/>
        </w:rPr>
        <w:t>instrumentáře</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Rytmické</w:t>
      </w:r>
      <w:r>
        <w:rPr>
          <w:color w:val="1B377C"/>
          <w:spacing w:val="-3"/>
          <w:w w:val="105"/>
          <w:sz w:val="18"/>
        </w:rPr>
        <w:t> </w:t>
      </w:r>
      <w:r>
        <w:rPr>
          <w:color w:val="1B377C"/>
          <w:w w:val="105"/>
          <w:sz w:val="18"/>
        </w:rPr>
        <w:t>deklamace</w:t>
      </w:r>
      <w:r>
        <w:rPr>
          <w:color w:val="1B377C"/>
          <w:spacing w:val="-3"/>
          <w:w w:val="105"/>
          <w:sz w:val="18"/>
        </w:rPr>
        <w:t> </w:t>
      </w:r>
      <w:r>
        <w:rPr>
          <w:color w:val="1B377C"/>
          <w:w w:val="105"/>
          <w:sz w:val="18"/>
        </w:rPr>
        <w:t>slov</w:t>
      </w:r>
      <w:r>
        <w:rPr>
          <w:color w:val="1B377C"/>
          <w:spacing w:val="-2"/>
          <w:w w:val="105"/>
          <w:sz w:val="18"/>
        </w:rPr>
        <w:t> </w:t>
      </w:r>
      <w:r>
        <w:rPr>
          <w:color w:val="1B377C"/>
          <w:w w:val="105"/>
          <w:sz w:val="18"/>
        </w:rPr>
        <w:t>a</w:t>
      </w:r>
      <w:r>
        <w:rPr>
          <w:color w:val="1B377C"/>
          <w:spacing w:val="-3"/>
          <w:w w:val="105"/>
          <w:sz w:val="18"/>
        </w:rPr>
        <w:t> </w:t>
      </w:r>
      <w:r>
        <w:rPr>
          <w:color w:val="1B377C"/>
          <w:w w:val="105"/>
          <w:sz w:val="18"/>
        </w:rPr>
        <w:t>textů,</w:t>
      </w:r>
      <w:r>
        <w:rPr>
          <w:color w:val="1B377C"/>
          <w:spacing w:val="-2"/>
          <w:w w:val="105"/>
          <w:sz w:val="18"/>
        </w:rPr>
        <w:t> </w:t>
      </w:r>
      <w:r>
        <w:rPr>
          <w:color w:val="1B377C"/>
          <w:w w:val="105"/>
          <w:sz w:val="18"/>
        </w:rPr>
        <w:t>říkadla,</w:t>
      </w:r>
      <w:r>
        <w:rPr>
          <w:color w:val="1B377C"/>
          <w:spacing w:val="-3"/>
          <w:w w:val="105"/>
          <w:sz w:val="18"/>
        </w:rPr>
        <w:t> </w:t>
      </w:r>
      <w:r>
        <w:rPr>
          <w:color w:val="1B377C"/>
          <w:w w:val="105"/>
          <w:sz w:val="18"/>
        </w:rPr>
        <w:t>rytmické</w:t>
      </w:r>
      <w:r>
        <w:rPr>
          <w:color w:val="1B377C"/>
          <w:spacing w:val="-2"/>
          <w:w w:val="105"/>
          <w:sz w:val="18"/>
        </w:rPr>
        <w:t> </w:t>
      </w:r>
      <w:r>
        <w:rPr>
          <w:color w:val="1B377C"/>
          <w:w w:val="105"/>
          <w:sz w:val="18"/>
        </w:rPr>
        <w:t>věty</w:t>
      </w:r>
      <w:r>
        <w:rPr>
          <w:color w:val="1B377C"/>
          <w:spacing w:val="-3"/>
          <w:w w:val="105"/>
          <w:sz w:val="18"/>
        </w:rPr>
        <w:t> </w:t>
      </w:r>
      <w:r>
        <w:rPr>
          <w:color w:val="1B377C"/>
          <w:w w:val="105"/>
          <w:sz w:val="18"/>
        </w:rPr>
        <w:t>doprovázené</w:t>
      </w:r>
      <w:r>
        <w:rPr>
          <w:color w:val="1B377C"/>
          <w:spacing w:val="-2"/>
          <w:w w:val="105"/>
          <w:sz w:val="18"/>
        </w:rPr>
        <w:t> </w:t>
      </w:r>
      <w:r>
        <w:rPr>
          <w:color w:val="1B377C"/>
          <w:w w:val="105"/>
          <w:sz w:val="18"/>
        </w:rPr>
        <w:t>hrou</w:t>
      </w:r>
      <w:r>
        <w:rPr>
          <w:color w:val="1B377C"/>
          <w:spacing w:val="-3"/>
          <w:w w:val="105"/>
          <w:sz w:val="18"/>
        </w:rPr>
        <w:t> </w:t>
      </w:r>
      <w:r>
        <w:rPr>
          <w:color w:val="1B377C"/>
          <w:w w:val="105"/>
          <w:sz w:val="18"/>
        </w:rPr>
        <w:t>na</w:t>
      </w:r>
      <w:r>
        <w:rPr>
          <w:color w:val="1B377C"/>
          <w:spacing w:val="-2"/>
          <w:w w:val="105"/>
          <w:sz w:val="18"/>
        </w:rPr>
        <w:t> </w:t>
      </w:r>
      <w:r>
        <w:rPr>
          <w:color w:val="1B377C"/>
          <w:spacing w:val="-4"/>
          <w:w w:val="105"/>
          <w:sz w:val="18"/>
        </w:rPr>
        <w:t>tělo</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Hra</w:t>
      </w:r>
      <w:r>
        <w:rPr>
          <w:color w:val="1B377C"/>
          <w:spacing w:val="3"/>
          <w:w w:val="105"/>
          <w:sz w:val="18"/>
        </w:rPr>
        <w:t> </w:t>
      </w:r>
      <w:r>
        <w:rPr>
          <w:color w:val="1B377C"/>
          <w:w w:val="105"/>
          <w:sz w:val="18"/>
        </w:rPr>
        <w:t>na</w:t>
      </w:r>
      <w:r>
        <w:rPr>
          <w:color w:val="1B377C"/>
          <w:spacing w:val="3"/>
          <w:w w:val="105"/>
          <w:sz w:val="18"/>
        </w:rPr>
        <w:t> </w:t>
      </w:r>
      <w:r>
        <w:rPr>
          <w:color w:val="1B377C"/>
          <w:w w:val="105"/>
          <w:sz w:val="18"/>
        </w:rPr>
        <w:t>snadno</w:t>
      </w:r>
      <w:r>
        <w:rPr>
          <w:color w:val="1B377C"/>
          <w:spacing w:val="3"/>
          <w:w w:val="105"/>
          <w:sz w:val="18"/>
        </w:rPr>
        <w:t> </w:t>
      </w:r>
      <w:r>
        <w:rPr>
          <w:color w:val="1B377C"/>
          <w:w w:val="105"/>
          <w:sz w:val="18"/>
        </w:rPr>
        <w:t>ovladatelné</w:t>
      </w:r>
      <w:r>
        <w:rPr>
          <w:color w:val="1B377C"/>
          <w:spacing w:val="3"/>
          <w:w w:val="105"/>
          <w:sz w:val="18"/>
        </w:rPr>
        <w:t> </w:t>
      </w:r>
      <w:r>
        <w:rPr>
          <w:color w:val="1B377C"/>
          <w:w w:val="105"/>
          <w:sz w:val="18"/>
        </w:rPr>
        <w:t>hudební</w:t>
      </w:r>
      <w:r>
        <w:rPr>
          <w:color w:val="1B377C"/>
          <w:spacing w:val="3"/>
          <w:w w:val="105"/>
          <w:sz w:val="18"/>
        </w:rPr>
        <w:t> </w:t>
      </w:r>
      <w:r>
        <w:rPr>
          <w:color w:val="1B377C"/>
          <w:w w:val="105"/>
          <w:sz w:val="18"/>
        </w:rPr>
        <w:t>nástroje</w:t>
      </w:r>
      <w:r>
        <w:rPr>
          <w:color w:val="1B377C"/>
          <w:spacing w:val="3"/>
          <w:w w:val="105"/>
          <w:sz w:val="18"/>
        </w:rPr>
        <w:t> </w:t>
      </w:r>
      <w:r>
        <w:rPr>
          <w:color w:val="1B377C"/>
          <w:w w:val="105"/>
          <w:sz w:val="18"/>
        </w:rPr>
        <w:t>a</w:t>
      </w:r>
      <w:r>
        <w:rPr>
          <w:color w:val="1B377C"/>
          <w:spacing w:val="3"/>
          <w:w w:val="105"/>
          <w:sz w:val="18"/>
        </w:rPr>
        <w:t> </w:t>
      </w:r>
      <w:r>
        <w:rPr>
          <w:color w:val="1B377C"/>
          <w:w w:val="105"/>
          <w:sz w:val="18"/>
        </w:rPr>
        <w:t>nehudební</w:t>
      </w:r>
      <w:r>
        <w:rPr>
          <w:color w:val="1B377C"/>
          <w:spacing w:val="3"/>
          <w:w w:val="105"/>
          <w:sz w:val="18"/>
        </w:rPr>
        <w:t> </w:t>
      </w:r>
      <w:r>
        <w:rPr>
          <w:color w:val="1B377C"/>
          <w:spacing w:val="-2"/>
          <w:w w:val="105"/>
          <w:sz w:val="18"/>
        </w:rPr>
        <w:t>nástroje</w:t>
      </w:r>
    </w:p>
    <w:p>
      <w:pPr>
        <w:pStyle w:val="ListParagraph"/>
        <w:numPr>
          <w:ilvl w:val="1"/>
          <w:numId w:val="8"/>
        </w:numPr>
        <w:tabs>
          <w:tab w:pos="1807" w:val="left" w:leader="none"/>
        </w:tabs>
        <w:spacing w:line="278" w:lineRule="auto" w:before="33" w:after="0"/>
        <w:ind w:left="1807" w:right="249" w:hanging="256"/>
        <w:jc w:val="left"/>
        <w:rPr>
          <w:sz w:val="18"/>
        </w:rPr>
      </w:pPr>
      <w:r>
        <w:rPr>
          <w:color w:val="1B377C"/>
          <w:w w:val="105"/>
          <w:sz w:val="18"/>
        </w:rPr>
        <w:t>Kreativní pohybová/taneční hra</w:t>
      </w:r>
      <w:r>
        <w:rPr>
          <w:color w:val="1B377C"/>
          <w:spacing w:val="40"/>
          <w:w w:val="105"/>
          <w:sz w:val="18"/>
        </w:rPr>
        <w:t> </w:t>
      </w:r>
      <w:r>
        <w:rPr>
          <w:color w:val="1B377C"/>
          <w:w w:val="105"/>
          <w:sz w:val="18"/>
        </w:rPr>
        <w:t>(zaměřená na vnímání tvaru těla, prostoru, kontaktu těla</w:t>
      </w:r>
      <w:r>
        <w:rPr>
          <w:color w:val="1B377C"/>
          <w:spacing w:val="80"/>
          <w:w w:val="105"/>
          <w:sz w:val="18"/>
        </w:rPr>
        <w:t> </w:t>
      </w:r>
      <w:r>
        <w:rPr>
          <w:color w:val="1B377C"/>
          <w:w w:val="105"/>
          <w:sz w:val="18"/>
        </w:rPr>
        <w:t>s podlahou, apod.)</w:t>
      </w:r>
    </w:p>
    <w:p>
      <w:pPr>
        <w:pStyle w:val="ListParagraph"/>
        <w:numPr>
          <w:ilvl w:val="1"/>
          <w:numId w:val="8"/>
        </w:numPr>
        <w:tabs>
          <w:tab w:pos="1807" w:val="left" w:leader="none"/>
        </w:tabs>
        <w:spacing w:line="278" w:lineRule="auto" w:before="0" w:after="0"/>
        <w:ind w:left="1807" w:right="509" w:hanging="256"/>
        <w:jc w:val="left"/>
        <w:rPr>
          <w:sz w:val="18"/>
        </w:rPr>
      </w:pPr>
      <w:r>
        <w:rPr>
          <w:color w:val="1B377C"/>
          <w:w w:val="105"/>
          <w:sz w:val="18"/>
        </w:rPr>
        <w:t>Strukturovaná taneční/pohybová improvizace s využitím kontrastu v pohybu (pohyb vpřed, vzad, zastavení na ticho – pauzu v hudebním doprovodu) a propojením pohybu a představy (např. cesta mlhou, po rozpáleném písku, pohyb zvířat)</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w w:val="105"/>
          <w:sz w:val="18"/>
        </w:rPr>
        <w:t>Převyprávění</w:t>
      </w:r>
      <w:r>
        <w:rPr>
          <w:color w:val="1B377C"/>
          <w:spacing w:val="-5"/>
          <w:w w:val="105"/>
          <w:sz w:val="18"/>
        </w:rPr>
        <w:t> </w:t>
      </w:r>
      <w:r>
        <w:rPr>
          <w:color w:val="1B377C"/>
          <w:w w:val="105"/>
          <w:sz w:val="18"/>
        </w:rPr>
        <w:t>krátkého</w:t>
      </w:r>
      <w:r>
        <w:rPr>
          <w:color w:val="1B377C"/>
          <w:spacing w:val="-4"/>
          <w:w w:val="105"/>
          <w:sz w:val="18"/>
        </w:rPr>
        <w:t> </w:t>
      </w:r>
      <w:r>
        <w:rPr>
          <w:color w:val="1B377C"/>
          <w:w w:val="105"/>
          <w:sz w:val="18"/>
        </w:rPr>
        <w:t>příběhu</w:t>
      </w:r>
      <w:r>
        <w:rPr>
          <w:color w:val="1B377C"/>
          <w:spacing w:val="-4"/>
          <w:w w:val="105"/>
          <w:sz w:val="18"/>
        </w:rPr>
        <w:t> </w:t>
      </w:r>
      <w:r>
        <w:rPr>
          <w:color w:val="1B377C"/>
          <w:w w:val="105"/>
          <w:sz w:val="18"/>
        </w:rPr>
        <w:t>(např.</w:t>
      </w:r>
      <w:r>
        <w:rPr>
          <w:color w:val="1B377C"/>
          <w:spacing w:val="-4"/>
          <w:w w:val="105"/>
          <w:sz w:val="18"/>
        </w:rPr>
        <w:t> </w:t>
      </w:r>
      <w:r>
        <w:rPr>
          <w:color w:val="1B377C"/>
          <w:spacing w:val="-2"/>
          <w:w w:val="105"/>
          <w:sz w:val="18"/>
        </w:rPr>
        <w:t>pohádky)</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Přednes</w:t>
      </w:r>
      <w:r>
        <w:rPr>
          <w:color w:val="1B377C"/>
          <w:spacing w:val="1"/>
          <w:w w:val="105"/>
          <w:sz w:val="18"/>
        </w:rPr>
        <w:t> </w:t>
      </w:r>
      <w:r>
        <w:rPr>
          <w:color w:val="1B377C"/>
          <w:w w:val="105"/>
          <w:sz w:val="18"/>
        </w:rPr>
        <w:t>básní</w:t>
      </w:r>
      <w:r>
        <w:rPr>
          <w:color w:val="1B377C"/>
          <w:spacing w:val="1"/>
          <w:w w:val="105"/>
          <w:sz w:val="18"/>
        </w:rPr>
        <w:t> </w:t>
      </w:r>
      <w:r>
        <w:rPr>
          <w:color w:val="1B377C"/>
          <w:w w:val="105"/>
          <w:sz w:val="18"/>
        </w:rPr>
        <w:t>vhodných</w:t>
      </w:r>
      <w:r>
        <w:rPr>
          <w:color w:val="1B377C"/>
          <w:spacing w:val="1"/>
          <w:w w:val="105"/>
          <w:sz w:val="18"/>
        </w:rPr>
        <w:t> </w:t>
      </w:r>
      <w:r>
        <w:rPr>
          <w:color w:val="1B377C"/>
          <w:w w:val="105"/>
          <w:sz w:val="18"/>
        </w:rPr>
        <w:t>pro</w:t>
      </w:r>
      <w:r>
        <w:rPr>
          <w:color w:val="1B377C"/>
          <w:spacing w:val="1"/>
          <w:w w:val="105"/>
          <w:sz w:val="18"/>
        </w:rPr>
        <w:t> </w:t>
      </w:r>
      <w:r>
        <w:rPr>
          <w:color w:val="1B377C"/>
          <w:w w:val="105"/>
          <w:sz w:val="18"/>
        </w:rPr>
        <w:t>tento</w:t>
      </w:r>
      <w:r>
        <w:rPr>
          <w:color w:val="1B377C"/>
          <w:spacing w:val="1"/>
          <w:w w:val="105"/>
          <w:sz w:val="18"/>
        </w:rPr>
        <w:t> </w:t>
      </w:r>
      <w:r>
        <w:rPr>
          <w:color w:val="1B377C"/>
          <w:spacing w:val="-5"/>
          <w:w w:val="105"/>
          <w:sz w:val="18"/>
        </w:rPr>
        <w:t>věk</w:t>
      </w:r>
    </w:p>
    <w:p>
      <w:pPr>
        <w:pStyle w:val="ListParagraph"/>
        <w:numPr>
          <w:ilvl w:val="1"/>
          <w:numId w:val="8"/>
        </w:numPr>
        <w:tabs>
          <w:tab w:pos="1807" w:val="left" w:leader="none"/>
        </w:tabs>
        <w:spacing w:line="240" w:lineRule="auto" w:before="33" w:after="0"/>
        <w:ind w:left="1807" w:right="0" w:hanging="255"/>
        <w:jc w:val="left"/>
        <w:rPr>
          <w:sz w:val="18"/>
        </w:rPr>
      </w:pPr>
      <w:r>
        <w:rPr>
          <w:color w:val="1B377C"/>
          <w:w w:val="105"/>
          <w:sz w:val="18"/>
        </w:rPr>
        <w:t>Improvizace s využitím rolové hry na dané téma nebo s bočním </w:t>
      </w:r>
      <w:r>
        <w:rPr>
          <w:color w:val="1B377C"/>
          <w:spacing w:val="-2"/>
          <w:w w:val="105"/>
          <w:sz w:val="18"/>
        </w:rPr>
        <w:t>vedením</w:t>
      </w:r>
    </w:p>
    <w:p>
      <w:pPr>
        <w:pStyle w:val="ListParagraph"/>
        <w:numPr>
          <w:ilvl w:val="1"/>
          <w:numId w:val="8"/>
        </w:numPr>
        <w:tabs>
          <w:tab w:pos="1807" w:val="left" w:leader="none"/>
        </w:tabs>
        <w:spacing w:line="278" w:lineRule="auto" w:before="33" w:after="0"/>
        <w:ind w:left="1807" w:right="1021" w:hanging="256"/>
        <w:jc w:val="left"/>
        <w:rPr>
          <w:sz w:val="18"/>
        </w:rPr>
      </w:pPr>
      <w:r>
        <w:rPr>
          <w:color w:val="1B377C"/>
          <w:w w:val="105"/>
          <w:sz w:val="18"/>
        </w:rPr>
        <w:t>Jednoduché jevištní</w:t>
      </w:r>
      <w:r>
        <w:rPr>
          <w:color w:val="1B377C"/>
          <w:spacing w:val="-14"/>
          <w:w w:val="105"/>
          <w:sz w:val="18"/>
        </w:rPr>
        <w:t> </w:t>
      </w:r>
      <w:r>
        <w:rPr>
          <w:color w:val="1B377C"/>
          <w:w w:val="105"/>
          <w:sz w:val="18"/>
        </w:rPr>
        <w:t>situace inspirovaná příběhy, pohádkami, reálnými situacemi respektujícími věk dětí (možnost využití loutky, předmětu)</w:t>
      </w:r>
    </w:p>
    <w:p>
      <w:pPr>
        <w:pStyle w:val="ListParagraph"/>
        <w:numPr>
          <w:ilvl w:val="1"/>
          <w:numId w:val="8"/>
        </w:numPr>
        <w:tabs>
          <w:tab w:pos="1807" w:val="left" w:leader="none"/>
        </w:tabs>
        <w:spacing w:line="207" w:lineRule="exact" w:before="0" w:after="0"/>
        <w:ind w:left="1807" w:right="0" w:hanging="255"/>
        <w:jc w:val="left"/>
        <w:rPr>
          <w:sz w:val="18"/>
        </w:rPr>
      </w:pPr>
      <w:r>
        <w:rPr>
          <w:color w:val="1B377C"/>
          <w:w w:val="105"/>
          <w:sz w:val="18"/>
        </w:rPr>
        <w:t>Živé</w:t>
      </w:r>
      <w:r>
        <w:rPr>
          <w:color w:val="1B377C"/>
          <w:spacing w:val="-6"/>
          <w:w w:val="105"/>
          <w:sz w:val="18"/>
        </w:rPr>
        <w:t> </w:t>
      </w:r>
      <w:r>
        <w:rPr>
          <w:color w:val="1B377C"/>
          <w:w w:val="105"/>
          <w:sz w:val="18"/>
        </w:rPr>
        <w:t>obrazy</w:t>
      </w:r>
      <w:r>
        <w:rPr>
          <w:color w:val="1B377C"/>
          <w:spacing w:val="-6"/>
          <w:w w:val="105"/>
          <w:sz w:val="18"/>
        </w:rPr>
        <w:t> </w:t>
      </w:r>
      <w:r>
        <w:rPr>
          <w:color w:val="1B377C"/>
          <w:w w:val="105"/>
          <w:sz w:val="18"/>
        </w:rPr>
        <w:t>(s</w:t>
      </w:r>
      <w:r>
        <w:rPr>
          <w:color w:val="1B377C"/>
          <w:spacing w:val="-5"/>
          <w:w w:val="105"/>
          <w:sz w:val="18"/>
        </w:rPr>
        <w:t> </w:t>
      </w:r>
      <w:r>
        <w:rPr>
          <w:color w:val="1B377C"/>
          <w:w w:val="105"/>
          <w:sz w:val="18"/>
        </w:rPr>
        <w:t>krátkým</w:t>
      </w:r>
      <w:r>
        <w:rPr>
          <w:color w:val="1B377C"/>
          <w:spacing w:val="-6"/>
          <w:w w:val="105"/>
          <w:sz w:val="18"/>
        </w:rPr>
        <w:t> </w:t>
      </w:r>
      <w:r>
        <w:rPr>
          <w:color w:val="1B377C"/>
          <w:w w:val="105"/>
          <w:sz w:val="18"/>
        </w:rPr>
        <w:t>rozehráním,</w:t>
      </w:r>
      <w:r>
        <w:rPr>
          <w:color w:val="1B377C"/>
          <w:spacing w:val="-5"/>
          <w:w w:val="105"/>
          <w:sz w:val="18"/>
        </w:rPr>
        <w:t> </w:t>
      </w:r>
      <w:r>
        <w:rPr>
          <w:color w:val="1B377C"/>
          <w:w w:val="105"/>
          <w:sz w:val="18"/>
        </w:rPr>
        <w:t>řazené</w:t>
      </w:r>
      <w:r>
        <w:rPr>
          <w:color w:val="1B377C"/>
          <w:spacing w:val="-6"/>
          <w:w w:val="105"/>
          <w:sz w:val="18"/>
        </w:rPr>
        <w:t> </w:t>
      </w:r>
      <w:r>
        <w:rPr>
          <w:color w:val="1B377C"/>
          <w:w w:val="105"/>
          <w:sz w:val="18"/>
        </w:rPr>
        <w:t>v</w:t>
      </w:r>
      <w:r>
        <w:rPr>
          <w:color w:val="1B377C"/>
          <w:spacing w:val="-5"/>
          <w:w w:val="105"/>
          <w:sz w:val="18"/>
        </w:rPr>
        <w:t> </w:t>
      </w:r>
      <w:r>
        <w:rPr>
          <w:color w:val="1B377C"/>
          <w:w w:val="105"/>
          <w:sz w:val="18"/>
        </w:rPr>
        <w:t>příběhové</w:t>
      </w:r>
      <w:r>
        <w:rPr>
          <w:color w:val="1B377C"/>
          <w:spacing w:val="-6"/>
          <w:w w:val="105"/>
          <w:sz w:val="18"/>
        </w:rPr>
        <w:t> </w:t>
      </w:r>
      <w:r>
        <w:rPr>
          <w:color w:val="1B377C"/>
          <w:w w:val="105"/>
          <w:sz w:val="18"/>
        </w:rPr>
        <w:t>návaznosti</w:t>
      </w:r>
      <w:r>
        <w:rPr>
          <w:color w:val="1B377C"/>
          <w:spacing w:val="-5"/>
          <w:w w:val="105"/>
          <w:sz w:val="18"/>
        </w:rPr>
        <w:t> </w:t>
      </w:r>
      <w:r>
        <w:rPr>
          <w:color w:val="1B377C"/>
          <w:spacing w:val="-2"/>
          <w:w w:val="105"/>
          <w:sz w:val="18"/>
        </w:rPr>
        <w:t>apod.)</w:t>
      </w:r>
    </w:p>
    <w:p>
      <w:pPr>
        <w:spacing w:after="0" w:line="207" w:lineRule="exact"/>
        <w:jc w:val="left"/>
        <w:rPr>
          <w:sz w:val="18"/>
        </w:rPr>
        <w:sectPr>
          <w:pgSz w:w="11910" w:h="16840"/>
          <w:pgMar w:header="0" w:footer="579" w:top="1320" w:bottom="760" w:left="1140" w:right="114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6"/>
          <w:w w:val="110"/>
          <w:sz w:val="32"/>
        </w:rPr>
        <w:t> </w:t>
      </w:r>
      <w:r>
        <w:rPr>
          <w:rFonts w:ascii="Cambria" w:hAnsi="Cambria"/>
          <w:color w:val="3566FC"/>
          <w:w w:val="110"/>
          <w:sz w:val="32"/>
        </w:rPr>
        <w:t>strategií</w:t>
      </w:r>
      <w:r>
        <w:rPr>
          <w:rFonts w:ascii="Cambria" w:hAnsi="Cambria"/>
          <w:color w:val="3566FC"/>
          <w:spacing w:val="-6"/>
          <w:w w:val="110"/>
          <w:sz w:val="32"/>
        </w:rPr>
        <w:t> </w:t>
      </w:r>
      <w:r>
        <w:rPr>
          <w:rFonts w:ascii="Cambria" w:hAnsi="Cambria"/>
          <w:color w:val="3566FC"/>
          <w:w w:val="110"/>
          <w:sz w:val="32"/>
        </w:rPr>
        <w:t>učitele</w:t>
      </w:r>
      <w:r>
        <w:rPr>
          <w:rFonts w:ascii="Cambria" w:hAnsi="Cambria"/>
          <w:color w:val="3566FC"/>
          <w:spacing w:val="-6"/>
          <w:w w:val="110"/>
          <w:sz w:val="32"/>
        </w:rPr>
        <w:t> </w:t>
      </w:r>
      <w:r>
        <w:rPr>
          <w:rFonts w:ascii="Cambria" w:hAnsi="Cambria"/>
          <w:color w:val="3566FC"/>
          <w:w w:val="110"/>
          <w:sz w:val="32"/>
        </w:rPr>
        <w:t>k</w:t>
      </w:r>
      <w:r>
        <w:rPr>
          <w:rFonts w:ascii="Cambria" w:hAnsi="Cambria"/>
          <w:color w:val="3566FC"/>
          <w:spacing w:val="-6"/>
          <w:w w:val="110"/>
          <w:sz w:val="32"/>
        </w:rPr>
        <w:t> </w:t>
      </w:r>
      <w:r>
        <w:rPr>
          <w:rFonts w:ascii="Cambria" w:hAnsi="Cambria"/>
          <w:color w:val="3566FC"/>
          <w:w w:val="110"/>
          <w:sz w:val="32"/>
        </w:rPr>
        <w:t>naplňování</w:t>
      </w:r>
      <w:r>
        <w:rPr>
          <w:rFonts w:ascii="Cambria" w:hAnsi="Cambria"/>
          <w:color w:val="3566FC"/>
          <w:spacing w:val="-5"/>
          <w:w w:val="110"/>
          <w:sz w:val="32"/>
        </w:rPr>
        <w:t> </w:t>
      </w:r>
      <w:r>
        <w:rPr>
          <w:rFonts w:ascii="Cambria" w:hAnsi="Cambria"/>
          <w:color w:val="3566FC"/>
          <w:w w:val="110"/>
          <w:sz w:val="32"/>
        </w:rPr>
        <w:t>KK</w:t>
      </w:r>
      <w:r>
        <w:rPr>
          <w:rFonts w:ascii="Cambria" w:hAnsi="Cambria"/>
          <w:color w:val="3566FC"/>
          <w:spacing w:val="-6"/>
          <w:w w:val="110"/>
          <w:sz w:val="32"/>
        </w:rPr>
        <w:t> </w:t>
      </w:r>
      <w:r>
        <w:rPr>
          <w:rFonts w:ascii="Cambria" w:hAnsi="Cambria"/>
          <w:color w:val="3566FC"/>
          <w:w w:val="110"/>
          <w:sz w:val="32"/>
        </w:rPr>
        <w:t>a</w:t>
      </w:r>
      <w:r>
        <w:rPr>
          <w:rFonts w:ascii="Cambria" w:hAnsi="Cambria"/>
          <w:color w:val="3566FC"/>
          <w:spacing w:val="-6"/>
          <w:w w:val="110"/>
          <w:sz w:val="32"/>
        </w:rPr>
        <w:t> </w:t>
      </w:r>
      <w:r>
        <w:rPr>
          <w:rFonts w:ascii="Cambria" w:hAnsi="Cambria"/>
          <w:color w:val="3566FC"/>
          <w:w w:val="110"/>
          <w:sz w:val="32"/>
        </w:rPr>
        <w:t>ZG</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6"/>
          <w:w w:val="110"/>
          <w:sz w:val="32"/>
        </w:rPr>
        <w:t> </w:t>
      </w:r>
      <w:r>
        <w:rPr>
          <w:rFonts w:ascii="Cambria" w:hAnsi="Cambria"/>
          <w:color w:val="3566FC"/>
          <w:w w:val="110"/>
          <w:sz w:val="32"/>
        </w:rPr>
        <w:t>1.</w:t>
      </w:r>
      <w:r>
        <w:rPr>
          <w:rFonts w:ascii="Cambria" w:hAnsi="Cambria"/>
          <w:color w:val="3566FC"/>
          <w:spacing w:val="-5"/>
          <w:w w:val="110"/>
          <w:sz w:val="32"/>
        </w:rPr>
        <w:t> </w:t>
      </w:r>
      <w:r>
        <w:rPr>
          <w:rFonts w:ascii="Cambria" w:hAnsi="Cambria"/>
          <w:color w:val="3566FC"/>
          <w:w w:val="110"/>
          <w:sz w:val="32"/>
        </w:rPr>
        <w:t>etapa</w:t>
      </w:r>
      <w:r>
        <w:rPr>
          <w:rFonts w:ascii="Cambria" w:hAnsi="Cambria"/>
          <w:color w:val="3566FC"/>
          <w:spacing w:val="-6"/>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1.</w:t>
      </w:r>
      <w:r>
        <w:rPr>
          <w:rFonts w:ascii="Cambria" w:hAnsi="Cambria"/>
          <w:color w:val="3566FC"/>
          <w:spacing w:val="-8"/>
          <w:sz w:val="32"/>
        </w:rPr>
        <w:t> </w:t>
      </w:r>
      <w:r>
        <w:rPr>
          <w:rFonts w:ascii="Cambria" w:hAnsi="Cambria"/>
          <w:color w:val="3566FC"/>
          <w:sz w:val="32"/>
        </w:rPr>
        <w:t>a</w:t>
      </w:r>
      <w:r>
        <w:rPr>
          <w:rFonts w:ascii="Cambria" w:hAnsi="Cambria"/>
          <w:color w:val="3566FC"/>
          <w:spacing w:val="-8"/>
          <w:sz w:val="32"/>
        </w:rPr>
        <w:t> </w:t>
      </w:r>
      <w:r>
        <w:rPr>
          <w:rFonts w:ascii="Cambria" w:hAnsi="Cambria"/>
          <w:color w:val="3566FC"/>
          <w:sz w:val="32"/>
        </w:rPr>
        <w:t>2.</w:t>
      </w:r>
      <w:r>
        <w:rPr>
          <w:rFonts w:ascii="Cambria" w:hAnsi="Cambria"/>
          <w:color w:val="3566FC"/>
          <w:spacing w:val="-7"/>
          <w:sz w:val="32"/>
        </w:rPr>
        <w:t> </w:t>
      </w:r>
      <w:r>
        <w:rPr>
          <w:rFonts w:ascii="Cambria" w:hAnsi="Cambria"/>
          <w:color w:val="3566FC"/>
          <w:spacing w:val="-2"/>
          <w:sz w:val="32"/>
        </w:rPr>
        <w:t>ročník</w:t>
      </w:r>
    </w:p>
    <w:p>
      <w:pPr>
        <w:pStyle w:val="Heading2"/>
        <w:spacing w:before="341"/>
      </w:pPr>
      <w:r>
        <w:rPr>
          <w:color w:val="02216E"/>
          <w:w w:val="110"/>
        </w:rPr>
        <w:t>Klíčová</w:t>
      </w:r>
      <w:r>
        <w:rPr>
          <w:color w:val="02216E"/>
          <w:spacing w:val="7"/>
          <w:w w:val="110"/>
        </w:rPr>
        <w:t> </w:t>
      </w:r>
      <w:r>
        <w:rPr>
          <w:color w:val="02216E"/>
          <w:w w:val="110"/>
        </w:rPr>
        <w:t>kompetence</w:t>
      </w:r>
      <w:r>
        <w:rPr>
          <w:color w:val="02216E"/>
          <w:spacing w:val="7"/>
          <w:w w:val="110"/>
        </w:rPr>
        <w:t> </w:t>
      </w:r>
      <w:r>
        <w:rPr>
          <w:color w:val="02216E"/>
          <w:w w:val="110"/>
        </w:rPr>
        <w:t>kulturní</w:t>
      </w:r>
      <w:r>
        <w:rPr>
          <w:color w:val="02216E"/>
          <w:spacing w:val="7"/>
          <w:w w:val="110"/>
        </w:rPr>
        <w:t> </w:t>
      </w:r>
      <w:r>
        <w:rPr>
          <w:color w:val="02216E"/>
          <w:w w:val="110"/>
        </w:rPr>
        <w:t>–</w:t>
      </w:r>
      <w:r>
        <w:rPr>
          <w:color w:val="02216E"/>
          <w:spacing w:val="7"/>
          <w:w w:val="110"/>
        </w:rPr>
        <w:t> </w:t>
      </w:r>
      <w:r>
        <w:rPr>
          <w:color w:val="02216E"/>
          <w:w w:val="110"/>
        </w:rPr>
        <w:t>kulturní</w:t>
      </w:r>
      <w:r>
        <w:rPr>
          <w:color w:val="02216E"/>
          <w:spacing w:val="7"/>
          <w:w w:val="110"/>
        </w:rPr>
        <w:t> </w:t>
      </w:r>
      <w:r>
        <w:rPr>
          <w:color w:val="02216E"/>
          <w:w w:val="110"/>
        </w:rPr>
        <w:t>a</w:t>
      </w:r>
      <w:r>
        <w:rPr>
          <w:color w:val="02216E"/>
          <w:spacing w:val="8"/>
          <w:w w:val="110"/>
        </w:rPr>
        <w:t> </w:t>
      </w:r>
      <w:r>
        <w:rPr>
          <w:color w:val="02216E"/>
          <w:w w:val="110"/>
        </w:rPr>
        <w:t>umělecké</w:t>
      </w:r>
      <w:r>
        <w:rPr>
          <w:color w:val="02216E"/>
          <w:spacing w:val="7"/>
          <w:w w:val="110"/>
        </w:rPr>
        <w:t> </w:t>
      </w:r>
      <w:r>
        <w:rPr>
          <w:color w:val="02216E"/>
          <w:spacing w:val="-2"/>
          <w:w w:val="110"/>
        </w:rPr>
        <w:t>sebevyjádření</w:t>
      </w:r>
    </w:p>
    <w:p>
      <w:pPr>
        <w:pStyle w:val="BodyText"/>
        <w:spacing w:line="278" w:lineRule="auto" w:before="178"/>
        <w:ind w:left="1808" w:right="99"/>
      </w:pPr>
      <w:r>
        <w:rPr>
          <w:color w:val="1B377C"/>
          <w:w w:val="110"/>
        </w:rPr>
        <w:t>V</w:t>
      </w:r>
      <w:r>
        <w:rPr>
          <w:color w:val="1B377C"/>
          <w:spacing w:val="-4"/>
          <w:w w:val="110"/>
        </w:rPr>
        <w:t> </w:t>
      </w:r>
      <w:r>
        <w:rPr>
          <w:color w:val="1B377C"/>
          <w:w w:val="110"/>
        </w:rPr>
        <w:t>této</w:t>
      </w:r>
      <w:r>
        <w:rPr>
          <w:color w:val="1B377C"/>
          <w:spacing w:val="-4"/>
          <w:w w:val="110"/>
        </w:rPr>
        <w:t> </w:t>
      </w:r>
      <w:r>
        <w:rPr>
          <w:color w:val="1B377C"/>
          <w:w w:val="110"/>
        </w:rPr>
        <w:t>fázi</w:t>
      </w:r>
      <w:r>
        <w:rPr>
          <w:color w:val="1B377C"/>
          <w:spacing w:val="-4"/>
          <w:w w:val="110"/>
        </w:rPr>
        <w:t> </w:t>
      </w:r>
      <w:r>
        <w:rPr>
          <w:color w:val="1B377C"/>
          <w:w w:val="110"/>
        </w:rPr>
        <w:t>se</w:t>
      </w:r>
      <w:r>
        <w:rPr>
          <w:color w:val="1B377C"/>
          <w:spacing w:val="-4"/>
          <w:w w:val="110"/>
        </w:rPr>
        <w:t> </w:t>
      </w:r>
      <w:r>
        <w:rPr>
          <w:color w:val="1B377C"/>
          <w:w w:val="110"/>
        </w:rPr>
        <w:t>zaměřuji</w:t>
      </w:r>
      <w:r>
        <w:rPr>
          <w:color w:val="1B377C"/>
          <w:spacing w:val="-4"/>
          <w:w w:val="110"/>
        </w:rPr>
        <w:t> </w:t>
      </w:r>
      <w:r>
        <w:rPr>
          <w:color w:val="1B377C"/>
          <w:w w:val="110"/>
        </w:rPr>
        <w:t>na</w:t>
      </w:r>
      <w:r>
        <w:rPr>
          <w:color w:val="1B377C"/>
          <w:spacing w:val="-4"/>
          <w:w w:val="110"/>
        </w:rPr>
        <w:t> </w:t>
      </w:r>
      <w:r>
        <w:rPr>
          <w:color w:val="1B377C"/>
          <w:w w:val="110"/>
        </w:rPr>
        <w:t>podporu</w:t>
      </w:r>
      <w:r>
        <w:rPr>
          <w:color w:val="1B377C"/>
          <w:spacing w:val="-4"/>
          <w:w w:val="110"/>
        </w:rPr>
        <w:t> </w:t>
      </w:r>
      <w:r>
        <w:rPr>
          <w:color w:val="1B377C"/>
          <w:w w:val="110"/>
        </w:rPr>
        <w:t>dětského</w:t>
      </w:r>
      <w:r>
        <w:rPr>
          <w:color w:val="1B377C"/>
          <w:spacing w:val="-4"/>
          <w:w w:val="110"/>
        </w:rPr>
        <w:t> </w:t>
      </w:r>
      <w:r>
        <w:rPr>
          <w:color w:val="1B377C"/>
          <w:w w:val="110"/>
        </w:rPr>
        <w:t>zájmu</w:t>
      </w:r>
      <w:r>
        <w:rPr>
          <w:color w:val="1B377C"/>
          <w:spacing w:val="-4"/>
          <w:w w:val="110"/>
        </w:rPr>
        <w:t> </w:t>
      </w:r>
      <w:r>
        <w:rPr>
          <w:color w:val="1B377C"/>
          <w:w w:val="110"/>
        </w:rPr>
        <w:t>o</w:t>
      </w:r>
      <w:r>
        <w:rPr>
          <w:color w:val="1B377C"/>
          <w:spacing w:val="-4"/>
          <w:w w:val="110"/>
        </w:rPr>
        <w:t> </w:t>
      </w:r>
      <w:r>
        <w:rPr>
          <w:color w:val="1B377C"/>
          <w:w w:val="110"/>
        </w:rPr>
        <w:t>umění</w:t>
      </w:r>
      <w:r>
        <w:rPr>
          <w:color w:val="1B377C"/>
          <w:spacing w:val="-4"/>
          <w:w w:val="110"/>
        </w:rPr>
        <w:t> </w:t>
      </w:r>
      <w:r>
        <w:rPr>
          <w:color w:val="1B377C"/>
          <w:w w:val="110"/>
        </w:rPr>
        <w:t>a</w:t>
      </w:r>
      <w:r>
        <w:rPr>
          <w:color w:val="1B377C"/>
          <w:spacing w:val="-4"/>
          <w:w w:val="110"/>
        </w:rPr>
        <w:t> </w:t>
      </w:r>
      <w:r>
        <w:rPr>
          <w:color w:val="1B377C"/>
          <w:w w:val="110"/>
        </w:rPr>
        <w:t>kulturu</w:t>
      </w:r>
      <w:r>
        <w:rPr>
          <w:color w:val="1B377C"/>
          <w:spacing w:val="-4"/>
          <w:w w:val="110"/>
        </w:rPr>
        <w:t> </w:t>
      </w:r>
      <w:r>
        <w:rPr>
          <w:color w:val="1B377C"/>
          <w:w w:val="110"/>
        </w:rPr>
        <w:t>prostřednictvím zážitkových</w:t>
      </w:r>
      <w:r>
        <w:rPr>
          <w:color w:val="1B377C"/>
          <w:spacing w:val="-13"/>
          <w:w w:val="110"/>
        </w:rPr>
        <w:t> </w:t>
      </w:r>
      <w:r>
        <w:rPr>
          <w:color w:val="1B377C"/>
          <w:w w:val="110"/>
        </w:rPr>
        <w:t>a</w:t>
      </w:r>
      <w:r>
        <w:rPr>
          <w:color w:val="1B377C"/>
          <w:spacing w:val="-13"/>
          <w:w w:val="110"/>
        </w:rPr>
        <w:t> </w:t>
      </w:r>
      <w:r>
        <w:rPr>
          <w:color w:val="1B377C"/>
          <w:w w:val="110"/>
        </w:rPr>
        <w:t>tvořivých</w:t>
      </w:r>
      <w:r>
        <w:rPr>
          <w:color w:val="1B377C"/>
          <w:spacing w:val="-13"/>
          <w:w w:val="110"/>
        </w:rPr>
        <w:t> </w:t>
      </w:r>
      <w:r>
        <w:rPr>
          <w:color w:val="1B377C"/>
          <w:w w:val="110"/>
        </w:rPr>
        <w:t>aktivit.</w:t>
      </w:r>
      <w:r>
        <w:rPr>
          <w:color w:val="1B377C"/>
          <w:spacing w:val="-13"/>
          <w:w w:val="110"/>
        </w:rPr>
        <w:t> </w:t>
      </w:r>
      <w:r>
        <w:rPr>
          <w:color w:val="1B377C"/>
          <w:w w:val="110"/>
        </w:rPr>
        <w:t>Žáci</w:t>
      </w:r>
      <w:r>
        <w:rPr>
          <w:color w:val="1B377C"/>
          <w:spacing w:val="-13"/>
          <w:w w:val="110"/>
        </w:rPr>
        <w:t> </w:t>
      </w:r>
      <w:r>
        <w:rPr>
          <w:color w:val="1B377C"/>
          <w:w w:val="110"/>
        </w:rPr>
        <w:t>se</w:t>
      </w:r>
      <w:r>
        <w:rPr>
          <w:color w:val="1B377C"/>
          <w:spacing w:val="-13"/>
          <w:w w:val="110"/>
        </w:rPr>
        <w:t> </w:t>
      </w:r>
      <w:r>
        <w:rPr>
          <w:color w:val="1B377C"/>
          <w:w w:val="110"/>
        </w:rPr>
        <w:t>seznamují</w:t>
      </w:r>
      <w:r>
        <w:rPr>
          <w:color w:val="1B377C"/>
          <w:spacing w:val="-13"/>
          <w:w w:val="110"/>
        </w:rPr>
        <w:t> </w:t>
      </w:r>
      <w:r>
        <w:rPr>
          <w:color w:val="1B377C"/>
          <w:w w:val="110"/>
        </w:rPr>
        <w:t>s</w:t>
      </w:r>
      <w:r>
        <w:rPr>
          <w:color w:val="1B377C"/>
          <w:spacing w:val="-13"/>
          <w:w w:val="110"/>
        </w:rPr>
        <w:t> </w:t>
      </w:r>
      <w:r>
        <w:rPr>
          <w:color w:val="1B377C"/>
          <w:w w:val="110"/>
        </w:rPr>
        <w:t>různými</w:t>
      </w:r>
      <w:r>
        <w:rPr>
          <w:color w:val="1B377C"/>
          <w:spacing w:val="-13"/>
          <w:w w:val="110"/>
        </w:rPr>
        <w:t> </w:t>
      </w:r>
      <w:r>
        <w:rPr>
          <w:color w:val="1B377C"/>
          <w:w w:val="110"/>
        </w:rPr>
        <w:t>uměleckými</w:t>
      </w:r>
      <w:r>
        <w:rPr>
          <w:color w:val="1B377C"/>
          <w:spacing w:val="-13"/>
          <w:w w:val="110"/>
        </w:rPr>
        <w:t> </w:t>
      </w:r>
      <w:r>
        <w:rPr>
          <w:color w:val="1B377C"/>
          <w:w w:val="110"/>
        </w:rPr>
        <w:t>formami</w:t>
      </w:r>
      <w:r>
        <w:rPr>
          <w:color w:val="1B377C"/>
          <w:w w:val="110"/>
        </w:rPr>
        <w:t> (výtvarné,</w:t>
      </w:r>
      <w:r>
        <w:rPr>
          <w:color w:val="1B377C"/>
          <w:spacing w:val="-13"/>
          <w:w w:val="110"/>
        </w:rPr>
        <w:t> </w:t>
      </w:r>
      <w:r>
        <w:rPr>
          <w:color w:val="1B377C"/>
          <w:w w:val="110"/>
        </w:rPr>
        <w:t>hudební,</w:t>
      </w:r>
      <w:r>
        <w:rPr>
          <w:color w:val="1B377C"/>
          <w:spacing w:val="-13"/>
          <w:w w:val="110"/>
        </w:rPr>
        <w:t> </w:t>
      </w:r>
      <w:r>
        <w:rPr>
          <w:color w:val="1B377C"/>
          <w:w w:val="110"/>
        </w:rPr>
        <w:t>taneční,</w:t>
      </w:r>
      <w:r>
        <w:rPr>
          <w:color w:val="1B377C"/>
          <w:spacing w:val="-13"/>
          <w:w w:val="110"/>
        </w:rPr>
        <w:t> </w:t>
      </w:r>
      <w:r>
        <w:rPr>
          <w:color w:val="1B377C"/>
          <w:w w:val="110"/>
        </w:rPr>
        <w:t>dramatické)</w:t>
      </w:r>
      <w:r>
        <w:rPr>
          <w:color w:val="1B377C"/>
          <w:spacing w:val="-13"/>
          <w:w w:val="110"/>
        </w:rPr>
        <w:t> </w:t>
      </w:r>
      <w:r>
        <w:rPr>
          <w:color w:val="1B377C"/>
          <w:w w:val="110"/>
        </w:rPr>
        <w:t>a</w:t>
      </w:r>
      <w:r>
        <w:rPr>
          <w:color w:val="1B377C"/>
          <w:spacing w:val="-13"/>
          <w:w w:val="110"/>
        </w:rPr>
        <w:t> </w:t>
      </w:r>
      <w:r>
        <w:rPr>
          <w:color w:val="1B377C"/>
          <w:w w:val="110"/>
        </w:rPr>
        <w:t>prostřednictvím</w:t>
      </w:r>
      <w:r>
        <w:rPr>
          <w:color w:val="1B377C"/>
          <w:spacing w:val="-13"/>
          <w:w w:val="110"/>
        </w:rPr>
        <w:t> </w:t>
      </w:r>
      <w:r>
        <w:rPr>
          <w:color w:val="1B377C"/>
          <w:w w:val="110"/>
        </w:rPr>
        <w:t>her,</w:t>
      </w:r>
      <w:r>
        <w:rPr>
          <w:color w:val="1B377C"/>
          <w:spacing w:val="-13"/>
          <w:w w:val="110"/>
        </w:rPr>
        <w:t> </w:t>
      </w:r>
      <w:r>
        <w:rPr>
          <w:color w:val="1B377C"/>
          <w:w w:val="110"/>
        </w:rPr>
        <w:t>experimentů</w:t>
      </w:r>
      <w:r>
        <w:rPr>
          <w:color w:val="1B377C"/>
          <w:spacing w:val="-13"/>
          <w:w w:val="110"/>
        </w:rPr>
        <w:t> </w:t>
      </w:r>
      <w:r>
        <w:rPr>
          <w:color w:val="1B377C"/>
          <w:w w:val="110"/>
        </w:rPr>
        <w:t>a</w:t>
      </w:r>
      <w:r>
        <w:rPr>
          <w:color w:val="1B377C"/>
          <w:spacing w:val="-13"/>
          <w:w w:val="110"/>
        </w:rPr>
        <w:t> </w:t>
      </w:r>
      <w:r>
        <w:rPr>
          <w:color w:val="1B377C"/>
          <w:w w:val="110"/>
        </w:rPr>
        <w:t>prvních </w:t>
      </w:r>
      <w:r>
        <w:rPr>
          <w:color w:val="1B377C"/>
        </w:rPr>
        <w:t>tvůrčích</w:t>
      </w:r>
      <w:r>
        <w:rPr>
          <w:color w:val="1B377C"/>
          <w:spacing w:val="32"/>
        </w:rPr>
        <w:t> </w:t>
      </w:r>
      <w:r>
        <w:rPr>
          <w:color w:val="1B377C"/>
        </w:rPr>
        <w:t>činností</w:t>
      </w:r>
      <w:r>
        <w:rPr>
          <w:color w:val="1B377C"/>
          <w:spacing w:val="32"/>
        </w:rPr>
        <w:t> </w:t>
      </w:r>
      <w:r>
        <w:rPr>
          <w:color w:val="1B377C"/>
        </w:rPr>
        <w:t>začínají</w:t>
      </w:r>
      <w:r>
        <w:rPr>
          <w:color w:val="1B377C"/>
          <w:spacing w:val="32"/>
        </w:rPr>
        <w:t> </w:t>
      </w:r>
      <w:r>
        <w:rPr>
          <w:color w:val="1B377C"/>
        </w:rPr>
        <w:t>rozpoznávat,</w:t>
      </w:r>
      <w:r>
        <w:rPr>
          <w:color w:val="1B377C"/>
          <w:spacing w:val="32"/>
        </w:rPr>
        <w:t> </w:t>
      </w:r>
      <w:r>
        <w:rPr>
          <w:color w:val="1B377C"/>
        </w:rPr>
        <w:t>jak</w:t>
      </w:r>
      <w:r>
        <w:rPr>
          <w:color w:val="1B377C"/>
          <w:spacing w:val="32"/>
        </w:rPr>
        <w:t> </w:t>
      </w:r>
      <w:r>
        <w:rPr>
          <w:color w:val="1B377C"/>
        </w:rPr>
        <w:t>mohou</w:t>
      </w:r>
      <w:r>
        <w:rPr>
          <w:color w:val="1B377C"/>
          <w:spacing w:val="32"/>
        </w:rPr>
        <w:t> </w:t>
      </w:r>
      <w:r>
        <w:rPr>
          <w:color w:val="1B377C"/>
        </w:rPr>
        <w:t>vyjádřit</w:t>
      </w:r>
      <w:r>
        <w:rPr>
          <w:color w:val="1B377C"/>
          <w:spacing w:val="32"/>
        </w:rPr>
        <w:t> </w:t>
      </w:r>
      <w:r>
        <w:rPr>
          <w:color w:val="1B377C"/>
        </w:rPr>
        <w:t>své</w:t>
      </w:r>
      <w:r>
        <w:rPr>
          <w:color w:val="1B377C"/>
          <w:spacing w:val="32"/>
        </w:rPr>
        <w:t> </w:t>
      </w:r>
      <w:r>
        <w:rPr>
          <w:color w:val="1B377C"/>
        </w:rPr>
        <w:t>pocity</w:t>
      </w:r>
      <w:r>
        <w:rPr>
          <w:color w:val="1B377C"/>
          <w:spacing w:val="32"/>
        </w:rPr>
        <w:t> </w:t>
      </w:r>
      <w:r>
        <w:rPr>
          <w:color w:val="1B377C"/>
        </w:rPr>
        <w:t>a</w:t>
      </w:r>
      <w:r>
        <w:rPr>
          <w:color w:val="1B377C"/>
          <w:spacing w:val="32"/>
        </w:rPr>
        <w:t> </w:t>
      </w:r>
      <w:r>
        <w:rPr>
          <w:color w:val="1B377C"/>
        </w:rPr>
        <w:t>myšlenky.</w:t>
      </w:r>
      <w:r>
        <w:rPr>
          <w:color w:val="1B377C"/>
          <w:spacing w:val="32"/>
        </w:rPr>
        <w:t> </w:t>
      </w:r>
      <w:r>
        <w:rPr>
          <w:color w:val="1B377C"/>
        </w:rPr>
        <w:t>Pomalu</w:t>
      </w:r>
      <w:r>
        <w:rPr>
          <w:color w:val="1B377C"/>
          <w:spacing w:val="32"/>
        </w:rPr>
        <w:t> </w:t>
      </w:r>
      <w:r>
        <w:rPr>
          <w:color w:val="1B377C"/>
        </w:rPr>
        <w:t>je </w:t>
      </w:r>
      <w:r>
        <w:rPr>
          <w:color w:val="1B377C"/>
          <w:w w:val="110"/>
        </w:rPr>
        <w:t>vedu</w:t>
      </w:r>
      <w:r>
        <w:rPr>
          <w:color w:val="1B377C"/>
          <w:spacing w:val="-14"/>
          <w:w w:val="110"/>
        </w:rPr>
        <w:t> </w:t>
      </w:r>
      <w:r>
        <w:rPr>
          <w:color w:val="1B377C"/>
          <w:w w:val="110"/>
        </w:rPr>
        <w:t>k</w:t>
      </w:r>
      <w:r>
        <w:rPr>
          <w:color w:val="1B377C"/>
          <w:spacing w:val="-14"/>
          <w:w w:val="110"/>
        </w:rPr>
        <w:t> </w:t>
      </w:r>
      <w:r>
        <w:rPr>
          <w:color w:val="1B377C"/>
          <w:w w:val="110"/>
        </w:rPr>
        <w:t>tomu,</w:t>
      </w:r>
      <w:r>
        <w:rPr>
          <w:color w:val="1B377C"/>
          <w:spacing w:val="-14"/>
          <w:w w:val="110"/>
        </w:rPr>
        <w:t> </w:t>
      </w:r>
      <w:r>
        <w:rPr>
          <w:color w:val="1B377C"/>
          <w:w w:val="110"/>
        </w:rPr>
        <w:t>aby</w:t>
      </w:r>
      <w:r>
        <w:rPr>
          <w:color w:val="1B377C"/>
          <w:spacing w:val="-13"/>
          <w:w w:val="110"/>
        </w:rPr>
        <w:t> </w:t>
      </w:r>
      <w:r>
        <w:rPr>
          <w:color w:val="1B377C"/>
          <w:w w:val="110"/>
        </w:rPr>
        <w:t>si</w:t>
      </w:r>
      <w:r>
        <w:rPr>
          <w:color w:val="1B377C"/>
          <w:spacing w:val="-14"/>
          <w:w w:val="110"/>
        </w:rPr>
        <w:t> </w:t>
      </w:r>
      <w:r>
        <w:rPr>
          <w:color w:val="1B377C"/>
          <w:w w:val="110"/>
        </w:rPr>
        <w:t>uvědomovali</w:t>
      </w:r>
      <w:r>
        <w:rPr>
          <w:color w:val="1B377C"/>
          <w:spacing w:val="-14"/>
          <w:w w:val="110"/>
        </w:rPr>
        <w:t> </w:t>
      </w:r>
      <w:r>
        <w:rPr>
          <w:color w:val="1B377C"/>
          <w:w w:val="110"/>
        </w:rPr>
        <w:t>vztah</w:t>
      </w:r>
      <w:r>
        <w:rPr>
          <w:color w:val="1B377C"/>
          <w:spacing w:val="-14"/>
          <w:w w:val="110"/>
        </w:rPr>
        <w:t> </w:t>
      </w:r>
      <w:r>
        <w:rPr>
          <w:color w:val="1B377C"/>
          <w:w w:val="110"/>
        </w:rPr>
        <w:t>mezi</w:t>
      </w:r>
      <w:r>
        <w:rPr>
          <w:color w:val="1B377C"/>
          <w:spacing w:val="-13"/>
          <w:w w:val="110"/>
        </w:rPr>
        <w:t> </w:t>
      </w:r>
      <w:r>
        <w:rPr>
          <w:color w:val="1B377C"/>
          <w:w w:val="110"/>
        </w:rPr>
        <w:t>uměním</w:t>
      </w:r>
      <w:r>
        <w:rPr>
          <w:color w:val="1B377C"/>
          <w:spacing w:val="-14"/>
          <w:w w:val="110"/>
        </w:rPr>
        <w:t> </w:t>
      </w:r>
      <w:r>
        <w:rPr>
          <w:color w:val="1B377C"/>
          <w:w w:val="110"/>
        </w:rPr>
        <w:t>a</w:t>
      </w:r>
      <w:r>
        <w:rPr>
          <w:color w:val="1B377C"/>
          <w:spacing w:val="-14"/>
          <w:w w:val="110"/>
        </w:rPr>
        <w:t> </w:t>
      </w:r>
      <w:r>
        <w:rPr>
          <w:color w:val="1B377C"/>
          <w:w w:val="110"/>
        </w:rPr>
        <w:t>emocemi</w:t>
      </w:r>
      <w:r>
        <w:rPr>
          <w:color w:val="1B377C"/>
          <w:spacing w:val="-14"/>
          <w:w w:val="110"/>
        </w:rPr>
        <w:t> </w:t>
      </w:r>
      <w:r>
        <w:rPr>
          <w:color w:val="1B377C"/>
          <w:w w:val="110"/>
        </w:rPr>
        <w:t>a</w:t>
      </w:r>
      <w:r>
        <w:rPr>
          <w:color w:val="1B377C"/>
          <w:spacing w:val="-13"/>
          <w:w w:val="110"/>
        </w:rPr>
        <w:t> </w:t>
      </w:r>
      <w:r>
        <w:rPr>
          <w:color w:val="1B377C"/>
          <w:w w:val="110"/>
        </w:rPr>
        <w:t>cílem</w:t>
      </w:r>
      <w:r>
        <w:rPr>
          <w:color w:val="1B377C"/>
          <w:spacing w:val="-14"/>
          <w:w w:val="110"/>
        </w:rPr>
        <w:t> </w:t>
      </w:r>
      <w:r>
        <w:rPr>
          <w:color w:val="1B377C"/>
          <w:w w:val="110"/>
        </w:rPr>
        <w:t>je</w:t>
      </w:r>
      <w:r>
        <w:rPr>
          <w:color w:val="1B377C"/>
          <w:spacing w:val="-14"/>
          <w:w w:val="110"/>
        </w:rPr>
        <w:t> </w:t>
      </w:r>
      <w:r>
        <w:rPr>
          <w:color w:val="1B377C"/>
          <w:w w:val="110"/>
        </w:rPr>
        <w:t>podpořit</w:t>
      </w:r>
      <w:r>
        <w:rPr>
          <w:color w:val="1B377C"/>
          <w:spacing w:val="-14"/>
          <w:w w:val="110"/>
        </w:rPr>
        <w:t> </w:t>
      </w:r>
      <w:r>
        <w:rPr>
          <w:color w:val="1B377C"/>
          <w:w w:val="110"/>
        </w:rPr>
        <w:t>jejich </w:t>
      </w:r>
      <w:r>
        <w:rPr>
          <w:color w:val="1B377C"/>
          <w:spacing w:val="-2"/>
          <w:w w:val="110"/>
        </w:rPr>
        <w:t>schopnost</w:t>
      </w:r>
      <w:r>
        <w:rPr>
          <w:color w:val="1B377C"/>
          <w:spacing w:val="-7"/>
          <w:w w:val="110"/>
        </w:rPr>
        <w:t> </w:t>
      </w:r>
      <w:r>
        <w:rPr>
          <w:color w:val="1B377C"/>
          <w:spacing w:val="-2"/>
          <w:w w:val="110"/>
        </w:rPr>
        <w:t>vyjádřit</w:t>
      </w:r>
      <w:r>
        <w:rPr>
          <w:color w:val="1B377C"/>
          <w:spacing w:val="-7"/>
          <w:w w:val="110"/>
        </w:rPr>
        <w:t> </w:t>
      </w:r>
      <w:r>
        <w:rPr>
          <w:color w:val="1B377C"/>
          <w:spacing w:val="-2"/>
          <w:w w:val="110"/>
        </w:rPr>
        <w:t>se</w:t>
      </w:r>
      <w:r>
        <w:rPr>
          <w:color w:val="1B377C"/>
          <w:spacing w:val="-7"/>
          <w:w w:val="110"/>
        </w:rPr>
        <w:t> </w:t>
      </w:r>
      <w:r>
        <w:rPr>
          <w:color w:val="1B377C"/>
          <w:spacing w:val="-2"/>
          <w:w w:val="110"/>
        </w:rPr>
        <w:t>jednoduchými</w:t>
      </w:r>
      <w:r>
        <w:rPr>
          <w:color w:val="1B377C"/>
          <w:spacing w:val="-7"/>
          <w:w w:val="110"/>
        </w:rPr>
        <w:t> </w:t>
      </w:r>
      <w:r>
        <w:rPr>
          <w:color w:val="1B377C"/>
          <w:spacing w:val="-2"/>
          <w:w w:val="110"/>
        </w:rPr>
        <w:t>způsoby</w:t>
      </w:r>
      <w:r>
        <w:rPr>
          <w:color w:val="1B377C"/>
          <w:spacing w:val="-7"/>
          <w:w w:val="110"/>
        </w:rPr>
        <w:t> </w:t>
      </w:r>
      <w:r>
        <w:rPr>
          <w:color w:val="1B377C"/>
          <w:spacing w:val="-2"/>
          <w:w w:val="110"/>
        </w:rPr>
        <w:t>(např.</w:t>
      </w:r>
      <w:r>
        <w:rPr>
          <w:color w:val="1B377C"/>
          <w:spacing w:val="-7"/>
          <w:w w:val="110"/>
        </w:rPr>
        <w:t> </w:t>
      </w:r>
      <w:r>
        <w:rPr>
          <w:color w:val="1B377C"/>
          <w:spacing w:val="-2"/>
          <w:w w:val="110"/>
        </w:rPr>
        <w:t>kresba,</w:t>
      </w:r>
      <w:r>
        <w:rPr>
          <w:color w:val="1B377C"/>
          <w:spacing w:val="-7"/>
          <w:w w:val="110"/>
        </w:rPr>
        <w:t> </w:t>
      </w:r>
      <w:r>
        <w:rPr>
          <w:color w:val="1B377C"/>
          <w:spacing w:val="-2"/>
          <w:w w:val="110"/>
        </w:rPr>
        <w:t>zpěv,</w:t>
      </w:r>
      <w:r>
        <w:rPr>
          <w:color w:val="1B377C"/>
          <w:spacing w:val="-7"/>
          <w:w w:val="110"/>
        </w:rPr>
        <w:t> </w:t>
      </w:r>
      <w:r>
        <w:rPr>
          <w:color w:val="1B377C"/>
          <w:spacing w:val="-2"/>
          <w:w w:val="110"/>
        </w:rPr>
        <w:t>pohyb)</w:t>
      </w:r>
      <w:r>
        <w:rPr>
          <w:color w:val="1B377C"/>
          <w:spacing w:val="-7"/>
          <w:w w:val="110"/>
        </w:rPr>
        <w:t> </w:t>
      </w:r>
      <w:r>
        <w:rPr>
          <w:color w:val="1B377C"/>
          <w:spacing w:val="-2"/>
          <w:w w:val="110"/>
        </w:rPr>
        <w:t>v</w:t>
      </w:r>
      <w:r>
        <w:rPr>
          <w:color w:val="1B377C"/>
          <w:spacing w:val="-7"/>
          <w:w w:val="110"/>
        </w:rPr>
        <w:t> </w:t>
      </w:r>
      <w:r>
        <w:rPr>
          <w:color w:val="1B377C"/>
          <w:spacing w:val="-2"/>
          <w:w w:val="110"/>
        </w:rPr>
        <w:t>bezpečném</w:t>
      </w:r>
    </w:p>
    <w:p>
      <w:pPr>
        <w:pStyle w:val="BodyText"/>
        <w:spacing w:line="206" w:lineRule="exact"/>
        <w:ind w:left="1808"/>
      </w:pPr>
      <w:r>
        <w:rPr>
          <w:color w:val="1B377C"/>
          <w:w w:val="105"/>
        </w:rPr>
        <w:t>a</w:t>
      </w:r>
      <w:r>
        <w:rPr>
          <w:color w:val="1B377C"/>
          <w:spacing w:val="8"/>
          <w:w w:val="105"/>
        </w:rPr>
        <w:t> </w:t>
      </w:r>
      <w:r>
        <w:rPr>
          <w:color w:val="1B377C"/>
          <w:w w:val="105"/>
        </w:rPr>
        <w:t>podporujícím</w:t>
      </w:r>
      <w:r>
        <w:rPr>
          <w:color w:val="1B377C"/>
          <w:spacing w:val="9"/>
          <w:w w:val="105"/>
        </w:rPr>
        <w:t> </w:t>
      </w:r>
      <w:r>
        <w:rPr>
          <w:color w:val="1B377C"/>
          <w:spacing w:val="-2"/>
          <w:w w:val="105"/>
        </w:rPr>
        <w:t>prostředí.</w:t>
      </w:r>
    </w:p>
    <w:p>
      <w:pPr>
        <w:pStyle w:val="BodyText"/>
        <w:spacing w:before="147"/>
      </w:pPr>
    </w:p>
    <w:p>
      <w:pPr>
        <w:pStyle w:val="Heading2"/>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1"/>
          <w:numId w:val="8"/>
        </w:numPr>
        <w:tabs>
          <w:tab w:pos="1807" w:val="left" w:leader="none"/>
        </w:tabs>
        <w:spacing w:line="278" w:lineRule="auto" w:before="178" w:after="0"/>
        <w:ind w:left="1807" w:right="538" w:hanging="256"/>
        <w:jc w:val="left"/>
        <w:rPr>
          <w:sz w:val="18"/>
        </w:rPr>
      </w:pPr>
      <w:r>
        <w:rPr>
          <w:color w:val="1B377C"/>
          <w:w w:val="105"/>
          <w:sz w:val="18"/>
        </w:rPr>
        <w:t>Využívám jednoduché hry a aktivity, které podporují spontánní vyjádření žáků pomocí zvuků, pohybů nebo kresby.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9"/>
          <w:sz w:val="18"/>
        </w:rPr>
        <w:t> </w:t>
      </w:r>
      <w:r>
        <w:rPr>
          <w:rFonts w:ascii="Calibri" w:hAnsi="Calibri"/>
          <w:i/>
          <w:color w:val="1B377C"/>
          <w:sz w:val="18"/>
        </w:rPr>
        <w:t>osobnostní</w:t>
      </w:r>
      <w:r>
        <w:rPr>
          <w:rFonts w:ascii="Calibri" w:hAnsi="Calibri"/>
          <w:i/>
          <w:color w:val="1B377C"/>
          <w:spacing w:val="19"/>
          <w:sz w:val="18"/>
        </w:rPr>
        <w:t> </w:t>
      </w:r>
      <w:r>
        <w:rPr>
          <w:rFonts w:ascii="Calibri" w:hAnsi="Calibri"/>
          <w:i/>
          <w:color w:val="1B377C"/>
          <w:sz w:val="18"/>
        </w:rPr>
        <w:t>a</w:t>
      </w:r>
      <w:r>
        <w:rPr>
          <w:rFonts w:ascii="Calibri" w:hAnsi="Calibri"/>
          <w:i/>
          <w:color w:val="1B377C"/>
          <w:spacing w:val="19"/>
          <w:sz w:val="18"/>
        </w:rPr>
        <w:t> </w:t>
      </w:r>
      <w:r>
        <w:rPr>
          <w:rFonts w:ascii="Calibri" w:hAnsi="Calibri"/>
          <w:i/>
          <w:color w:val="1B377C"/>
          <w:sz w:val="18"/>
        </w:rPr>
        <w:t>sociální,</w:t>
      </w:r>
      <w:r>
        <w:rPr>
          <w:rFonts w:ascii="Calibri" w:hAnsi="Calibri"/>
          <w:i/>
          <w:color w:val="1B377C"/>
          <w:spacing w:val="19"/>
          <w:sz w:val="18"/>
        </w:rPr>
        <w:t> </w:t>
      </w:r>
      <w:r>
        <w:rPr>
          <w:rFonts w:ascii="Calibri" w:hAnsi="Calibri"/>
          <w:i/>
          <w:color w:val="1B377C"/>
          <w:spacing w:val="-2"/>
          <w:sz w:val="18"/>
        </w:rPr>
        <w:t>komunikační)</w:t>
      </w:r>
    </w:p>
    <w:p>
      <w:pPr>
        <w:pStyle w:val="ListParagraph"/>
        <w:numPr>
          <w:ilvl w:val="1"/>
          <w:numId w:val="8"/>
        </w:numPr>
        <w:tabs>
          <w:tab w:pos="1807" w:val="left" w:leader="none"/>
        </w:tabs>
        <w:spacing w:line="278" w:lineRule="auto" w:before="23" w:after="0"/>
        <w:ind w:left="1807" w:right="471" w:hanging="256"/>
        <w:jc w:val="left"/>
        <w:rPr>
          <w:sz w:val="18"/>
        </w:rPr>
      </w:pPr>
      <w:r>
        <w:rPr>
          <w:color w:val="1B377C"/>
          <w:w w:val="105"/>
          <w:sz w:val="18"/>
        </w:rPr>
        <w:t>Dávám žákům prostor k objevování základních výrazových prostředků, jako jsou barvy, tvary, zvuky nebo pohyby, a k jejich vlastním pokusům o tvorbu.</w:t>
      </w:r>
    </w:p>
    <w:p>
      <w:pPr>
        <w:spacing w:line="217" w:lineRule="exact" w:before="0"/>
        <w:ind w:left="1807" w:right="0" w:firstLine="0"/>
        <w:jc w:val="left"/>
        <w:rPr>
          <w:rFonts w:ascii="Calibri" w:hAnsi="Calibri"/>
          <w:i/>
          <w:sz w:val="18"/>
        </w:rPr>
      </w:pPr>
      <w:r>
        <w:rPr>
          <w:rFonts w:ascii="Calibri" w:hAnsi="Calibri"/>
          <w:i/>
          <w:color w:val="1B377C"/>
          <w:w w:val="105"/>
          <w:sz w:val="18"/>
        </w:rPr>
        <w:t>(KK</w:t>
      </w:r>
      <w:r>
        <w:rPr>
          <w:rFonts w:ascii="Calibri" w:hAnsi="Calibri"/>
          <w:i/>
          <w:color w:val="1B377C"/>
          <w:spacing w:val="-7"/>
          <w:w w:val="105"/>
          <w:sz w:val="18"/>
        </w:rPr>
        <w:t> </w:t>
      </w:r>
      <w:r>
        <w:rPr>
          <w:rFonts w:ascii="Calibri" w:hAnsi="Calibri"/>
          <w:i/>
          <w:color w:val="1B377C"/>
          <w:w w:val="105"/>
          <w:sz w:val="18"/>
        </w:rPr>
        <w:t>k</w:t>
      </w:r>
      <w:r>
        <w:rPr>
          <w:rFonts w:ascii="Calibri" w:hAnsi="Calibri"/>
          <w:i/>
          <w:color w:val="1B377C"/>
          <w:spacing w:val="-7"/>
          <w:w w:val="105"/>
          <w:sz w:val="18"/>
        </w:rPr>
        <w:t> </w:t>
      </w:r>
      <w:r>
        <w:rPr>
          <w:rFonts w:ascii="Calibri" w:hAnsi="Calibri"/>
          <w:i/>
          <w:color w:val="1B377C"/>
          <w:spacing w:val="-2"/>
          <w:w w:val="105"/>
          <w:sz w:val="18"/>
        </w:rPr>
        <w:t>učení)</w:t>
      </w:r>
    </w:p>
    <w:p>
      <w:pPr>
        <w:pStyle w:val="ListParagraph"/>
        <w:numPr>
          <w:ilvl w:val="1"/>
          <w:numId w:val="8"/>
        </w:numPr>
        <w:tabs>
          <w:tab w:pos="1807" w:val="left" w:leader="none"/>
        </w:tabs>
        <w:spacing w:line="278" w:lineRule="auto" w:before="23" w:after="0"/>
        <w:ind w:left="1807" w:right="703" w:hanging="256"/>
        <w:jc w:val="left"/>
        <w:rPr>
          <w:sz w:val="18"/>
        </w:rPr>
      </w:pPr>
      <w:r>
        <w:rPr>
          <w:color w:val="1B377C"/>
          <w:w w:val="105"/>
          <w:sz w:val="18"/>
        </w:rPr>
        <w:t>Podporuji spolupráci žáků při tvořivých aktivitách, například při společném kreslení, rytmizaci nebo jednoduchých hrách s pohybem.</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osobnostní</w:t>
      </w:r>
      <w:r>
        <w:rPr>
          <w:rFonts w:ascii="Calibri" w:hAnsi="Calibri"/>
          <w:i/>
          <w:color w:val="1B377C"/>
          <w:spacing w:val="16"/>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pacing w:val="-2"/>
          <w:sz w:val="18"/>
        </w:rPr>
        <w:t>sociální)</w:t>
      </w:r>
    </w:p>
    <w:p>
      <w:pPr>
        <w:pStyle w:val="ListParagraph"/>
        <w:numPr>
          <w:ilvl w:val="1"/>
          <w:numId w:val="8"/>
        </w:numPr>
        <w:tabs>
          <w:tab w:pos="1807" w:val="left" w:leader="none"/>
        </w:tabs>
        <w:spacing w:line="278" w:lineRule="auto" w:before="22" w:after="0"/>
        <w:ind w:left="1807" w:right="996" w:hanging="256"/>
        <w:jc w:val="left"/>
        <w:rPr>
          <w:sz w:val="18"/>
        </w:rPr>
      </w:pPr>
      <w:r>
        <w:rPr>
          <w:color w:val="1B377C"/>
          <w:w w:val="105"/>
          <w:sz w:val="18"/>
        </w:rPr>
        <w:t>Vytvářím příležitosti, kde mohou žáci ukázat svůj výtvor ostatním a povzbuzuji je</w:t>
      </w:r>
      <w:r>
        <w:rPr>
          <w:color w:val="1B377C"/>
          <w:spacing w:val="40"/>
          <w:w w:val="105"/>
          <w:sz w:val="18"/>
        </w:rPr>
        <w:t> </w:t>
      </w:r>
      <w:r>
        <w:rPr>
          <w:color w:val="1B377C"/>
          <w:w w:val="105"/>
          <w:sz w:val="18"/>
        </w:rPr>
        <w:t>k jednoduchému sdílení svých nápadů.</w:t>
      </w:r>
    </w:p>
    <w:p>
      <w:pPr>
        <w:spacing w:line="217" w:lineRule="exact" w:before="0"/>
        <w:ind w:left="1807" w:right="0" w:firstLine="0"/>
        <w:jc w:val="left"/>
        <w:rPr>
          <w:rFonts w:ascii="Calibri" w:hAnsi="Calibri"/>
          <w:i/>
          <w:sz w:val="18"/>
        </w:rPr>
      </w:pPr>
      <w:r>
        <w:rPr>
          <w:rFonts w:ascii="Calibri" w:hAnsi="Calibri"/>
          <w:i/>
          <w:color w:val="1B377C"/>
          <w:spacing w:val="-2"/>
          <w:w w:val="105"/>
          <w:sz w:val="18"/>
        </w:rPr>
        <w:t>(KK</w:t>
      </w:r>
      <w:r>
        <w:rPr>
          <w:rFonts w:ascii="Calibri" w:hAnsi="Calibri"/>
          <w:i/>
          <w:color w:val="1B377C"/>
          <w:spacing w:val="-7"/>
          <w:w w:val="105"/>
          <w:sz w:val="18"/>
        </w:rPr>
        <w:t> </w:t>
      </w:r>
      <w:r>
        <w:rPr>
          <w:rFonts w:ascii="Calibri" w:hAnsi="Calibri"/>
          <w:i/>
          <w:color w:val="1B377C"/>
          <w:spacing w:val="-2"/>
          <w:w w:val="105"/>
          <w:sz w:val="18"/>
        </w:rPr>
        <w:t>komunikační)</w:t>
      </w:r>
    </w:p>
    <w:p>
      <w:pPr>
        <w:pStyle w:val="ListParagraph"/>
        <w:numPr>
          <w:ilvl w:val="1"/>
          <w:numId w:val="8"/>
        </w:numPr>
        <w:tabs>
          <w:tab w:pos="1807" w:val="left" w:leader="none"/>
        </w:tabs>
        <w:spacing w:line="278" w:lineRule="auto" w:before="23" w:after="0"/>
        <w:ind w:left="1807" w:right="554" w:hanging="256"/>
        <w:jc w:val="left"/>
        <w:rPr>
          <w:sz w:val="18"/>
        </w:rPr>
      </w:pPr>
      <w:r>
        <w:rPr>
          <w:color w:val="1B377C"/>
          <w:w w:val="105"/>
          <w:sz w:val="18"/>
        </w:rPr>
        <w:t>Zapojím příběhy, písně nebo pohádky jako výchozí bod pro tvořivé činnosti, například kreslení, rytmizaci nebo pohybové vyjádření.</w:t>
      </w:r>
    </w:p>
    <w:p>
      <w:pPr>
        <w:pStyle w:val="BodyText"/>
        <w:spacing w:line="207" w:lineRule="exact"/>
        <w:ind w:left="1807"/>
      </w:pPr>
      <w:r>
        <w:rPr>
          <w:color w:val="1B377C"/>
        </w:rPr>
        <w:t>(KK</w:t>
      </w:r>
      <w:r>
        <w:rPr>
          <w:color w:val="1B377C"/>
          <w:spacing w:val="-4"/>
        </w:rPr>
        <w:t> </w:t>
      </w:r>
      <w:r>
        <w:rPr>
          <w:color w:val="1B377C"/>
        </w:rPr>
        <w:t>k</w:t>
      </w:r>
      <w:r>
        <w:rPr>
          <w:color w:val="1B377C"/>
          <w:spacing w:val="-3"/>
        </w:rPr>
        <w:t> </w:t>
      </w:r>
      <w:r>
        <w:rPr>
          <w:color w:val="1B377C"/>
        </w:rPr>
        <w:t>učení,</w:t>
      </w:r>
      <w:r>
        <w:rPr>
          <w:color w:val="1B377C"/>
          <w:spacing w:val="-3"/>
        </w:rPr>
        <w:t> </w:t>
      </w:r>
      <w:r>
        <w:rPr>
          <w:color w:val="1B377C"/>
          <w:spacing w:val="-2"/>
        </w:rPr>
        <w:t>komunikační)</w:t>
      </w:r>
    </w:p>
    <w:p>
      <w:pPr>
        <w:pStyle w:val="ListParagraph"/>
        <w:numPr>
          <w:ilvl w:val="1"/>
          <w:numId w:val="8"/>
        </w:numPr>
        <w:tabs>
          <w:tab w:pos="1807" w:val="left" w:leader="none"/>
        </w:tabs>
        <w:spacing w:line="278" w:lineRule="auto" w:before="33" w:after="0"/>
        <w:ind w:left="1807" w:right="169" w:hanging="256"/>
        <w:jc w:val="left"/>
        <w:rPr>
          <w:sz w:val="18"/>
        </w:rPr>
      </w:pPr>
      <w:r>
        <w:rPr>
          <w:color w:val="1B377C"/>
          <w:w w:val="105"/>
          <w:sz w:val="18"/>
        </w:rPr>
        <w:t>Vytvářím prostředí, kde je v pořádku zkoušet nové věci a hledat svůj způsob vyjádření, bez obav z chyb.</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osobnostní</w:t>
      </w:r>
      <w:r>
        <w:rPr>
          <w:rFonts w:ascii="Calibri" w:hAnsi="Calibri"/>
          <w:i/>
          <w:color w:val="1B377C"/>
          <w:spacing w:val="16"/>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pacing w:val="-2"/>
          <w:sz w:val="18"/>
        </w:rPr>
        <w:t>sociální)</w:t>
      </w:r>
    </w:p>
    <w:p>
      <w:pPr>
        <w:pStyle w:val="Heading2"/>
        <w:spacing w:before="205"/>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1"/>
          <w:numId w:val="8"/>
        </w:numPr>
        <w:tabs>
          <w:tab w:pos="1807" w:val="left" w:leader="none"/>
        </w:tabs>
        <w:spacing w:line="278" w:lineRule="auto" w:before="178" w:after="0"/>
        <w:ind w:left="1807" w:right="106" w:hanging="256"/>
        <w:jc w:val="left"/>
        <w:rPr>
          <w:sz w:val="18"/>
        </w:rPr>
      </w:pPr>
      <w:r>
        <w:rPr>
          <w:color w:val="1B377C"/>
          <w:w w:val="105"/>
          <w:sz w:val="18"/>
        </w:rPr>
        <w:t>Zajímám se o to, jaké knihy se žákům líbí, čím je vzhled knihy pro ně přitažlivý a povídám si s nimi o knihách, které mají ve škole i doma</w:t>
      </w:r>
    </w:p>
    <w:p>
      <w:pPr>
        <w:pStyle w:val="BodyText"/>
        <w:spacing w:before="5"/>
        <w:rPr>
          <w:sz w:val="17"/>
        </w:rPr>
      </w:pPr>
      <w:r>
        <w:rPr/>
        <mc:AlternateContent>
          <mc:Choice Requires="wps">
            <w:drawing>
              <wp:anchor distT="0" distB="0" distL="0" distR="0" allowOverlap="1" layoutInCell="1" locked="0" behindDoc="1" simplePos="0" relativeHeight="487602176">
                <wp:simplePos x="0" y="0"/>
                <wp:positionH relativeFrom="page">
                  <wp:posOffset>1873796</wp:posOffset>
                </wp:positionH>
                <wp:positionV relativeFrom="paragraph">
                  <wp:posOffset>142638</wp:posOffset>
                </wp:positionV>
                <wp:extent cx="1897380" cy="266700"/>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1897380" cy="266700"/>
                          <a:chExt cx="1897380" cy="266700"/>
                        </a:xfrm>
                      </wpg:grpSpPr>
                      <wps:wsp>
                        <wps:cNvPr id="90" name="Graphic 90"/>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91" name="Textbox 91"/>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542999pt;margin-top:11.231399pt;width:149.4pt;height:21pt;mso-position-horizontal-relative:page;mso-position-vertical-relative:paragraph;z-index:-15714304;mso-wrap-distance-left:0;mso-wrap-distance-right:0" id="docshapegroup77" coordorigin="2951,225" coordsize="2988,420">
                <v:shape style="position:absolute;left:2950;top:224;width:2988;height:420" id="docshape78" coordorigin="2951,225" coordsize="2988,420" path="m5882,225l3008,225,2985,229,2967,241,2955,259,2951,281,2951,587,2955,609,2967,627,2985,640,3008,644,5882,644,5904,640,5922,627,5934,609,5939,587,5939,281,5934,259,5922,241,5904,229,5882,225xe" filled="true" fillcolor="#f3f3f3" stroked="false">
                  <v:path arrowok="t"/>
                  <v:fill type="solid"/>
                </v:shape>
                <v:shape style="position:absolute;left:2950;top:224;width:2988;height:420" type="#_x0000_t202" id="docshape79"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7"/>
        </w:rPr>
        <w:sectPr>
          <w:pgSz w:w="11910" w:h="16840"/>
          <w:pgMar w:header="0" w:footer="579" w:top="1320" w:bottom="760" w:left="1140" w:right="1140"/>
        </w:sectPr>
      </w:pPr>
    </w:p>
    <w:p>
      <w:pPr>
        <w:pStyle w:val="Heading1"/>
        <w:spacing w:line="521" w:lineRule="exact" w:before="72"/>
      </w:pPr>
      <w:bookmarkStart w:name="_bookmark7" w:id="8"/>
      <w:bookmarkEnd w:id="8"/>
      <w:r>
        <w:rPr/>
      </w:r>
      <w:r>
        <w:rPr>
          <w:color w:val="3566FC"/>
          <w:spacing w:val="6"/>
        </w:rPr>
        <w:t>Tematický</w:t>
      </w:r>
      <w:r>
        <w:rPr>
          <w:color w:val="3566FC"/>
          <w:spacing w:val="73"/>
        </w:rPr>
        <w:t> </w:t>
      </w:r>
      <w:r>
        <w:rPr>
          <w:color w:val="3566FC"/>
          <w:spacing w:val="6"/>
        </w:rPr>
        <w:t>okruh</w:t>
      </w:r>
      <w:r>
        <w:rPr>
          <w:color w:val="3566FC"/>
          <w:spacing w:val="74"/>
        </w:rPr>
        <w:t> </w:t>
      </w:r>
      <w:r>
        <w:rPr>
          <w:color w:val="3566FC"/>
          <w:spacing w:val="6"/>
        </w:rPr>
        <w:t>Tvorba</w:t>
      </w:r>
      <w:r>
        <w:rPr>
          <w:color w:val="3566FC"/>
          <w:spacing w:val="73"/>
        </w:rPr>
        <w:t> </w:t>
      </w:r>
      <w:r>
        <w:rPr>
          <w:color w:val="3566FC"/>
          <w:spacing w:val="6"/>
        </w:rPr>
        <w:t>a</w:t>
      </w:r>
      <w:r>
        <w:rPr>
          <w:color w:val="3566FC"/>
          <w:spacing w:val="74"/>
        </w:rPr>
        <w:t> </w:t>
      </w:r>
      <w:r>
        <w:rPr>
          <w:color w:val="3566FC"/>
          <w:spacing w:val="6"/>
        </w:rPr>
        <w:t>interpretace</w:t>
      </w:r>
      <w:r>
        <w:rPr>
          <w:color w:val="3566FC"/>
          <w:spacing w:val="73"/>
        </w:rPr>
        <w:t> </w:t>
      </w:r>
      <w:r>
        <w:rPr>
          <w:color w:val="3566FC"/>
          <w:spacing w:val="-10"/>
        </w:rPr>
        <w:t>–</w:t>
      </w:r>
    </w:p>
    <w:p>
      <w:pPr>
        <w:pStyle w:val="ListParagraph"/>
        <w:numPr>
          <w:ilvl w:val="0"/>
          <w:numId w:val="8"/>
        </w:numPr>
        <w:tabs>
          <w:tab w:pos="567" w:val="left" w:leader="none"/>
        </w:tabs>
        <w:spacing w:line="521" w:lineRule="exact" w:before="0" w:after="0"/>
        <w:ind w:left="567" w:right="0" w:hanging="460"/>
        <w:jc w:val="left"/>
        <w:rPr>
          <w:rFonts w:ascii="Cambria" w:hAnsi="Cambria"/>
          <w:color w:val="3566FC"/>
          <w:sz w:val="48"/>
        </w:rPr>
      </w:pPr>
      <w:r>
        <w:rPr>
          <w:rFonts w:ascii="Cambria" w:hAnsi="Cambria"/>
          <w:color w:val="3566FC"/>
          <w:w w:val="110"/>
          <w:sz w:val="48"/>
        </w:rPr>
        <w:t>etapa</w:t>
      </w:r>
      <w:r>
        <w:rPr>
          <w:rFonts w:ascii="Cambria" w:hAnsi="Cambria"/>
          <w:color w:val="3566FC"/>
          <w:spacing w:val="-29"/>
          <w:w w:val="110"/>
          <w:sz w:val="48"/>
        </w:rPr>
        <w:t> </w:t>
      </w:r>
      <w:r>
        <w:rPr>
          <w:rFonts w:ascii="Cambria" w:hAnsi="Cambria"/>
          <w:color w:val="3566FC"/>
          <w:w w:val="110"/>
          <w:sz w:val="48"/>
        </w:rPr>
        <w:t>–</w:t>
      </w:r>
      <w:r>
        <w:rPr>
          <w:rFonts w:ascii="Cambria" w:hAnsi="Cambria"/>
          <w:color w:val="3566FC"/>
          <w:spacing w:val="-28"/>
          <w:w w:val="110"/>
          <w:sz w:val="48"/>
        </w:rPr>
        <w:t> </w:t>
      </w:r>
      <w:r>
        <w:rPr>
          <w:rFonts w:ascii="Cambria" w:hAnsi="Cambria"/>
          <w:color w:val="3566FC"/>
          <w:w w:val="110"/>
          <w:sz w:val="48"/>
        </w:rPr>
        <w:t>3.</w:t>
      </w:r>
      <w:r>
        <w:rPr>
          <w:rFonts w:ascii="Cambria" w:hAnsi="Cambria"/>
          <w:color w:val="3566FC"/>
          <w:spacing w:val="-28"/>
          <w:w w:val="110"/>
          <w:sz w:val="48"/>
        </w:rPr>
        <w:t> </w:t>
      </w:r>
      <w:r>
        <w:rPr>
          <w:rFonts w:ascii="Cambria" w:hAnsi="Cambria"/>
          <w:color w:val="3566FC"/>
          <w:w w:val="110"/>
          <w:sz w:val="48"/>
        </w:rPr>
        <w:t>a</w:t>
      </w:r>
      <w:r>
        <w:rPr>
          <w:rFonts w:ascii="Cambria" w:hAnsi="Cambria"/>
          <w:color w:val="3566FC"/>
          <w:spacing w:val="-28"/>
          <w:w w:val="110"/>
          <w:sz w:val="48"/>
        </w:rPr>
        <w:t> </w:t>
      </w:r>
      <w:r>
        <w:rPr>
          <w:rFonts w:ascii="Cambria" w:hAnsi="Cambria"/>
          <w:color w:val="3566FC"/>
          <w:w w:val="110"/>
          <w:sz w:val="48"/>
        </w:rPr>
        <w:t>4.</w:t>
      </w:r>
      <w:r>
        <w:rPr>
          <w:rFonts w:ascii="Cambria" w:hAnsi="Cambria"/>
          <w:color w:val="3566FC"/>
          <w:spacing w:val="-28"/>
          <w:w w:val="110"/>
          <w:sz w:val="48"/>
        </w:rPr>
        <w:t> </w:t>
      </w:r>
      <w:r>
        <w:rPr>
          <w:rFonts w:ascii="Cambria" w:hAnsi="Cambria"/>
          <w:color w:val="3566FC"/>
          <w:spacing w:val="-2"/>
          <w:w w:val="110"/>
          <w:sz w:val="48"/>
        </w:rPr>
        <w:t>ročník</w:t>
      </w:r>
    </w:p>
    <w:p>
      <w:pPr>
        <w:pStyle w:val="BodyText"/>
        <w:spacing w:before="3"/>
        <w:rPr>
          <w:rFonts w:ascii="Cambria"/>
          <w:sz w:val="16"/>
        </w:rPr>
      </w:pPr>
      <w:r>
        <w:rPr/>
        <mc:AlternateContent>
          <mc:Choice Requires="wps">
            <w:drawing>
              <wp:anchor distT="0" distB="0" distL="0" distR="0" allowOverlap="1" layoutInCell="1" locked="0" behindDoc="1" simplePos="0" relativeHeight="487602688">
                <wp:simplePos x="0" y="0"/>
                <wp:positionH relativeFrom="page">
                  <wp:posOffset>791999</wp:posOffset>
                </wp:positionH>
                <wp:positionV relativeFrom="paragraph">
                  <wp:posOffset>136781</wp:posOffset>
                </wp:positionV>
                <wp:extent cx="597662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13792;mso-wrap-distance-left:0;mso-wrap-distance-right:0" id="docshape80"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5"/>
          <w:w w:val="110"/>
          <w:sz w:val="32"/>
        </w:rPr>
        <w:t> </w:t>
      </w:r>
      <w:r>
        <w:rPr>
          <w:rFonts w:ascii="Cambria" w:hAnsi="Cambria"/>
          <w:color w:val="3566FC"/>
          <w:w w:val="110"/>
          <w:sz w:val="32"/>
        </w:rPr>
        <w:t>očekávané</w:t>
      </w:r>
      <w:r>
        <w:rPr>
          <w:rFonts w:ascii="Cambria" w:hAnsi="Cambria"/>
          <w:color w:val="3566FC"/>
          <w:spacing w:val="-4"/>
          <w:w w:val="110"/>
          <w:sz w:val="32"/>
        </w:rPr>
        <w:t> </w:t>
      </w:r>
      <w:r>
        <w:rPr>
          <w:rFonts w:ascii="Cambria" w:hAnsi="Cambria"/>
          <w:color w:val="3566FC"/>
          <w:w w:val="110"/>
          <w:sz w:val="32"/>
        </w:rPr>
        <w:t>výsledky</w:t>
      </w:r>
      <w:r>
        <w:rPr>
          <w:rFonts w:ascii="Cambria" w:hAnsi="Cambria"/>
          <w:color w:val="3566FC"/>
          <w:spacing w:val="-4"/>
          <w:w w:val="110"/>
          <w:sz w:val="32"/>
        </w:rPr>
        <w:t> </w:t>
      </w:r>
      <w:r>
        <w:rPr>
          <w:rFonts w:ascii="Cambria" w:hAnsi="Cambria"/>
          <w:color w:val="3566FC"/>
          <w:w w:val="110"/>
          <w:sz w:val="32"/>
        </w:rPr>
        <w:t>učení</w:t>
      </w:r>
      <w:r>
        <w:rPr>
          <w:rFonts w:ascii="Cambria" w:hAnsi="Cambria"/>
          <w:color w:val="3566FC"/>
          <w:spacing w:val="-4"/>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2.</w:t>
      </w:r>
      <w:r>
        <w:rPr>
          <w:rFonts w:ascii="Cambria" w:hAnsi="Cambria"/>
          <w:color w:val="3566FC"/>
          <w:spacing w:val="-4"/>
          <w:w w:val="110"/>
          <w:sz w:val="32"/>
        </w:rPr>
        <w:t> </w:t>
      </w:r>
      <w:r>
        <w:rPr>
          <w:rFonts w:ascii="Cambria" w:hAnsi="Cambria"/>
          <w:color w:val="3566FC"/>
          <w:w w:val="110"/>
          <w:sz w:val="32"/>
        </w:rPr>
        <w:t>etapa</w:t>
      </w:r>
      <w:r>
        <w:rPr>
          <w:rFonts w:ascii="Cambria" w:hAnsi="Cambria"/>
          <w:color w:val="3566FC"/>
          <w:spacing w:val="-4"/>
          <w:w w:val="110"/>
          <w:sz w:val="32"/>
        </w:rPr>
        <w:t> </w:t>
      </w:r>
      <w:r>
        <w:rPr>
          <w:rFonts w:ascii="Cambria" w:hAnsi="Cambria"/>
          <w:color w:val="3566FC"/>
          <w:w w:val="110"/>
          <w:sz w:val="32"/>
        </w:rPr>
        <w:t>–</w:t>
      </w:r>
      <w:r>
        <w:rPr>
          <w:rFonts w:ascii="Cambria" w:hAnsi="Cambria"/>
          <w:color w:val="3566FC"/>
          <w:spacing w:val="-4"/>
          <w:w w:val="110"/>
          <w:sz w:val="32"/>
        </w:rPr>
        <w:t> </w:t>
      </w:r>
      <w:r>
        <w:rPr>
          <w:rFonts w:ascii="Cambria" w:hAnsi="Cambria"/>
          <w:color w:val="3566FC"/>
          <w:w w:val="110"/>
          <w:sz w:val="32"/>
        </w:rPr>
        <w:t>3.</w:t>
      </w:r>
      <w:r>
        <w:rPr>
          <w:rFonts w:ascii="Cambria" w:hAnsi="Cambria"/>
          <w:color w:val="3566FC"/>
          <w:spacing w:val="-5"/>
          <w:w w:val="110"/>
          <w:sz w:val="32"/>
        </w:rPr>
        <w:t> </w:t>
      </w:r>
      <w:r>
        <w:rPr>
          <w:rFonts w:ascii="Cambria" w:hAnsi="Cambria"/>
          <w:color w:val="3566FC"/>
          <w:w w:val="110"/>
          <w:sz w:val="32"/>
        </w:rPr>
        <w:t>a</w:t>
      </w:r>
      <w:r>
        <w:rPr>
          <w:rFonts w:ascii="Cambria" w:hAnsi="Cambria"/>
          <w:color w:val="3566FC"/>
          <w:spacing w:val="-4"/>
          <w:w w:val="110"/>
          <w:sz w:val="32"/>
        </w:rPr>
        <w:t> </w:t>
      </w:r>
      <w:r>
        <w:rPr>
          <w:rFonts w:ascii="Cambria" w:hAnsi="Cambria"/>
          <w:color w:val="3566FC"/>
          <w:w w:val="110"/>
          <w:sz w:val="32"/>
        </w:rPr>
        <w:t>4.</w:t>
      </w:r>
      <w:r>
        <w:rPr>
          <w:rFonts w:ascii="Cambria" w:hAnsi="Cambria"/>
          <w:color w:val="3566FC"/>
          <w:spacing w:val="-4"/>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1"/>
          <w:numId w:val="8"/>
        </w:numPr>
        <w:tabs>
          <w:tab w:pos="1807" w:val="left" w:leader="none"/>
        </w:tabs>
        <w:spacing w:line="278" w:lineRule="auto" w:before="0" w:after="0"/>
        <w:ind w:left="1807" w:right="184" w:hanging="256"/>
        <w:jc w:val="left"/>
        <w:rPr>
          <w:sz w:val="18"/>
        </w:rPr>
      </w:pPr>
      <w:r>
        <w:rPr>
          <w:color w:val="1B377C"/>
          <w:spacing w:val="-2"/>
          <w:w w:val="110"/>
          <w:sz w:val="18"/>
        </w:rPr>
        <w:t>Čerpá</w:t>
      </w:r>
      <w:r>
        <w:rPr>
          <w:color w:val="1B377C"/>
          <w:spacing w:val="-7"/>
          <w:w w:val="110"/>
          <w:sz w:val="18"/>
        </w:rPr>
        <w:t> </w:t>
      </w:r>
      <w:r>
        <w:rPr>
          <w:color w:val="1B377C"/>
          <w:spacing w:val="-2"/>
          <w:w w:val="110"/>
          <w:sz w:val="18"/>
        </w:rPr>
        <w:t>inspiraci</w:t>
      </w:r>
      <w:r>
        <w:rPr>
          <w:color w:val="1B377C"/>
          <w:spacing w:val="-7"/>
          <w:w w:val="110"/>
          <w:sz w:val="18"/>
        </w:rPr>
        <w:t> </w:t>
      </w:r>
      <w:r>
        <w:rPr>
          <w:color w:val="1B377C"/>
          <w:spacing w:val="-2"/>
          <w:w w:val="110"/>
          <w:sz w:val="18"/>
        </w:rPr>
        <w:t>z</w:t>
      </w:r>
      <w:r>
        <w:rPr>
          <w:color w:val="1B377C"/>
          <w:spacing w:val="-7"/>
          <w:w w:val="110"/>
          <w:sz w:val="18"/>
        </w:rPr>
        <w:t> </w:t>
      </w:r>
      <w:r>
        <w:rPr>
          <w:color w:val="1B377C"/>
          <w:spacing w:val="-2"/>
          <w:w w:val="110"/>
          <w:sz w:val="18"/>
        </w:rPr>
        <w:t>různých</w:t>
      </w:r>
      <w:r>
        <w:rPr>
          <w:color w:val="1B377C"/>
          <w:spacing w:val="-7"/>
          <w:w w:val="110"/>
          <w:sz w:val="18"/>
        </w:rPr>
        <w:t> </w:t>
      </w:r>
      <w:r>
        <w:rPr>
          <w:color w:val="1B377C"/>
          <w:spacing w:val="-2"/>
          <w:w w:val="110"/>
          <w:sz w:val="18"/>
        </w:rPr>
        <w:t>zdrojů,</w:t>
      </w:r>
      <w:r>
        <w:rPr>
          <w:color w:val="1B377C"/>
          <w:spacing w:val="-7"/>
          <w:w w:val="110"/>
          <w:sz w:val="18"/>
        </w:rPr>
        <w:t> </w:t>
      </w:r>
      <w:r>
        <w:rPr>
          <w:color w:val="1B377C"/>
          <w:spacing w:val="-2"/>
          <w:w w:val="110"/>
          <w:sz w:val="18"/>
        </w:rPr>
        <w:t>ze</w:t>
      </w:r>
      <w:r>
        <w:rPr>
          <w:color w:val="1B377C"/>
          <w:spacing w:val="-7"/>
          <w:w w:val="110"/>
          <w:sz w:val="18"/>
        </w:rPr>
        <w:t> </w:t>
      </w:r>
      <w:r>
        <w:rPr>
          <w:color w:val="1B377C"/>
          <w:spacing w:val="-2"/>
          <w:w w:val="110"/>
          <w:sz w:val="18"/>
        </w:rPr>
        <w:t>svých</w:t>
      </w:r>
      <w:r>
        <w:rPr>
          <w:color w:val="1B377C"/>
          <w:spacing w:val="-7"/>
          <w:w w:val="110"/>
          <w:sz w:val="18"/>
        </w:rPr>
        <w:t> </w:t>
      </w:r>
      <w:r>
        <w:rPr>
          <w:color w:val="1B377C"/>
          <w:spacing w:val="-2"/>
          <w:w w:val="110"/>
          <w:sz w:val="18"/>
        </w:rPr>
        <w:t>zážitků,</w:t>
      </w:r>
      <w:r>
        <w:rPr>
          <w:color w:val="1B377C"/>
          <w:spacing w:val="-7"/>
          <w:w w:val="110"/>
          <w:sz w:val="18"/>
        </w:rPr>
        <w:t> </w:t>
      </w:r>
      <w:r>
        <w:rPr>
          <w:color w:val="1B377C"/>
          <w:spacing w:val="-2"/>
          <w:w w:val="110"/>
          <w:sz w:val="18"/>
        </w:rPr>
        <w:t>představ</w:t>
      </w:r>
      <w:r>
        <w:rPr>
          <w:color w:val="1B377C"/>
          <w:spacing w:val="-7"/>
          <w:w w:val="110"/>
          <w:sz w:val="18"/>
        </w:rPr>
        <w:t> </w:t>
      </w:r>
      <w:r>
        <w:rPr>
          <w:color w:val="1B377C"/>
          <w:spacing w:val="-2"/>
          <w:w w:val="110"/>
          <w:sz w:val="18"/>
        </w:rPr>
        <w:t>a</w:t>
      </w:r>
      <w:r>
        <w:rPr>
          <w:color w:val="1B377C"/>
          <w:spacing w:val="-7"/>
          <w:w w:val="110"/>
          <w:sz w:val="18"/>
        </w:rPr>
        <w:t> </w:t>
      </w:r>
      <w:r>
        <w:rPr>
          <w:color w:val="1B377C"/>
          <w:spacing w:val="-2"/>
          <w:w w:val="110"/>
          <w:sz w:val="18"/>
        </w:rPr>
        <w:t>všímá</w:t>
      </w:r>
      <w:r>
        <w:rPr>
          <w:color w:val="1B377C"/>
          <w:spacing w:val="-7"/>
          <w:w w:val="110"/>
          <w:sz w:val="18"/>
        </w:rPr>
        <w:t> </w:t>
      </w:r>
      <w:r>
        <w:rPr>
          <w:color w:val="1B377C"/>
          <w:spacing w:val="-2"/>
          <w:w w:val="110"/>
          <w:sz w:val="18"/>
        </w:rPr>
        <w:t>si</w:t>
      </w:r>
      <w:r>
        <w:rPr>
          <w:color w:val="1B377C"/>
          <w:spacing w:val="-7"/>
          <w:w w:val="110"/>
          <w:sz w:val="18"/>
        </w:rPr>
        <w:t> </w:t>
      </w:r>
      <w:r>
        <w:rPr>
          <w:color w:val="1B377C"/>
          <w:spacing w:val="-2"/>
          <w:w w:val="110"/>
          <w:sz w:val="18"/>
        </w:rPr>
        <w:t>podnětů</w:t>
      </w:r>
      <w:r>
        <w:rPr>
          <w:color w:val="1B377C"/>
          <w:spacing w:val="-7"/>
          <w:w w:val="110"/>
          <w:sz w:val="18"/>
        </w:rPr>
        <w:t> </w:t>
      </w:r>
      <w:r>
        <w:rPr>
          <w:color w:val="1B377C"/>
          <w:spacing w:val="-2"/>
          <w:w w:val="110"/>
          <w:sz w:val="18"/>
        </w:rPr>
        <w:t>z</w:t>
      </w:r>
      <w:r>
        <w:rPr>
          <w:color w:val="1B377C"/>
          <w:spacing w:val="-7"/>
          <w:w w:val="110"/>
          <w:sz w:val="18"/>
        </w:rPr>
        <w:t> </w:t>
      </w:r>
      <w:r>
        <w:rPr>
          <w:color w:val="1B377C"/>
          <w:spacing w:val="-2"/>
          <w:w w:val="110"/>
          <w:sz w:val="18"/>
        </w:rPr>
        <w:t>okolí (např.</w:t>
      </w:r>
      <w:r>
        <w:rPr>
          <w:color w:val="1B377C"/>
          <w:spacing w:val="-5"/>
          <w:w w:val="110"/>
          <w:sz w:val="18"/>
        </w:rPr>
        <w:t> </w:t>
      </w:r>
      <w:r>
        <w:rPr>
          <w:color w:val="1B377C"/>
          <w:spacing w:val="-2"/>
          <w:w w:val="110"/>
          <w:sz w:val="18"/>
        </w:rPr>
        <w:t>příroda,</w:t>
      </w:r>
      <w:r>
        <w:rPr>
          <w:color w:val="1B377C"/>
          <w:spacing w:val="-5"/>
          <w:w w:val="110"/>
          <w:sz w:val="18"/>
        </w:rPr>
        <w:t> </w:t>
      </w:r>
      <w:r>
        <w:rPr>
          <w:color w:val="1B377C"/>
          <w:spacing w:val="-2"/>
          <w:w w:val="110"/>
          <w:sz w:val="18"/>
        </w:rPr>
        <w:t>umění,</w:t>
      </w:r>
      <w:r>
        <w:rPr>
          <w:color w:val="1B377C"/>
          <w:spacing w:val="-5"/>
          <w:w w:val="110"/>
          <w:sz w:val="18"/>
        </w:rPr>
        <w:t> </w:t>
      </w:r>
      <w:r>
        <w:rPr>
          <w:color w:val="1B377C"/>
          <w:spacing w:val="-2"/>
          <w:w w:val="110"/>
          <w:sz w:val="18"/>
        </w:rPr>
        <w:t>kulturní</w:t>
      </w:r>
      <w:r>
        <w:rPr>
          <w:color w:val="1B377C"/>
          <w:spacing w:val="-5"/>
          <w:w w:val="110"/>
          <w:sz w:val="18"/>
        </w:rPr>
        <w:t> </w:t>
      </w:r>
      <w:r>
        <w:rPr>
          <w:color w:val="1B377C"/>
          <w:spacing w:val="-2"/>
          <w:w w:val="110"/>
          <w:sz w:val="18"/>
        </w:rPr>
        <w:t>tradice),</w:t>
      </w:r>
      <w:r>
        <w:rPr>
          <w:color w:val="1B377C"/>
          <w:spacing w:val="-5"/>
          <w:w w:val="110"/>
          <w:sz w:val="18"/>
        </w:rPr>
        <w:t> </w:t>
      </w:r>
      <w:r>
        <w:rPr>
          <w:color w:val="1B377C"/>
          <w:spacing w:val="-2"/>
          <w:w w:val="110"/>
          <w:sz w:val="18"/>
        </w:rPr>
        <w:t>které</w:t>
      </w:r>
      <w:r>
        <w:rPr>
          <w:color w:val="1B377C"/>
          <w:spacing w:val="-5"/>
          <w:w w:val="110"/>
          <w:sz w:val="18"/>
        </w:rPr>
        <w:t> </w:t>
      </w:r>
      <w:r>
        <w:rPr>
          <w:color w:val="1B377C"/>
          <w:spacing w:val="-2"/>
          <w:w w:val="110"/>
          <w:sz w:val="18"/>
        </w:rPr>
        <w:t>využívá</w:t>
      </w:r>
      <w:r>
        <w:rPr>
          <w:color w:val="1B377C"/>
          <w:spacing w:val="-5"/>
          <w:w w:val="110"/>
          <w:sz w:val="18"/>
        </w:rPr>
        <w:t> </w:t>
      </w:r>
      <w:r>
        <w:rPr>
          <w:color w:val="1B377C"/>
          <w:spacing w:val="-2"/>
          <w:w w:val="110"/>
          <w:sz w:val="18"/>
        </w:rPr>
        <w:t>pro</w:t>
      </w:r>
      <w:r>
        <w:rPr>
          <w:color w:val="1B377C"/>
          <w:spacing w:val="-5"/>
          <w:w w:val="110"/>
          <w:sz w:val="18"/>
        </w:rPr>
        <w:t> </w:t>
      </w:r>
      <w:r>
        <w:rPr>
          <w:color w:val="1B377C"/>
          <w:spacing w:val="-2"/>
          <w:w w:val="110"/>
          <w:sz w:val="18"/>
        </w:rPr>
        <w:t>individuální</w:t>
      </w:r>
      <w:r>
        <w:rPr>
          <w:color w:val="1B377C"/>
          <w:spacing w:val="-5"/>
          <w:w w:val="110"/>
          <w:sz w:val="18"/>
        </w:rPr>
        <w:t> </w:t>
      </w:r>
      <w:r>
        <w:rPr>
          <w:color w:val="1B377C"/>
          <w:spacing w:val="-2"/>
          <w:w w:val="110"/>
          <w:sz w:val="18"/>
        </w:rPr>
        <w:t>i</w:t>
      </w:r>
      <w:r>
        <w:rPr>
          <w:color w:val="1B377C"/>
          <w:spacing w:val="-5"/>
          <w:w w:val="110"/>
          <w:sz w:val="18"/>
        </w:rPr>
        <w:t> </w:t>
      </w:r>
      <w:r>
        <w:rPr>
          <w:color w:val="1B377C"/>
          <w:spacing w:val="-2"/>
          <w:w w:val="110"/>
          <w:sz w:val="18"/>
        </w:rPr>
        <w:t>skupinovou</w:t>
      </w:r>
      <w:r>
        <w:rPr>
          <w:color w:val="1B377C"/>
          <w:spacing w:val="-5"/>
          <w:w w:val="110"/>
          <w:sz w:val="18"/>
        </w:rPr>
        <w:t> </w:t>
      </w:r>
      <w:r>
        <w:rPr>
          <w:color w:val="1B377C"/>
          <w:spacing w:val="-2"/>
          <w:w w:val="110"/>
          <w:sz w:val="18"/>
        </w:rPr>
        <w:t>tvorbu.</w:t>
      </w:r>
    </w:p>
    <w:p>
      <w:pPr>
        <w:pStyle w:val="ListParagraph"/>
        <w:numPr>
          <w:ilvl w:val="1"/>
          <w:numId w:val="8"/>
        </w:numPr>
        <w:tabs>
          <w:tab w:pos="1807" w:val="left" w:leader="none"/>
        </w:tabs>
        <w:spacing w:line="278" w:lineRule="auto" w:before="0" w:after="0"/>
        <w:ind w:left="1807" w:right="340" w:hanging="256"/>
        <w:jc w:val="left"/>
        <w:rPr>
          <w:sz w:val="18"/>
        </w:rPr>
      </w:pPr>
      <w:r>
        <w:rPr>
          <w:color w:val="1B377C"/>
          <w:w w:val="105"/>
          <w:sz w:val="18"/>
        </w:rPr>
        <w:t>Navrhuje postupy pro svou tvorbu (např. kresba, skladba, tanec, dramatické vystoupení) a organizuje prostor a materiály.</w:t>
      </w:r>
    </w:p>
    <w:p>
      <w:pPr>
        <w:pStyle w:val="ListParagraph"/>
        <w:numPr>
          <w:ilvl w:val="1"/>
          <w:numId w:val="8"/>
        </w:numPr>
        <w:tabs>
          <w:tab w:pos="1807" w:val="left" w:leader="none"/>
        </w:tabs>
        <w:spacing w:line="278" w:lineRule="auto" w:before="0" w:after="0"/>
        <w:ind w:left="1807" w:right="876" w:hanging="256"/>
        <w:jc w:val="left"/>
        <w:rPr>
          <w:sz w:val="18"/>
        </w:rPr>
      </w:pPr>
      <w:r>
        <w:rPr>
          <w:color w:val="1B377C"/>
          <w:w w:val="105"/>
          <w:sz w:val="18"/>
        </w:rPr>
        <w:t>Používá a zdokonaluje základní postupy tvorby a interpretace s ohledem na tvůrčí a interpretační záměr.</w:t>
      </w:r>
    </w:p>
    <w:p>
      <w:pPr>
        <w:pStyle w:val="ListParagraph"/>
        <w:numPr>
          <w:ilvl w:val="1"/>
          <w:numId w:val="8"/>
        </w:numPr>
        <w:tabs>
          <w:tab w:pos="1807" w:val="left" w:leader="none"/>
        </w:tabs>
        <w:spacing w:line="278" w:lineRule="auto" w:before="0" w:after="0"/>
        <w:ind w:left="1807" w:right="532" w:hanging="256"/>
        <w:jc w:val="left"/>
        <w:rPr>
          <w:sz w:val="18"/>
        </w:rPr>
      </w:pPr>
      <w:r>
        <w:rPr>
          <w:color w:val="1B377C"/>
          <w:w w:val="105"/>
          <w:sz w:val="18"/>
        </w:rPr>
        <w:t>Zapojuje se do skupinové tvorby, spolupracuje a sdílí své nápady. Naslouchá ostatním a aktivně přijímá návrhy druhých.</w:t>
      </w:r>
    </w:p>
    <w:p>
      <w:pPr>
        <w:pStyle w:val="ListParagraph"/>
        <w:numPr>
          <w:ilvl w:val="1"/>
          <w:numId w:val="8"/>
        </w:numPr>
        <w:tabs>
          <w:tab w:pos="1807" w:val="left" w:leader="none"/>
        </w:tabs>
        <w:spacing w:line="278" w:lineRule="auto" w:before="0" w:after="0"/>
        <w:ind w:left="1807" w:right="379" w:hanging="256"/>
        <w:jc w:val="left"/>
        <w:rPr>
          <w:sz w:val="18"/>
        </w:rPr>
      </w:pPr>
      <w:r>
        <w:rPr>
          <w:color w:val="1B377C"/>
          <w:w w:val="105"/>
          <w:sz w:val="18"/>
        </w:rPr>
        <w:t>Reflektuje své výkony a výsledky tvorby, přijímá zpětnou vazbu a čerpá z ní podněty pro svůj další rozvoj.</w:t>
      </w:r>
    </w:p>
    <w:p>
      <w:pPr>
        <w:pStyle w:val="ListParagraph"/>
        <w:numPr>
          <w:ilvl w:val="1"/>
          <w:numId w:val="8"/>
        </w:numPr>
        <w:tabs>
          <w:tab w:pos="1807" w:val="left" w:leader="none"/>
        </w:tabs>
        <w:spacing w:line="278" w:lineRule="auto" w:before="0" w:after="0"/>
        <w:ind w:left="1807" w:right="135" w:hanging="256"/>
        <w:jc w:val="left"/>
        <w:rPr>
          <w:sz w:val="18"/>
        </w:rPr>
      </w:pPr>
      <w:r>
        <w:rPr>
          <w:color w:val="1B377C"/>
          <w:w w:val="105"/>
          <w:sz w:val="18"/>
        </w:rPr>
        <w:t>Vyjadřuje myšlenky, emoce a nálady pomocí různých uměleckých prostředků a zapojuje se do prezentace výsledků tvorby a interpretace v jemu odpovídající roli.</w:t>
      </w:r>
    </w:p>
    <w:p>
      <w:pPr>
        <w:pStyle w:val="ListParagraph"/>
        <w:numPr>
          <w:ilvl w:val="1"/>
          <w:numId w:val="8"/>
        </w:numPr>
        <w:tabs>
          <w:tab w:pos="1807" w:val="left" w:leader="none"/>
        </w:tabs>
        <w:spacing w:line="278" w:lineRule="auto" w:before="0" w:after="0"/>
        <w:ind w:left="1807" w:right="662" w:hanging="256"/>
        <w:jc w:val="left"/>
        <w:rPr>
          <w:sz w:val="18"/>
        </w:rPr>
      </w:pPr>
      <w:r>
        <w:rPr>
          <w:color w:val="1B377C"/>
          <w:w w:val="105"/>
          <w:sz w:val="18"/>
        </w:rPr>
        <w:t>Do tvorby a interpretace vkládá svou osobitost, pracuje s detailem a s propojováním </w:t>
      </w:r>
      <w:r>
        <w:rPr>
          <w:color w:val="1B377C"/>
          <w:spacing w:val="-2"/>
          <w:w w:val="105"/>
          <w:sz w:val="18"/>
        </w:rPr>
        <w:t>prvků.</w:t>
      </w:r>
    </w:p>
    <w:p>
      <w:pPr>
        <w:pStyle w:val="ListParagraph"/>
        <w:numPr>
          <w:ilvl w:val="1"/>
          <w:numId w:val="8"/>
        </w:numPr>
        <w:tabs>
          <w:tab w:pos="1807" w:val="left" w:leader="none"/>
        </w:tabs>
        <w:spacing w:line="278" w:lineRule="auto" w:before="0" w:after="0"/>
        <w:ind w:left="1807" w:right="946" w:hanging="256"/>
        <w:jc w:val="left"/>
        <w:rPr>
          <w:sz w:val="18"/>
        </w:rPr>
      </w:pPr>
      <w:r>
        <w:rPr>
          <w:color w:val="1B377C"/>
          <w:w w:val="105"/>
          <w:sz w:val="18"/>
        </w:rPr>
        <w:t>V různých aktivitách v jednoduché podobě vědomě zkouší propojovat prostředky</w:t>
      </w:r>
      <w:r>
        <w:rPr>
          <w:color w:val="1B377C"/>
          <w:spacing w:val="40"/>
          <w:w w:val="105"/>
          <w:sz w:val="18"/>
        </w:rPr>
        <w:t> </w:t>
      </w:r>
      <w:r>
        <w:rPr>
          <w:color w:val="1B377C"/>
          <w:w w:val="105"/>
          <w:sz w:val="18"/>
        </w:rPr>
        <w:t>a postupy různých umění.</w:t>
      </w:r>
    </w:p>
    <w:p>
      <w:pPr>
        <w:spacing w:after="0" w:line="278" w:lineRule="auto"/>
        <w:jc w:val="left"/>
        <w:rPr>
          <w:sz w:val="18"/>
        </w:rPr>
        <w:sectPr>
          <w:pgSz w:w="11910" w:h="16840"/>
          <w:pgMar w:header="0" w:footer="579" w:top="1320" w:bottom="760" w:left="1140" w:right="114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9"/>
          <w:w w:val="110"/>
          <w:sz w:val="32"/>
        </w:rPr>
        <w:t> </w:t>
      </w:r>
      <w:r>
        <w:rPr>
          <w:rFonts w:ascii="Cambria" w:hAnsi="Cambria"/>
          <w:color w:val="3566FC"/>
          <w:w w:val="110"/>
          <w:sz w:val="32"/>
        </w:rPr>
        <w:t>vývoje</w:t>
      </w:r>
      <w:r>
        <w:rPr>
          <w:rFonts w:ascii="Cambria" w:hAnsi="Cambria"/>
          <w:color w:val="3566FC"/>
          <w:spacing w:val="-8"/>
          <w:w w:val="110"/>
          <w:sz w:val="32"/>
        </w:rPr>
        <w:t> </w:t>
      </w:r>
      <w:r>
        <w:rPr>
          <w:rFonts w:ascii="Cambria" w:hAnsi="Cambria"/>
          <w:color w:val="3566FC"/>
          <w:w w:val="110"/>
          <w:sz w:val="32"/>
        </w:rPr>
        <w:t>žáka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2.</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3.</w:t>
      </w:r>
      <w:r>
        <w:rPr>
          <w:rFonts w:ascii="Cambria" w:hAnsi="Cambria"/>
          <w:color w:val="3566FC"/>
          <w:spacing w:val="-8"/>
          <w:w w:val="110"/>
          <w:sz w:val="32"/>
        </w:rPr>
        <w:t> </w:t>
      </w:r>
      <w:r>
        <w:rPr>
          <w:rFonts w:ascii="Cambria" w:hAnsi="Cambria"/>
          <w:color w:val="3566FC"/>
          <w:w w:val="110"/>
          <w:sz w:val="32"/>
        </w:rPr>
        <w:t>a</w:t>
      </w:r>
      <w:r>
        <w:rPr>
          <w:rFonts w:ascii="Cambria" w:hAnsi="Cambria"/>
          <w:color w:val="3566FC"/>
          <w:spacing w:val="-9"/>
          <w:w w:val="110"/>
          <w:sz w:val="32"/>
        </w:rPr>
        <w:t> </w:t>
      </w:r>
      <w:r>
        <w:rPr>
          <w:rFonts w:ascii="Cambria" w:hAnsi="Cambria"/>
          <w:color w:val="3566FC"/>
          <w:w w:val="110"/>
          <w:sz w:val="32"/>
        </w:rPr>
        <w:t>4.</w:t>
      </w:r>
      <w:r>
        <w:rPr>
          <w:rFonts w:ascii="Cambria" w:hAnsi="Cambria"/>
          <w:color w:val="3566FC"/>
          <w:spacing w:val="-8"/>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67"/>
        <w:gridCol w:w="7733"/>
      </w:tblGrid>
      <w:tr>
        <w:trPr>
          <w:trHeight w:val="778" w:hRule="atLeast"/>
        </w:trPr>
        <w:tc>
          <w:tcPr>
            <w:tcW w:w="9400" w:type="dxa"/>
            <w:gridSpan w:val="2"/>
            <w:shd w:val="clear" w:color="auto" w:fill="F3F3F3"/>
          </w:tcPr>
          <w:p>
            <w:pPr>
              <w:pStyle w:val="TableParagraph"/>
              <w:spacing w:before="162"/>
              <w:rPr>
                <w:rFonts w:ascii="Cambria" w:hAnsi="Cambria"/>
                <w:b/>
                <w:sz w:val="18"/>
              </w:rPr>
            </w:pPr>
            <w:r>
              <w:rPr>
                <w:rFonts w:ascii="Cambria" w:hAnsi="Cambria"/>
                <w:b/>
                <w:color w:val="1B377C"/>
                <w:sz w:val="18"/>
              </w:rPr>
              <w:t>Žák</w:t>
            </w:r>
            <w:r>
              <w:rPr>
                <w:rFonts w:ascii="Cambria" w:hAnsi="Cambria"/>
                <w:b/>
                <w:color w:val="1B377C"/>
                <w:spacing w:val="33"/>
                <w:sz w:val="18"/>
              </w:rPr>
              <w:t> </w:t>
            </w:r>
            <w:r>
              <w:rPr>
                <w:rFonts w:ascii="Cambria" w:hAnsi="Cambria"/>
                <w:b/>
                <w:color w:val="1B377C"/>
                <w:sz w:val="18"/>
              </w:rPr>
              <w:t>–</w:t>
            </w:r>
            <w:r>
              <w:rPr>
                <w:rFonts w:ascii="Cambria" w:hAnsi="Cambria"/>
                <w:b/>
                <w:color w:val="1B377C"/>
                <w:spacing w:val="32"/>
                <w:sz w:val="18"/>
              </w:rPr>
              <w:t> </w:t>
            </w:r>
            <w:r>
              <w:rPr>
                <w:rFonts w:ascii="Cambria" w:hAnsi="Cambria"/>
                <w:b/>
                <w:color w:val="1B377C"/>
                <w:sz w:val="18"/>
              </w:rPr>
              <w:t>charakteristika</w:t>
            </w:r>
            <w:r>
              <w:rPr>
                <w:rFonts w:ascii="Cambria" w:hAnsi="Cambria"/>
                <w:b/>
                <w:color w:val="1B377C"/>
                <w:spacing w:val="33"/>
                <w:sz w:val="18"/>
              </w:rPr>
              <w:t> </w:t>
            </w:r>
            <w:r>
              <w:rPr>
                <w:rFonts w:ascii="Cambria" w:hAnsi="Cambria"/>
                <w:b/>
                <w:color w:val="1B377C"/>
                <w:sz w:val="18"/>
              </w:rPr>
              <w:t>vývoje</w:t>
            </w:r>
            <w:r>
              <w:rPr>
                <w:rFonts w:ascii="Cambria" w:hAnsi="Cambria"/>
                <w:b/>
                <w:color w:val="1B377C"/>
                <w:spacing w:val="33"/>
                <w:sz w:val="18"/>
              </w:rPr>
              <w:t> </w:t>
            </w:r>
            <w:r>
              <w:rPr>
                <w:rFonts w:ascii="Cambria" w:hAnsi="Cambria"/>
                <w:b/>
                <w:color w:val="1B377C"/>
                <w:sz w:val="18"/>
              </w:rPr>
              <w:t>žáka</w:t>
            </w:r>
            <w:r>
              <w:rPr>
                <w:rFonts w:ascii="Cambria" w:hAnsi="Cambria"/>
                <w:b/>
                <w:color w:val="1B377C"/>
                <w:spacing w:val="33"/>
                <w:sz w:val="18"/>
              </w:rPr>
              <w:t> </w:t>
            </w:r>
            <w:r>
              <w:rPr>
                <w:rFonts w:ascii="Cambria" w:hAnsi="Cambria"/>
                <w:b/>
                <w:color w:val="1B377C"/>
                <w:sz w:val="18"/>
              </w:rPr>
              <w:t>pro</w:t>
            </w:r>
            <w:r>
              <w:rPr>
                <w:rFonts w:ascii="Cambria" w:hAnsi="Cambria"/>
                <w:b/>
                <w:color w:val="1B377C"/>
                <w:spacing w:val="33"/>
                <w:sz w:val="18"/>
              </w:rPr>
              <w:t> </w:t>
            </w:r>
            <w:r>
              <w:rPr>
                <w:rFonts w:ascii="Cambria" w:hAnsi="Cambria"/>
                <w:b/>
                <w:color w:val="1B377C"/>
                <w:sz w:val="18"/>
              </w:rPr>
              <w:t>předmět</w:t>
            </w:r>
            <w:r>
              <w:rPr>
                <w:rFonts w:ascii="Cambria" w:hAnsi="Cambria"/>
                <w:b/>
                <w:color w:val="1B377C"/>
                <w:spacing w:val="33"/>
                <w:sz w:val="18"/>
              </w:rPr>
              <w:t> </w:t>
            </w:r>
            <w:r>
              <w:rPr>
                <w:rFonts w:ascii="Cambria" w:hAnsi="Cambria"/>
                <w:b/>
                <w:color w:val="1B377C"/>
                <w:sz w:val="18"/>
              </w:rPr>
              <w:t>Umění:</w:t>
            </w:r>
            <w:r>
              <w:rPr>
                <w:rFonts w:ascii="Cambria" w:hAnsi="Cambria"/>
                <w:b/>
                <w:color w:val="1B377C"/>
                <w:spacing w:val="33"/>
                <w:sz w:val="18"/>
              </w:rPr>
              <w:t> </w:t>
            </w:r>
            <w:r>
              <w:rPr>
                <w:rFonts w:ascii="Cambria" w:hAnsi="Cambria"/>
                <w:b/>
                <w:color w:val="1B377C"/>
                <w:sz w:val="18"/>
              </w:rPr>
              <w:t>Tvorba</w:t>
            </w:r>
            <w:r>
              <w:rPr>
                <w:rFonts w:ascii="Cambria" w:hAnsi="Cambria"/>
                <w:b/>
                <w:color w:val="1B377C"/>
                <w:spacing w:val="33"/>
                <w:sz w:val="18"/>
              </w:rPr>
              <w:t> </w:t>
            </w:r>
            <w:r>
              <w:rPr>
                <w:rFonts w:ascii="Cambria" w:hAnsi="Cambria"/>
                <w:b/>
                <w:color w:val="1B377C"/>
                <w:sz w:val="18"/>
              </w:rPr>
              <w:t>a</w:t>
            </w:r>
            <w:r>
              <w:rPr>
                <w:rFonts w:ascii="Cambria" w:hAnsi="Cambria"/>
                <w:b/>
                <w:color w:val="1B377C"/>
                <w:spacing w:val="33"/>
                <w:sz w:val="18"/>
              </w:rPr>
              <w:t> </w:t>
            </w:r>
            <w:r>
              <w:rPr>
                <w:rFonts w:ascii="Cambria" w:hAnsi="Cambria"/>
                <w:b/>
                <w:color w:val="1B377C"/>
                <w:spacing w:val="-2"/>
                <w:sz w:val="18"/>
              </w:rPr>
              <w:t>interpretace</w:t>
            </w:r>
          </w:p>
          <w:p>
            <w:pPr>
              <w:pStyle w:val="TableParagraph"/>
              <w:spacing w:before="69"/>
              <w:rPr>
                <w:rFonts w:ascii="Cambria" w:hAnsi="Cambria"/>
                <w:b/>
                <w:sz w:val="18"/>
              </w:rPr>
            </w:pPr>
            <w:r>
              <w:rPr>
                <w:rFonts w:ascii="Cambria" w:hAnsi="Cambria"/>
                <w:b/>
                <w:color w:val="1B377C"/>
                <w:sz w:val="18"/>
              </w:rPr>
              <w:t>2.</w:t>
            </w:r>
            <w:r>
              <w:rPr>
                <w:rFonts w:ascii="Cambria" w:hAnsi="Cambria"/>
                <w:b/>
                <w:color w:val="1B377C"/>
                <w:spacing w:val="6"/>
                <w:sz w:val="18"/>
              </w:rPr>
              <w:t> </w:t>
            </w:r>
            <w:r>
              <w:rPr>
                <w:rFonts w:ascii="Cambria" w:hAnsi="Cambria"/>
                <w:b/>
                <w:color w:val="1B377C"/>
                <w:sz w:val="18"/>
              </w:rPr>
              <w:t>etapa</w:t>
            </w:r>
            <w:r>
              <w:rPr>
                <w:rFonts w:ascii="Cambria" w:hAnsi="Cambria"/>
                <w:b/>
                <w:color w:val="1B377C"/>
                <w:spacing w:val="6"/>
                <w:sz w:val="18"/>
              </w:rPr>
              <w:t> </w:t>
            </w:r>
            <w:r>
              <w:rPr>
                <w:rFonts w:ascii="Cambria" w:hAnsi="Cambria"/>
                <w:b/>
                <w:color w:val="1B377C"/>
                <w:sz w:val="18"/>
              </w:rPr>
              <w:t>(3</w:t>
            </w:r>
            <w:r>
              <w:rPr>
                <w:rFonts w:ascii="Cambria" w:hAnsi="Cambria"/>
                <w:b/>
                <w:color w:val="1B377C"/>
                <w:spacing w:val="6"/>
                <w:sz w:val="18"/>
              </w:rPr>
              <w:t> </w:t>
            </w:r>
            <w:r>
              <w:rPr>
                <w:rFonts w:ascii="Cambria" w:hAnsi="Cambria"/>
                <w:b/>
                <w:color w:val="1B377C"/>
                <w:sz w:val="18"/>
              </w:rPr>
              <w:t>.</w:t>
            </w:r>
            <w:r>
              <w:rPr>
                <w:rFonts w:ascii="Cambria" w:hAnsi="Cambria"/>
                <w:b/>
                <w:color w:val="1B377C"/>
                <w:spacing w:val="6"/>
                <w:sz w:val="18"/>
              </w:rPr>
              <w:t> </w:t>
            </w:r>
            <w:r>
              <w:rPr>
                <w:rFonts w:ascii="Cambria" w:hAnsi="Cambria"/>
                <w:b/>
                <w:color w:val="1B377C"/>
                <w:sz w:val="18"/>
              </w:rPr>
              <w:t>a</w:t>
            </w:r>
            <w:r>
              <w:rPr>
                <w:rFonts w:ascii="Cambria" w:hAnsi="Cambria"/>
                <w:b/>
                <w:color w:val="1B377C"/>
                <w:spacing w:val="6"/>
                <w:sz w:val="18"/>
              </w:rPr>
              <w:t> </w:t>
            </w:r>
            <w:r>
              <w:rPr>
                <w:rFonts w:ascii="Cambria" w:hAnsi="Cambria"/>
                <w:b/>
                <w:color w:val="1B377C"/>
                <w:sz w:val="18"/>
              </w:rPr>
              <w:t>4</w:t>
            </w:r>
            <w:r>
              <w:rPr>
                <w:rFonts w:ascii="Cambria" w:hAnsi="Cambria"/>
                <w:b/>
                <w:color w:val="1B377C"/>
                <w:spacing w:val="6"/>
                <w:sz w:val="18"/>
              </w:rPr>
              <w:t> </w:t>
            </w:r>
            <w:r>
              <w:rPr>
                <w:rFonts w:ascii="Cambria" w:hAnsi="Cambria"/>
                <w:b/>
                <w:color w:val="1B377C"/>
                <w:spacing w:val="-2"/>
                <w:sz w:val="18"/>
              </w:rPr>
              <w:t>třída)</w:t>
            </w:r>
          </w:p>
        </w:tc>
      </w:tr>
      <w:tr>
        <w:trPr>
          <w:trHeight w:val="2001" w:hRule="atLeast"/>
        </w:trPr>
        <w:tc>
          <w:tcPr>
            <w:tcW w:w="1667" w:type="dxa"/>
            <w:tcBorders>
              <w:bottom w:val="nil"/>
            </w:tcBorders>
            <w:shd w:val="clear" w:color="auto" w:fill="D6E6FF"/>
          </w:tcPr>
          <w:p>
            <w:pPr>
              <w:pStyle w:val="TableParagraph"/>
              <w:spacing w:line="223" w:lineRule="auto" w:before="115"/>
              <w:ind w:right="242"/>
              <w:rPr>
                <w:rFonts w:ascii="Arial Black" w:hAnsi="Arial Black"/>
                <w:sz w:val="16"/>
              </w:rPr>
            </w:pPr>
            <w:r>
              <w:rPr>
                <w:rFonts w:ascii="Arial Black" w:hAnsi="Arial Black"/>
                <w:color w:val="1B377C"/>
                <w:sz w:val="16"/>
              </w:rPr>
              <w:t>Tvorba,</w:t>
            </w:r>
            <w:r>
              <w:rPr>
                <w:rFonts w:ascii="Arial Black" w:hAnsi="Arial Black"/>
                <w:color w:val="1B377C"/>
                <w:spacing w:val="-9"/>
                <w:sz w:val="16"/>
              </w:rPr>
              <w:t> </w:t>
            </w:r>
            <w:r>
              <w:rPr>
                <w:rFonts w:ascii="Arial Black" w:hAnsi="Arial Black"/>
                <w:color w:val="1B377C"/>
                <w:sz w:val="16"/>
              </w:rPr>
              <w:t>rozvoj </w:t>
            </w:r>
            <w:r>
              <w:rPr>
                <w:rFonts w:ascii="Arial Black" w:hAnsi="Arial Black"/>
                <w:color w:val="1B377C"/>
                <w:spacing w:val="-2"/>
                <w:sz w:val="16"/>
              </w:rPr>
              <w:t>dovedností </w:t>
            </w:r>
            <w:r>
              <w:rPr>
                <w:rFonts w:ascii="Arial Black" w:hAnsi="Arial Black"/>
                <w:color w:val="1B377C"/>
                <w:spacing w:val="-2"/>
                <w:w w:val="90"/>
                <w:sz w:val="16"/>
              </w:rPr>
              <w:t>specifických</w:t>
            </w:r>
            <w:r>
              <w:rPr>
                <w:rFonts w:ascii="Arial Black" w:hAnsi="Arial Black"/>
                <w:color w:val="1B377C"/>
                <w:spacing w:val="-8"/>
                <w:w w:val="90"/>
                <w:sz w:val="16"/>
              </w:rPr>
              <w:t> </w:t>
            </w:r>
            <w:r>
              <w:rPr>
                <w:rFonts w:ascii="Arial Black" w:hAnsi="Arial Black"/>
                <w:color w:val="1B377C"/>
                <w:spacing w:val="-2"/>
                <w:w w:val="90"/>
                <w:sz w:val="16"/>
              </w:rPr>
              <w:t>pro </w:t>
            </w:r>
            <w:r>
              <w:rPr>
                <w:rFonts w:ascii="Arial Black" w:hAnsi="Arial Black"/>
                <w:color w:val="1B377C"/>
                <w:spacing w:val="-2"/>
                <w:sz w:val="16"/>
              </w:rPr>
              <w:t>umění</w:t>
            </w:r>
          </w:p>
        </w:tc>
        <w:tc>
          <w:tcPr>
            <w:tcW w:w="7733" w:type="dxa"/>
            <w:tcBorders>
              <w:bottom w:val="nil"/>
            </w:tcBorders>
          </w:tcPr>
          <w:p>
            <w:pPr>
              <w:pStyle w:val="TableParagraph"/>
              <w:spacing w:line="273" w:lineRule="auto" w:before="129"/>
              <w:ind w:right="53"/>
              <w:rPr>
                <w:sz w:val="16"/>
              </w:rPr>
            </w:pPr>
            <w:r>
              <w:rPr>
                <w:color w:val="1B377C"/>
                <w:w w:val="105"/>
                <w:sz w:val="16"/>
              </w:rPr>
              <w:t>V</w:t>
            </w:r>
            <w:r>
              <w:rPr>
                <w:color w:val="1B377C"/>
                <w:spacing w:val="-3"/>
                <w:w w:val="105"/>
                <w:sz w:val="16"/>
              </w:rPr>
              <w:t> </w:t>
            </w:r>
            <w:r>
              <w:rPr>
                <w:color w:val="1B377C"/>
                <w:w w:val="105"/>
                <w:sz w:val="16"/>
              </w:rPr>
              <w:t>tomto</w:t>
            </w:r>
            <w:r>
              <w:rPr>
                <w:color w:val="1B377C"/>
                <w:spacing w:val="-3"/>
                <w:w w:val="105"/>
                <w:sz w:val="16"/>
              </w:rPr>
              <w:t> </w:t>
            </w:r>
            <w:r>
              <w:rPr>
                <w:color w:val="1B377C"/>
                <w:w w:val="105"/>
                <w:sz w:val="16"/>
              </w:rPr>
              <w:t>věku</w:t>
            </w:r>
            <w:r>
              <w:rPr>
                <w:color w:val="1B377C"/>
                <w:spacing w:val="-3"/>
                <w:w w:val="105"/>
                <w:sz w:val="16"/>
              </w:rPr>
              <w:t> </w:t>
            </w:r>
            <w:r>
              <w:rPr>
                <w:color w:val="1B377C"/>
                <w:w w:val="105"/>
                <w:sz w:val="16"/>
              </w:rPr>
              <w:t>(8–10</w:t>
            </w:r>
            <w:r>
              <w:rPr>
                <w:color w:val="1B377C"/>
                <w:spacing w:val="-3"/>
                <w:w w:val="105"/>
                <w:sz w:val="16"/>
              </w:rPr>
              <w:t> </w:t>
            </w:r>
            <w:r>
              <w:rPr>
                <w:color w:val="1B377C"/>
                <w:w w:val="105"/>
                <w:sz w:val="16"/>
              </w:rPr>
              <w:t>let)</w:t>
            </w:r>
            <w:r>
              <w:rPr>
                <w:color w:val="1B377C"/>
                <w:spacing w:val="-3"/>
                <w:w w:val="105"/>
                <w:sz w:val="16"/>
              </w:rPr>
              <w:t> </w:t>
            </w:r>
            <w:r>
              <w:rPr>
                <w:color w:val="1B377C"/>
                <w:w w:val="105"/>
                <w:sz w:val="16"/>
              </w:rPr>
              <w:t>děti</w:t>
            </w:r>
            <w:r>
              <w:rPr>
                <w:color w:val="1B377C"/>
                <w:spacing w:val="-3"/>
                <w:w w:val="105"/>
                <w:sz w:val="16"/>
              </w:rPr>
              <w:t> </w:t>
            </w:r>
            <w:r>
              <w:rPr>
                <w:color w:val="1B377C"/>
                <w:w w:val="105"/>
                <w:sz w:val="16"/>
              </w:rPr>
              <w:t>začínají</w:t>
            </w:r>
            <w:r>
              <w:rPr>
                <w:color w:val="1B377C"/>
                <w:spacing w:val="-3"/>
                <w:w w:val="105"/>
                <w:sz w:val="16"/>
              </w:rPr>
              <w:t> </w:t>
            </w:r>
            <w:r>
              <w:rPr>
                <w:color w:val="1B377C"/>
                <w:w w:val="105"/>
                <w:sz w:val="16"/>
              </w:rPr>
              <w:t>chápat</w:t>
            </w:r>
            <w:r>
              <w:rPr>
                <w:color w:val="1B377C"/>
                <w:spacing w:val="-3"/>
                <w:w w:val="105"/>
                <w:sz w:val="16"/>
              </w:rPr>
              <w:t> </w:t>
            </w:r>
            <w:r>
              <w:rPr>
                <w:color w:val="1B377C"/>
                <w:w w:val="105"/>
                <w:sz w:val="16"/>
              </w:rPr>
              <w:t>složitější</w:t>
            </w:r>
            <w:r>
              <w:rPr>
                <w:color w:val="1B377C"/>
                <w:spacing w:val="-3"/>
                <w:w w:val="105"/>
                <w:sz w:val="16"/>
              </w:rPr>
              <w:t> </w:t>
            </w:r>
            <w:r>
              <w:rPr>
                <w:color w:val="1B377C"/>
                <w:w w:val="105"/>
                <w:sz w:val="16"/>
              </w:rPr>
              <w:t>zadání,</w:t>
            </w:r>
            <w:r>
              <w:rPr>
                <w:color w:val="1B377C"/>
                <w:spacing w:val="-3"/>
                <w:w w:val="105"/>
                <w:sz w:val="16"/>
              </w:rPr>
              <w:t> </w:t>
            </w:r>
            <w:r>
              <w:rPr>
                <w:color w:val="1B377C"/>
                <w:w w:val="105"/>
                <w:sz w:val="16"/>
              </w:rPr>
              <w:t>stanovovat</w:t>
            </w:r>
            <w:r>
              <w:rPr>
                <w:color w:val="1B377C"/>
                <w:spacing w:val="-3"/>
                <w:w w:val="105"/>
                <w:sz w:val="16"/>
              </w:rPr>
              <w:t> </w:t>
            </w:r>
            <w:r>
              <w:rPr>
                <w:color w:val="1B377C"/>
                <w:w w:val="105"/>
                <w:sz w:val="16"/>
              </w:rPr>
              <w:t>si</w:t>
            </w:r>
            <w:r>
              <w:rPr>
                <w:color w:val="1B377C"/>
                <w:spacing w:val="-3"/>
                <w:w w:val="105"/>
                <w:sz w:val="16"/>
              </w:rPr>
              <w:t> </w:t>
            </w:r>
            <w:r>
              <w:rPr>
                <w:color w:val="1B377C"/>
                <w:w w:val="105"/>
                <w:sz w:val="16"/>
              </w:rPr>
              <w:t>náročnější</w:t>
            </w:r>
            <w:r>
              <w:rPr>
                <w:color w:val="1B377C"/>
                <w:spacing w:val="-3"/>
                <w:w w:val="105"/>
                <w:sz w:val="16"/>
              </w:rPr>
              <w:t> </w:t>
            </w:r>
            <w:r>
              <w:rPr>
                <w:color w:val="1B377C"/>
                <w:w w:val="105"/>
                <w:sz w:val="16"/>
              </w:rPr>
              <w:t>záměry</w:t>
            </w:r>
            <w:r>
              <w:rPr>
                <w:color w:val="1B377C"/>
                <w:spacing w:val="-3"/>
                <w:w w:val="105"/>
                <w:sz w:val="16"/>
              </w:rPr>
              <w:t> </w:t>
            </w:r>
            <w:r>
              <w:rPr>
                <w:color w:val="1B377C"/>
                <w:w w:val="105"/>
                <w:sz w:val="16"/>
              </w:rPr>
              <w:t>pro tvorbu a interpretaci a zlepšují své jemné motorické dovednosti. Tvořivost je stále důležitá, ale zároveň se rozvíjí schopnost plánování a postupné strukturování tvorby:</w:t>
            </w:r>
          </w:p>
          <w:p>
            <w:pPr>
              <w:pStyle w:val="TableParagraph"/>
              <w:spacing w:line="273" w:lineRule="auto" w:before="140"/>
              <w:ind w:right="53"/>
              <w:rPr>
                <w:sz w:val="16"/>
              </w:rPr>
            </w:pPr>
            <w:r>
              <w:rPr>
                <w:color w:val="1B377C"/>
                <w:sz w:val="16"/>
              </w:rPr>
              <w:t>Rozvoj</w:t>
            </w:r>
            <w:r>
              <w:rPr>
                <w:color w:val="1B377C"/>
                <w:spacing w:val="36"/>
                <w:sz w:val="16"/>
              </w:rPr>
              <w:t> </w:t>
            </w:r>
            <w:r>
              <w:rPr>
                <w:color w:val="1B377C"/>
                <w:sz w:val="16"/>
              </w:rPr>
              <w:t>specifických</w:t>
            </w:r>
            <w:r>
              <w:rPr>
                <w:color w:val="1B377C"/>
                <w:spacing w:val="36"/>
                <w:sz w:val="16"/>
              </w:rPr>
              <w:t> </w:t>
            </w:r>
            <w:r>
              <w:rPr>
                <w:color w:val="1B377C"/>
                <w:sz w:val="16"/>
              </w:rPr>
              <w:t>dovedností:</w:t>
            </w:r>
            <w:r>
              <w:rPr>
                <w:color w:val="1B377C"/>
                <w:spacing w:val="36"/>
                <w:sz w:val="16"/>
              </w:rPr>
              <w:t> </w:t>
            </w:r>
            <w:r>
              <w:rPr>
                <w:color w:val="1B377C"/>
                <w:sz w:val="16"/>
              </w:rPr>
              <w:t>Děti</w:t>
            </w:r>
            <w:r>
              <w:rPr>
                <w:color w:val="1B377C"/>
                <w:spacing w:val="36"/>
                <w:sz w:val="16"/>
              </w:rPr>
              <w:t> </w:t>
            </w:r>
            <w:r>
              <w:rPr>
                <w:color w:val="1B377C"/>
                <w:sz w:val="16"/>
              </w:rPr>
              <w:t>jsou</w:t>
            </w:r>
            <w:r>
              <w:rPr>
                <w:color w:val="1B377C"/>
                <w:spacing w:val="36"/>
                <w:sz w:val="16"/>
              </w:rPr>
              <w:t> </w:t>
            </w:r>
            <w:r>
              <w:rPr>
                <w:color w:val="1B377C"/>
                <w:sz w:val="16"/>
              </w:rPr>
              <w:t>schopny</w:t>
            </w:r>
            <w:r>
              <w:rPr>
                <w:color w:val="1B377C"/>
                <w:spacing w:val="36"/>
                <w:sz w:val="16"/>
              </w:rPr>
              <w:t> </w:t>
            </w:r>
            <w:r>
              <w:rPr>
                <w:color w:val="1B377C"/>
                <w:sz w:val="16"/>
              </w:rPr>
              <w:t>zvládat</w:t>
            </w:r>
            <w:r>
              <w:rPr>
                <w:color w:val="1B377C"/>
                <w:spacing w:val="36"/>
                <w:sz w:val="16"/>
              </w:rPr>
              <w:t> </w:t>
            </w:r>
            <w:r>
              <w:rPr>
                <w:color w:val="1B377C"/>
                <w:sz w:val="16"/>
              </w:rPr>
              <w:t>základní</w:t>
            </w:r>
            <w:r>
              <w:rPr>
                <w:color w:val="1B377C"/>
                <w:spacing w:val="36"/>
                <w:sz w:val="16"/>
              </w:rPr>
              <w:t> </w:t>
            </w:r>
            <w:r>
              <w:rPr>
                <w:color w:val="1B377C"/>
                <w:sz w:val="16"/>
              </w:rPr>
              <w:t>postupy</w:t>
            </w:r>
            <w:r>
              <w:rPr>
                <w:color w:val="1B377C"/>
                <w:spacing w:val="36"/>
                <w:sz w:val="16"/>
              </w:rPr>
              <w:t> </w:t>
            </w:r>
            <w:r>
              <w:rPr>
                <w:color w:val="1B377C"/>
                <w:sz w:val="16"/>
              </w:rPr>
              <w:t>a</w:t>
            </w:r>
            <w:r>
              <w:rPr>
                <w:color w:val="1B377C"/>
                <w:spacing w:val="36"/>
                <w:sz w:val="16"/>
              </w:rPr>
              <w:t> </w:t>
            </w:r>
            <w:r>
              <w:rPr>
                <w:color w:val="1B377C"/>
                <w:sz w:val="16"/>
              </w:rPr>
              <w:t>prostředky </w:t>
            </w:r>
            <w:r>
              <w:rPr>
                <w:color w:val="1B377C"/>
                <w:w w:val="110"/>
                <w:sz w:val="16"/>
              </w:rPr>
              <w:t>jednotlivých</w:t>
            </w:r>
            <w:r>
              <w:rPr>
                <w:color w:val="1B377C"/>
                <w:spacing w:val="-3"/>
                <w:w w:val="110"/>
                <w:sz w:val="16"/>
              </w:rPr>
              <w:t> </w:t>
            </w:r>
            <w:r>
              <w:rPr>
                <w:color w:val="1B377C"/>
                <w:w w:val="110"/>
                <w:sz w:val="16"/>
              </w:rPr>
              <w:t>druhů</w:t>
            </w:r>
            <w:r>
              <w:rPr>
                <w:color w:val="1B377C"/>
                <w:spacing w:val="-3"/>
                <w:w w:val="110"/>
                <w:sz w:val="16"/>
              </w:rPr>
              <w:t> </w:t>
            </w:r>
            <w:r>
              <w:rPr>
                <w:color w:val="1B377C"/>
                <w:w w:val="110"/>
                <w:sz w:val="16"/>
              </w:rPr>
              <w:t>umění,</w:t>
            </w:r>
            <w:r>
              <w:rPr>
                <w:color w:val="1B377C"/>
                <w:spacing w:val="-3"/>
                <w:w w:val="110"/>
                <w:sz w:val="16"/>
              </w:rPr>
              <w:t> </w:t>
            </w:r>
            <w:r>
              <w:rPr>
                <w:color w:val="1B377C"/>
                <w:w w:val="110"/>
                <w:sz w:val="16"/>
              </w:rPr>
              <w:t>pracují</w:t>
            </w:r>
            <w:r>
              <w:rPr>
                <w:color w:val="1B377C"/>
                <w:spacing w:val="-3"/>
                <w:w w:val="110"/>
                <w:sz w:val="16"/>
              </w:rPr>
              <w:t> </w:t>
            </w:r>
            <w:r>
              <w:rPr>
                <w:color w:val="1B377C"/>
                <w:w w:val="110"/>
                <w:sz w:val="16"/>
              </w:rPr>
              <w:t>s</w:t>
            </w:r>
            <w:r>
              <w:rPr>
                <w:color w:val="1B377C"/>
                <w:spacing w:val="-3"/>
                <w:w w:val="110"/>
                <w:sz w:val="16"/>
              </w:rPr>
              <w:t> </w:t>
            </w:r>
            <w:r>
              <w:rPr>
                <w:color w:val="1B377C"/>
                <w:w w:val="110"/>
                <w:sz w:val="16"/>
              </w:rPr>
              <w:t>konkrétnějšími</w:t>
            </w:r>
            <w:r>
              <w:rPr>
                <w:color w:val="1B377C"/>
                <w:spacing w:val="-3"/>
                <w:w w:val="110"/>
                <w:sz w:val="16"/>
              </w:rPr>
              <w:t> </w:t>
            </w:r>
            <w:r>
              <w:rPr>
                <w:color w:val="1B377C"/>
                <w:w w:val="110"/>
                <w:sz w:val="16"/>
              </w:rPr>
              <w:t>formami,</w:t>
            </w:r>
            <w:r>
              <w:rPr>
                <w:color w:val="1B377C"/>
                <w:spacing w:val="-3"/>
                <w:w w:val="110"/>
                <w:sz w:val="16"/>
              </w:rPr>
              <w:t> </w:t>
            </w:r>
            <w:r>
              <w:rPr>
                <w:color w:val="1B377C"/>
                <w:w w:val="110"/>
                <w:sz w:val="16"/>
              </w:rPr>
              <w:t>technikami</w:t>
            </w:r>
            <w:r>
              <w:rPr>
                <w:color w:val="1B377C"/>
                <w:spacing w:val="-3"/>
                <w:w w:val="110"/>
                <w:sz w:val="16"/>
              </w:rPr>
              <w:t> </w:t>
            </w:r>
            <w:r>
              <w:rPr>
                <w:color w:val="1B377C"/>
                <w:w w:val="110"/>
                <w:sz w:val="16"/>
              </w:rPr>
              <w:t>a</w:t>
            </w:r>
            <w:r>
              <w:rPr>
                <w:color w:val="1B377C"/>
                <w:spacing w:val="-3"/>
                <w:w w:val="110"/>
                <w:sz w:val="16"/>
              </w:rPr>
              <w:t> </w:t>
            </w:r>
            <w:r>
              <w:rPr>
                <w:color w:val="1B377C"/>
                <w:w w:val="110"/>
                <w:sz w:val="16"/>
              </w:rPr>
              <w:t>materiály,</w:t>
            </w:r>
            <w:r>
              <w:rPr>
                <w:color w:val="1B377C"/>
                <w:spacing w:val="-3"/>
                <w:w w:val="110"/>
                <w:sz w:val="16"/>
              </w:rPr>
              <w:t> </w:t>
            </w:r>
            <w:r>
              <w:rPr>
                <w:color w:val="1B377C"/>
                <w:w w:val="110"/>
                <w:sz w:val="16"/>
              </w:rPr>
              <w:t>které</w:t>
            </w:r>
            <w:r>
              <w:rPr>
                <w:color w:val="1B377C"/>
                <w:spacing w:val="-3"/>
                <w:w w:val="110"/>
                <w:sz w:val="16"/>
              </w:rPr>
              <w:t> </w:t>
            </w:r>
            <w:r>
              <w:rPr>
                <w:color w:val="1B377C"/>
                <w:w w:val="110"/>
                <w:sz w:val="16"/>
              </w:rPr>
              <w:t>jim pomáhají</w:t>
            </w:r>
            <w:r>
              <w:rPr>
                <w:color w:val="1B377C"/>
                <w:spacing w:val="-9"/>
                <w:w w:val="110"/>
                <w:sz w:val="16"/>
              </w:rPr>
              <w:t> </w:t>
            </w:r>
            <w:r>
              <w:rPr>
                <w:color w:val="1B377C"/>
                <w:w w:val="110"/>
                <w:sz w:val="16"/>
              </w:rPr>
              <w:t>rozvíjet</w:t>
            </w:r>
            <w:r>
              <w:rPr>
                <w:color w:val="1B377C"/>
                <w:spacing w:val="-9"/>
                <w:w w:val="110"/>
                <w:sz w:val="16"/>
              </w:rPr>
              <w:t> </w:t>
            </w:r>
            <w:r>
              <w:rPr>
                <w:color w:val="1B377C"/>
                <w:w w:val="110"/>
                <w:sz w:val="16"/>
              </w:rPr>
              <w:t>jejich</w:t>
            </w:r>
            <w:r>
              <w:rPr>
                <w:color w:val="1B377C"/>
                <w:spacing w:val="-9"/>
                <w:w w:val="110"/>
                <w:sz w:val="16"/>
              </w:rPr>
              <w:t> </w:t>
            </w:r>
            <w:r>
              <w:rPr>
                <w:color w:val="1B377C"/>
                <w:w w:val="110"/>
                <w:sz w:val="16"/>
              </w:rPr>
              <w:t>dovednosti</w:t>
            </w:r>
            <w:r>
              <w:rPr>
                <w:color w:val="1B377C"/>
                <w:spacing w:val="-9"/>
                <w:w w:val="110"/>
                <w:sz w:val="16"/>
              </w:rPr>
              <w:t> </w:t>
            </w:r>
            <w:r>
              <w:rPr>
                <w:color w:val="1B377C"/>
                <w:w w:val="110"/>
                <w:sz w:val="16"/>
              </w:rPr>
              <w:t>(zručnost,</w:t>
            </w:r>
            <w:r>
              <w:rPr>
                <w:color w:val="1B377C"/>
                <w:spacing w:val="-9"/>
                <w:w w:val="110"/>
                <w:sz w:val="16"/>
              </w:rPr>
              <w:t> </w:t>
            </w:r>
            <w:r>
              <w:rPr>
                <w:color w:val="1B377C"/>
                <w:w w:val="110"/>
                <w:sz w:val="16"/>
              </w:rPr>
              <w:t>pohybová</w:t>
            </w:r>
            <w:r>
              <w:rPr>
                <w:color w:val="1B377C"/>
                <w:spacing w:val="-9"/>
                <w:w w:val="110"/>
                <w:sz w:val="16"/>
              </w:rPr>
              <w:t> </w:t>
            </w:r>
            <w:r>
              <w:rPr>
                <w:color w:val="1B377C"/>
                <w:w w:val="110"/>
                <w:sz w:val="16"/>
              </w:rPr>
              <w:t>koordinace;</w:t>
            </w:r>
            <w:r>
              <w:rPr>
                <w:color w:val="1B377C"/>
                <w:spacing w:val="-9"/>
                <w:w w:val="110"/>
                <w:sz w:val="16"/>
              </w:rPr>
              <w:t> </w:t>
            </w:r>
            <w:r>
              <w:rPr>
                <w:color w:val="1B377C"/>
                <w:w w:val="110"/>
                <w:sz w:val="16"/>
              </w:rPr>
              <w:t>cit</w:t>
            </w:r>
            <w:r>
              <w:rPr>
                <w:color w:val="1B377C"/>
                <w:spacing w:val="-9"/>
                <w:w w:val="110"/>
                <w:sz w:val="16"/>
              </w:rPr>
              <w:t> </w:t>
            </w:r>
            <w:r>
              <w:rPr>
                <w:color w:val="1B377C"/>
                <w:w w:val="110"/>
                <w:sz w:val="16"/>
              </w:rPr>
              <w:t>pro</w:t>
            </w:r>
            <w:r>
              <w:rPr>
                <w:color w:val="1B377C"/>
                <w:spacing w:val="-9"/>
                <w:w w:val="110"/>
                <w:sz w:val="16"/>
              </w:rPr>
              <w:t> </w:t>
            </w:r>
            <w:r>
              <w:rPr>
                <w:color w:val="1B377C"/>
                <w:w w:val="110"/>
                <w:sz w:val="16"/>
              </w:rPr>
              <w:t>rytmus,</w:t>
            </w:r>
            <w:r>
              <w:rPr>
                <w:color w:val="1B377C"/>
                <w:spacing w:val="-9"/>
                <w:w w:val="110"/>
                <w:sz w:val="16"/>
              </w:rPr>
              <w:t> </w:t>
            </w:r>
            <w:r>
              <w:rPr>
                <w:color w:val="1B377C"/>
                <w:w w:val="110"/>
                <w:sz w:val="16"/>
              </w:rPr>
              <w:t>barvu,</w:t>
            </w:r>
            <w:r>
              <w:rPr>
                <w:color w:val="1B377C"/>
                <w:spacing w:val="-9"/>
                <w:w w:val="110"/>
                <w:sz w:val="16"/>
              </w:rPr>
              <w:t> </w:t>
            </w:r>
            <w:r>
              <w:rPr>
                <w:color w:val="1B377C"/>
                <w:w w:val="110"/>
                <w:sz w:val="16"/>
              </w:rPr>
              <w:t>hmotu, </w:t>
            </w:r>
            <w:r>
              <w:rPr>
                <w:color w:val="1B377C"/>
                <w:sz w:val="16"/>
              </w:rPr>
              <w:t>prostor;</w:t>
            </w:r>
            <w:r>
              <w:rPr>
                <w:color w:val="1B377C"/>
                <w:spacing w:val="36"/>
                <w:sz w:val="16"/>
              </w:rPr>
              <w:t> </w:t>
            </w:r>
            <w:r>
              <w:rPr>
                <w:color w:val="1B377C"/>
                <w:sz w:val="16"/>
              </w:rPr>
              <w:t>hlasové,</w:t>
            </w:r>
            <w:r>
              <w:rPr>
                <w:color w:val="1B377C"/>
                <w:spacing w:val="36"/>
                <w:sz w:val="16"/>
              </w:rPr>
              <w:t> </w:t>
            </w:r>
            <w:r>
              <w:rPr>
                <w:color w:val="1B377C"/>
                <w:sz w:val="16"/>
              </w:rPr>
              <w:t>intonační</w:t>
            </w:r>
            <w:r>
              <w:rPr>
                <w:color w:val="1B377C"/>
                <w:spacing w:val="36"/>
                <w:sz w:val="16"/>
              </w:rPr>
              <w:t> </w:t>
            </w:r>
            <w:r>
              <w:rPr>
                <w:color w:val="1B377C"/>
                <w:sz w:val="16"/>
              </w:rPr>
              <w:t>a</w:t>
            </w:r>
            <w:r>
              <w:rPr>
                <w:color w:val="1B377C"/>
                <w:spacing w:val="36"/>
                <w:sz w:val="16"/>
              </w:rPr>
              <w:t> </w:t>
            </w:r>
            <w:r>
              <w:rPr>
                <w:color w:val="1B377C"/>
                <w:sz w:val="16"/>
              </w:rPr>
              <w:t>mluvní</w:t>
            </w:r>
            <w:r>
              <w:rPr>
                <w:color w:val="1B377C"/>
                <w:spacing w:val="36"/>
                <w:sz w:val="16"/>
              </w:rPr>
              <w:t> </w:t>
            </w:r>
            <w:r>
              <w:rPr>
                <w:color w:val="1B377C"/>
                <w:sz w:val="16"/>
              </w:rPr>
              <w:t>dovednosti;</w:t>
            </w:r>
            <w:r>
              <w:rPr>
                <w:color w:val="1B377C"/>
                <w:spacing w:val="36"/>
                <w:sz w:val="16"/>
              </w:rPr>
              <w:t> </w:t>
            </w:r>
            <w:r>
              <w:rPr>
                <w:color w:val="1B377C"/>
                <w:sz w:val="16"/>
              </w:rPr>
              <w:t>dovednosti</w:t>
            </w:r>
            <w:r>
              <w:rPr>
                <w:color w:val="1B377C"/>
                <w:spacing w:val="36"/>
                <w:sz w:val="16"/>
              </w:rPr>
              <w:t> </w:t>
            </w:r>
            <w:r>
              <w:rPr>
                <w:color w:val="1B377C"/>
                <w:sz w:val="16"/>
              </w:rPr>
              <w:t>hry</w:t>
            </w:r>
            <w:r>
              <w:rPr>
                <w:color w:val="1B377C"/>
                <w:spacing w:val="36"/>
                <w:sz w:val="16"/>
              </w:rPr>
              <w:t> </w:t>
            </w:r>
            <w:r>
              <w:rPr>
                <w:color w:val="1B377C"/>
                <w:sz w:val="16"/>
              </w:rPr>
              <w:t>na</w:t>
            </w:r>
            <w:r>
              <w:rPr>
                <w:color w:val="1B377C"/>
                <w:spacing w:val="36"/>
                <w:sz w:val="16"/>
              </w:rPr>
              <w:t> </w:t>
            </w:r>
            <w:r>
              <w:rPr>
                <w:color w:val="1B377C"/>
                <w:sz w:val="16"/>
              </w:rPr>
              <w:t>jednoduše</w:t>
            </w:r>
            <w:r>
              <w:rPr>
                <w:color w:val="1B377C"/>
                <w:spacing w:val="36"/>
                <w:sz w:val="16"/>
              </w:rPr>
              <w:t> </w:t>
            </w:r>
            <w:r>
              <w:rPr>
                <w:color w:val="1B377C"/>
                <w:sz w:val="16"/>
              </w:rPr>
              <w:t>ovladatelné</w:t>
            </w:r>
            <w:r>
              <w:rPr>
                <w:color w:val="1B377C"/>
                <w:spacing w:val="36"/>
                <w:sz w:val="16"/>
              </w:rPr>
              <w:t> </w:t>
            </w:r>
            <w:r>
              <w:rPr>
                <w:color w:val="1B377C"/>
                <w:sz w:val="16"/>
              </w:rPr>
              <w:t>nástroje, </w:t>
            </w:r>
            <w:r>
              <w:rPr>
                <w:color w:val="1B377C"/>
                <w:w w:val="110"/>
                <w:sz w:val="16"/>
              </w:rPr>
              <w:t>prostorovou</w:t>
            </w:r>
            <w:r>
              <w:rPr>
                <w:color w:val="1B377C"/>
                <w:spacing w:val="-8"/>
                <w:w w:val="110"/>
                <w:sz w:val="16"/>
              </w:rPr>
              <w:t> </w:t>
            </w:r>
            <w:r>
              <w:rPr>
                <w:color w:val="1B377C"/>
                <w:w w:val="110"/>
                <w:sz w:val="16"/>
              </w:rPr>
              <w:t>orientaci;</w:t>
            </w:r>
            <w:r>
              <w:rPr>
                <w:color w:val="1B377C"/>
                <w:spacing w:val="-8"/>
                <w:w w:val="110"/>
                <w:sz w:val="16"/>
              </w:rPr>
              <w:t> </w:t>
            </w:r>
            <w:r>
              <w:rPr>
                <w:color w:val="1B377C"/>
                <w:w w:val="110"/>
                <w:sz w:val="16"/>
              </w:rPr>
              <w:t>dovednosti</w:t>
            </w:r>
            <w:r>
              <w:rPr>
                <w:color w:val="1B377C"/>
                <w:spacing w:val="-8"/>
                <w:w w:val="110"/>
                <w:sz w:val="16"/>
              </w:rPr>
              <w:t> </w:t>
            </w:r>
            <w:r>
              <w:rPr>
                <w:color w:val="1B377C"/>
                <w:w w:val="110"/>
                <w:sz w:val="16"/>
              </w:rPr>
              <w:t>párové</w:t>
            </w:r>
            <w:r>
              <w:rPr>
                <w:color w:val="1B377C"/>
                <w:spacing w:val="-8"/>
                <w:w w:val="110"/>
                <w:sz w:val="16"/>
              </w:rPr>
              <w:t> </w:t>
            </w:r>
            <w:r>
              <w:rPr>
                <w:color w:val="1B377C"/>
                <w:w w:val="110"/>
                <w:sz w:val="16"/>
              </w:rPr>
              <w:t>a</w:t>
            </w:r>
            <w:r>
              <w:rPr>
                <w:color w:val="1B377C"/>
                <w:spacing w:val="-8"/>
                <w:w w:val="110"/>
                <w:sz w:val="16"/>
              </w:rPr>
              <w:t> </w:t>
            </w:r>
            <w:r>
              <w:rPr>
                <w:color w:val="1B377C"/>
                <w:w w:val="110"/>
                <w:sz w:val="16"/>
              </w:rPr>
              <w:t>skupinové</w:t>
            </w:r>
            <w:r>
              <w:rPr>
                <w:color w:val="1B377C"/>
                <w:spacing w:val="-8"/>
                <w:w w:val="110"/>
                <w:sz w:val="16"/>
              </w:rPr>
              <w:t> </w:t>
            </w:r>
            <w:r>
              <w:rPr>
                <w:color w:val="1B377C"/>
                <w:w w:val="110"/>
                <w:sz w:val="16"/>
              </w:rPr>
              <w:t>spolupráce</w:t>
            </w:r>
            <w:r>
              <w:rPr>
                <w:color w:val="1B377C"/>
                <w:spacing w:val="-8"/>
                <w:w w:val="110"/>
                <w:sz w:val="16"/>
              </w:rPr>
              <w:t> </w:t>
            </w:r>
            <w:r>
              <w:rPr>
                <w:color w:val="1B377C"/>
                <w:w w:val="110"/>
                <w:sz w:val="16"/>
              </w:rPr>
              <w:t>apod.)</w:t>
            </w:r>
          </w:p>
        </w:tc>
      </w:tr>
      <w:tr>
        <w:trPr>
          <w:trHeight w:val="769" w:hRule="atLeast"/>
        </w:trPr>
        <w:tc>
          <w:tcPr>
            <w:tcW w:w="1667" w:type="dxa"/>
            <w:tcBorders>
              <w:top w:val="nil"/>
              <w:bottom w:val="nil"/>
            </w:tcBorders>
            <w:shd w:val="clear" w:color="auto" w:fill="D6E6FF"/>
          </w:tcPr>
          <w:p>
            <w:pPr>
              <w:pStyle w:val="TableParagraph"/>
              <w:ind w:left="0"/>
              <w:rPr>
                <w:rFonts w:ascii="Times New Roman"/>
                <w:sz w:val="16"/>
              </w:rPr>
            </w:pPr>
          </w:p>
        </w:tc>
        <w:tc>
          <w:tcPr>
            <w:tcW w:w="7733" w:type="dxa"/>
            <w:tcBorders>
              <w:top w:val="nil"/>
              <w:bottom w:val="nil"/>
            </w:tcBorders>
          </w:tcPr>
          <w:p>
            <w:pPr>
              <w:pStyle w:val="TableParagraph"/>
              <w:spacing w:line="273" w:lineRule="auto" w:before="87"/>
              <w:ind w:right="168"/>
              <w:rPr>
                <w:sz w:val="16"/>
              </w:rPr>
            </w:pPr>
            <w:r>
              <w:rPr>
                <w:color w:val="1B377C"/>
                <w:w w:val="105"/>
                <w:sz w:val="16"/>
              </w:rPr>
              <w:t>Vědomá tvorba: Žáci jsou vedeni k cílené tvorbě, která vyžaduje určitou míru plánování. Tvoření není již čistě spontánní, ale děti se učí uvažovat o tom, jaké postupy, prostředky, techniky nejlépe vyjádří jejich představu.</w:t>
            </w:r>
          </w:p>
        </w:tc>
      </w:tr>
      <w:tr>
        <w:trPr>
          <w:trHeight w:val="822" w:hRule="atLeast"/>
        </w:trPr>
        <w:tc>
          <w:tcPr>
            <w:tcW w:w="1667" w:type="dxa"/>
            <w:tcBorders>
              <w:top w:val="nil"/>
            </w:tcBorders>
            <w:shd w:val="clear" w:color="auto" w:fill="D6E6FF"/>
          </w:tcPr>
          <w:p>
            <w:pPr>
              <w:pStyle w:val="TableParagraph"/>
              <w:ind w:left="0"/>
              <w:rPr>
                <w:rFonts w:ascii="Times New Roman"/>
                <w:sz w:val="16"/>
              </w:rPr>
            </w:pPr>
          </w:p>
        </w:tc>
        <w:tc>
          <w:tcPr>
            <w:tcW w:w="7733" w:type="dxa"/>
            <w:tcBorders>
              <w:top w:val="nil"/>
            </w:tcBorders>
          </w:tcPr>
          <w:p>
            <w:pPr>
              <w:pStyle w:val="TableParagraph"/>
              <w:spacing w:line="273" w:lineRule="auto" w:before="87"/>
              <w:ind w:right="53"/>
              <w:rPr>
                <w:sz w:val="16"/>
              </w:rPr>
            </w:pPr>
            <w:r>
              <w:rPr>
                <w:color w:val="1B377C"/>
                <w:w w:val="105"/>
                <w:sz w:val="16"/>
              </w:rPr>
              <w:t>Prostor pro zkoušení a zlepšování: I když se zaměřují na konkrétní dovednosti, děti stále potřebují prostor pro zkoumání a objevování různých uměleckých postupů. Důležité je podporovat jejich zvídavost a motivaci k experimentování.</w:t>
            </w:r>
          </w:p>
        </w:tc>
      </w:tr>
    </w:tbl>
    <w:p>
      <w:pPr>
        <w:spacing w:after="0" w:line="273" w:lineRule="auto"/>
        <w:rPr>
          <w:sz w:val="16"/>
        </w:rPr>
        <w:sectPr>
          <w:pgSz w:w="11910" w:h="16840"/>
          <w:pgMar w:header="0" w:footer="579" w:top="1320" w:bottom="760" w:left="1140" w:right="1140"/>
        </w:sectPr>
      </w:pPr>
    </w:p>
    <w:p>
      <w:pPr>
        <w:spacing w:before="66"/>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2.</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3.</w:t>
      </w:r>
      <w:r>
        <w:rPr>
          <w:rFonts w:ascii="Cambria" w:hAnsi="Cambria"/>
          <w:color w:val="3566FC"/>
          <w:spacing w:val="-9"/>
          <w:w w:val="110"/>
          <w:sz w:val="32"/>
        </w:rPr>
        <w:t> </w:t>
      </w:r>
      <w:r>
        <w:rPr>
          <w:rFonts w:ascii="Cambria" w:hAnsi="Cambria"/>
          <w:color w:val="3566FC"/>
          <w:w w:val="110"/>
          <w:sz w:val="32"/>
        </w:rPr>
        <w:t>a</w:t>
      </w:r>
      <w:r>
        <w:rPr>
          <w:rFonts w:ascii="Cambria" w:hAnsi="Cambria"/>
          <w:color w:val="3566FC"/>
          <w:spacing w:val="-10"/>
          <w:w w:val="110"/>
          <w:sz w:val="32"/>
        </w:rPr>
        <w:t> </w:t>
      </w:r>
      <w:r>
        <w:rPr>
          <w:rFonts w:ascii="Cambria" w:hAnsi="Cambria"/>
          <w:color w:val="3566FC"/>
          <w:w w:val="110"/>
          <w:sz w:val="32"/>
        </w:rPr>
        <w:t>4.</w:t>
      </w:r>
      <w:r>
        <w:rPr>
          <w:rFonts w:ascii="Cambria" w:hAnsi="Cambria"/>
          <w:color w:val="3566FC"/>
          <w:spacing w:val="-9"/>
          <w:w w:val="110"/>
          <w:sz w:val="32"/>
        </w:rPr>
        <w:t> </w:t>
      </w:r>
      <w:r>
        <w:rPr>
          <w:rFonts w:ascii="Cambria" w:hAnsi="Cambria"/>
          <w:color w:val="3566FC"/>
          <w:spacing w:val="-2"/>
          <w:w w:val="110"/>
          <w:sz w:val="32"/>
        </w:rPr>
        <w:t>ročník</w:t>
      </w:r>
    </w:p>
    <w:p>
      <w:pPr>
        <w:pStyle w:val="BodyText"/>
        <w:spacing w:line="228" w:lineRule="auto" w:before="141"/>
        <w:ind w:left="1808" w:right="99"/>
        <w:rPr>
          <w:rFonts w:ascii="Arial Black" w:hAnsi="Arial Black"/>
        </w:rPr>
      </w:pPr>
      <w:r>
        <w:rPr>
          <w:rFonts w:ascii="Arial Black" w:hAnsi="Arial Black"/>
          <w:color w:val="1B377C"/>
          <w:w w:val="90"/>
        </w:rPr>
        <w:t>Prožívání a objevování vnějšího i vlastního vnitřního světa, rozvoj osobnostně- </w:t>
      </w:r>
      <w:r>
        <w:rPr>
          <w:rFonts w:ascii="Arial Black" w:hAnsi="Arial Black"/>
          <w:color w:val="1B377C"/>
          <w:spacing w:val="-6"/>
        </w:rPr>
        <w:t>sociálních</w:t>
      </w:r>
      <w:r>
        <w:rPr>
          <w:rFonts w:ascii="Arial Black" w:hAnsi="Arial Black"/>
          <w:color w:val="1B377C"/>
          <w:spacing w:val="-12"/>
        </w:rPr>
        <w:t> </w:t>
      </w:r>
      <w:r>
        <w:rPr>
          <w:rFonts w:ascii="Arial Black" w:hAnsi="Arial Black"/>
          <w:color w:val="1B377C"/>
          <w:spacing w:val="-6"/>
        </w:rPr>
        <w:t>předpokladů</w:t>
      </w:r>
      <w:r>
        <w:rPr>
          <w:rFonts w:ascii="Arial Black" w:hAnsi="Arial Black"/>
          <w:color w:val="1B377C"/>
          <w:spacing w:val="-12"/>
        </w:rPr>
        <w:t> </w:t>
      </w:r>
      <w:r>
        <w:rPr>
          <w:rFonts w:ascii="Arial Black" w:hAnsi="Arial Black"/>
          <w:color w:val="1B377C"/>
          <w:spacing w:val="-6"/>
        </w:rPr>
        <w:t>prostřednictvím</w:t>
      </w:r>
      <w:r>
        <w:rPr>
          <w:rFonts w:ascii="Arial Black" w:hAnsi="Arial Black"/>
          <w:color w:val="1B377C"/>
          <w:spacing w:val="-12"/>
        </w:rPr>
        <w:t> </w:t>
      </w:r>
      <w:r>
        <w:rPr>
          <w:rFonts w:ascii="Arial Black" w:hAnsi="Arial Black"/>
          <w:color w:val="1B377C"/>
          <w:spacing w:val="-6"/>
        </w:rPr>
        <w:t>tvůrčích</w:t>
      </w:r>
      <w:r>
        <w:rPr>
          <w:rFonts w:ascii="Arial Black" w:hAnsi="Arial Black"/>
          <w:color w:val="1B377C"/>
          <w:spacing w:val="-12"/>
        </w:rPr>
        <w:t> </w:t>
      </w:r>
      <w:r>
        <w:rPr>
          <w:rFonts w:ascii="Arial Black" w:hAnsi="Arial Black"/>
          <w:color w:val="1B377C"/>
          <w:spacing w:val="-6"/>
        </w:rPr>
        <w:t>a</w:t>
      </w:r>
      <w:r>
        <w:rPr>
          <w:rFonts w:ascii="Arial Black" w:hAnsi="Arial Black"/>
          <w:color w:val="1B377C"/>
          <w:spacing w:val="-12"/>
        </w:rPr>
        <w:t> </w:t>
      </w:r>
      <w:r>
        <w:rPr>
          <w:rFonts w:ascii="Arial Black" w:hAnsi="Arial Black"/>
          <w:color w:val="1B377C"/>
          <w:spacing w:val="-6"/>
        </w:rPr>
        <w:t>interpretačních</w:t>
      </w:r>
      <w:r>
        <w:rPr>
          <w:rFonts w:ascii="Arial Black" w:hAnsi="Arial Black"/>
          <w:color w:val="1B377C"/>
          <w:spacing w:val="-12"/>
        </w:rPr>
        <w:t> </w:t>
      </w:r>
      <w:r>
        <w:rPr>
          <w:rFonts w:ascii="Arial Black" w:hAnsi="Arial Black"/>
          <w:color w:val="1B377C"/>
          <w:spacing w:val="-6"/>
        </w:rPr>
        <w:t>činností.</w:t>
      </w:r>
    </w:p>
    <w:p>
      <w:pPr>
        <w:pStyle w:val="ListParagraph"/>
        <w:numPr>
          <w:ilvl w:val="2"/>
          <w:numId w:val="8"/>
        </w:numPr>
        <w:tabs>
          <w:tab w:pos="2091" w:val="left" w:leader="none"/>
        </w:tabs>
        <w:spacing w:line="240" w:lineRule="auto" w:before="17" w:after="0"/>
        <w:ind w:left="2091" w:right="0" w:hanging="255"/>
        <w:jc w:val="left"/>
        <w:rPr>
          <w:sz w:val="18"/>
        </w:rPr>
      </w:pPr>
      <w:r>
        <w:rPr>
          <w:color w:val="1B377C"/>
          <w:sz w:val="18"/>
        </w:rPr>
        <w:t>Rozvoj</w:t>
      </w:r>
      <w:r>
        <w:rPr>
          <w:color w:val="1B377C"/>
          <w:spacing w:val="7"/>
          <w:sz w:val="18"/>
        </w:rPr>
        <w:t> </w:t>
      </w:r>
      <w:r>
        <w:rPr>
          <w:color w:val="1B377C"/>
          <w:sz w:val="18"/>
        </w:rPr>
        <w:t>smyslové</w:t>
      </w:r>
      <w:r>
        <w:rPr>
          <w:color w:val="1B377C"/>
          <w:spacing w:val="7"/>
          <w:sz w:val="18"/>
        </w:rPr>
        <w:t> </w:t>
      </w:r>
      <w:r>
        <w:rPr>
          <w:color w:val="1B377C"/>
          <w:spacing w:val="-2"/>
          <w:sz w:val="18"/>
        </w:rPr>
        <w:t>citlivosti</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Rozpoznávání</w:t>
      </w:r>
      <w:r>
        <w:rPr>
          <w:color w:val="1B377C"/>
          <w:spacing w:val="-13"/>
          <w:w w:val="105"/>
          <w:sz w:val="18"/>
        </w:rPr>
        <w:t> </w:t>
      </w:r>
      <w:r>
        <w:rPr>
          <w:color w:val="1B377C"/>
          <w:w w:val="105"/>
          <w:sz w:val="18"/>
        </w:rPr>
        <w:t>a</w:t>
      </w:r>
      <w:r>
        <w:rPr>
          <w:color w:val="1B377C"/>
          <w:spacing w:val="-13"/>
          <w:w w:val="105"/>
          <w:sz w:val="18"/>
        </w:rPr>
        <w:t> </w:t>
      </w:r>
      <w:r>
        <w:rPr>
          <w:color w:val="1B377C"/>
          <w:w w:val="105"/>
          <w:sz w:val="18"/>
        </w:rPr>
        <w:t>vyjadřování</w:t>
      </w:r>
      <w:r>
        <w:rPr>
          <w:color w:val="1B377C"/>
          <w:spacing w:val="-13"/>
          <w:w w:val="105"/>
          <w:sz w:val="18"/>
        </w:rPr>
        <w:t> </w:t>
      </w:r>
      <w:r>
        <w:rPr>
          <w:color w:val="1B377C"/>
          <w:w w:val="105"/>
          <w:sz w:val="18"/>
        </w:rPr>
        <w:t>vjemů</w:t>
      </w:r>
      <w:r>
        <w:rPr>
          <w:color w:val="1B377C"/>
          <w:spacing w:val="-13"/>
          <w:w w:val="105"/>
          <w:sz w:val="18"/>
        </w:rPr>
        <w:t> </w:t>
      </w:r>
      <w:r>
        <w:rPr>
          <w:color w:val="1B377C"/>
          <w:w w:val="105"/>
          <w:sz w:val="18"/>
        </w:rPr>
        <w:t>emocí</w:t>
      </w:r>
      <w:r>
        <w:rPr>
          <w:color w:val="1B377C"/>
          <w:spacing w:val="-13"/>
          <w:w w:val="105"/>
          <w:sz w:val="18"/>
        </w:rPr>
        <w:t> </w:t>
      </w:r>
      <w:r>
        <w:rPr>
          <w:color w:val="1B377C"/>
          <w:w w:val="105"/>
          <w:sz w:val="18"/>
        </w:rPr>
        <w:t>a</w:t>
      </w:r>
      <w:r>
        <w:rPr>
          <w:color w:val="1B377C"/>
          <w:spacing w:val="-13"/>
          <w:w w:val="105"/>
          <w:sz w:val="18"/>
        </w:rPr>
        <w:t> </w:t>
      </w:r>
      <w:r>
        <w:rPr>
          <w:color w:val="1B377C"/>
          <w:spacing w:val="-2"/>
          <w:w w:val="105"/>
          <w:sz w:val="18"/>
        </w:rPr>
        <w:t>pocitů</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Rozvoj</w:t>
      </w:r>
      <w:r>
        <w:rPr>
          <w:color w:val="1B377C"/>
          <w:spacing w:val="-9"/>
          <w:w w:val="105"/>
          <w:sz w:val="18"/>
        </w:rPr>
        <w:t> </w:t>
      </w:r>
      <w:r>
        <w:rPr>
          <w:color w:val="1B377C"/>
          <w:w w:val="105"/>
          <w:sz w:val="18"/>
        </w:rPr>
        <w:t>představivosti</w:t>
      </w:r>
      <w:r>
        <w:rPr>
          <w:color w:val="1B377C"/>
          <w:spacing w:val="-9"/>
          <w:w w:val="105"/>
          <w:sz w:val="18"/>
        </w:rPr>
        <w:t> </w:t>
      </w:r>
      <w:r>
        <w:rPr>
          <w:color w:val="1B377C"/>
          <w:w w:val="105"/>
          <w:sz w:val="18"/>
        </w:rPr>
        <w:t>a</w:t>
      </w:r>
      <w:r>
        <w:rPr>
          <w:color w:val="1B377C"/>
          <w:spacing w:val="-9"/>
          <w:w w:val="105"/>
          <w:sz w:val="18"/>
        </w:rPr>
        <w:t> </w:t>
      </w:r>
      <w:r>
        <w:rPr>
          <w:color w:val="1B377C"/>
          <w:spacing w:val="-2"/>
          <w:w w:val="105"/>
          <w:sz w:val="18"/>
        </w:rPr>
        <w:t>fantazie</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sz w:val="18"/>
        </w:rPr>
        <w:t>Komunikace,</w:t>
      </w:r>
      <w:r>
        <w:rPr>
          <w:color w:val="1B377C"/>
          <w:spacing w:val="39"/>
          <w:sz w:val="18"/>
        </w:rPr>
        <w:t> </w:t>
      </w:r>
      <w:r>
        <w:rPr>
          <w:color w:val="1B377C"/>
          <w:spacing w:val="-2"/>
          <w:sz w:val="18"/>
        </w:rPr>
        <w:t>naslouchání</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spacing w:val="-2"/>
          <w:w w:val="105"/>
          <w:sz w:val="18"/>
        </w:rPr>
        <w:t>Spolupráce</w:t>
      </w:r>
    </w:p>
    <w:p>
      <w:pPr>
        <w:pStyle w:val="BodyText"/>
        <w:spacing w:before="36"/>
      </w:pPr>
    </w:p>
    <w:p>
      <w:pPr>
        <w:pStyle w:val="BodyText"/>
        <w:ind w:left="1807"/>
        <w:rPr>
          <w:rFonts w:ascii="Arial Black" w:hAnsi="Arial Black"/>
        </w:rPr>
      </w:pPr>
      <w:r>
        <w:rPr>
          <w:rFonts w:ascii="Arial Black" w:hAnsi="Arial Black"/>
          <w:color w:val="1B377C"/>
          <w:w w:val="90"/>
        </w:rPr>
        <w:t>Vyjádření</w:t>
      </w:r>
      <w:r>
        <w:rPr>
          <w:rFonts w:ascii="Arial Black" w:hAnsi="Arial Black"/>
          <w:color w:val="1B377C"/>
          <w:spacing w:val="-1"/>
        </w:rPr>
        <w:t> </w:t>
      </w:r>
      <w:r>
        <w:rPr>
          <w:rFonts w:ascii="Arial Black" w:hAnsi="Arial Black"/>
          <w:color w:val="1B377C"/>
          <w:w w:val="90"/>
        </w:rPr>
        <w:t>prostřednictvím</w:t>
      </w:r>
      <w:r>
        <w:rPr>
          <w:rFonts w:ascii="Arial Black" w:hAnsi="Arial Black"/>
          <w:color w:val="1B377C"/>
        </w:rPr>
        <w:t> </w:t>
      </w:r>
      <w:r>
        <w:rPr>
          <w:rFonts w:ascii="Arial Black" w:hAnsi="Arial Black"/>
          <w:color w:val="1B377C"/>
          <w:w w:val="90"/>
        </w:rPr>
        <w:t>těla,</w:t>
      </w:r>
      <w:r>
        <w:rPr>
          <w:rFonts w:ascii="Arial Black" w:hAnsi="Arial Black"/>
          <w:color w:val="1B377C"/>
          <w:spacing w:val="-1"/>
        </w:rPr>
        <w:t> </w:t>
      </w:r>
      <w:r>
        <w:rPr>
          <w:rFonts w:ascii="Arial Black" w:hAnsi="Arial Black"/>
          <w:color w:val="1B377C"/>
          <w:w w:val="90"/>
        </w:rPr>
        <w:t>hlasu</w:t>
      </w:r>
      <w:r>
        <w:rPr>
          <w:rFonts w:ascii="Arial Black" w:hAnsi="Arial Black"/>
          <w:color w:val="1B377C"/>
        </w:rPr>
        <w:t> </w:t>
      </w:r>
      <w:r>
        <w:rPr>
          <w:rFonts w:ascii="Arial Black" w:hAnsi="Arial Black"/>
          <w:color w:val="1B377C"/>
          <w:w w:val="90"/>
        </w:rPr>
        <w:t>a</w:t>
      </w:r>
      <w:r>
        <w:rPr>
          <w:rFonts w:ascii="Arial Black" w:hAnsi="Arial Black"/>
          <w:color w:val="1B377C"/>
        </w:rPr>
        <w:t> </w:t>
      </w:r>
      <w:r>
        <w:rPr>
          <w:rFonts w:ascii="Arial Black" w:hAnsi="Arial Black"/>
          <w:color w:val="1B377C"/>
          <w:spacing w:val="-2"/>
          <w:w w:val="90"/>
        </w:rPr>
        <w:t>pohybu</w:t>
      </w:r>
    </w:p>
    <w:p>
      <w:pPr>
        <w:pStyle w:val="ListParagraph"/>
        <w:numPr>
          <w:ilvl w:val="2"/>
          <w:numId w:val="8"/>
        </w:numPr>
        <w:tabs>
          <w:tab w:pos="2091" w:val="left" w:leader="none"/>
        </w:tabs>
        <w:spacing w:line="240" w:lineRule="auto" w:before="16" w:after="0"/>
        <w:ind w:left="2091" w:right="0" w:hanging="255"/>
        <w:jc w:val="left"/>
        <w:rPr>
          <w:sz w:val="18"/>
        </w:rPr>
      </w:pPr>
      <w:r>
        <w:rPr>
          <w:color w:val="1B377C"/>
          <w:w w:val="105"/>
          <w:sz w:val="18"/>
        </w:rPr>
        <w:t>Rytmus,</w:t>
      </w:r>
      <w:r>
        <w:rPr>
          <w:color w:val="1B377C"/>
          <w:spacing w:val="1"/>
          <w:w w:val="105"/>
          <w:sz w:val="18"/>
        </w:rPr>
        <w:t> </w:t>
      </w:r>
      <w:r>
        <w:rPr>
          <w:color w:val="1B377C"/>
          <w:w w:val="105"/>
          <w:sz w:val="18"/>
        </w:rPr>
        <w:t>metrum,</w:t>
      </w:r>
      <w:r>
        <w:rPr>
          <w:color w:val="1B377C"/>
          <w:spacing w:val="1"/>
          <w:w w:val="105"/>
          <w:sz w:val="18"/>
        </w:rPr>
        <w:t> </w:t>
      </w:r>
      <w:r>
        <w:rPr>
          <w:color w:val="1B377C"/>
          <w:w w:val="105"/>
          <w:sz w:val="18"/>
        </w:rPr>
        <w:t>frázování,</w:t>
      </w:r>
      <w:r>
        <w:rPr>
          <w:color w:val="1B377C"/>
          <w:spacing w:val="1"/>
          <w:w w:val="105"/>
          <w:sz w:val="18"/>
        </w:rPr>
        <w:t> </w:t>
      </w:r>
      <w:r>
        <w:rPr>
          <w:color w:val="1B377C"/>
          <w:spacing w:val="-2"/>
          <w:w w:val="105"/>
          <w:sz w:val="18"/>
        </w:rPr>
        <w:t>melodie</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sz w:val="18"/>
        </w:rPr>
        <w:t>Jednoduché</w:t>
      </w:r>
      <w:r>
        <w:rPr>
          <w:color w:val="1B377C"/>
          <w:spacing w:val="22"/>
          <w:sz w:val="18"/>
        </w:rPr>
        <w:t> </w:t>
      </w:r>
      <w:r>
        <w:rPr>
          <w:color w:val="1B377C"/>
          <w:sz w:val="18"/>
        </w:rPr>
        <w:t>vokální</w:t>
      </w:r>
      <w:r>
        <w:rPr>
          <w:color w:val="1B377C"/>
          <w:spacing w:val="22"/>
          <w:sz w:val="18"/>
        </w:rPr>
        <w:t> </w:t>
      </w:r>
      <w:r>
        <w:rPr>
          <w:color w:val="1B377C"/>
          <w:spacing w:val="-2"/>
          <w:sz w:val="18"/>
        </w:rPr>
        <w:t>improvizace</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Ostinata</w:t>
      </w:r>
      <w:r>
        <w:rPr>
          <w:color w:val="1B377C"/>
          <w:spacing w:val="-3"/>
          <w:w w:val="105"/>
          <w:sz w:val="18"/>
        </w:rPr>
        <w:t> </w:t>
      </w:r>
      <w:r>
        <w:rPr>
          <w:color w:val="1B377C"/>
          <w:w w:val="105"/>
          <w:sz w:val="18"/>
        </w:rPr>
        <w:t>a</w:t>
      </w:r>
      <w:r>
        <w:rPr>
          <w:color w:val="1B377C"/>
          <w:spacing w:val="-3"/>
          <w:w w:val="105"/>
          <w:sz w:val="18"/>
        </w:rPr>
        <w:t> </w:t>
      </w:r>
      <w:r>
        <w:rPr>
          <w:color w:val="1B377C"/>
          <w:w w:val="105"/>
          <w:sz w:val="18"/>
        </w:rPr>
        <w:t>jejich</w:t>
      </w:r>
      <w:r>
        <w:rPr>
          <w:color w:val="1B377C"/>
          <w:spacing w:val="-2"/>
          <w:w w:val="105"/>
          <w:sz w:val="18"/>
        </w:rPr>
        <w:t> vrstvení</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Imitace,</w:t>
      </w:r>
      <w:r>
        <w:rPr>
          <w:color w:val="1B377C"/>
          <w:spacing w:val="5"/>
          <w:w w:val="105"/>
          <w:sz w:val="18"/>
        </w:rPr>
        <w:t> </w:t>
      </w:r>
      <w:r>
        <w:rPr>
          <w:color w:val="1B377C"/>
          <w:w w:val="105"/>
          <w:sz w:val="18"/>
        </w:rPr>
        <w:t>intonační</w:t>
      </w:r>
      <w:r>
        <w:rPr>
          <w:color w:val="1B377C"/>
          <w:spacing w:val="5"/>
          <w:w w:val="105"/>
          <w:sz w:val="18"/>
        </w:rPr>
        <w:t> </w:t>
      </w:r>
      <w:r>
        <w:rPr>
          <w:color w:val="1B377C"/>
          <w:w w:val="105"/>
          <w:sz w:val="18"/>
        </w:rPr>
        <w:t>jistota</w:t>
      </w:r>
      <w:r>
        <w:rPr>
          <w:color w:val="1B377C"/>
          <w:spacing w:val="5"/>
          <w:w w:val="105"/>
          <w:sz w:val="18"/>
        </w:rPr>
        <w:t> </w:t>
      </w:r>
      <w:r>
        <w:rPr>
          <w:color w:val="1B377C"/>
          <w:w w:val="105"/>
          <w:sz w:val="18"/>
        </w:rPr>
        <w:t>v</w:t>
      </w:r>
      <w:r>
        <w:rPr>
          <w:color w:val="1B377C"/>
          <w:spacing w:val="5"/>
          <w:w w:val="105"/>
          <w:sz w:val="18"/>
        </w:rPr>
        <w:t> </w:t>
      </w:r>
      <w:r>
        <w:rPr>
          <w:color w:val="1B377C"/>
          <w:w w:val="105"/>
          <w:sz w:val="18"/>
        </w:rPr>
        <w:t>daném</w:t>
      </w:r>
      <w:r>
        <w:rPr>
          <w:color w:val="1B377C"/>
          <w:spacing w:val="5"/>
          <w:w w:val="105"/>
          <w:sz w:val="18"/>
        </w:rPr>
        <w:t> </w:t>
      </w:r>
      <w:r>
        <w:rPr>
          <w:color w:val="1B377C"/>
          <w:w w:val="105"/>
          <w:sz w:val="18"/>
        </w:rPr>
        <w:t>tónovém</w:t>
      </w:r>
      <w:r>
        <w:rPr>
          <w:color w:val="1B377C"/>
          <w:spacing w:val="5"/>
          <w:w w:val="105"/>
          <w:sz w:val="18"/>
        </w:rPr>
        <w:t> </w:t>
      </w:r>
      <w:r>
        <w:rPr>
          <w:color w:val="1B377C"/>
          <w:w w:val="105"/>
          <w:sz w:val="18"/>
        </w:rPr>
        <w:t>prostoru,</w:t>
      </w:r>
      <w:r>
        <w:rPr>
          <w:color w:val="1B377C"/>
          <w:spacing w:val="6"/>
          <w:w w:val="105"/>
          <w:sz w:val="18"/>
        </w:rPr>
        <w:t> </w:t>
      </w:r>
      <w:r>
        <w:rPr>
          <w:color w:val="1B377C"/>
          <w:w w:val="105"/>
          <w:sz w:val="18"/>
        </w:rPr>
        <w:t>práce</w:t>
      </w:r>
      <w:r>
        <w:rPr>
          <w:color w:val="1B377C"/>
          <w:spacing w:val="5"/>
          <w:w w:val="105"/>
          <w:sz w:val="18"/>
        </w:rPr>
        <w:t> </w:t>
      </w:r>
      <w:r>
        <w:rPr>
          <w:color w:val="1B377C"/>
          <w:w w:val="105"/>
          <w:sz w:val="18"/>
        </w:rPr>
        <w:t>s</w:t>
      </w:r>
      <w:r>
        <w:rPr>
          <w:color w:val="1B377C"/>
          <w:spacing w:val="5"/>
          <w:w w:val="105"/>
          <w:sz w:val="18"/>
        </w:rPr>
        <w:t> </w:t>
      </w:r>
      <w:r>
        <w:rPr>
          <w:color w:val="1B377C"/>
          <w:w w:val="105"/>
          <w:sz w:val="18"/>
        </w:rPr>
        <w:t>dechem</w:t>
      </w:r>
      <w:r>
        <w:rPr>
          <w:color w:val="1B377C"/>
          <w:spacing w:val="5"/>
          <w:w w:val="105"/>
          <w:sz w:val="18"/>
        </w:rPr>
        <w:t> </w:t>
      </w:r>
      <w:r>
        <w:rPr>
          <w:color w:val="1B377C"/>
          <w:w w:val="105"/>
          <w:sz w:val="18"/>
        </w:rPr>
        <w:t>a</w:t>
      </w:r>
      <w:r>
        <w:rPr>
          <w:color w:val="1B377C"/>
          <w:spacing w:val="5"/>
          <w:w w:val="105"/>
          <w:sz w:val="18"/>
        </w:rPr>
        <w:t> </w:t>
      </w:r>
      <w:r>
        <w:rPr>
          <w:color w:val="1B377C"/>
          <w:spacing w:val="-2"/>
          <w:w w:val="105"/>
          <w:sz w:val="18"/>
        </w:rPr>
        <w:t>hlasem</w:t>
      </w:r>
    </w:p>
    <w:p>
      <w:pPr>
        <w:pStyle w:val="ListParagraph"/>
        <w:numPr>
          <w:ilvl w:val="2"/>
          <w:numId w:val="8"/>
        </w:numPr>
        <w:tabs>
          <w:tab w:pos="2091" w:val="left" w:leader="none"/>
        </w:tabs>
        <w:spacing w:line="278" w:lineRule="auto" w:before="33" w:after="0"/>
        <w:ind w:left="2091" w:right="948" w:hanging="256"/>
        <w:jc w:val="left"/>
        <w:rPr>
          <w:sz w:val="18"/>
        </w:rPr>
      </w:pPr>
      <w:r>
        <w:rPr>
          <w:color w:val="1B377C"/>
          <w:w w:val="105"/>
          <w:sz w:val="18"/>
        </w:rPr>
        <w:t>Vyjádření</w:t>
      </w:r>
      <w:r>
        <w:rPr>
          <w:color w:val="1B377C"/>
          <w:spacing w:val="-1"/>
          <w:w w:val="105"/>
          <w:sz w:val="18"/>
        </w:rPr>
        <w:t> </w:t>
      </w:r>
      <w:r>
        <w:rPr>
          <w:color w:val="1B377C"/>
          <w:w w:val="105"/>
          <w:sz w:val="18"/>
        </w:rPr>
        <w:t>emocí</w:t>
      </w:r>
      <w:r>
        <w:rPr>
          <w:color w:val="1B377C"/>
          <w:spacing w:val="-1"/>
          <w:w w:val="105"/>
          <w:sz w:val="18"/>
        </w:rPr>
        <w:t> </w:t>
      </w:r>
      <w:r>
        <w:rPr>
          <w:color w:val="1B377C"/>
          <w:w w:val="105"/>
          <w:sz w:val="18"/>
        </w:rPr>
        <w:t>a</w:t>
      </w:r>
      <w:r>
        <w:rPr>
          <w:color w:val="1B377C"/>
          <w:spacing w:val="-1"/>
          <w:w w:val="105"/>
          <w:sz w:val="18"/>
        </w:rPr>
        <w:t> </w:t>
      </w:r>
      <w:r>
        <w:rPr>
          <w:color w:val="1B377C"/>
          <w:w w:val="105"/>
          <w:sz w:val="18"/>
        </w:rPr>
        <w:t>pocitů</w:t>
      </w:r>
      <w:r>
        <w:rPr>
          <w:color w:val="1B377C"/>
          <w:spacing w:val="-1"/>
          <w:w w:val="105"/>
          <w:sz w:val="18"/>
        </w:rPr>
        <w:t> </w:t>
      </w:r>
      <w:r>
        <w:rPr>
          <w:color w:val="1B377C"/>
          <w:w w:val="105"/>
          <w:sz w:val="18"/>
        </w:rPr>
        <w:t>hlasem</w:t>
      </w:r>
      <w:r>
        <w:rPr>
          <w:color w:val="1B377C"/>
          <w:spacing w:val="-1"/>
          <w:w w:val="105"/>
          <w:sz w:val="18"/>
        </w:rPr>
        <w:t> </w:t>
      </w:r>
      <w:r>
        <w:rPr>
          <w:color w:val="1B377C"/>
          <w:w w:val="105"/>
          <w:sz w:val="18"/>
        </w:rPr>
        <w:t>a</w:t>
      </w:r>
      <w:r>
        <w:rPr>
          <w:color w:val="1B377C"/>
          <w:spacing w:val="-1"/>
          <w:w w:val="105"/>
          <w:sz w:val="18"/>
        </w:rPr>
        <w:t> </w:t>
      </w:r>
      <w:r>
        <w:rPr>
          <w:color w:val="1B377C"/>
          <w:w w:val="105"/>
          <w:sz w:val="18"/>
        </w:rPr>
        <w:t>pohybem,</w:t>
      </w:r>
      <w:r>
        <w:rPr>
          <w:color w:val="1B377C"/>
          <w:spacing w:val="-1"/>
          <w:w w:val="105"/>
          <w:sz w:val="18"/>
        </w:rPr>
        <w:t> </w:t>
      </w:r>
      <w:r>
        <w:rPr>
          <w:color w:val="1B377C"/>
          <w:w w:val="105"/>
          <w:sz w:val="18"/>
        </w:rPr>
        <w:t>při</w:t>
      </w:r>
      <w:r>
        <w:rPr>
          <w:color w:val="1B377C"/>
          <w:spacing w:val="-1"/>
          <w:w w:val="105"/>
          <w:sz w:val="18"/>
        </w:rPr>
        <w:t> </w:t>
      </w:r>
      <w:r>
        <w:rPr>
          <w:color w:val="1B377C"/>
          <w:w w:val="105"/>
          <w:sz w:val="18"/>
        </w:rPr>
        <w:t>zpěvu</w:t>
      </w:r>
      <w:r>
        <w:rPr>
          <w:color w:val="1B377C"/>
          <w:spacing w:val="-1"/>
          <w:w w:val="105"/>
          <w:sz w:val="18"/>
        </w:rPr>
        <w:t> </w:t>
      </w:r>
      <w:r>
        <w:rPr>
          <w:color w:val="1B377C"/>
          <w:w w:val="105"/>
          <w:sz w:val="18"/>
        </w:rPr>
        <w:t>písně</w:t>
      </w:r>
      <w:r>
        <w:rPr>
          <w:color w:val="1B377C"/>
          <w:spacing w:val="-1"/>
          <w:w w:val="105"/>
          <w:sz w:val="18"/>
        </w:rPr>
        <w:t> </w:t>
      </w:r>
      <w:r>
        <w:rPr>
          <w:color w:val="1B377C"/>
          <w:w w:val="105"/>
          <w:sz w:val="18"/>
        </w:rPr>
        <w:t>(veselá,</w:t>
      </w:r>
      <w:r>
        <w:rPr>
          <w:color w:val="1B377C"/>
          <w:spacing w:val="-1"/>
          <w:w w:val="105"/>
          <w:sz w:val="18"/>
        </w:rPr>
        <w:t> </w:t>
      </w:r>
      <w:r>
        <w:rPr>
          <w:color w:val="1B377C"/>
          <w:w w:val="105"/>
          <w:sz w:val="18"/>
        </w:rPr>
        <w:t>smutná, </w:t>
      </w:r>
      <w:r>
        <w:rPr>
          <w:color w:val="1B377C"/>
          <w:spacing w:val="-2"/>
          <w:w w:val="105"/>
          <w:sz w:val="18"/>
        </w:rPr>
        <w:t>jemná,divoká)</w:t>
      </w:r>
    </w:p>
    <w:p>
      <w:pPr>
        <w:pStyle w:val="ListParagraph"/>
        <w:numPr>
          <w:ilvl w:val="2"/>
          <w:numId w:val="8"/>
        </w:numPr>
        <w:tabs>
          <w:tab w:pos="2091" w:val="left" w:leader="none"/>
        </w:tabs>
        <w:spacing w:line="278" w:lineRule="auto" w:before="0" w:after="0"/>
        <w:ind w:left="2091" w:right="118" w:hanging="256"/>
        <w:jc w:val="left"/>
        <w:rPr>
          <w:sz w:val="18"/>
        </w:rPr>
      </w:pPr>
      <w:r>
        <w:rPr>
          <w:color w:val="1B377C"/>
          <w:w w:val="105"/>
          <w:sz w:val="18"/>
        </w:rPr>
        <w:t>Jednoduchý rytmický doprovod pomocí hry na tělo a rytmické nástroje, vyjádření rytmu </w:t>
      </w:r>
      <w:r>
        <w:rPr>
          <w:color w:val="1B377C"/>
          <w:spacing w:val="-2"/>
          <w:w w:val="105"/>
          <w:sz w:val="18"/>
        </w:rPr>
        <w:t>pohybem</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sz w:val="18"/>
        </w:rPr>
        <w:t>Dynamika</w:t>
      </w:r>
      <w:r>
        <w:rPr>
          <w:color w:val="1B377C"/>
          <w:spacing w:val="20"/>
          <w:sz w:val="18"/>
        </w:rPr>
        <w:t> </w:t>
      </w:r>
      <w:r>
        <w:rPr>
          <w:color w:val="1B377C"/>
          <w:sz w:val="18"/>
        </w:rPr>
        <w:t>(p,f,cersc.,</w:t>
      </w:r>
      <w:r>
        <w:rPr>
          <w:color w:val="1B377C"/>
          <w:spacing w:val="20"/>
          <w:sz w:val="18"/>
        </w:rPr>
        <w:t> </w:t>
      </w:r>
      <w:r>
        <w:rPr>
          <w:color w:val="1B377C"/>
          <w:spacing w:val="-2"/>
          <w:sz w:val="18"/>
        </w:rPr>
        <w:t>decresc.)</w:t>
      </w:r>
    </w:p>
    <w:p>
      <w:pPr>
        <w:pStyle w:val="ListParagraph"/>
        <w:numPr>
          <w:ilvl w:val="2"/>
          <w:numId w:val="8"/>
        </w:numPr>
        <w:tabs>
          <w:tab w:pos="2091" w:val="left" w:leader="none"/>
        </w:tabs>
        <w:spacing w:line="278" w:lineRule="auto" w:before="32" w:after="0"/>
        <w:ind w:left="2091" w:right="245" w:hanging="256"/>
        <w:jc w:val="left"/>
        <w:rPr>
          <w:sz w:val="18"/>
        </w:rPr>
      </w:pPr>
      <w:r>
        <w:rPr>
          <w:color w:val="1B377C"/>
          <w:w w:val="105"/>
          <w:sz w:val="18"/>
        </w:rPr>
        <w:t>Prodleva, kánon, jednoduchý dvojhlas, rytmické ostinato (zápis a rytmizace za pomocí rytmických slabik)</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w w:val="105"/>
          <w:sz w:val="18"/>
        </w:rPr>
        <w:t>Využití</w:t>
      </w:r>
      <w:r>
        <w:rPr>
          <w:color w:val="1B377C"/>
          <w:spacing w:val="5"/>
          <w:w w:val="105"/>
          <w:sz w:val="18"/>
        </w:rPr>
        <w:t> </w:t>
      </w:r>
      <w:r>
        <w:rPr>
          <w:color w:val="1B377C"/>
          <w:w w:val="105"/>
          <w:sz w:val="18"/>
        </w:rPr>
        <w:t>vhodných</w:t>
      </w:r>
      <w:r>
        <w:rPr>
          <w:color w:val="1B377C"/>
          <w:spacing w:val="6"/>
          <w:w w:val="105"/>
          <w:sz w:val="18"/>
        </w:rPr>
        <w:t> </w:t>
      </w:r>
      <w:r>
        <w:rPr>
          <w:color w:val="1B377C"/>
          <w:w w:val="105"/>
          <w:sz w:val="18"/>
        </w:rPr>
        <w:t>nástrojů</w:t>
      </w:r>
      <w:r>
        <w:rPr>
          <w:color w:val="1B377C"/>
          <w:spacing w:val="6"/>
          <w:w w:val="105"/>
          <w:sz w:val="18"/>
        </w:rPr>
        <w:t> </w:t>
      </w:r>
      <w:r>
        <w:rPr>
          <w:color w:val="1B377C"/>
          <w:w w:val="105"/>
          <w:sz w:val="18"/>
        </w:rPr>
        <w:t>k</w:t>
      </w:r>
      <w:r>
        <w:rPr>
          <w:color w:val="1B377C"/>
          <w:spacing w:val="6"/>
          <w:w w:val="105"/>
          <w:sz w:val="18"/>
        </w:rPr>
        <w:t> </w:t>
      </w:r>
      <w:r>
        <w:rPr>
          <w:color w:val="1B377C"/>
          <w:w w:val="105"/>
          <w:sz w:val="18"/>
        </w:rPr>
        <w:t>doprovodu</w:t>
      </w:r>
      <w:r>
        <w:rPr>
          <w:color w:val="1B377C"/>
          <w:spacing w:val="5"/>
          <w:w w:val="105"/>
          <w:sz w:val="18"/>
        </w:rPr>
        <w:t> </w:t>
      </w:r>
      <w:r>
        <w:rPr>
          <w:color w:val="1B377C"/>
          <w:spacing w:val="-2"/>
          <w:w w:val="105"/>
          <w:sz w:val="18"/>
        </w:rPr>
        <w:t>písně</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Nota</w:t>
      </w:r>
      <w:r>
        <w:rPr>
          <w:color w:val="1B377C"/>
          <w:spacing w:val="2"/>
          <w:w w:val="105"/>
          <w:sz w:val="18"/>
        </w:rPr>
        <w:t> </w:t>
      </w:r>
      <w:r>
        <w:rPr>
          <w:color w:val="1B377C"/>
          <w:w w:val="105"/>
          <w:sz w:val="18"/>
        </w:rPr>
        <w:t>jako</w:t>
      </w:r>
      <w:r>
        <w:rPr>
          <w:color w:val="1B377C"/>
          <w:spacing w:val="3"/>
          <w:w w:val="105"/>
          <w:sz w:val="18"/>
        </w:rPr>
        <w:t> </w:t>
      </w:r>
      <w:r>
        <w:rPr>
          <w:color w:val="1B377C"/>
          <w:w w:val="105"/>
          <w:sz w:val="18"/>
        </w:rPr>
        <w:t>grafický</w:t>
      </w:r>
      <w:r>
        <w:rPr>
          <w:color w:val="1B377C"/>
          <w:spacing w:val="3"/>
          <w:w w:val="105"/>
          <w:sz w:val="18"/>
        </w:rPr>
        <w:t> </w:t>
      </w:r>
      <w:r>
        <w:rPr>
          <w:color w:val="1B377C"/>
          <w:w w:val="105"/>
          <w:sz w:val="18"/>
        </w:rPr>
        <w:t>znak</w:t>
      </w:r>
      <w:r>
        <w:rPr>
          <w:color w:val="1B377C"/>
          <w:spacing w:val="3"/>
          <w:w w:val="105"/>
          <w:sz w:val="18"/>
        </w:rPr>
        <w:t> </w:t>
      </w:r>
      <w:r>
        <w:rPr>
          <w:color w:val="1B377C"/>
          <w:w w:val="105"/>
          <w:sz w:val="18"/>
        </w:rPr>
        <w:t>pro</w:t>
      </w:r>
      <w:r>
        <w:rPr>
          <w:color w:val="1B377C"/>
          <w:spacing w:val="3"/>
          <w:w w:val="105"/>
          <w:sz w:val="18"/>
        </w:rPr>
        <w:t> </w:t>
      </w:r>
      <w:r>
        <w:rPr>
          <w:color w:val="1B377C"/>
          <w:w w:val="105"/>
          <w:sz w:val="18"/>
        </w:rPr>
        <w:t>tón,</w:t>
      </w:r>
      <w:r>
        <w:rPr>
          <w:color w:val="1B377C"/>
          <w:spacing w:val="3"/>
          <w:w w:val="105"/>
          <w:sz w:val="18"/>
        </w:rPr>
        <w:t> </w:t>
      </w:r>
      <w:r>
        <w:rPr>
          <w:color w:val="1B377C"/>
          <w:w w:val="105"/>
          <w:sz w:val="18"/>
        </w:rPr>
        <w:t>zápis</w:t>
      </w:r>
      <w:r>
        <w:rPr>
          <w:color w:val="1B377C"/>
          <w:spacing w:val="3"/>
          <w:w w:val="105"/>
          <w:sz w:val="18"/>
        </w:rPr>
        <w:t> </w:t>
      </w:r>
      <w:r>
        <w:rPr>
          <w:color w:val="1B377C"/>
          <w:w w:val="105"/>
          <w:sz w:val="18"/>
        </w:rPr>
        <w:t>rytmu</w:t>
      </w:r>
      <w:r>
        <w:rPr>
          <w:color w:val="1B377C"/>
          <w:spacing w:val="3"/>
          <w:w w:val="105"/>
          <w:sz w:val="18"/>
        </w:rPr>
        <w:t> </w:t>
      </w:r>
      <w:r>
        <w:rPr>
          <w:color w:val="1B377C"/>
          <w:w w:val="105"/>
          <w:sz w:val="18"/>
        </w:rPr>
        <w:t>jednoduché</w:t>
      </w:r>
      <w:r>
        <w:rPr>
          <w:color w:val="1B377C"/>
          <w:spacing w:val="3"/>
          <w:w w:val="105"/>
          <w:sz w:val="18"/>
        </w:rPr>
        <w:t> </w:t>
      </w:r>
      <w:r>
        <w:rPr>
          <w:color w:val="1B377C"/>
          <w:w w:val="105"/>
          <w:sz w:val="18"/>
        </w:rPr>
        <w:t>písně,</w:t>
      </w:r>
      <w:r>
        <w:rPr>
          <w:color w:val="1B377C"/>
          <w:spacing w:val="3"/>
          <w:w w:val="105"/>
          <w:sz w:val="18"/>
        </w:rPr>
        <w:t> </w:t>
      </w:r>
      <w:r>
        <w:rPr>
          <w:color w:val="1B377C"/>
          <w:w w:val="105"/>
          <w:sz w:val="18"/>
        </w:rPr>
        <w:t>využití</w:t>
      </w:r>
      <w:r>
        <w:rPr>
          <w:color w:val="1B377C"/>
          <w:spacing w:val="2"/>
          <w:w w:val="105"/>
          <w:sz w:val="18"/>
        </w:rPr>
        <w:t> </w:t>
      </w:r>
      <w:r>
        <w:rPr>
          <w:color w:val="1B377C"/>
          <w:spacing w:val="-2"/>
          <w:w w:val="105"/>
          <w:sz w:val="18"/>
        </w:rPr>
        <w:t>notových</w:t>
      </w:r>
    </w:p>
    <w:p>
      <w:pPr>
        <w:pStyle w:val="BodyText"/>
        <w:spacing w:line="278" w:lineRule="auto" w:before="33"/>
        <w:ind w:left="2091"/>
      </w:pPr>
      <w:r>
        <w:rPr>
          <w:color w:val="1B377C"/>
          <w:w w:val="105"/>
        </w:rPr>
        <w:t>i nenotových zápisů jako opory při realizaci skladby, písně (barvy místo not, grafické záznamy, gesta, obrázkové partitury apod)</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w w:val="105"/>
          <w:sz w:val="18"/>
        </w:rPr>
        <w:t>Experimentace</w:t>
      </w:r>
      <w:r>
        <w:rPr>
          <w:color w:val="1B377C"/>
          <w:spacing w:val="-3"/>
          <w:w w:val="105"/>
          <w:sz w:val="18"/>
        </w:rPr>
        <w:t> </w:t>
      </w:r>
      <w:r>
        <w:rPr>
          <w:color w:val="1B377C"/>
          <w:w w:val="105"/>
          <w:sz w:val="18"/>
        </w:rPr>
        <w:t>s</w:t>
      </w:r>
      <w:r>
        <w:rPr>
          <w:color w:val="1B377C"/>
          <w:spacing w:val="-3"/>
          <w:w w:val="105"/>
          <w:sz w:val="18"/>
        </w:rPr>
        <w:t> </w:t>
      </w:r>
      <w:r>
        <w:rPr>
          <w:color w:val="1B377C"/>
          <w:w w:val="105"/>
          <w:sz w:val="18"/>
        </w:rPr>
        <w:t>hudebně</w:t>
      </w:r>
      <w:r>
        <w:rPr>
          <w:color w:val="1B377C"/>
          <w:spacing w:val="-3"/>
          <w:w w:val="105"/>
          <w:sz w:val="18"/>
        </w:rPr>
        <w:t> </w:t>
      </w:r>
      <w:r>
        <w:rPr>
          <w:color w:val="1B377C"/>
          <w:w w:val="105"/>
          <w:sz w:val="18"/>
        </w:rPr>
        <w:t>výrazovými</w:t>
      </w:r>
      <w:r>
        <w:rPr>
          <w:color w:val="1B377C"/>
          <w:spacing w:val="-3"/>
          <w:w w:val="105"/>
          <w:sz w:val="18"/>
        </w:rPr>
        <w:t> </w:t>
      </w:r>
      <w:r>
        <w:rPr>
          <w:color w:val="1B377C"/>
          <w:spacing w:val="-2"/>
          <w:w w:val="105"/>
          <w:sz w:val="18"/>
        </w:rPr>
        <w:t>prostředky</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Dvoudílná</w:t>
      </w:r>
      <w:r>
        <w:rPr>
          <w:color w:val="1B377C"/>
          <w:spacing w:val="-3"/>
          <w:w w:val="105"/>
          <w:sz w:val="18"/>
        </w:rPr>
        <w:t> </w:t>
      </w:r>
      <w:r>
        <w:rPr>
          <w:color w:val="1B377C"/>
          <w:w w:val="105"/>
          <w:sz w:val="18"/>
        </w:rPr>
        <w:t>a</w:t>
      </w:r>
      <w:r>
        <w:rPr>
          <w:color w:val="1B377C"/>
          <w:spacing w:val="-3"/>
          <w:w w:val="105"/>
          <w:sz w:val="18"/>
        </w:rPr>
        <w:t> </w:t>
      </w:r>
      <w:r>
        <w:rPr>
          <w:color w:val="1B377C"/>
          <w:w w:val="105"/>
          <w:sz w:val="18"/>
        </w:rPr>
        <w:t>třídílná</w:t>
      </w:r>
      <w:r>
        <w:rPr>
          <w:color w:val="1B377C"/>
          <w:spacing w:val="-3"/>
          <w:w w:val="105"/>
          <w:sz w:val="18"/>
        </w:rPr>
        <w:t> </w:t>
      </w:r>
      <w:r>
        <w:rPr>
          <w:color w:val="1B377C"/>
          <w:w w:val="105"/>
          <w:sz w:val="18"/>
        </w:rPr>
        <w:t>písňová</w:t>
      </w:r>
      <w:r>
        <w:rPr>
          <w:color w:val="1B377C"/>
          <w:spacing w:val="-3"/>
          <w:w w:val="105"/>
          <w:sz w:val="18"/>
        </w:rPr>
        <w:t> </w:t>
      </w:r>
      <w:r>
        <w:rPr>
          <w:color w:val="1B377C"/>
          <w:spacing w:val="-2"/>
          <w:w w:val="105"/>
          <w:sz w:val="18"/>
        </w:rPr>
        <w:t>forma</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Propojování</w:t>
      </w:r>
      <w:r>
        <w:rPr>
          <w:color w:val="1B377C"/>
          <w:spacing w:val="3"/>
          <w:w w:val="105"/>
          <w:sz w:val="18"/>
        </w:rPr>
        <w:t> </w:t>
      </w:r>
      <w:r>
        <w:rPr>
          <w:color w:val="1B377C"/>
          <w:w w:val="105"/>
          <w:sz w:val="18"/>
        </w:rPr>
        <w:t>tanečního</w:t>
      </w:r>
      <w:r>
        <w:rPr>
          <w:color w:val="1B377C"/>
          <w:spacing w:val="4"/>
          <w:w w:val="105"/>
          <w:sz w:val="18"/>
        </w:rPr>
        <w:t> </w:t>
      </w:r>
      <w:r>
        <w:rPr>
          <w:color w:val="1B377C"/>
          <w:w w:val="105"/>
          <w:sz w:val="18"/>
        </w:rPr>
        <w:t>pohybu</w:t>
      </w:r>
      <w:r>
        <w:rPr>
          <w:color w:val="1B377C"/>
          <w:spacing w:val="3"/>
          <w:w w:val="105"/>
          <w:sz w:val="18"/>
        </w:rPr>
        <w:t> </w:t>
      </w:r>
      <w:r>
        <w:rPr>
          <w:color w:val="1B377C"/>
          <w:w w:val="105"/>
          <w:sz w:val="18"/>
        </w:rPr>
        <w:t>s</w:t>
      </w:r>
      <w:r>
        <w:rPr>
          <w:color w:val="1B377C"/>
          <w:spacing w:val="4"/>
          <w:w w:val="105"/>
          <w:sz w:val="18"/>
        </w:rPr>
        <w:t> </w:t>
      </w:r>
      <w:r>
        <w:rPr>
          <w:color w:val="1B377C"/>
          <w:w w:val="105"/>
          <w:sz w:val="18"/>
        </w:rPr>
        <w:t>hudebním</w:t>
      </w:r>
      <w:r>
        <w:rPr>
          <w:color w:val="1B377C"/>
          <w:spacing w:val="4"/>
          <w:w w:val="105"/>
          <w:sz w:val="18"/>
        </w:rPr>
        <w:t> </w:t>
      </w:r>
      <w:r>
        <w:rPr>
          <w:color w:val="1B377C"/>
          <w:spacing w:val="-2"/>
          <w:w w:val="105"/>
          <w:sz w:val="18"/>
        </w:rPr>
        <w:t>doprovodem</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Vnímání</w:t>
      </w:r>
      <w:r>
        <w:rPr>
          <w:color w:val="1B377C"/>
          <w:spacing w:val="-3"/>
          <w:w w:val="105"/>
          <w:sz w:val="18"/>
        </w:rPr>
        <w:t> </w:t>
      </w:r>
      <w:r>
        <w:rPr>
          <w:color w:val="1B377C"/>
          <w:w w:val="105"/>
          <w:sz w:val="18"/>
        </w:rPr>
        <w:t>vlastního</w:t>
      </w:r>
      <w:r>
        <w:rPr>
          <w:color w:val="1B377C"/>
          <w:spacing w:val="-3"/>
          <w:w w:val="105"/>
          <w:sz w:val="18"/>
        </w:rPr>
        <w:t> </w:t>
      </w:r>
      <w:r>
        <w:rPr>
          <w:color w:val="1B377C"/>
          <w:w w:val="105"/>
          <w:sz w:val="18"/>
        </w:rPr>
        <w:t>těla</w:t>
      </w:r>
      <w:r>
        <w:rPr>
          <w:color w:val="1B377C"/>
          <w:spacing w:val="-3"/>
          <w:w w:val="105"/>
          <w:sz w:val="18"/>
        </w:rPr>
        <w:t> </w:t>
      </w:r>
      <w:r>
        <w:rPr>
          <w:color w:val="1B377C"/>
          <w:w w:val="105"/>
          <w:sz w:val="18"/>
        </w:rPr>
        <w:t>a</w:t>
      </w:r>
      <w:r>
        <w:rPr>
          <w:color w:val="1B377C"/>
          <w:spacing w:val="-3"/>
          <w:w w:val="105"/>
          <w:sz w:val="18"/>
        </w:rPr>
        <w:t> </w:t>
      </w:r>
      <w:r>
        <w:rPr>
          <w:color w:val="1B377C"/>
          <w:w w:val="105"/>
          <w:sz w:val="18"/>
        </w:rPr>
        <w:t>rozšiřování</w:t>
      </w:r>
      <w:r>
        <w:rPr>
          <w:color w:val="1B377C"/>
          <w:spacing w:val="46"/>
          <w:w w:val="105"/>
          <w:sz w:val="18"/>
        </w:rPr>
        <w:t> </w:t>
      </w:r>
      <w:r>
        <w:rPr>
          <w:color w:val="1B377C"/>
          <w:w w:val="105"/>
          <w:sz w:val="18"/>
        </w:rPr>
        <w:t>jeho</w:t>
      </w:r>
      <w:r>
        <w:rPr>
          <w:color w:val="1B377C"/>
          <w:spacing w:val="-3"/>
          <w:w w:val="105"/>
          <w:sz w:val="18"/>
        </w:rPr>
        <w:t> </w:t>
      </w:r>
      <w:r>
        <w:rPr>
          <w:color w:val="1B377C"/>
          <w:w w:val="105"/>
          <w:sz w:val="18"/>
        </w:rPr>
        <w:t>pohybových</w:t>
      </w:r>
      <w:r>
        <w:rPr>
          <w:color w:val="1B377C"/>
          <w:spacing w:val="-3"/>
          <w:w w:val="105"/>
          <w:sz w:val="18"/>
        </w:rPr>
        <w:t> </w:t>
      </w:r>
      <w:r>
        <w:rPr>
          <w:color w:val="1B377C"/>
          <w:w w:val="105"/>
          <w:sz w:val="18"/>
        </w:rPr>
        <w:t>možností,</w:t>
      </w:r>
      <w:r>
        <w:rPr>
          <w:color w:val="1B377C"/>
          <w:spacing w:val="-3"/>
          <w:w w:val="105"/>
          <w:sz w:val="18"/>
        </w:rPr>
        <w:t> </w:t>
      </w:r>
      <w:r>
        <w:rPr>
          <w:color w:val="1B377C"/>
          <w:w w:val="105"/>
          <w:sz w:val="18"/>
        </w:rPr>
        <w:t>orientace</w:t>
      </w:r>
      <w:r>
        <w:rPr>
          <w:color w:val="1B377C"/>
          <w:spacing w:val="-3"/>
          <w:w w:val="105"/>
          <w:sz w:val="18"/>
        </w:rPr>
        <w:t> </w:t>
      </w:r>
      <w:r>
        <w:rPr>
          <w:color w:val="1B377C"/>
          <w:w w:val="105"/>
          <w:sz w:val="18"/>
        </w:rPr>
        <w:t>v</w:t>
      </w:r>
      <w:r>
        <w:rPr>
          <w:color w:val="1B377C"/>
          <w:spacing w:val="-3"/>
          <w:w w:val="105"/>
          <w:sz w:val="18"/>
        </w:rPr>
        <w:t> </w:t>
      </w:r>
      <w:r>
        <w:rPr>
          <w:color w:val="1B377C"/>
          <w:spacing w:val="-2"/>
          <w:w w:val="105"/>
          <w:sz w:val="18"/>
        </w:rPr>
        <w:t>prostoru</w:t>
      </w:r>
    </w:p>
    <w:p>
      <w:pPr>
        <w:pStyle w:val="ListParagraph"/>
        <w:numPr>
          <w:ilvl w:val="2"/>
          <w:numId w:val="8"/>
        </w:numPr>
        <w:tabs>
          <w:tab w:pos="2091" w:val="left" w:leader="none"/>
        </w:tabs>
        <w:spacing w:line="278" w:lineRule="auto" w:before="33" w:after="0"/>
        <w:ind w:left="2091" w:right="1057" w:hanging="256"/>
        <w:jc w:val="left"/>
        <w:rPr>
          <w:sz w:val="18"/>
        </w:rPr>
      </w:pPr>
      <w:r>
        <w:rPr>
          <w:color w:val="1B377C"/>
          <w:w w:val="105"/>
          <w:sz w:val="18"/>
        </w:rPr>
        <w:t>Vnímání prostorových, časových a dynamických aspektů pohybu v tanečních a pohybových hrách</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w w:val="105"/>
          <w:sz w:val="18"/>
        </w:rPr>
        <w:t>Verbální</w:t>
      </w:r>
      <w:r>
        <w:rPr>
          <w:color w:val="1B377C"/>
          <w:spacing w:val="2"/>
          <w:w w:val="105"/>
          <w:sz w:val="18"/>
        </w:rPr>
        <w:t> </w:t>
      </w:r>
      <w:r>
        <w:rPr>
          <w:color w:val="1B377C"/>
          <w:w w:val="105"/>
          <w:sz w:val="18"/>
        </w:rPr>
        <w:t>vyjádření</w:t>
      </w:r>
      <w:r>
        <w:rPr>
          <w:color w:val="1B377C"/>
          <w:spacing w:val="2"/>
          <w:w w:val="105"/>
          <w:sz w:val="18"/>
        </w:rPr>
        <w:t> </w:t>
      </w:r>
      <w:r>
        <w:rPr>
          <w:color w:val="1B377C"/>
          <w:w w:val="105"/>
          <w:sz w:val="18"/>
        </w:rPr>
        <w:t>děje,</w:t>
      </w:r>
      <w:r>
        <w:rPr>
          <w:color w:val="1B377C"/>
          <w:spacing w:val="2"/>
          <w:w w:val="105"/>
          <w:sz w:val="18"/>
        </w:rPr>
        <w:t> </w:t>
      </w:r>
      <w:r>
        <w:rPr>
          <w:color w:val="1B377C"/>
          <w:w w:val="105"/>
          <w:sz w:val="18"/>
        </w:rPr>
        <w:t>struktura</w:t>
      </w:r>
      <w:r>
        <w:rPr>
          <w:color w:val="1B377C"/>
          <w:spacing w:val="2"/>
          <w:w w:val="105"/>
          <w:sz w:val="18"/>
        </w:rPr>
        <w:t> </w:t>
      </w:r>
      <w:r>
        <w:rPr>
          <w:color w:val="1B377C"/>
          <w:spacing w:val="-4"/>
          <w:w w:val="105"/>
          <w:sz w:val="18"/>
        </w:rPr>
        <w:t>děje</w:t>
      </w:r>
    </w:p>
    <w:p>
      <w:pPr>
        <w:pStyle w:val="ListParagraph"/>
        <w:numPr>
          <w:ilvl w:val="2"/>
          <w:numId w:val="8"/>
        </w:numPr>
        <w:tabs>
          <w:tab w:pos="2091" w:val="left" w:leader="none"/>
        </w:tabs>
        <w:spacing w:line="278" w:lineRule="auto" w:before="33" w:after="0"/>
        <w:ind w:left="2091" w:right="803" w:hanging="256"/>
        <w:jc w:val="left"/>
        <w:rPr>
          <w:sz w:val="18"/>
        </w:rPr>
      </w:pPr>
      <w:r>
        <w:rPr>
          <w:color w:val="1B377C"/>
          <w:w w:val="105"/>
          <w:sz w:val="18"/>
        </w:rPr>
        <w:t>Postava</w:t>
      </w:r>
      <w:r>
        <w:rPr>
          <w:color w:val="1B377C"/>
          <w:spacing w:val="-1"/>
          <w:w w:val="105"/>
          <w:sz w:val="18"/>
        </w:rPr>
        <w:t> </w:t>
      </w:r>
      <w:r>
        <w:rPr>
          <w:color w:val="1B377C"/>
          <w:w w:val="105"/>
          <w:sz w:val="18"/>
        </w:rPr>
        <w:t>(jméno,</w:t>
      </w:r>
      <w:r>
        <w:rPr>
          <w:color w:val="1B377C"/>
          <w:spacing w:val="-1"/>
          <w:w w:val="105"/>
          <w:sz w:val="18"/>
        </w:rPr>
        <w:t> </w:t>
      </w:r>
      <w:r>
        <w:rPr>
          <w:color w:val="1B377C"/>
          <w:w w:val="105"/>
          <w:sz w:val="18"/>
        </w:rPr>
        <w:t>věk,</w:t>
      </w:r>
      <w:r>
        <w:rPr>
          <w:color w:val="1B377C"/>
          <w:spacing w:val="-1"/>
          <w:w w:val="105"/>
          <w:sz w:val="18"/>
        </w:rPr>
        <w:t> </w:t>
      </w:r>
      <w:r>
        <w:rPr>
          <w:color w:val="1B377C"/>
          <w:w w:val="105"/>
          <w:sz w:val="18"/>
        </w:rPr>
        <w:t>nálada,</w:t>
      </w:r>
      <w:r>
        <w:rPr>
          <w:color w:val="1B377C"/>
          <w:spacing w:val="-1"/>
          <w:w w:val="105"/>
          <w:sz w:val="18"/>
        </w:rPr>
        <w:t> </w:t>
      </w:r>
      <w:r>
        <w:rPr>
          <w:color w:val="1B377C"/>
          <w:w w:val="105"/>
          <w:sz w:val="18"/>
        </w:rPr>
        <w:t>pohyb,</w:t>
      </w:r>
      <w:r>
        <w:rPr>
          <w:color w:val="1B377C"/>
          <w:spacing w:val="-1"/>
          <w:w w:val="105"/>
          <w:sz w:val="18"/>
        </w:rPr>
        <w:t> </w:t>
      </w:r>
      <w:r>
        <w:rPr>
          <w:color w:val="1B377C"/>
          <w:w w:val="105"/>
          <w:sz w:val="18"/>
        </w:rPr>
        <w:t>gesta,</w:t>
      </w:r>
      <w:r>
        <w:rPr>
          <w:color w:val="1B377C"/>
          <w:spacing w:val="-1"/>
          <w:w w:val="105"/>
          <w:sz w:val="18"/>
        </w:rPr>
        <w:t> </w:t>
      </w:r>
      <w:r>
        <w:rPr>
          <w:color w:val="1B377C"/>
          <w:w w:val="105"/>
          <w:sz w:val="18"/>
        </w:rPr>
        <w:t>hlas),</w:t>
      </w:r>
      <w:r>
        <w:rPr>
          <w:color w:val="1B377C"/>
          <w:spacing w:val="-1"/>
          <w:w w:val="105"/>
          <w:sz w:val="18"/>
        </w:rPr>
        <w:t> </w:t>
      </w:r>
      <w:r>
        <w:rPr>
          <w:color w:val="1B377C"/>
          <w:w w:val="105"/>
          <w:sz w:val="18"/>
        </w:rPr>
        <w:t>jednoduché</w:t>
      </w:r>
      <w:r>
        <w:rPr>
          <w:color w:val="1B377C"/>
          <w:spacing w:val="-1"/>
          <w:w w:val="105"/>
          <w:sz w:val="18"/>
        </w:rPr>
        <w:t> </w:t>
      </w:r>
      <w:r>
        <w:rPr>
          <w:color w:val="1B377C"/>
          <w:w w:val="105"/>
          <w:sz w:val="18"/>
        </w:rPr>
        <w:t>jednání</w:t>
      </w:r>
      <w:r>
        <w:rPr>
          <w:color w:val="1B377C"/>
          <w:spacing w:val="-1"/>
          <w:w w:val="105"/>
          <w:sz w:val="18"/>
        </w:rPr>
        <w:t> </w:t>
      </w:r>
      <w:r>
        <w:rPr>
          <w:color w:val="1B377C"/>
          <w:w w:val="105"/>
          <w:sz w:val="18"/>
        </w:rPr>
        <w:t>v</w:t>
      </w:r>
      <w:r>
        <w:rPr>
          <w:color w:val="1B377C"/>
          <w:spacing w:val="-1"/>
          <w:w w:val="105"/>
          <w:sz w:val="18"/>
        </w:rPr>
        <w:t> </w:t>
      </w:r>
      <w:r>
        <w:rPr>
          <w:color w:val="1B377C"/>
          <w:w w:val="105"/>
          <w:sz w:val="18"/>
        </w:rPr>
        <w:t>postavě v herních i jevištních situacích</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w w:val="105"/>
          <w:sz w:val="18"/>
        </w:rPr>
        <w:t>Pohyb</w:t>
      </w:r>
      <w:r>
        <w:rPr>
          <w:color w:val="1B377C"/>
          <w:spacing w:val="-1"/>
          <w:w w:val="105"/>
          <w:sz w:val="18"/>
        </w:rPr>
        <w:t> </w:t>
      </w:r>
      <w:r>
        <w:rPr>
          <w:color w:val="1B377C"/>
          <w:w w:val="105"/>
          <w:sz w:val="18"/>
        </w:rPr>
        <w:t>a</w:t>
      </w:r>
      <w:r>
        <w:rPr>
          <w:color w:val="1B377C"/>
          <w:spacing w:val="-1"/>
          <w:w w:val="105"/>
          <w:sz w:val="18"/>
        </w:rPr>
        <w:t> </w:t>
      </w:r>
      <w:r>
        <w:rPr>
          <w:color w:val="1B377C"/>
          <w:w w:val="105"/>
          <w:sz w:val="18"/>
        </w:rPr>
        <w:t>prostor,</w:t>
      </w:r>
      <w:r>
        <w:rPr>
          <w:color w:val="1B377C"/>
          <w:spacing w:val="-1"/>
          <w:w w:val="105"/>
          <w:sz w:val="18"/>
        </w:rPr>
        <w:t> </w:t>
      </w:r>
      <w:r>
        <w:rPr>
          <w:color w:val="1B377C"/>
          <w:w w:val="105"/>
          <w:sz w:val="18"/>
        </w:rPr>
        <w:t>vyjádření</w:t>
      </w:r>
      <w:r>
        <w:rPr>
          <w:color w:val="1B377C"/>
          <w:spacing w:val="-1"/>
          <w:w w:val="105"/>
          <w:sz w:val="18"/>
        </w:rPr>
        <w:t> </w:t>
      </w:r>
      <w:r>
        <w:rPr>
          <w:color w:val="1B377C"/>
          <w:w w:val="105"/>
          <w:sz w:val="18"/>
        </w:rPr>
        <w:t>vztahů mezi</w:t>
      </w:r>
      <w:r>
        <w:rPr>
          <w:color w:val="1B377C"/>
          <w:spacing w:val="-1"/>
          <w:w w:val="105"/>
          <w:sz w:val="18"/>
        </w:rPr>
        <w:t> </w:t>
      </w:r>
      <w:r>
        <w:rPr>
          <w:color w:val="1B377C"/>
          <w:w w:val="105"/>
          <w:sz w:val="18"/>
        </w:rPr>
        <w:t>postavami</w:t>
      </w:r>
      <w:r>
        <w:rPr>
          <w:color w:val="1B377C"/>
          <w:spacing w:val="-1"/>
          <w:w w:val="105"/>
          <w:sz w:val="18"/>
        </w:rPr>
        <w:t> </w:t>
      </w:r>
      <w:r>
        <w:rPr>
          <w:color w:val="1B377C"/>
          <w:w w:val="105"/>
          <w:sz w:val="18"/>
        </w:rPr>
        <w:t>umístěním</w:t>
      </w:r>
      <w:r>
        <w:rPr>
          <w:color w:val="1B377C"/>
          <w:spacing w:val="-1"/>
          <w:w w:val="105"/>
          <w:sz w:val="18"/>
        </w:rPr>
        <w:t> </w:t>
      </w:r>
      <w:r>
        <w:rPr>
          <w:color w:val="1B377C"/>
          <w:w w:val="105"/>
          <w:sz w:val="18"/>
        </w:rPr>
        <w:t>v prostoru</w:t>
      </w:r>
      <w:r>
        <w:rPr>
          <w:color w:val="1B377C"/>
          <w:spacing w:val="-1"/>
          <w:w w:val="105"/>
          <w:sz w:val="18"/>
        </w:rPr>
        <w:t> </w:t>
      </w:r>
      <w:r>
        <w:rPr>
          <w:color w:val="1B377C"/>
          <w:w w:val="105"/>
          <w:sz w:val="18"/>
        </w:rPr>
        <w:t>(živé</w:t>
      </w:r>
      <w:r>
        <w:rPr>
          <w:color w:val="1B377C"/>
          <w:spacing w:val="-1"/>
          <w:w w:val="105"/>
          <w:sz w:val="18"/>
        </w:rPr>
        <w:t> </w:t>
      </w:r>
      <w:r>
        <w:rPr>
          <w:color w:val="1B377C"/>
          <w:spacing w:val="-2"/>
          <w:w w:val="105"/>
          <w:sz w:val="18"/>
        </w:rPr>
        <w:t>obrazy)</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Improvizované</w:t>
      </w:r>
      <w:r>
        <w:rPr>
          <w:color w:val="1B377C"/>
          <w:spacing w:val="2"/>
          <w:w w:val="105"/>
          <w:sz w:val="18"/>
        </w:rPr>
        <w:t> </w:t>
      </w:r>
      <w:r>
        <w:rPr>
          <w:color w:val="1B377C"/>
          <w:w w:val="105"/>
          <w:sz w:val="18"/>
        </w:rPr>
        <w:t>rozehrávání</w:t>
      </w:r>
      <w:r>
        <w:rPr>
          <w:color w:val="1B377C"/>
          <w:spacing w:val="2"/>
          <w:w w:val="105"/>
          <w:sz w:val="18"/>
        </w:rPr>
        <w:t> </w:t>
      </w:r>
      <w:r>
        <w:rPr>
          <w:color w:val="1B377C"/>
          <w:spacing w:val="-2"/>
          <w:w w:val="105"/>
          <w:sz w:val="18"/>
        </w:rPr>
        <w:t>situací</w:t>
      </w:r>
    </w:p>
    <w:p>
      <w:pPr>
        <w:pStyle w:val="ListParagraph"/>
        <w:numPr>
          <w:ilvl w:val="2"/>
          <w:numId w:val="8"/>
        </w:numPr>
        <w:tabs>
          <w:tab w:pos="2091" w:val="left" w:leader="none"/>
        </w:tabs>
        <w:spacing w:line="278" w:lineRule="auto" w:before="33" w:after="0"/>
        <w:ind w:left="2091" w:right="128" w:hanging="256"/>
        <w:jc w:val="left"/>
        <w:rPr>
          <w:sz w:val="18"/>
        </w:rPr>
      </w:pPr>
      <w:r>
        <w:rPr>
          <w:color w:val="1B377C"/>
          <w:sz w:val="18"/>
        </w:rPr>
        <w:t>Tvorba</w:t>
      </w:r>
      <w:r>
        <w:rPr>
          <w:color w:val="1B377C"/>
          <w:spacing w:val="40"/>
          <w:sz w:val="18"/>
        </w:rPr>
        <w:t> </w:t>
      </w:r>
      <w:r>
        <w:rPr>
          <w:color w:val="1B377C"/>
          <w:sz w:val="18"/>
        </w:rPr>
        <w:t>jednoduché</w:t>
      </w:r>
      <w:r>
        <w:rPr>
          <w:color w:val="1B377C"/>
          <w:spacing w:val="40"/>
          <w:sz w:val="18"/>
        </w:rPr>
        <w:t> </w:t>
      </w:r>
      <w:r>
        <w:rPr>
          <w:color w:val="1B377C"/>
          <w:sz w:val="18"/>
        </w:rPr>
        <w:t>fixované</w:t>
      </w:r>
      <w:r>
        <w:rPr>
          <w:color w:val="1B377C"/>
          <w:spacing w:val="40"/>
          <w:sz w:val="18"/>
        </w:rPr>
        <w:t> </w:t>
      </w:r>
      <w:r>
        <w:rPr>
          <w:color w:val="1B377C"/>
          <w:sz w:val="18"/>
        </w:rPr>
        <w:t>jevištní</w:t>
      </w:r>
      <w:r>
        <w:rPr>
          <w:color w:val="1B377C"/>
          <w:spacing w:val="40"/>
          <w:sz w:val="18"/>
        </w:rPr>
        <w:t> </w:t>
      </w:r>
      <w:r>
        <w:rPr>
          <w:color w:val="1B377C"/>
          <w:sz w:val="18"/>
        </w:rPr>
        <w:t>situace</w:t>
      </w:r>
      <w:r>
        <w:rPr>
          <w:color w:val="1B377C"/>
          <w:spacing w:val="40"/>
          <w:sz w:val="18"/>
        </w:rPr>
        <w:t> </w:t>
      </w:r>
      <w:r>
        <w:rPr>
          <w:color w:val="1B377C"/>
          <w:sz w:val="18"/>
        </w:rPr>
        <w:t>(začátek,</w:t>
      </w:r>
      <w:r>
        <w:rPr>
          <w:color w:val="1B377C"/>
          <w:spacing w:val="40"/>
          <w:sz w:val="18"/>
        </w:rPr>
        <w:t> </w:t>
      </w:r>
      <w:r>
        <w:rPr>
          <w:color w:val="1B377C"/>
          <w:sz w:val="18"/>
        </w:rPr>
        <w:t>průběh/konflikt,</w:t>
      </w:r>
      <w:r>
        <w:rPr>
          <w:color w:val="1B377C"/>
          <w:spacing w:val="40"/>
          <w:sz w:val="18"/>
        </w:rPr>
        <w:t> </w:t>
      </w:r>
      <w:r>
        <w:rPr>
          <w:color w:val="1B377C"/>
          <w:sz w:val="18"/>
        </w:rPr>
        <w:t>konec)</w:t>
      </w:r>
      <w:r>
        <w:rPr>
          <w:color w:val="1B377C"/>
          <w:spacing w:val="40"/>
          <w:sz w:val="18"/>
        </w:rPr>
        <w:t> </w:t>
      </w:r>
      <w:r>
        <w:rPr>
          <w:color w:val="1B377C"/>
          <w:sz w:val="18"/>
        </w:rPr>
        <w:t>na</w:t>
      </w:r>
      <w:r>
        <w:rPr>
          <w:color w:val="1B377C"/>
          <w:spacing w:val="40"/>
          <w:sz w:val="18"/>
        </w:rPr>
        <w:t> </w:t>
      </w:r>
      <w:r>
        <w:rPr>
          <w:color w:val="1B377C"/>
          <w:sz w:val="18"/>
        </w:rPr>
        <w:t>vlastní </w:t>
      </w:r>
      <w:r>
        <w:rPr>
          <w:color w:val="1B377C"/>
          <w:w w:val="110"/>
          <w:sz w:val="18"/>
        </w:rPr>
        <w:t>námět nebo na námět z literatury pro děti</w:t>
      </w:r>
    </w:p>
    <w:p>
      <w:pPr>
        <w:pStyle w:val="BodyText"/>
        <w:spacing w:before="3"/>
      </w:pPr>
    </w:p>
    <w:p>
      <w:pPr>
        <w:pStyle w:val="BodyText"/>
        <w:ind w:left="1807"/>
        <w:rPr>
          <w:rFonts w:ascii="Arial Black" w:hAnsi="Arial Black"/>
        </w:rPr>
      </w:pPr>
      <w:r>
        <w:rPr>
          <w:rFonts w:ascii="Arial Black" w:hAnsi="Arial Black"/>
          <w:color w:val="1B377C"/>
          <w:w w:val="90"/>
        </w:rPr>
        <w:t>Vyjádření</w:t>
      </w:r>
      <w:r>
        <w:rPr>
          <w:rFonts w:ascii="Arial Black" w:hAnsi="Arial Black"/>
          <w:color w:val="1B377C"/>
          <w:spacing w:val="9"/>
        </w:rPr>
        <w:t> </w:t>
      </w:r>
      <w:r>
        <w:rPr>
          <w:rFonts w:ascii="Arial Black" w:hAnsi="Arial Black"/>
          <w:color w:val="1B377C"/>
          <w:w w:val="90"/>
        </w:rPr>
        <w:t>prostřednictvím</w:t>
      </w:r>
      <w:r>
        <w:rPr>
          <w:rFonts w:ascii="Arial Black" w:hAnsi="Arial Black"/>
          <w:color w:val="1B377C"/>
          <w:spacing w:val="9"/>
        </w:rPr>
        <w:t> </w:t>
      </w:r>
      <w:r>
        <w:rPr>
          <w:rFonts w:ascii="Arial Black" w:hAnsi="Arial Black"/>
          <w:color w:val="1B377C"/>
          <w:w w:val="90"/>
        </w:rPr>
        <w:t>materiálů</w:t>
      </w:r>
      <w:r>
        <w:rPr>
          <w:rFonts w:ascii="Arial Black" w:hAnsi="Arial Black"/>
          <w:color w:val="1B377C"/>
          <w:spacing w:val="9"/>
        </w:rPr>
        <w:t> </w:t>
      </w:r>
      <w:r>
        <w:rPr>
          <w:rFonts w:ascii="Arial Black" w:hAnsi="Arial Black"/>
          <w:color w:val="1B377C"/>
          <w:w w:val="90"/>
        </w:rPr>
        <w:t>a</w:t>
      </w:r>
      <w:r>
        <w:rPr>
          <w:rFonts w:ascii="Arial Black" w:hAnsi="Arial Black"/>
          <w:color w:val="1B377C"/>
          <w:spacing w:val="10"/>
        </w:rPr>
        <w:t> </w:t>
      </w:r>
      <w:r>
        <w:rPr>
          <w:rFonts w:ascii="Arial Black" w:hAnsi="Arial Black"/>
          <w:color w:val="1B377C"/>
          <w:spacing w:val="-2"/>
          <w:w w:val="90"/>
        </w:rPr>
        <w:t>nástrojů</w:t>
      </w:r>
    </w:p>
    <w:p>
      <w:pPr>
        <w:pStyle w:val="ListParagraph"/>
        <w:numPr>
          <w:ilvl w:val="2"/>
          <w:numId w:val="8"/>
        </w:numPr>
        <w:tabs>
          <w:tab w:pos="2090" w:val="left" w:leader="none"/>
        </w:tabs>
        <w:spacing w:line="278" w:lineRule="auto" w:before="16" w:after="0"/>
        <w:ind w:left="2090" w:right="229" w:hanging="256"/>
        <w:jc w:val="left"/>
        <w:rPr>
          <w:sz w:val="18"/>
        </w:rPr>
      </w:pPr>
      <w:r>
        <w:rPr>
          <w:color w:val="1B377C"/>
          <w:w w:val="105"/>
          <w:sz w:val="18"/>
        </w:rPr>
        <w:t>Linie, tvary, barvy, jejich vlastnosti a kombinace v kresbě, malbě, pastelu, akvarelu, grafických technikách a kombinovaných technikách, v komiksu, fotografii, pohyblivém obrazu, v objektu a instalaci; koláž, kombinace textu a obrazu</w:t>
      </w:r>
    </w:p>
    <w:p>
      <w:pPr>
        <w:pStyle w:val="ListParagraph"/>
        <w:numPr>
          <w:ilvl w:val="2"/>
          <w:numId w:val="8"/>
        </w:numPr>
        <w:tabs>
          <w:tab w:pos="2090" w:val="left" w:leader="none"/>
        </w:tabs>
        <w:spacing w:line="278" w:lineRule="auto" w:before="0" w:after="0"/>
        <w:ind w:left="2090" w:right="260" w:hanging="256"/>
        <w:jc w:val="left"/>
        <w:rPr>
          <w:sz w:val="18"/>
        </w:rPr>
      </w:pPr>
      <w:r>
        <w:rPr>
          <w:color w:val="1B377C"/>
          <w:w w:val="105"/>
          <w:sz w:val="18"/>
        </w:rPr>
        <w:t>Zdroje a podněty pro vlastní tvorbu (smyslové vnímání, vnější a vnitřní svět, umělecká díla i běžná vizuální produkce)</w:t>
      </w:r>
    </w:p>
    <w:p>
      <w:pPr>
        <w:pStyle w:val="ListParagraph"/>
        <w:numPr>
          <w:ilvl w:val="2"/>
          <w:numId w:val="8"/>
        </w:numPr>
        <w:tabs>
          <w:tab w:pos="2090" w:val="left" w:leader="none"/>
        </w:tabs>
        <w:spacing w:line="278" w:lineRule="auto" w:before="0" w:after="0"/>
        <w:ind w:left="2090" w:right="657" w:hanging="256"/>
        <w:jc w:val="left"/>
        <w:rPr>
          <w:sz w:val="18"/>
        </w:rPr>
      </w:pPr>
      <w:r>
        <w:rPr>
          <w:color w:val="1B377C"/>
          <w:w w:val="110"/>
          <w:sz w:val="18"/>
        </w:rPr>
        <w:t>Různé</w:t>
      </w:r>
      <w:r>
        <w:rPr>
          <w:color w:val="1B377C"/>
          <w:spacing w:val="-14"/>
          <w:w w:val="110"/>
          <w:sz w:val="18"/>
        </w:rPr>
        <w:t> </w:t>
      </w:r>
      <w:r>
        <w:rPr>
          <w:color w:val="1B377C"/>
          <w:w w:val="110"/>
          <w:sz w:val="18"/>
        </w:rPr>
        <w:t>materiály,</w:t>
      </w:r>
      <w:r>
        <w:rPr>
          <w:color w:val="1B377C"/>
          <w:spacing w:val="-14"/>
          <w:w w:val="110"/>
          <w:sz w:val="18"/>
        </w:rPr>
        <w:t> </w:t>
      </w:r>
      <w:r>
        <w:rPr>
          <w:color w:val="1B377C"/>
          <w:w w:val="110"/>
          <w:sz w:val="18"/>
        </w:rPr>
        <w:t>formáty,</w:t>
      </w:r>
      <w:r>
        <w:rPr>
          <w:color w:val="1B377C"/>
          <w:spacing w:val="-13"/>
          <w:w w:val="110"/>
          <w:sz w:val="18"/>
        </w:rPr>
        <w:t> </w:t>
      </w:r>
      <w:r>
        <w:rPr>
          <w:color w:val="1B377C"/>
          <w:w w:val="110"/>
          <w:sz w:val="18"/>
        </w:rPr>
        <w:t>nástroje</w:t>
      </w:r>
      <w:r>
        <w:rPr>
          <w:color w:val="1B377C"/>
          <w:spacing w:val="-14"/>
          <w:w w:val="110"/>
          <w:sz w:val="18"/>
        </w:rPr>
        <w:t> </w:t>
      </w:r>
      <w:r>
        <w:rPr>
          <w:color w:val="1B377C"/>
          <w:w w:val="110"/>
          <w:sz w:val="18"/>
        </w:rPr>
        <w:t>pro</w:t>
      </w:r>
      <w:r>
        <w:rPr>
          <w:color w:val="1B377C"/>
          <w:spacing w:val="-14"/>
          <w:w w:val="110"/>
          <w:sz w:val="18"/>
        </w:rPr>
        <w:t> </w:t>
      </w:r>
      <w:r>
        <w:rPr>
          <w:color w:val="1B377C"/>
          <w:w w:val="110"/>
          <w:sz w:val="18"/>
        </w:rPr>
        <w:t>plošnou</w:t>
      </w:r>
      <w:r>
        <w:rPr>
          <w:color w:val="1B377C"/>
          <w:spacing w:val="-13"/>
          <w:w w:val="110"/>
          <w:sz w:val="18"/>
        </w:rPr>
        <w:t> </w:t>
      </w:r>
      <w:r>
        <w:rPr>
          <w:color w:val="1B377C"/>
          <w:w w:val="110"/>
          <w:sz w:val="18"/>
        </w:rPr>
        <w:t>a</w:t>
      </w:r>
      <w:r>
        <w:rPr>
          <w:color w:val="1B377C"/>
          <w:spacing w:val="-14"/>
          <w:w w:val="110"/>
          <w:sz w:val="18"/>
        </w:rPr>
        <w:t> </w:t>
      </w:r>
      <w:r>
        <w:rPr>
          <w:color w:val="1B377C"/>
          <w:w w:val="110"/>
          <w:sz w:val="18"/>
        </w:rPr>
        <w:t>prostorovou</w:t>
      </w:r>
      <w:r>
        <w:rPr>
          <w:color w:val="1B377C"/>
          <w:spacing w:val="-14"/>
          <w:w w:val="110"/>
          <w:sz w:val="18"/>
        </w:rPr>
        <w:t> </w:t>
      </w:r>
      <w:r>
        <w:rPr>
          <w:color w:val="1B377C"/>
          <w:w w:val="110"/>
          <w:sz w:val="18"/>
        </w:rPr>
        <w:t>tvorbu,</w:t>
      </w:r>
      <w:r>
        <w:rPr>
          <w:color w:val="1B377C"/>
          <w:spacing w:val="-13"/>
          <w:w w:val="110"/>
          <w:sz w:val="18"/>
        </w:rPr>
        <w:t> </w:t>
      </w:r>
      <w:r>
        <w:rPr>
          <w:color w:val="1B377C"/>
          <w:w w:val="110"/>
          <w:sz w:val="18"/>
        </w:rPr>
        <w:t>pro</w:t>
      </w:r>
      <w:r>
        <w:rPr>
          <w:color w:val="1B377C"/>
          <w:spacing w:val="-14"/>
          <w:w w:val="110"/>
          <w:sz w:val="18"/>
        </w:rPr>
        <w:t> </w:t>
      </w:r>
      <w:r>
        <w:rPr>
          <w:color w:val="1B377C"/>
          <w:w w:val="110"/>
          <w:sz w:val="18"/>
        </w:rPr>
        <w:t>tvorbu digitálního obrazu</w:t>
      </w:r>
    </w:p>
    <w:p>
      <w:pPr>
        <w:pStyle w:val="ListParagraph"/>
        <w:numPr>
          <w:ilvl w:val="2"/>
          <w:numId w:val="8"/>
        </w:numPr>
        <w:tabs>
          <w:tab w:pos="2090" w:val="left" w:leader="none"/>
        </w:tabs>
        <w:spacing w:line="278" w:lineRule="auto" w:before="0" w:after="0"/>
        <w:ind w:left="2090" w:right="794" w:hanging="256"/>
        <w:jc w:val="left"/>
        <w:rPr>
          <w:sz w:val="18"/>
        </w:rPr>
      </w:pPr>
      <w:r>
        <w:rPr>
          <w:color w:val="1B377C"/>
          <w:w w:val="105"/>
          <w:sz w:val="18"/>
        </w:rPr>
        <w:t>Instrumentální improvizace s jednoduchými hudebními i nehudebními nástroji, Experimentace s hudebně výrazovými prostředky</w:t>
      </w:r>
    </w:p>
    <w:p>
      <w:pPr>
        <w:pStyle w:val="ListParagraph"/>
        <w:numPr>
          <w:ilvl w:val="2"/>
          <w:numId w:val="8"/>
        </w:numPr>
        <w:tabs>
          <w:tab w:pos="2090" w:val="left" w:leader="none"/>
        </w:tabs>
        <w:spacing w:line="207" w:lineRule="exact" w:before="0" w:after="0"/>
        <w:ind w:left="2090" w:right="0" w:hanging="255"/>
        <w:jc w:val="left"/>
        <w:rPr>
          <w:sz w:val="18"/>
        </w:rPr>
      </w:pPr>
      <w:r>
        <w:rPr>
          <w:color w:val="1B377C"/>
          <w:w w:val="105"/>
          <w:sz w:val="18"/>
        </w:rPr>
        <w:t>Tvorba</w:t>
      </w:r>
      <w:r>
        <w:rPr>
          <w:color w:val="1B377C"/>
          <w:spacing w:val="-10"/>
          <w:w w:val="105"/>
          <w:sz w:val="18"/>
        </w:rPr>
        <w:t> </w:t>
      </w:r>
      <w:r>
        <w:rPr>
          <w:color w:val="1B377C"/>
          <w:spacing w:val="-2"/>
          <w:w w:val="105"/>
          <w:sz w:val="18"/>
        </w:rPr>
        <w:t>doprovodů</w:t>
      </w:r>
    </w:p>
    <w:p>
      <w:pPr>
        <w:pStyle w:val="ListParagraph"/>
        <w:numPr>
          <w:ilvl w:val="2"/>
          <w:numId w:val="8"/>
        </w:numPr>
        <w:tabs>
          <w:tab w:pos="2090" w:val="left" w:leader="none"/>
        </w:tabs>
        <w:spacing w:line="240" w:lineRule="auto" w:before="32" w:after="0"/>
        <w:ind w:left="2090" w:right="0" w:hanging="255"/>
        <w:jc w:val="left"/>
        <w:rPr>
          <w:sz w:val="18"/>
        </w:rPr>
      </w:pPr>
      <w:r>
        <w:rPr>
          <w:color w:val="1B377C"/>
          <w:w w:val="105"/>
          <w:sz w:val="18"/>
        </w:rPr>
        <w:t>Nota</w:t>
      </w:r>
      <w:r>
        <w:rPr>
          <w:color w:val="1B377C"/>
          <w:spacing w:val="2"/>
          <w:w w:val="105"/>
          <w:sz w:val="18"/>
        </w:rPr>
        <w:t> </w:t>
      </w:r>
      <w:r>
        <w:rPr>
          <w:color w:val="1B377C"/>
          <w:w w:val="105"/>
          <w:sz w:val="18"/>
        </w:rPr>
        <w:t>jako</w:t>
      </w:r>
      <w:r>
        <w:rPr>
          <w:color w:val="1B377C"/>
          <w:spacing w:val="3"/>
          <w:w w:val="105"/>
          <w:sz w:val="18"/>
        </w:rPr>
        <w:t> </w:t>
      </w:r>
      <w:r>
        <w:rPr>
          <w:color w:val="1B377C"/>
          <w:w w:val="105"/>
          <w:sz w:val="18"/>
        </w:rPr>
        <w:t>grafický</w:t>
      </w:r>
      <w:r>
        <w:rPr>
          <w:color w:val="1B377C"/>
          <w:spacing w:val="3"/>
          <w:w w:val="105"/>
          <w:sz w:val="18"/>
        </w:rPr>
        <w:t> </w:t>
      </w:r>
      <w:r>
        <w:rPr>
          <w:color w:val="1B377C"/>
          <w:w w:val="105"/>
          <w:sz w:val="18"/>
        </w:rPr>
        <w:t>znak</w:t>
      </w:r>
      <w:r>
        <w:rPr>
          <w:color w:val="1B377C"/>
          <w:spacing w:val="3"/>
          <w:w w:val="105"/>
          <w:sz w:val="18"/>
        </w:rPr>
        <w:t> </w:t>
      </w:r>
      <w:r>
        <w:rPr>
          <w:color w:val="1B377C"/>
          <w:w w:val="105"/>
          <w:sz w:val="18"/>
        </w:rPr>
        <w:t>pro</w:t>
      </w:r>
      <w:r>
        <w:rPr>
          <w:color w:val="1B377C"/>
          <w:spacing w:val="3"/>
          <w:w w:val="105"/>
          <w:sz w:val="18"/>
        </w:rPr>
        <w:t> </w:t>
      </w:r>
      <w:r>
        <w:rPr>
          <w:color w:val="1B377C"/>
          <w:w w:val="105"/>
          <w:sz w:val="18"/>
        </w:rPr>
        <w:t>tón,</w:t>
      </w:r>
      <w:r>
        <w:rPr>
          <w:color w:val="1B377C"/>
          <w:spacing w:val="3"/>
          <w:w w:val="105"/>
          <w:sz w:val="18"/>
        </w:rPr>
        <w:t> </w:t>
      </w:r>
      <w:r>
        <w:rPr>
          <w:color w:val="1B377C"/>
          <w:w w:val="105"/>
          <w:sz w:val="18"/>
        </w:rPr>
        <w:t>zápis</w:t>
      </w:r>
      <w:r>
        <w:rPr>
          <w:color w:val="1B377C"/>
          <w:spacing w:val="3"/>
          <w:w w:val="105"/>
          <w:sz w:val="18"/>
        </w:rPr>
        <w:t> </w:t>
      </w:r>
      <w:r>
        <w:rPr>
          <w:color w:val="1B377C"/>
          <w:w w:val="105"/>
          <w:sz w:val="18"/>
        </w:rPr>
        <w:t>rytmu</w:t>
      </w:r>
      <w:r>
        <w:rPr>
          <w:color w:val="1B377C"/>
          <w:spacing w:val="3"/>
          <w:w w:val="105"/>
          <w:sz w:val="18"/>
        </w:rPr>
        <w:t> </w:t>
      </w:r>
      <w:r>
        <w:rPr>
          <w:color w:val="1B377C"/>
          <w:w w:val="105"/>
          <w:sz w:val="18"/>
        </w:rPr>
        <w:t>jednoduché</w:t>
      </w:r>
      <w:r>
        <w:rPr>
          <w:color w:val="1B377C"/>
          <w:spacing w:val="3"/>
          <w:w w:val="105"/>
          <w:sz w:val="18"/>
        </w:rPr>
        <w:t> </w:t>
      </w:r>
      <w:r>
        <w:rPr>
          <w:color w:val="1B377C"/>
          <w:w w:val="105"/>
          <w:sz w:val="18"/>
        </w:rPr>
        <w:t>písně,</w:t>
      </w:r>
      <w:r>
        <w:rPr>
          <w:color w:val="1B377C"/>
          <w:spacing w:val="3"/>
          <w:w w:val="105"/>
          <w:sz w:val="18"/>
        </w:rPr>
        <w:t> </w:t>
      </w:r>
      <w:r>
        <w:rPr>
          <w:color w:val="1B377C"/>
          <w:w w:val="105"/>
          <w:sz w:val="18"/>
        </w:rPr>
        <w:t>využití</w:t>
      </w:r>
      <w:r>
        <w:rPr>
          <w:color w:val="1B377C"/>
          <w:spacing w:val="2"/>
          <w:w w:val="105"/>
          <w:sz w:val="18"/>
        </w:rPr>
        <w:t> </w:t>
      </w:r>
      <w:r>
        <w:rPr>
          <w:color w:val="1B377C"/>
          <w:spacing w:val="-2"/>
          <w:w w:val="105"/>
          <w:sz w:val="18"/>
        </w:rPr>
        <w:t>notových</w:t>
      </w:r>
    </w:p>
    <w:p>
      <w:pPr>
        <w:pStyle w:val="BodyText"/>
        <w:spacing w:line="278" w:lineRule="auto" w:before="33"/>
        <w:ind w:left="2090"/>
      </w:pPr>
      <w:r>
        <w:rPr>
          <w:color w:val="1B377C"/>
          <w:w w:val="105"/>
        </w:rPr>
        <w:t>i nenotových zápisů jako opory při realizaci skladby, písně (barvy místo not, grafické záznamy, gesta, obrázkové partitury apod)</w:t>
      </w:r>
    </w:p>
    <w:p>
      <w:pPr>
        <w:pStyle w:val="ListParagraph"/>
        <w:numPr>
          <w:ilvl w:val="2"/>
          <w:numId w:val="8"/>
        </w:numPr>
        <w:tabs>
          <w:tab w:pos="2090" w:val="left" w:leader="none"/>
        </w:tabs>
        <w:spacing w:line="207" w:lineRule="exact" w:before="0" w:after="0"/>
        <w:ind w:left="2090" w:right="0" w:hanging="255"/>
        <w:jc w:val="left"/>
        <w:rPr>
          <w:sz w:val="18"/>
        </w:rPr>
      </w:pPr>
      <w:r>
        <w:rPr>
          <w:color w:val="1B377C"/>
          <w:w w:val="105"/>
          <w:sz w:val="18"/>
        </w:rPr>
        <w:t>Hra</w:t>
      </w:r>
      <w:r>
        <w:rPr>
          <w:color w:val="1B377C"/>
          <w:spacing w:val="-1"/>
          <w:w w:val="105"/>
          <w:sz w:val="18"/>
        </w:rPr>
        <w:t> </w:t>
      </w:r>
      <w:r>
        <w:rPr>
          <w:color w:val="1B377C"/>
          <w:w w:val="105"/>
          <w:sz w:val="18"/>
        </w:rPr>
        <w:t>s reálnou a zástupnou</w:t>
      </w:r>
      <w:r>
        <w:rPr>
          <w:color w:val="1B377C"/>
          <w:spacing w:val="-1"/>
          <w:w w:val="105"/>
          <w:sz w:val="18"/>
        </w:rPr>
        <w:t> </w:t>
      </w:r>
      <w:r>
        <w:rPr>
          <w:color w:val="1B377C"/>
          <w:spacing w:val="-2"/>
          <w:w w:val="105"/>
          <w:sz w:val="18"/>
        </w:rPr>
        <w:t>rekvizitou</w:t>
      </w:r>
    </w:p>
    <w:p>
      <w:pPr>
        <w:pStyle w:val="ListParagraph"/>
        <w:numPr>
          <w:ilvl w:val="2"/>
          <w:numId w:val="8"/>
        </w:numPr>
        <w:tabs>
          <w:tab w:pos="2090" w:val="left" w:leader="none"/>
        </w:tabs>
        <w:spacing w:line="240" w:lineRule="auto" w:before="32" w:after="0"/>
        <w:ind w:left="2090" w:right="0" w:hanging="255"/>
        <w:jc w:val="left"/>
        <w:rPr>
          <w:sz w:val="18"/>
        </w:rPr>
      </w:pPr>
      <w:r>
        <w:rPr>
          <w:color w:val="1B377C"/>
          <w:w w:val="105"/>
          <w:sz w:val="18"/>
        </w:rPr>
        <w:t>Loutková postava, hra s předmětem</w:t>
      </w:r>
      <w:r>
        <w:rPr>
          <w:color w:val="1B377C"/>
          <w:spacing w:val="1"/>
          <w:w w:val="105"/>
          <w:sz w:val="18"/>
        </w:rPr>
        <w:t> </w:t>
      </w:r>
      <w:r>
        <w:rPr>
          <w:color w:val="1B377C"/>
          <w:w w:val="105"/>
          <w:sz w:val="18"/>
        </w:rPr>
        <w:t>a </w:t>
      </w:r>
      <w:r>
        <w:rPr>
          <w:color w:val="1B377C"/>
          <w:spacing w:val="-2"/>
          <w:w w:val="105"/>
          <w:sz w:val="18"/>
        </w:rPr>
        <w:t>loutkou</w:t>
      </w:r>
    </w:p>
    <w:p>
      <w:pPr>
        <w:pStyle w:val="ListParagraph"/>
        <w:numPr>
          <w:ilvl w:val="2"/>
          <w:numId w:val="8"/>
        </w:numPr>
        <w:tabs>
          <w:tab w:pos="2090" w:val="left" w:leader="none"/>
        </w:tabs>
        <w:spacing w:line="240" w:lineRule="auto" w:before="33" w:after="0"/>
        <w:ind w:left="2090" w:right="0" w:hanging="255"/>
        <w:jc w:val="left"/>
        <w:rPr>
          <w:sz w:val="18"/>
        </w:rPr>
      </w:pPr>
      <w:r>
        <w:rPr>
          <w:color w:val="1B377C"/>
          <w:w w:val="105"/>
          <w:sz w:val="18"/>
        </w:rPr>
        <w:t>Improvizovaná scéna</w:t>
      </w:r>
      <w:r>
        <w:rPr>
          <w:color w:val="1B377C"/>
          <w:spacing w:val="1"/>
          <w:w w:val="105"/>
          <w:sz w:val="18"/>
        </w:rPr>
        <w:t> </w:t>
      </w:r>
      <w:r>
        <w:rPr>
          <w:color w:val="1B377C"/>
          <w:w w:val="105"/>
          <w:sz w:val="18"/>
        </w:rPr>
        <w:t>a kostým</w:t>
      </w:r>
      <w:r>
        <w:rPr>
          <w:color w:val="1B377C"/>
          <w:spacing w:val="1"/>
          <w:w w:val="105"/>
          <w:sz w:val="18"/>
        </w:rPr>
        <w:t> </w:t>
      </w:r>
      <w:r>
        <w:rPr>
          <w:color w:val="1B377C"/>
          <w:w w:val="105"/>
          <w:sz w:val="18"/>
        </w:rPr>
        <w:t>z</w:t>
      </w:r>
      <w:r>
        <w:rPr>
          <w:color w:val="1B377C"/>
          <w:spacing w:val="1"/>
          <w:w w:val="105"/>
          <w:sz w:val="18"/>
        </w:rPr>
        <w:t> </w:t>
      </w:r>
      <w:r>
        <w:rPr>
          <w:color w:val="1B377C"/>
          <w:w w:val="105"/>
          <w:sz w:val="18"/>
        </w:rPr>
        <w:t>dostupných objektů</w:t>
      </w:r>
      <w:r>
        <w:rPr>
          <w:color w:val="1B377C"/>
          <w:spacing w:val="1"/>
          <w:w w:val="105"/>
          <w:sz w:val="18"/>
        </w:rPr>
        <w:t> </w:t>
      </w:r>
      <w:r>
        <w:rPr>
          <w:color w:val="1B377C"/>
          <w:w w:val="105"/>
          <w:sz w:val="18"/>
        </w:rPr>
        <w:t>a</w:t>
      </w:r>
      <w:r>
        <w:rPr>
          <w:color w:val="1B377C"/>
          <w:spacing w:val="1"/>
          <w:w w:val="105"/>
          <w:sz w:val="18"/>
        </w:rPr>
        <w:t> </w:t>
      </w:r>
      <w:r>
        <w:rPr>
          <w:color w:val="1B377C"/>
          <w:spacing w:val="-2"/>
          <w:w w:val="105"/>
          <w:sz w:val="18"/>
        </w:rPr>
        <w:t>materiálů</w:t>
      </w:r>
    </w:p>
    <w:p>
      <w:pPr>
        <w:pStyle w:val="ListParagraph"/>
        <w:numPr>
          <w:ilvl w:val="2"/>
          <w:numId w:val="8"/>
        </w:numPr>
        <w:tabs>
          <w:tab w:pos="2090" w:val="left" w:leader="none"/>
        </w:tabs>
        <w:spacing w:line="240" w:lineRule="auto" w:before="33" w:after="0"/>
        <w:ind w:left="2090" w:right="0" w:hanging="255"/>
        <w:jc w:val="left"/>
        <w:rPr>
          <w:sz w:val="18"/>
        </w:rPr>
      </w:pPr>
      <w:r>
        <w:rPr>
          <w:color w:val="1B377C"/>
          <w:w w:val="105"/>
          <w:sz w:val="18"/>
        </w:rPr>
        <w:t>Jednoduché</w:t>
      </w:r>
      <w:r>
        <w:rPr>
          <w:color w:val="1B377C"/>
          <w:spacing w:val="-11"/>
          <w:w w:val="105"/>
          <w:sz w:val="18"/>
        </w:rPr>
        <w:t> </w:t>
      </w:r>
      <w:r>
        <w:rPr>
          <w:color w:val="1B377C"/>
          <w:w w:val="105"/>
          <w:sz w:val="18"/>
        </w:rPr>
        <w:t>zvukové</w:t>
      </w:r>
      <w:r>
        <w:rPr>
          <w:color w:val="1B377C"/>
          <w:spacing w:val="-11"/>
          <w:w w:val="105"/>
          <w:sz w:val="18"/>
        </w:rPr>
        <w:t> </w:t>
      </w:r>
      <w:r>
        <w:rPr>
          <w:color w:val="1B377C"/>
          <w:w w:val="105"/>
          <w:sz w:val="18"/>
        </w:rPr>
        <w:t>vytváření</w:t>
      </w:r>
      <w:r>
        <w:rPr>
          <w:color w:val="1B377C"/>
          <w:spacing w:val="-11"/>
          <w:w w:val="105"/>
          <w:sz w:val="18"/>
        </w:rPr>
        <w:t> </w:t>
      </w:r>
      <w:r>
        <w:rPr>
          <w:color w:val="1B377C"/>
          <w:w w:val="105"/>
          <w:sz w:val="18"/>
        </w:rPr>
        <w:t>nálad,</w:t>
      </w:r>
      <w:r>
        <w:rPr>
          <w:color w:val="1B377C"/>
          <w:spacing w:val="-10"/>
          <w:w w:val="105"/>
          <w:sz w:val="18"/>
        </w:rPr>
        <w:t> </w:t>
      </w:r>
      <w:r>
        <w:rPr>
          <w:color w:val="1B377C"/>
          <w:w w:val="105"/>
          <w:sz w:val="18"/>
        </w:rPr>
        <w:t>atmosféry,</w:t>
      </w:r>
      <w:r>
        <w:rPr>
          <w:color w:val="1B377C"/>
          <w:spacing w:val="-11"/>
          <w:w w:val="105"/>
          <w:sz w:val="18"/>
        </w:rPr>
        <w:t> </w:t>
      </w:r>
      <w:r>
        <w:rPr>
          <w:color w:val="1B377C"/>
          <w:spacing w:val="-2"/>
          <w:w w:val="105"/>
          <w:sz w:val="18"/>
        </w:rPr>
        <w:t>prostředí</w:t>
      </w:r>
    </w:p>
    <w:p>
      <w:pPr>
        <w:spacing w:after="0" w:line="240" w:lineRule="auto"/>
        <w:jc w:val="left"/>
        <w:rPr>
          <w:sz w:val="18"/>
        </w:rPr>
        <w:sectPr>
          <w:pgSz w:w="11910" w:h="16840"/>
          <w:pgMar w:header="0" w:footer="579" w:top="1300" w:bottom="760" w:left="1140" w:right="1140"/>
        </w:sectPr>
      </w:pPr>
    </w:p>
    <w:p>
      <w:pPr>
        <w:pStyle w:val="BodyText"/>
        <w:spacing w:before="74"/>
        <w:ind w:left="1808"/>
        <w:rPr>
          <w:rFonts w:ascii="Arial Black"/>
        </w:rPr>
      </w:pPr>
      <w:r>
        <w:rPr>
          <w:rFonts w:ascii="Arial Black"/>
          <w:color w:val="1B377C"/>
          <w:spacing w:val="-2"/>
        </w:rPr>
        <w:t>Reflexe</w:t>
      </w:r>
    </w:p>
    <w:p>
      <w:pPr>
        <w:pStyle w:val="ListParagraph"/>
        <w:numPr>
          <w:ilvl w:val="2"/>
          <w:numId w:val="8"/>
        </w:numPr>
        <w:tabs>
          <w:tab w:pos="2091" w:val="left" w:leader="none"/>
        </w:tabs>
        <w:spacing w:line="240" w:lineRule="auto" w:before="15" w:after="0"/>
        <w:ind w:left="2091" w:right="0" w:hanging="255"/>
        <w:jc w:val="left"/>
        <w:rPr>
          <w:sz w:val="18"/>
        </w:rPr>
      </w:pPr>
      <w:r>
        <w:rPr>
          <w:color w:val="1B377C"/>
          <w:w w:val="105"/>
          <w:sz w:val="18"/>
        </w:rPr>
        <w:t>Sdílení</w:t>
      </w:r>
      <w:r>
        <w:rPr>
          <w:color w:val="1B377C"/>
          <w:spacing w:val="-5"/>
          <w:w w:val="105"/>
          <w:sz w:val="18"/>
        </w:rPr>
        <w:t> </w:t>
      </w:r>
      <w:r>
        <w:rPr>
          <w:color w:val="1B377C"/>
          <w:w w:val="105"/>
          <w:sz w:val="18"/>
        </w:rPr>
        <w:t>dojmů</w:t>
      </w:r>
      <w:r>
        <w:rPr>
          <w:color w:val="1B377C"/>
          <w:spacing w:val="-4"/>
          <w:w w:val="105"/>
          <w:sz w:val="18"/>
        </w:rPr>
        <w:t> </w:t>
      </w:r>
      <w:r>
        <w:rPr>
          <w:color w:val="1B377C"/>
          <w:w w:val="105"/>
          <w:sz w:val="18"/>
        </w:rPr>
        <w:t>z</w:t>
      </w:r>
      <w:r>
        <w:rPr>
          <w:color w:val="1B377C"/>
          <w:spacing w:val="-4"/>
          <w:w w:val="105"/>
          <w:sz w:val="18"/>
        </w:rPr>
        <w:t> </w:t>
      </w:r>
      <w:r>
        <w:rPr>
          <w:color w:val="1B377C"/>
          <w:w w:val="105"/>
          <w:sz w:val="18"/>
        </w:rPr>
        <w:t>vlastní</w:t>
      </w:r>
      <w:r>
        <w:rPr>
          <w:color w:val="1B377C"/>
          <w:spacing w:val="-4"/>
          <w:w w:val="105"/>
          <w:sz w:val="18"/>
        </w:rPr>
        <w:t> </w:t>
      </w:r>
      <w:r>
        <w:rPr>
          <w:color w:val="1B377C"/>
          <w:w w:val="105"/>
          <w:sz w:val="18"/>
        </w:rPr>
        <w:t>i</w:t>
      </w:r>
      <w:r>
        <w:rPr>
          <w:color w:val="1B377C"/>
          <w:spacing w:val="-4"/>
          <w:w w:val="105"/>
          <w:sz w:val="18"/>
        </w:rPr>
        <w:t> </w:t>
      </w:r>
      <w:r>
        <w:rPr>
          <w:color w:val="1B377C"/>
          <w:w w:val="105"/>
          <w:sz w:val="18"/>
        </w:rPr>
        <w:t>společné</w:t>
      </w:r>
      <w:r>
        <w:rPr>
          <w:color w:val="1B377C"/>
          <w:spacing w:val="-4"/>
          <w:w w:val="105"/>
          <w:sz w:val="18"/>
        </w:rPr>
        <w:t> </w:t>
      </w:r>
      <w:r>
        <w:rPr>
          <w:color w:val="1B377C"/>
          <w:w w:val="105"/>
          <w:sz w:val="18"/>
        </w:rPr>
        <w:t>tvorby</w:t>
      </w:r>
      <w:r>
        <w:rPr>
          <w:color w:val="1B377C"/>
          <w:spacing w:val="-5"/>
          <w:w w:val="105"/>
          <w:sz w:val="18"/>
        </w:rPr>
        <w:t> </w:t>
      </w:r>
      <w:r>
        <w:rPr>
          <w:color w:val="1B377C"/>
          <w:w w:val="105"/>
          <w:sz w:val="18"/>
        </w:rPr>
        <w:t>s</w:t>
      </w:r>
      <w:r>
        <w:rPr>
          <w:color w:val="1B377C"/>
          <w:spacing w:val="-4"/>
          <w:w w:val="105"/>
          <w:sz w:val="18"/>
        </w:rPr>
        <w:t> </w:t>
      </w:r>
      <w:r>
        <w:rPr>
          <w:color w:val="1B377C"/>
          <w:w w:val="105"/>
          <w:sz w:val="18"/>
        </w:rPr>
        <w:t>učitelem</w:t>
      </w:r>
      <w:r>
        <w:rPr>
          <w:color w:val="1B377C"/>
          <w:spacing w:val="-4"/>
          <w:w w:val="105"/>
          <w:sz w:val="18"/>
        </w:rPr>
        <w:t> </w:t>
      </w:r>
      <w:r>
        <w:rPr>
          <w:color w:val="1B377C"/>
          <w:w w:val="105"/>
          <w:sz w:val="18"/>
        </w:rPr>
        <w:t>a</w:t>
      </w:r>
      <w:r>
        <w:rPr>
          <w:color w:val="1B377C"/>
          <w:spacing w:val="-4"/>
          <w:w w:val="105"/>
          <w:sz w:val="18"/>
        </w:rPr>
        <w:t> </w:t>
      </w:r>
      <w:r>
        <w:rPr>
          <w:color w:val="1B377C"/>
          <w:w w:val="105"/>
          <w:sz w:val="18"/>
        </w:rPr>
        <w:t>se</w:t>
      </w:r>
      <w:r>
        <w:rPr>
          <w:color w:val="1B377C"/>
          <w:spacing w:val="-4"/>
          <w:w w:val="105"/>
          <w:sz w:val="18"/>
        </w:rPr>
        <w:t> </w:t>
      </w:r>
      <w:r>
        <w:rPr>
          <w:color w:val="1B377C"/>
          <w:spacing w:val="-2"/>
          <w:w w:val="105"/>
          <w:sz w:val="18"/>
        </w:rPr>
        <w:t>spolužáky</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Podrobnější</w:t>
      </w:r>
      <w:r>
        <w:rPr>
          <w:color w:val="1B377C"/>
          <w:spacing w:val="-1"/>
          <w:w w:val="105"/>
          <w:sz w:val="18"/>
        </w:rPr>
        <w:t> </w:t>
      </w:r>
      <w:r>
        <w:rPr>
          <w:color w:val="1B377C"/>
          <w:w w:val="105"/>
          <w:sz w:val="18"/>
        </w:rPr>
        <w:t>popis</w:t>
      </w:r>
      <w:r>
        <w:rPr>
          <w:color w:val="1B377C"/>
          <w:spacing w:val="-1"/>
          <w:w w:val="105"/>
          <w:sz w:val="18"/>
        </w:rPr>
        <w:t> </w:t>
      </w:r>
      <w:r>
        <w:rPr>
          <w:color w:val="1B377C"/>
          <w:w w:val="105"/>
          <w:sz w:val="18"/>
        </w:rPr>
        <w:t>vlastních</w:t>
      </w:r>
      <w:r>
        <w:rPr>
          <w:color w:val="1B377C"/>
          <w:spacing w:val="-1"/>
          <w:w w:val="105"/>
          <w:sz w:val="18"/>
        </w:rPr>
        <w:t> </w:t>
      </w:r>
      <w:r>
        <w:rPr>
          <w:color w:val="1B377C"/>
          <w:w w:val="105"/>
          <w:sz w:val="18"/>
        </w:rPr>
        <w:t>výstupů</w:t>
      </w:r>
      <w:r>
        <w:rPr>
          <w:color w:val="1B377C"/>
          <w:spacing w:val="-1"/>
          <w:w w:val="105"/>
          <w:sz w:val="18"/>
        </w:rPr>
        <w:t> </w:t>
      </w:r>
      <w:r>
        <w:rPr>
          <w:color w:val="1B377C"/>
          <w:w w:val="105"/>
          <w:sz w:val="18"/>
        </w:rPr>
        <w:t>a</w:t>
      </w:r>
      <w:r>
        <w:rPr>
          <w:color w:val="1B377C"/>
          <w:spacing w:val="-1"/>
          <w:w w:val="105"/>
          <w:sz w:val="18"/>
        </w:rPr>
        <w:t> </w:t>
      </w:r>
      <w:r>
        <w:rPr>
          <w:color w:val="1B377C"/>
          <w:w w:val="105"/>
          <w:sz w:val="18"/>
        </w:rPr>
        <w:t>použitých</w:t>
      </w:r>
      <w:r>
        <w:rPr>
          <w:color w:val="1B377C"/>
          <w:spacing w:val="-1"/>
          <w:w w:val="105"/>
          <w:sz w:val="18"/>
        </w:rPr>
        <w:t> </w:t>
      </w:r>
      <w:r>
        <w:rPr>
          <w:color w:val="1B377C"/>
          <w:spacing w:val="-2"/>
          <w:w w:val="105"/>
          <w:sz w:val="18"/>
        </w:rPr>
        <w:t>prostředků</w:t>
      </w:r>
    </w:p>
    <w:p>
      <w:pPr>
        <w:pStyle w:val="ListParagraph"/>
        <w:numPr>
          <w:ilvl w:val="2"/>
          <w:numId w:val="8"/>
        </w:numPr>
        <w:tabs>
          <w:tab w:pos="2091" w:val="left" w:leader="none"/>
        </w:tabs>
        <w:spacing w:line="278" w:lineRule="auto" w:before="33" w:after="0"/>
        <w:ind w:left="2091" w:right="192" w:hanging="256"/>
        <w:jc w:val="left"/>
        <w:rPr>
          <w:sz w:val="18"/>
        </w:rPr>
      </w:pPr>
      <w:r>
        <w:rPr>
          <w:color w:val="1B377C"/>
          <w:w w:val="105"/>
          <w:sz w:val="18"/>
        </w:rPr>
        <w:t>Zapojení se do společné reflexe s porozuměním pojmům osvojeným v hrách, cvičeních a tvůrčích a interpretačních činnostech</w:t>
      </w:r>
    </w:p>
    <w:p>
      <w:pPr>
        <w:pStyle w:val="ListParagraph"/>
        <w:numPr>
          <w:ilvl w:val="2"/>
          <w:numId w:val="8"/>
        </w:numPr>
        <w:tabs>
          <w:tab w:pos="2091" w:val="left" w:leader="none"/>
        </w:tabs>
        <w:spacing w:line="278" w:lineRule="auto" w:before="0" w:after="0"/>
        <w:ind w:left="2091" w:right="748" w:hanging="256"/>
        <w:jc w:val="left"/>
        <w:rPr>
          <w:sz w:val="18"/>
        </w:rPr>
      </w:pPr>
      <w:r>
        <w:rPr>
          <w:color w:val="1B377C"/>
          <w:w w:val="105"/>
          <w:sz w:val="18"/>
        </w:rPr>
        <w:t>Přijímání zpětné vazby od učitele a spolužáků jako inspirace a podnětu pro další </w:t>
      </w:r>
      <w:r>
        <w:rPr>
          <w:color w:val="1B377C"/>
          <w:spacing w:val="-2"/>
          <w:w w:val="105"/>
          <w:sz w:val="18"/>
        </w:rPr>
        <w:t>činnosti</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w w:val="105"/>
          <w:sz w:val="18"/>
        </w:rPr>
        <w:t>Ocenění</w:t>
      </w:r>
      <w:r>
        <w:rPr>
          <w:color w:val="1B377C"/>
          <w:spacing w:val="-7"/>
          <w:w w:val="105"/>
          <w:sz w:val="18"/>
        </w:rPr>
        <w:t> </w:t>
      </w:r>
      <w:r>
        <w:rPr>
          <w:color w:val="1B377C"/>
          <w:w w:val="105"/>
          <w:sz w:val="18"/>
        </w:rPr>
        <w:t>práce</w:t>
      </w:r>
      <w:r>
        <w:rPr>
          <w:color w:val="1B377C"/>
          <w:spacing w:val="-6"/>
          <w:w w:val="105"/>
          <w:sz w:val="18"/>
        </w:rPr>
        <w:t> </w:t>
      </w:r>
      <w:r>
        <w:rPr>
          <w:color w:val="1B377C"/>
          <w:w w:val="105"/>
          <w:sz w:val="18"/>
        </w:rPr>
        <w:t>ostatních</w:t>
      </w:r>
      <w:r>
        <w:rPr>
          <w:color w:val="1B377C"/>
          <w:spacing w:val="-7"/>
          <w:w w:val="105"/>
          <w:sz w:val="18"/>
        </w:rPr>
        <w:t> </w:t>
      </w:r>
      <w:r>
        <w:rPr>
          <w:color w:val="1B377C"/>
          <w:w w:val="105"/>
          <w:sz w:val="18"/>
        </w:rPr>
        <w:t>a</w:t>
      </w:r>
      <w:r>
        <w:rPr>
          <w:color w:val="1B377C"/>
          <w:spacing w:val="-6"/>
          <w:w w:val="105"/>
          <w:sz w:val="18"/>
        </w:rPr>
        <w:t> </w:t>
      </w:r>
      <w:r>
        <w:rPr>
          <w:color w:val="1B377C"/>
          <w:w w:val="105"/>
          <w:sz w:val="18"/>
        </w:rPr>
        <w:t>hledání</w:t>
      </w:r>
      <w:r>
        <w:rPr>
          <w:color w:val="1B377C"/>
          <w:spacing w:val="-6"/>
          <w:w w:val="105"/>
          <w:sz w:val="18"/>
        </w:rPr>
        <w:t> </w:t>
      </w:r>
      <w:r>
        <w:rPr>
          <w:color w:val="1B377C"/>
          <w:w w:val="105"/>
          <w:sz w:val="18"/>
        </w:rPr>
        <w:t>inspirace</w:t>
      </w:r>
      <w:r>
        <w:rPr>
          <w:color w:val="1B377C"/>
          <w:spacing w:val="-7"/>
          <w:w w:val="105"/>
          <w:sz w:val="18"/>
        </w:rPr>
        <w:t> </w:t>
      </w:r>
      <w:r>
        <w:rPr>
          <w:color w:val="1B377C"/>
          <w:w w:val="105"/>
          <w:sz w:val="18"/>
        </w:rPr>
        <w:t>v</w:t>
      </w:r>
      <w:r>
        <w:rPr>
          <w:color w:val="1B377C"/>
          <w:spacing w:val="-6"/>
          <w:w w:val="105"/>
          <w:sz w:val="18"/>
        </w:rPr>
        <w:t> </w:t>
      </w:r>
      <w:r>
        <w:rPr>
          <w:color w:val="1B377C"/>
          <w:w w:val="105"/>
          <w:sz w:val="18"/>
        </w:rPr>
        <w:t>jejich</w:t>
      </w:r>
      <w:r>
        <w:rPr>
          <w:color w:val="1B377C"/>
          <w:spacing w:val="-7"/>
          <w:w w:val="105"/>
          <w:sz w:val="18"/>
        </w:rPr>
        <w:t> </w:t>
      </w:r>
      <w:r>
        <w:rPr>
          <w:color w:val="1B377C"/>
          <w:spacing w:val="-2"/>
          <w:w w:val="105"/>
          <w:sz w:val="18"/>
        </w:rPr>
        <w:t>výstupech</w:t>
      </w:r>
    </w:p>
    <w:p>
      <w:pPr>
        <w:pStyle w:val="ListParagraph"/>
        <w:numPr>
          <w:ilvl w:val="2"/>
          <w:numId w:val="8"/>
        </w:numPr>
        <w:tabs>
          <w:tab w:pos="2091" w:val="left" w:leader="none"/>
        </w:tabs>
        <w:spacing w:line="240" w:lineRule="auto" w:before="32" w:after="0"/>
        <w:ind w:left="2091" w:right="0" w:hanging="255"/>
        <w:jc w:val="left"/>
        <w:rPr>
          <w:sz w:val="18"/>
        </w:rPr>
      </w:pPr>
      <w:r>
        <w:rPr>
          <w:color w:val="1B377C"/>
          <w:sz w:val="18"/>
        </w:rPr>
        <w:t>Identifikace</w:t>
      </w:r>
      <w:r>
        <w:rPr>
          <w:color w:val="1B377C"/>
          <w:spacing w:val="34"/>
          <w:sz w:val="18"/>
        </w:rPr>
        <w:t> </w:t>
      </w:r>
      <w:r>
        <w:rPr>
          <w:color w:val="1B377C"/>
          <w:sz w:val="18"/>
        </w:rPr>
        <w:t>osobně</w:t>
      </w:r>
      <w:r>
        <w:rPr>
          <w:color w:val="1B377C"/>
          <w:spacing w:val="35"/>
          <w:sz w:val="18"/>
        </w:rPr>
        <w:t> </w:t>
      </w:r>
      <w:r>
        <w:rPr>
          <w:color w:val="1B377C"/>
          <w:sz w:val="18"/>
        </w:rPr>
        <w:t>významných</w:t>
      </w:r>
      <w:r>
        <w:rPr>
          <w:color w:val="1B377C"/>
          <w:spacing w:val="35"/>
          <w:sz w:val="18"/>
        </w:rPr>
        <w:t> </w:t>
      </w:r>
      <w:r>
        <w:rPr>
          <w:color w:val="1B377C"/>
          <w:sz w:val="18"/>
        </w:rPr>
        <w:t>prvků</w:t>
      </w:r>
      <w:r>
        <w:rPr>
          <w:color w:val="1B377C"/>
          <w:spacing w:val="35"/>
          <w:sz w:val="18"/>
        </w:rPr>
        <w:t> </w:t>
      </w:r>
      <w:r>
        <w:rPr>
          <w:color w:val="1B377C"/>
          <w:sz w:val="18"/>
        </w:rPr>
        <w:t>ve</w:t>
      </w:r>
      <w:r>
        <w:rPr>
          <w:color w:val="1B377C"/>
          <w:spacing w:val="35"/>
          <w:sz w:val="18"/>
        </w:rPr>
        <w:t> </w:t>
      </w:r>
      <w:r>
        <w:rPr>
          <w:color w:val="1B377C"/>
          <w:sz w:val="18"/>
        </w:rPr>
        <w:t>vlastní</w:t>
      </w:r>
      <w:r>
        <w:rPr>
          <w:color w:val="1B377C"/>
          <w:spacing w:val="35"/>
          <w:sz w:val="18"/>
        </w:rPr>
        <w:t> </w:t>
      </w:r>
      <w:r>
        <w:rPr>
          <w:color w:val="1B377C"/>
          <w:sz w:val="18"/>
        </w:rPr>
        <w:t>tvorbě</w:t>
      </w:r>
      <w:r>
        <w:rPr>
          <w:color w:val="1B377C"/>
          <w:spacing w:val="35"/>
          <w:sz w:val="18"/>
        </w:rPr>
        <w:t> </w:t>
      </w:r>
      <w:r>
        <w:rPr>
          <w:color w:val="1B377C"/>
          <w:sz w:val="18"/>
        </w:rPr>
        <w:t>i</w:t>
      </w:r>
      <w:r>
        <w:rPr>
          <w:color w:val="1B377C"/>
          <w:spacing w:val="35"/>
          <w:sz w:val="18"/>
        </w:rPr>
        <w:t> </w:t>
      </w:r>
      <w:r>
        <w:rPr>
          <w:color w:val="1B377C"/>
          <w:sz w:val="18"/>
        </w:rPr>
        <w:t>tvorbě</w:t>
      </w:r>
      <w:r>
        <w:rPr>
          <w:color w:val="1B377C"/>
          <w:spacing w:val="35"/>
          <w:sz w:val="18"/>
        </w:rPr>
        <w:t> </w:t>
      </w:r>
      <w:r>
        <w:rPr>
          <w:color w:val="1B377C"/>
          <w:sz w:val="18"/>
        </w:rPr>
        <w:t>ostatních,</w:t>
      </w:r>
      <w:r>
        <w:rPr>
          <w:color w:val="1B377C"/>
          <w:spacing w:val="35"/>
          <w:sz w:val="18"/>
        </w:rPr>
        <w:t> </w:t>
      </w:r>
      <w:r>
        <w:rPr>
          <w:color w:val="1B377C"/>
          <w:spacing w:val="-2"/>
          <w:sz w:val="18"/>
        </w:rPr>
        <w:t>hledání</w:t>
      </w:r>
    </w:p>
    <w:p>
      <w:pPr>
        <w:pStyle w:val="BodyText"/>
        <w:spacing w:line="278" w:lineRule="auto" w:before="33"/>
        <w:ind w:left="2091"/>
      </w:pPr>
      <w:r>
        <w:rPr>
          <w:color w:val="1B377C"/>
          <w:w w:val="105"/>
        </w:rPr>
        <w:t>a oceňování jedinečných prvků, pozitivní hodnocení různých přístupů ke stejné činnosti </w:t>
      </w:r>
      <w:r>
        <w:rPr>
          <w:color w:val="1B377C"/>
          <w:spacing w:val="-2"/>
          <w:w w:val="105"/>
        </w:rPr>
        <w:t>apod.)</w:t>
      </w:r>
    </w:p>
    <w:p>
      <w:pPr>
        <w:pStyle w:val="ListParagraph"/>
        <w:numPr>
          <w:ilvl w:val="2"/>
          <w:numId w:val="8"/>
        </w:numPr>
        <w:tabs>
          <w:tab w:pos="2091" w:val="left" w:leader="none"/>
        </w:tabs>
        <w:spacing w:line="278" w:lineRule="auto" w:before="0" w:after="0"/>
        <w:ind w:left="2091" w:right="642" w:hanging="256"/>
        <w:jc w:val="left"/>
        <w:rPr>
          <w:sz w:val="18"/>
        </w:rPr>
      </w:pPr>
      <w:r>
        <w:rPr>
          <w:color w:val="1B377C"/>
          <w:w w:val="105"/>
          <w:sz w:val="18"/>
        </w:rPr>
        <w:t>Neverbální prostředky komunikace pro vyjádření dojmu, pocitu z činnosti a jejího </w:t>
      </w:r>
      <w:r>
        <w:rPr>
          <w:color w:val="1B377C"/>
          <w:spacing w:val="-2"/>
          <w:w w:val="105"/>
          <w:sz w:val="18"/>
        </w:rPr>
        <w:t>výsledku</w:t>
      </w:r>
    </w:p>
    <w:p>
      <w:pPr>
        <w:pStyle w:val="BodyText"/>
        <w:spacing w:before="3"/>
      </w:pPr>
    </w:p>
    <w:p>
      <w:pPr>
        <w:pStyle w:val="BodyText"/>
        <w:spacing w:before="1"/>
        <w:ind w:left="1807"/>
        <w:rPr>
          <w:rFonts w:ascii="Arial Black" w:hAnsi="Arial Black"/>
        </w:rPr>
      </w:pPr>
      <w:r>
        <w:rPr>
          <w:rFonts w:ascii="Arial Black" w:hAnsi="Arial Black"/>
          <w:color w:val="1B377C"/>
          <w:w w:val="90"/>
          <w:u w:val="single" w:color="1B377C"/>
        </w:rPr>
        <w:t>Příklady</w:t>
      </w:r>
      <w:r>
        <w:rPr>
          <w:rFonts w:ascii="Arial Black" w:hAnsi="Arial Black"/>
          <w:color w:val="1B377C"/>
          <w:spacing w:val="-6"/>
          <w:u w:val="single" w:color="1B377C"/>
        </w:rPr>
        <w:t> </w:t>
      </w:r>
      <w:r>
        <w:rPr>
          <w:rFonts w:ascii="Arial Black" w:hAnsi="Arial Black"/>
          <w:color w:val="1B377C"/>
          <w:w w:val="90"/>
          <w:u w:val="single" w:color="1B377C"/>
        </w:rPr>
        <w:t>tvůrčí</w:t>
      </w:r>
      <w:r>
        <w:rPr>
          <w:rFonts w:ascii="Arial Black" w:hAnsi="Arial Black"/>
          <w:color w:val="1B377C"/>
          <w:spacing w:val="-5"/>
          <w:u w:val="single" w:color="1B377C"/>
        </w:rPr>
        <w:t> </w:t>
      </w:r>
      <w:r>
        <w:rPr>
          <w:rFonts w:ascii="Arial Black" w:hAnsi="Arial Black"/>
          <w:color w:val="1B377C"/>
          <w:w w:val="90"/>
          <w:u w:val="single" w:color="1B377C"/>
        </w:rPr>
        <w:t>činnosti</w:t>
      </w:r>
      <w:r>
        <w:rPr>
          <w:rFonts w:ascii="Arial Black" w:hAnsi="Arial Black"/>
          <w:color w:val="1B377C"/>
          <w:spacing w:val="-5"/>
          <w:u w:val="single" w:color="1B377C"/>
        </w:rPr>
        <w:t> </w:t>
      </w:r>
      <w:r>
        <w:rPr>
          <w:rFonts w:ascii="Arial Black" w:hAnsi="Arial Black"/>
          <w:color w:val="1B377C"/>
          <w:w w:val="90"/>
          <w:u w:val="single" w:color="1B377C"/>
        </w:rPr>
        <w:t>a</w:t>
      </w:r>
      <w:r>
        <w:rPr>
          <w:rFonts w:ascii="Arial Black" w:hAnsi="Arial Black"/>
          <w:color w:val="1B377C"/>
          <w:spacing w:val="-6"/>
          <w:u w:val="single" w:color="1B377C"/>
        </w:rPr>
        <w:t> </w:t>
      </w:r>
      <w:r>
        <w:rPr>
          <w:rFonts w:ascii="Arial Black" w:hAnsi="Arial Black"/>
          <w:color w:val="1B377C"/>
          <w:spacing w:val="-2"/>
          <w:w w:val="90"/>
          <w:u w:val="single" w:color="1B377C"/>
        </w:rPr>
        <w:t>výstupů</w:t>
      </w:r>
    </w:p>
    <w:p>
      <w:pPr>
        <w:pStyle w:val="ListParagraph"/>
        <w:numPr>
          <w:ilvl w:val="2"/>
          <w:numId w:val="8"/>
        </w:numPr>
        <w:tabs>
          <w:tab w:pos="2091" w:val="left" w:leader="none"/>
        </w:tabs>
        <w:spacing w:line="240" w:lineRule="auto" w:before="15" w:after="0"/>
        <w:ind w:left="2091" w:right="0" w:hanging="255"/>
        <w:jc w:val="left"/>
        <w:rPr>
          <w:sz w:val="18"/>
        </w:rPr>
      </w:pPr>
      <w:r>
        <w:rPr>
          <w:color w:val="1B377C"/>
          <w:w w:val="105"/>
          <w:sz w:val="18"/>
        </w:rPr>
        <w:t>Uvědomování</w:t>
      </w:r>
      <w:r>
        <w:rPr>
          <w:color w:val="1B377C"/>
          <w:spacing w:val="-8"/>
          <w:w w:val="105"/>
          <w:sz w:val="18"/>
        </w:rPr>
        <w:t> </w:t>
      </w:r>
      <w:r>
        <w:rPr>
          <w:color w:val="1B377C"/>
          <w:w w:val="105"/>
          <w:sz w:val="18"/>
        </w:rPr>
        <w:t>si</w:t>
      </w:r>
      <w:r>
        <w:rPr>
          <w:color w:val="1B377C"/>
          <w:spacing w:val="-8"/>
          <w:w w:val="105"/>
          <w:sz w:val="18"/>
        </w:rPr>
        <w:t> </w:t>
      </w:r>
      <w:r>
        <w:rPr>
          <w:color w:val="1B377C"/>
          <w:w w:val="105"/>
          <w:sz w:val="18"/>
        </w:rPr>
        <w:t>sebe</w:t>
      </w:r>
      <w:r>
        <w:rPr>
          <w:color w:val="1B377C"/>
          <w:spacing w:val="-8"/>
          <w:w w:val="105"/>
          <w:sz w:val="18"/>
        </w:rPr>
        <w:t> </w:t>
      </w:r>
      <w:r>
        <w:rPr>
          <w:color w:val="1B377C"/>
          <w:w w:val="105"/>
          <w:sz w:val="18"/>
        </w:rPr>
        <w:t>sama</w:t>
      </w:r>
      <w:r>
        <w:rPr>
          <w:color w:val="1B377C"/>
          <w:spacing w:val="-8"/>
          <w:w w:val="105"/>
          <w:sz w:val="18"/>
        </w:rPr>
        <w:t> </w:t>
      </w:r>
      <w:r>
        <w:rPr>
          <w:color w:val="1B377C"/>
          <w:w w:val="105"/>
          <w:sz w:val="18"/>
        </w:rPr>
        <w:t>jako</w:t>
      </w:r>
      <w:r>
        <w:rPr>
          <w:color w:val="1B377C"/>
          <w:spacing w:val="-9"/>
          <w:w w:val="105"/>
          <w:sz w:val="18"/>
        </w:rPr>
        <w:t> </w:t>
      </w:r>
      <w:r>
        <w:rPr>
          <w:color w:val="1B377C"/>
          <w:w w:val="105"/>
          <w:sz w:val="18"/>
        </w:rPr>
        <w:t>tvůrčí</w:t>
      </w:r>
      <w:r>
        <w:rPr>
          <w:color w:val="1B377C"/>
          <w:spacing w:val="-8"/>
          <w:w w:val="105"/>
          <w:sz w:val="18"/>
        </w:rPr>
        <w:t> </w:t>
      </w:r>
      <w:r>
        <w:rPr>
          <w:color w:val="1B377C"/>
          <w:spacing w:val="-2"/>
          <w:w w:val="105"/>
          <w:sz w:val="18"/>
        </w:rPr>
        <w:t>bytosti</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Vnímání</w:t>
      </w:r>
      <w:r>
        <w:rPr>
          <w:color w:val="1B377C"/>
          <w:spacing w:val="-4"/>
          <w:w w:val="105"/>
          <w:sz w:val="18"/>
        </w:rPr>
        <w:t> </w:t>
      </w:r>
      <w:r>
        <w:rPr>
          <w:color w:val="1B377C"/>
          <w:w w:val="105"/>
          <w:sz w:val="18"/>
        </w:rPr>
        <w:t>tvůrčích</w:t>
      </w:r>
      <w:r>
        <w:rPr>
          <w:color w:val="1B377C"/>
          <w:spacing w:val="-3"/>
          <w:w w:val="105"/>
          <w:sz w:val="18"/>
        </w:rPr>
        <w:t> </w:t>
      </w:r>
      <w:r>
        <w:rPr>
          <w:color w:val="1B377C"/>
          <w:w w:val="105"/>
          <w:sz w:val="18"/>
        </w:rPr>
        <w:t>činností</w:t>
      </w:r>
      <w:r>
        <w:rPr>
          <w:color w:val="1B377C"/>
          <w:spacing w:val="-3"/>
          <w:w w:val="105"/>
          <w:sz w:val="18"/>
        </w:rPr>
        <w:t> </w:t>
      </w:r>
      <w:r>
        <w:rPr>
          <w:color w:val="1B377C"/>
          <w:w w:val="105"/>
          <w:sz w:val="18"/>
        </w:rPr>
        <w:t>jako</w:t>
      </w:r>
      <w:r>
        <w:rPr>
          <w:color w:val="1B377C"/>
          <w:spacing w:val="-4"/>
          <w:w w:val="105"/>
          <w:sz w:val="18"/>
        </w:rPr>
        <w:t> </w:t>
      </w:r>
      <w:r>
        <w:rPr>
          <w:color w:val="1B377C"/>
          <w:w w:val="105"/>
          <w:sz w:val="18"/>
        </w:rPr>
        <w:t>způsobu</w:t>
      </w:r>
      <w:r>
        <w:rPr>
          <w:color w:val="1B377C"/>
          <w:spacing w:val="-3"/>
          <w:w w:val="105"/>
          <w:sz w:val="18"/>
        </w:rPr>
        <w:t> </w:t>
      </w:r>
      <w:r>
        <w:rPr>
          <w:color w:val="1B377C"/>
          <w:spacing w:val="-2"/>
          <w:w w:val="105"/>
          <w:sz w:val="18"/>
        </w:rPr>
        <w:t>sebevyjádření</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Porovnávání</w:t>
      </w:r>
      <w:r>
        <w:rPr>
          <w:color w:val="1B377C"/>
          <w:spacing w:val="-8"/>
          <w:w w:val="105"/>
          <w:sz w:val="18"/>
        </w:rPr>
        <w:t> </w:t>
      </w:r>
      <w:r>
        <w:rPr>
          <w:color w:val="1B377C"/>
          <w:w w:val="105"/>
          <w:sz w:val="18"/>
        </w:rPr>
        <w:t>osobního</w:t>
      </w:r>
      <w:r>
        <w:rPr>
          <w:color w:val="1B377C"/>
          <w:spacing w:val="-8"/>
          <w:w w:val="105"/>
          <w:sz w:val="18"/>
        </w:rPr>
        <w:t> </w:t>
      </w:r>
      <w:r>
        <w:rPr>
          <w:color w:val="1B377C"/>
          <w:w w:val="105"/>
          <w:sz w:val="18"/>
        </w:rPr>
        <w:t>významu</w:t>
      </w:r>
      <w:r>
        <w:rPr>
          <w:color w:val="1B377C"/>
          <w:spacing w:val="-8"/>
          <w:w w:val="105"/>
          <w:sz w:val="18"/>
        </w:rPr>
        <w:t> </w:t>
      </w:r>
      <w:r>
        <w:rPr>
          <w:color w:val="1B377C"/>
          <w:w w:val="105"/>
          <w:sz w:val="18"/>
        </w:rPr>
        <w:t>různých</w:t>
      </w:r>
      <w:r>
        <w:rPr>
          <w:color w:val="1B377C"/>
          <w:spacing w:val="-8"/>
          <w:w w:val="105"/>
          <w:sz w:val="18"/>
        </w:rPr>
        <w:t> </w:t>
      </w:r>
      <w:r>
        <w:rPr>
          <w:color w:val="1B377C"/>
          <w:w w:val="105"/>
          <w:sz w:val="18"/>
        </w:rPr>
        <w:t>smyslových</w:t>
      </w:r>
      <w:r>
        <w:rPr>
          <w:color w:val="1B377C"/>
          <w:spacing w:val="-8"/>
          <w:w w:val="105"/>
          <w:sz w:val="18"/>
        </w:rPr>
        <w:t> </w:t>
      </w:r>
      <w:r>
        <w:rPr>
          <w:color w:val="1B377C"/>
          <w:spacing w:val="-2"/>
          <w:w w:val="105"/>
          <w:sz w:val="18"/>
        </w:rPr>
        <w:t>vjemů</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Porovnávání</w:t>
      </w:r>
      <w:r>
        <w:rPr>
          <w:color w:val="1B377C"/>
          <w:spacing w:val="-4"/>
          <w:w w:val="105"/>
          <w:sz w:val="18"/>
        </w:rPr>
        <w:t> </w:t>
      </w:r>
      <w:r>
        <w:rPr>
          <w:color w:val="1B377C"/>
          <w:w w:val="105"/>
          <w:sz w:val="18"/>
        </w:rPr>
        <w:t>zrakového</w:t>
      </w:r>
      <w:r>
        <w:rPr>
          <w:color w:val="1B377C"/>
          <w:spacing w:val="-4"/>
          <w:w w:val="105"/>
          <w:sz w:val="18"/>
        </w:rPr>
        <w:t> </w:t>
      </w:r>
      <w:r>
        <w:rPr>
          <w:color w:val="1B377C"/>
          <w:w w:val="105"/>
          <w:sz w:val="18"/>
        </w:rPr>
        <w:t>vnímání</w:t>
      </w:r>
      <w:r>
        <w:rPr>
          <w:color w:val="1B377C"/>
          <w:spacing w:val="-3"/>
          <w:w w:val="105"/>
          <w:sz w:val="18"/>
        </w:rPr>
        <w:t> </w:t>
      </w:r>
      <w:r>
        <w:rPr>
          <w:color w:val="1B377C"/>
          <w:w w:val="105"/>
          <w:sz w:val="18"/>
        </w:rPr>
        <w:t>s</w:t>
      </w:r>
      <w:r>
        <w:rPr>
          <w:color w:val="1B377C"/>
          <w:spacing w:val="-4"/>
          <w:w w:val="105"/>
          <w:sz w:val="18"/>
        </w:rPr>
        <w:t> </w:t>
      </w:r>
      <w:r>
        <w:rPr>
          <w:color w:val="1B377C"/>
          <w:w w:val="105"/>
          <w:sz w:val="18"/>
        </w:rPr>
        <w:t>vnímáním</w:t>
      </w:r>
      <w:r>
        <w:rPr>
          <w:color w:val="1B377C"/>
          <w:spacing w:val="-4"/>
          <w:w w:val="105"/>
          <w:sz w:val="18"/>
        </w:rPr>
        <w:t> </w:t>
      </w:r>
      <w:r>
        <w:rPr>
          <w:color w:val="1B377C"/>
          <w:w w:val="105"/>
          <w:sz w:val="18"/>
        </w:rPr>
        <w:t>ostatními</w:t>
      </w:r>
      <w:r>
        <w:rPr>
          <w:color w:val="1B377C"/>
          <w:spacing w:val="-3"/>
          <w:w w:val="105"/>
          <w:sz w:val="18"/>
        </w:rPr>
        <w:t> </w:t>
      </w:r>
      <w:r>
        <w:rPr>
          <w:color w:val="1B377C"/>
          <w:spacing w:val="-2"/>
          <w:w w:val="105"/>
          <w:sz w:val="18"/>
        </w:rPr>
        <w:t>smysly</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Nacházení</w:t>
      </w:r>
      <w:r>
        <w:rPr>
          <w:color w:val="1B377C"/>
          <w:spacing w:val="-4"/>
          <w:w w:val="105"/>
          <w:sz w:val="18"/>
        </w:rPr>
        <w:t> </w:t>
      </w:r>
      <w:r>
        <w:rPr>
          <w:color w:val="1B377C"/>
          <w:w w:val="105"/>
          <w:sz w:val="18"/>
        </w:rPr>
        <w:t>způsobů</w:t>
      </w:r>
      <w:r>
        <w:rPr>
          <w:color w:val="1B377C"/>
          <w:spacing w:val="-3"/>
          <w:w w:val="105"/>
          <w:sz w:val="18"/>
        </w:rPr>
        <w:t> </w:t>
      </w:r>
      <w:r>
        <w:rPr>
          <w:color w:val="1B377C"/>
          <w:w w:val="105"/>
          <w:sz w:val="18"/>
        </w:rPr>
        <w:t>a</w:t>
      </w:r>
      <w:r>
        <w:rPr>
          <w:color w:val="1B377C"/>
          <w:spacing w:val="-3"/>
          <w:w w:val="105"/>
          <w:sz w:val="18"/>
        </w:rPr>
        <w:t> </w:t>
      </w:r>
      <w:r>
        <w:rPr>
          <w:color w:val="1B377C"/>
          <w:w w:val="105"/>
          <w:sz w:val="18"/>
        </w:rPr>
        <w:t>prostředků</w:t>
      </w:r>
      <w:r>
        <w:rPr>
          <w:color w:val="1B377C"/>
          <w:spacing w:val="-3"/>
          <w:w w:val="105"/>
          <w:sz w:val="18"/>
        </w:rPr>
        <w:t> </w:t>
      </w:r>
      <w:r>
        <w:rPr>
          <w:color w:val="1B377C"/>
          <w:w w:val="105"/>
          <w:sz w:val="18"/>
        </w:rPr>
        <w:t>pro</w:t>
      </w:r>
      <w:r>
        <w:rPr>
          <w:color w:val="1B377C"/>
          <w:spacing w:val="-3"/>
          <w:w w:val="105"/>
          <w:sz w:val="18"/>
        </w:rPr>
        <w:t> </w:t>
      </w:r>
      <w:r>
        <w:rPr>
          <w:color w:val="1B377C"/>
          <w:w w:val="105"/>
          <w:sz w:val="18"/>
        </w:rPr>
        <w:t>vyjádření</w:t>
      </w:r>
      <w:r>
        <w:rPr>
          <w:color w:val="1B377C"/>
          <w:spacing w:val="-3"/>
          <w:w w:val="105"/>
          <w:sz w:val="18"/>
        </w:rPr>
        <w:t> </w:t>
      </w:r>
      <w:r>
        <w:rPr>
          <w:color w:val="1B377C"/>
          <w:w w:val="105"/>
          <w:sz w:val="18"/>
        </w:rPr>
        <w:t>smyslových</w:t>
      </w:r>
      <w:r>
        <w:rPr>
          <w:color w:val="1B377C"/>
          <w:spacing w:val="-3"/>
          <w:w w:val="105"/>
          <w:sz w:val="18"/>
        </w:rPr>
        <w:t> </w:t>
      </w:r>
      <w:r>
        <w:rPr>
          <w:color w:val="1B377C"/>
          <w:spacing w:val="-2"/>
          <w:w w:val="105"/>
          <w:sz w:val="18"/>
        </w:rPr>
        <w:t>vjemů</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Propojování vjemů,</w:t>
      </w:r>
      <w:r>
        <w:rPr>
          <w:color w:val="1B377C"/>
          <w:spacing w:val="1"/>
          <w:w w:val="105"/>
          <w:sz w:val="18"/>
        </w:rPr>
        <w:t> </w:t>
      </w:r>
      <w:r>
        <w:rPr>
          <w:color w:val="1B377C"/>
          <w:w w:val="105"/>
          <w:sz w:val="18"/>
        </w:rPr>
        <w:t>myšlenek</w:t>
      </w:r>
      <w:r>
        <w:rPr>
          <w:color w:val="1B377C"/>
          <w:spacing w:val="1"/>
          <w:w w:val="105"/>
          <w:sz w:val="18"/>
        </w:rPr>
        <w:t> </w:t>
      </w:r>
      <w:r>
        <w:rPr>
          <w:color w:val="1B377C"/>
          <w:w w:val="105"/>
          <w:sz w:val="18"/>
        </w:rPr>
        <w:t>pocitů</w:t>
      </w:r>
      <w:r>
        <w:rPr>
          <w:color w:val="1B377C"/>
          <w:spacing w:val="1"/>
          <w:w w:val="105"/>
          <w:sz w:val="18"/>
        </w:rPr>
        <w:t> </w:t>
      </w:r>
      <w:r>
        <w:rPr>
          <w:color w:val="1B377C"/>
          <w:w w:val="105"/>
          <w:sz w:val="18"/>
        </w:rPr>
        <w:t>a</w:t>
      </w:r>
      <w:r>
        <w:rPr>
          <w:color w:val="1B377C"/>
          <w:spacing w:val="1"/>
          <w:w w:val="105"/>
          <w:sz w:val="18"/>
        </w:rPr>
        <w:t> </w:t>
      </w:r>
      <w:r>
        <w:rPr>
          <w:color w:val="1B377C"/>
          <w:w w:val="105"/>
          <w:sz w:val="18"/>
        </w:rPr>
        <w:t>nálad</w:t>
      </w:r>
      <w:r>
        <w:rPr>
          <w:color w:val="1B377C"/>
          <w:spacing w:val="1"/>
          <w:w w:val="105"/>
          <w:sz w:val="18"/>
        </w:rPr>
        <w:t> </w:t>
      </w:r>
      <w:r>
        <w:rPr>
          <w:color w:val="1B377C"/>
          <w:w w:val="105"/>
          <w:sz w:val="18"/>
        </w:rPr>
        <w:t>a jejich</w:t>
      </w:r>
      <w:r>
        <w:rPr>
          <w:color w:val="1B377C"/>
          <w:spacing w:val="1"/>
          <w:w w:val="105"/>
          <w:sz w:val="18"/>
        </w:rPr>
        <w:t> </w:t>
      </w:r>
      <w:r>
        <w:rPr>
          <w:color w:val="1B377C"/>
          <w:w w:val="105"/>
          <w:sz w:val="18"/>
        </w:rPr>
        <w:t>verbální</w:t>
      </w:r>
      <w:r>
        <w:rPr>
          <w:color w:val="1B377C"/>
          <w:spacing w:val="1"/>
          <w:w w:val="105"/>
          <w:sz w:val="18"/>
        </w:rPr>
        <w:t> </w:t>
      </w:r>
      <w:r>
        <w:rPr>
          <w:color w:val="1B377C"/>
          <w:w w:val="105"/>
          <w:sz w:val="18"/>
        </w:rPr>
        <w:t>i</w:t>
      </w:r>
      <w:r>
        <w:rPr>
          <w:color w:val="1B377C"/>
          <w:spacing w:val="1"/>
          <w:w w:val="105"/>
          <w:sz w:val="18"/>
        </w:rPr>
        <w:t> </w:t>
      </w:r>
      <w:r>
        <w:rPr>
          <w:color w:val="1B377C"/>
          <w:w w:val="105"/>
          <w:sz w:val="18"/>
        </w:rPr>
        <w:t>nonverbální</w:t>
      </w:r>
      <w:r>
        <w:rPr>
          <w:color w:val="1B377C"/>
          <w:spacing w:val="1"/>
          <w:w w:val="105"/>
          <w:sz w:val="18"/>
        </w:rPr>
        <w:t> </w:t>
      </w:r>
      <w:r>
        <w:rPr>
          <w:color w:val="1B377C"/>
          <w:spacing w:val="-2"/>
          <w:w w:val="105"/>
          <w:sz w:val="18"/>
        </w:rPr>
        <w:t>sdělování</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Objevování</w:t>
      </w:r>
      <w:r>
        <w:rPr>
          <w:color w:val="1B377C"/>
          <w:spacing w:val="-7"/>
          <w:w w:val="105"/>
          <w:sz w:val="18"/>
        </w:rPr>
        <w:t> </w:t>
      </w:r>
      <w:r>
        <w:rPr>
          <w:color w:val="1B377C"/>
          <w:w w:val="105"/>
          <w:sz w:val="18"/>
        </w:rPr>
        <w:t>vlastní</w:t>
      </w:r>
      <w:r>
        <w:rPr>
          <w:color w:val="1B377C"/>
          <w:spacing w:val="-6"/>
          <w:w w:val="105"/>
          <w:sz w:val="18"/>
        </w:rPr>
        <w:t> </w:t>
      </w:r>
      <w:r>
        <w:rPr>
          <w:color w:val="1B377C"/>
          <w:w w:val="105"/>
          <w:sz w:val="18"/>
        </w:rPr>
        <w:t>jedinečnosti</w:t>
      </w:r>
      <w:r>
        <w:rPr>
          <w:color w:val="1B377C"/>
          <w:spacing w:val="-7"/>
          <w:w w:val="105"/>
          <w:sz w:val="18"/>
        </w:rPr>
        <w:t> </w:t>
      </w:r>
      <w:r>
        <w:rPr>
          <w:color w:val="1B377C"/>
          <w:w w:val="105"/>
          <w:sz w:val="18"/>
        </w:rPr>
        <w:t>vnímání</w:t>
      </w:r>
      <w:r>
        <w:rPr>
          <w:color w:val="1B377C"/>
          <w:spacing w:val="-6"/>
          <w:w w:val="105"/>
          <w:sz w:val="18"/>
        </w:rPr>
        <w:t> </w:t>
      </w:r>
      <w:r>
        <w:rPr>
          <w:color w:val="1B377C"/>
          <w:w w:val="105"/>
          <w:sz w:val="18"/>
        </w:rPr>
        <w:t>a</w:t>
      </w:r>
      <w:r>
        <w:rPr>
          <w:color w:val="1B377C"/>
          <w:spacing w:val="-6"/>
          <w:w w:val="105"/>
          <w:sz w:val="18"/>
        </w:rPr>
        <w:t> </w:t>
      </w:r>
      <w:r>
        <w:rPr>
          <w:color w:val="1B377C"/>
          <w:w w:val="105"/>
          <w:sz w:val="18"/>
        </w:rPr>
        <w:t>prožívání</w:t>
      </w:r>
      <w:r>
        <w:rPr>
          <w:color w:val="1B377C"/>
          <w:spacing w:val="-7"/>
          <w:w w:val="105"/>
          <w:sz w:val="18"/>
        </w:rPr>
        <w:t> </w:t>
      </w:r>
      <w:r>
        <w:rPr>
          <w:color w:val="1B377C"/>
          <w:spacing w:val="-2"/>
          <w:w w:val="105"/>
          <w:sz w:val="18"/>
        </w:rPr>
        <w:t>světa</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Objevování</w:t>
      </w:r>
      <w:r>
        <w:rPr>
          <w:color w:val="1B377C"/>
          <w:spacing w:val="-6"/>
          <w:w w:val="105"/>
          <w:sz w:val="18"/>
        </w:rPr>
        <w:t> </w:t>
      </w:r>
      <w:r>
        <w:rPr>
          <w:color w:val="1B377C"/>
          <w:w w:val="105"/>
          <w:sz w:val="18"/>
        </w:rPr>
        <w:t>asociací</w:t>
      </w:r>
      <w:r>
        <w:rPr>
          <w:color w:val="1B377C"/>
          <w:spacing w:val="-5"/>
          <w:w w:val="105"/>
          <w:sz w:val="18"/>
        </w:rPr>
        <w:t> </w:t>
      </w:r>
      <w:r>
        <w:rPr>
          <w:color w:val="1B377C"/>
          <w:w w:val="105"/>
          <w:sz w:val="18"/>
        </w:rPr>
        <w:t>jako</w:t>
      </w:r>
      <w:r>
        <w:rPr>
          <w:color w:val="1B377C"/>
          <w:spacing w:val="-6"/>
          <w:w w:val="105"/>
          <w:sz w:val="18"/>
        </w:rPr>
        <w:t> </w:t>
      </w:r>
      <w:r>
        <w:rPr>
          <w:color w:val="1B377C"/>
          <w:w w:val="105"/>
          <w:sz w:val="18"/>
        </w:rPr>
        <w:t>zdroje</w:t>
      </w:r>
      <w:r>
        <w:rPr>
          <w:color w:val="1B377C"/>
          <w:spacing w:val="-5"/>
          <w:w w:val="105"/>
          <w:sz w:val="18"/>
        </w:rPr>
        <w:t> </w:t>
      </w:r>
      <w:r>
        <w:rPr>
          <w:color w:val="1B377C"/>
          <w:w w:val="105"/>
          <w:sz w:val="18"/>
        </w:rPr>
        <w:t>originálních</w:t>
      </w:r>
      <w:r>
        <w:rPr>
          <w:color w:val="1B377C"/>
          <w:spacing w:val="-6"/>
          <w:w w:val="105"/>
          <w:sz w:val="18"/>
        </w:rPr>
        <w:t> </w:t>
      </w:r>
      <w:r>
        <w:rPr>
          <w:color w:val="1B377C"/>
          <w:w w:val="105"/>
          <w:sz w:val="18"/>
        </w:rPr>
        <w:t>nápadů</w:t>
      </w:r>
      <w:r>
        <w:rPr>
          <w:color w:val="1B377C"/>
          <w:spacing w:val="-5"/>
          <w:w w:val="105"/>
          <w:sz w:val="18"/>
        </w:rPr>
        <w:t> </w:t>
      </w:r>
      <w:r>
        <w:rPr>
          <w:color w:val="1B377C"/>
          <w:w w:val="105"/>
          <w:sz w:val="18"/>
        </w:rPr>
        <w:t>a</w:t>
      </w:r>
      <w:r>
        <w:rPr>
          <w:color w:val="1B377C"/>
          <w:spacing w:val="-6"/>
          <w:w w:val="105"/>
          <w:sz w:val="18"/>
        </w:rPr>
        <w:t> </w:t>
      </w:r>
      <w:r>
        <w:rPr>
          <w:color w:val="1B377C"/>
          <w:spacing w:val="-2"/>
          <w:w w:val="105"/>
          <w:sz w:val="18"/>
        </w:rPr>
        <w:t>představ</w:t>
      </w:r>
    </w:p>
    <w:p>
      <w:pPr>
        <w:pStyle w:val="ListParagraph"/>
        <w:numPr>
          <w:ilvl w:val="2"/>
          <w:numId w:val="8"/>
        </w:numPr>
        <w:tabs>
          <w:tab w:pos="2091" w:val="left" w:leader="none"/>
        </w:tabs>
        <w:spacing w:line="278" w:lineRule="auto" w:before="33" w:after="0"/>
        <w:ind w:left="2091" w:right="564" w:hanging="256"/>
        <w:jc w:val="left"/>
        <w:rPr>
          <w:sz w:val="18"/>
        </w:rPr>
      </w:pPr>
      <w:r>
        <w:rPr>
          <w:color w:val="1B377C"/>
          <w:w w:val="105"/>
          <w:sz w:val="18"/>
        </w:rPr>
        <w:t>Hledání podob a forem využití uměleckých prostředků pro komunikaci s ostatními (spolužáky, vrstevníky, sourozence, rodiči, prarodiče, veřejnost)</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w w:val="105"/>
          <w:sz w:val="18"/>
        </w:rPr>
        <w:t>Hledání</w:t>
      </w:r>
      <w:r>
        <w:rPr>
          <w:color w:val="1B377C"/>
          <w:spacing w:val="-6"/>
          <w:w w:val="105"/>
          <w:sz w:val="18"/>
        </w:rPr>
        <w:t> </w:t>
      </w:r>
      <w:r>
        <w:rPr>
          <w:color w:val="1B377C"/>
          <w:w w:val="105"/>
          <w:sz w:val="18"/>
        </w:rPr>
        <w:t>a</w:t>
      </w:r>
      <w:r>
        <w:rPr>
          <w:color w:val="1B377C"/>
          <w:spacing w:val="-5"/>
          <w:w w:val="105"/>
          <w:sz w:val="18"/>
        </w:rPr>
        <w:t> </w:t>
      </w:r>
      <w:r>
        <w:rPr>
          <w:color w:val="1B377C"/>
          <w:w w:val="105"/>
          <w:sz w:val="18"/>
        </w:rPr>
        <w:t>nalézání</w:t>
      </w:r>
      <w:r>
        <w:rPr>
          <w:color w:val="1B377C"/>
          <w:spacing w:val="-6"/>
          <w:w w:val="105"/>
          <w:sz w:val="18"/>
        </w:rPr>
        <w:t> </w:t>
      </w:r>
      <w:r>
        <w:rPr>
          <w:color w:val="1B377C"/>
          <w:w w:val="105"/>
          <w:sz w:val="18"/>
        </w:rPr>
        <w:t>vlastní</w:t>
      </w:r>
      <w:r>
        <w:rPr>
          <w:color w:val="1B377C"/>
          <w:spacing w:val="-5"/>
          <w:w w:val="105"/>
          <w:sz w:val="18"/>
        </w:rPr>
        <w:t> </w:t>
      </w:r>
      <w:r>
        <w:rPr>
          <w:color w:val="1B377C"/>
          <w:w w:val="105"/>
          <w:sz w:val="18"/>
        </w:rPr>
        <w:t>role</w:t>
      </w:r>
      <w:r>
        <w:rPr>
          <w:color w:val="1B377C"/>
          <w:spacing w:val="-6"/>
          <w:w w:val="105"/>
          <w:sz w:val="18"/>
        </w:rPr>
        <w:t> </w:t>
      </w:r>
      <w:r>
        <w:rPr>
          <w:color w:val="1B377C"/>
          <w:w w:val="105"/>
          <w:sz w:val="18"/>
        </w:rPr>
        <w:t>v</w:t>
      </w:r>
      <w:r>
        <w:rPr>
          <w:color w:val="1B377C"/>
          <w:spacing w:val="-5"/>
          <w:w w:val="105"/>
          <w:sz w:val="18"/>
        </w:rPr>
        <w:t> </w:t>
      </w:r>
      <w:r>
        <w:rPr>
          <w:color w:val="1B377C"/>
          <w:w w:val="105"/>
          <w:sz w:val="18"/>
        </w:rPr>
        <w:t>tvůrčím</w:t>
      </w:r>
      <w:r>
        <w:rPr>
          <w:color w:val="1B377C"/>
          <w:spacing w:val="-6"/>
          <w:w w:val="105"/>
          <w:sz w:val="18"/>
        </w:rPr>
        <w:t> </w:t>
      </w:r>
      <w:r>
        <w:rPr>
          <w:color w:val="1B377C"/>
          <w:spacing w:val="-4"/>
          <w:w w:val="105"/>
          <w:sz w:val="18"/>
        </w:rPr>
        <w:t>týmu</w:t>
      </w:r>
    </w:p>
    <w:p>
      <w:pPr>
        <w:pStyle w:val="ListParagraph"/>
        <w:numPr>
          <w:ilvl w:val="2"/>
          <w:numId w:val="8"/>
        </w:numPr>
        <w:tabs>
          <w:tab w:pos="2091" w:val="left" w:leader="none"/>
        </w:tabs>
        <w:spacing w:line="278" w:lineRule="auto" w:before="33" w:after="0"/>
        <w:ind w:left="2091" w:right="437" w:hanging="256"/>
        <w:jc w:val="left"/>
        <w:rPr>
          <w:sz w:val="18"/>
        </w:rPr>
      </w:pPr>
      <w:r>
        <w:rPr>
          <w:color w:val="1B377C"/>
          <w:w w:val="105"/>
          <w:sz w:val="18"/>
        </w:rPr>
        <w:t>Záměrně vytvářené linie, tvary, barvy v plošné a prostorové tvorbě záměrné uplatnění jejich vztahů a kombinací; Rozeznávání linií barev a tvarů v okolí, zejména v architektuře</w:t>
      </w:r>
    </w:p>
    <w:p>
      <w:pPr>
        <w:pStyle w:val="ListParagraph"/>
        <w:numPr>
          <w:ilvl w:val="2"/>
          <w:numId w:val="8"/>
        </w:numPr>
        <w:tabs>
          <w:tab w:pos="2091" w:val="left" w:leader="none"/>
        </w:tabs>
        <w:spacing w:line="278" w:lineRule="auto" w:before="0" w:after="0"/>
        <w:ind w:left="2091" w:right="544" w:hanging="256"/>
        <w:jc w:val="left"/>
        <w:rPr>
          <w:sz w:val="18"/>
        </w:rPr>
      </w:pPr>
      <w:r>
        <w:rPr>
          <w:color w:val="1B377C"/>
          <w:w w:val="105"/>
          <w:sz w:val="18"/>
        </w:rPr>
        <w:t>Experimenty s barvami a pigmenty (temperové barvy, akvarelové pastelky a barvy, akryl, uhel, pastel) na různých podkladech a formátech</w:t>
      </w:r>
    </w:p>
    <w:p>
      <w:pPr>
        <w:pStyle w:val="ListParagraph"/>
        <w:numPr>
          <w:ilvl w:val="2"/>
          <w:numId w:val="8"/>
        </w:numPr>
        <w:tabs>
          <w:tab w:pos="2091" w:val="left" w:leader="none"/>
        </w:tabs>
        <w:spacing w:line="278" w:lineRule="auto" w:before="0" w:after="0"/>
        <w:ind w:left="2091" w:right="341" w:hanging="256"/>
        <w:jc w:val="left"/>
        <w:rPr>
          <w:sz w:val="18"/>
        </w:rPr>
      </w:pPr>
      <w:r>
        <w:rPr>
          <w:color w:val="1B377C"/>
          <w:w w:val="105"/>
          <w:sz w:val="18"/>
        </w:rPr>
        <w:t>Seskupování prvků do celků v ploše i prostoru i s využitím digitálních nástrojů, jejich změny a variace (změny velikosti, uspořádání na základě významnosti, vzájemné postavení ve statickém i dynamickém vyjádření, změny barevných a světelných kvalit</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w w:val="105"/>
          <w:sz w:val="18"/>
        </w:rPr>
        <w:t>Experimenty se</w:t>
      </w:r>
      <w:r>
        <w:rPr>
          <w:color w:val="1B377C"/>
          <w:spacing w:val="1"/>
          <w:w w:val="105"/>
          <w:sz w:val="18"/>
        </w:rPr>
        <w:t> </w:t>
      </w:r>
      <w:r>
        <w:rPr>
          <w:color w:val="1B377C"/>
          <w:w w:val="105"/>
          <w:sz w:val="18"/>
        </w:rPr>
        <w:t>statickou a</w:t>
      </w:r>
      <w:r>
        <w:rPr>
          <w:color w:val="1B377C"/>
          <w:spacing w:val="1"/>
          <w:w w:val="105"/>
          <w:sz w:val="18"/>
        </w:rPr>
        <w:t> </w:t>
      </w:r>
      <w:r>
        <w:rPr>
          <w:color w:val="1B377C"/>
          <w:w w:val="105"/>
          <w:sz w:val="18"/>
        </w:rPr>
        <w:t>dynamickou </w:t>
      </w:r>
      <w:r>
        <w:rPr>
          <w:color w:val="1B377C"/>
          <w:spacing w:val="-2"/>
          <w:w w:val="105"/>
          <w:sz w:val="18"/>
        </w:rPr>
        <w:t>kompozicí</w:t>
      </w:r>
    </w:p>
    <w:p>
      <w:pPr>
        <w:pStyle w:val="ListParagraph"/>
        <w:numPr>
          <w:ilvl w:val="2"/>
          <w:numId w:val="8"/>
        </w:numPr>
        <w:tabs>
          <w:tab w:pos="2091" w:val="left" w:leader="none"/>
        </w:tabs>
        <w:spacing w:line="240" w:lineRule="auto" w:before="32" w:after="0"/>
        <w:ind w:left="2091" w:right="0" w:hanging="255"/>
        <w:jc w:val="left"/>
        <w:rPr>
          <w:sz w:val="18"/>
        </w:rPr>
      </w:pPr>
      <w:r>
        <w:rPr>
          <w:color w:val="1B377C"/>
          <w:w w:val="105"/>
          <w:sz w:val="18"/>
        </w:rPr>
        <w:t>Jednoduché</w:t>
      </w:r>
      <w:r>
        <w:rPr>
          <w:color w:val="1B377C"/>
          <w:spacing w:val="5"/>
          <w:w w:val="105"/>
          <w:sz w:val="18"/>
        </w:rPr>
        <w:t> </w:t>
      </w:r>
      <w:r>
        <w:rPr>
          <w:color w:val="1B377C"/>
          <w:w w:val="105"/>
          <w:sz w:val="18"/>
        </w:rPr>
        <w:t>animační</w:t>
      </w:r>
      <w:r>
        <w:rPr>
          <w:color w:val="1B377C"/>
          <w:spacing w:val="6"/>
          <w:w w:val="105"/>
          <w:sz w:val="18"/>
        </w:rPr>
        <w:t> </w:t>
      </w:r>
      <w:r>
        <w:rPr>
          <w:color w:val="1B377C"/>
          <w:w w:val="105"/>
          <w:sz w:val="18"/>
        </w:rPr>
        <w:t>techniky</w:t>
      </w:r>
      <w:r>
        <w:rPr>
          <w:color w:val="1B377C"/>
          <w:spacing w:val="5"/>
          <w:w w:val="105"/>
          <w:sz w:val="18"/>
        </w:rPr>
        <w:t> </w:t>
      </w:r>
      <w:r>
        <w:rPr>
          <w:color w:val="1B377C"/>
          <w:w w:val="105"/>
          <w:sz w:val="18"/>
        </w:rPr>
        <w:t>(flipbook,</w:t>
      </w:r>
      <w:r>
        <w:rPr>
          <w:color w:val="1B377C"/>
          <w:spacing w:val="6"/>
          <w:w w:val="105"/>
          <w:sz w:val="18"/>
        </w:rPr>
        <w:t> </w:t>
      </w:r>
      <w:r>
        <w:rPr>
          <w:color w:val="1B377C"/>
          <w:w w:val="105"/>
          <w:sz w:val="18"/>
        </w:rPr>
        <w:t>thamatrop,</w:t>
      </w:r>
      <w:r>
        <w:rPr>
          <w:color w:val="1B377C"/>
          <w:spacing w:val="5"/>
          <w:w w:val="105"/>
          <w:sz w:val="18"/>
        </w:rPr>
        <w:t> </w:t>
      </w:r>
      <w:r>
        <w:rPr>
          <w:color w:val="1B377C"/>
          <w:spacing w:val="-2"/>
          <w:w w:val="105"/>
          <w:sz w:val="18"/>
        </w:rPr>
        <w:t>praxinoskop)</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Základní</w:t>
      </w:r>
      <w:r>
        <w:rPr>
          <w:color w:val="1B377C"/>
          <w:spacing w:val="-7"/>
          <w:w w:val="105"/>
          <w:sz w:val="18"/>
        </w:rPr>
        <w:t> </w:t>
      </w:r>
      <w:r>
        <w:rPr>
          <w:color w:val="1B377C"/>
          <w:w w:val="105"/>
          <w:sz w:val="18"/>
        </w:rPr>
        <w:t>druhy</w:t>
      </w:r>
      <w:r>
        <w:rPr>
          <w:color w:val="1B377C"/>
          <w:spacing w:val="-6"/>
          <w:w w:val="105"/>
          <w:sz w:val="18"/>
        </w:rPr>
        <w:t> </w:t>
      </w:r>
      <w:r>
        <w:rPr>
          <w:color w:val="1B377C"/>
          <w:w w:val="105"/>
          <w:sz w:val="18"/>
        </w:rPr>
        <w:t>animace</w:t>
      </w:r>
      <w:r>
        <w:rPr>
          <w:color w:val="1B377C"/>
          <w:spacing w:val="-7"/>
          <w:w w:val="105"/>
          <w:sz w:val="18"/>
        </w:rPr>
        <w:t> </w:t>
      </w:r>
      <w:r>
        <w:rPr>
          <w:color w:val="1B377C"/>
          <w:w w:val="105"/>
          <w:sz w:val="18"/>
        </w:rPr>
        <w:t>(objektová</w:t>
      </w:r>
      <w:r>
        <w:rPr>
          <w:color w:val="1B377C"/>
          <w:spacing w:val="-6"/>
          <w:w w:val="105"/>
          <w:sz w:val="18"/>
        </w:rPr>
        <w:t> </w:t>
      </w:r>
      <w:r>
        <w:rPr>
          <w:color w:val="1B377C"/>
          <w:w w:val="105"/>
          <w:sz w:val="18"/>
        </w:rPr>
        <w:t>animace,</w:t>
      </w:r>
      <w:r>
        <w:rPr>
          <w:color w:val="1B377C"/>
          <w:spacing w:val="-7"/>
          <w:w w:val="105"/>
          <w:sz w:val="18"/>
        </w:rPr>
        <w:t> </w:t>
      </w:r>
      <w:r>
        <w:rPr>
          <w:color w:val="1B377C"/>
          <w:w w:val="105"/>
          <w:sz w:val="18"/>
        </w:rPr>
        <w:t>pixilace,</w:t>
      </w:r>
      <w:r>
        <w:rPr>
          <w:color w:val="1B377C"/>
          <w:spacing w:val="-6"/>
          <w:w w:val="105"/>
          <w:sz w:val="18"/>
        </w:rPr>
        <w:t> </w:t>
      </w:r>
      <w:r>
        <w:rPr>
          <w:color w:val="1B377C"/>
          <w:w w:val="105"/>
          <w:sz w:val="18"/>
        </w:rPr>
        <w:t>animace</w:t>
      </w:r>
      <w:r>
        <w:rPr>
          <w:color w:val="1B377C"/>
          <w:spacing w:val="-7"/>
          <w:w w:val="105"/>
          <w:sz w:val="18"/>
        </w:rPr>
        <w:t> </w:t>
      </w:r>
      <w:r>
        <w:rPr>
          <w:color w:val="1B377C"/>
          <w:w w:val="105"/>
          <w:sz w:val="18"/>
        </w:rPr>
        <w:t>sypkých</w:t>
      </w:r>
      <w:r>
        <w:rPr>
          <w:color w:val="1B377C"/>
          <w:spacing w:val="-6"/>
          <w:w w:val="105"/>
          <w:sz w:val="18"/>
        </w:rPr>
        <w:t> </w:t>
      </w:r>
      <w:r>
        <w:rPr>
          <w:color w:val="1B377C"/>
          <w:spacing w:val="-2"/>
          <w:w w:val="105"/>
          <w:sz w:val="18"/>
        </w:rPr>
        <w:t>materiálů)</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Práce</w:t>
      </w:r>
      <w:r>
        <w:rPr>
          <w:color w:val="1B377C"/>
          <w:spacing w:val="3"/>
          <w:w w:val="105"/>
          <w:sz w:val="18"/>
        </w:rPr>
        <w:t> </w:t>
      </w:r>
      <w:r>
        <w:rPr>
          <w:color w:val="1B377C"/>
          <w:w w:val="105"/>
          <w:sz w:val="18"/>
        </w:rPr>
        <w:t>s</w:t>
      </w:r>
      <w:r>
        <w:rPr>
          <w:color w:val="1B377C"/>
          <w:spacing w:val="4"/>
          <w:w w:val="105"/>
          <w:sz w:val="18"/>
        </w:rPr>
        <w:t> </w:t>
      </w:r>
      <w:r>
        <w:rPr>
          <w:color w:val="1B377C"/>
          <w:w w:val="105"/>
          <w:sz w:val="18"/>
        </w:rPr>
        <w:t>jednoduchým</w:t>
      </w:r>
      <w:r>
        <w:rPr>
          <w:color w:val="1B377C"/>
          <w:spacing w:val="4"/>
          <w:w w:val="105"/>
          <w:sz w:val="18"/>
        </w:rPr>
        <w:t> </w:t>
      </w:r>
      <w:r>
        <w:rPr>
          <w:color w:val="1B377C"/>
          <w:w w:val="105"/>
          <w:sz w:val="18"/>
        </w:rPr>
        <w:t>animačním</w:t>
      </w:r>
      <w:r>
        <w:rPr>
          <w:color w:val="1B377C"/>
          <w:spacing w:val="4"/>
          <w:w w:val="105"/>
          <w:sz w:val="18"/>
        </w:rPr>
        <w:t> </w:t>
      </w:r>
      <w:r>
        <w:rPr>
          <w:color w:val="1B377C"/>
          <w:w w:val="105"/>
          <w:sz w:val="18"/>
        </w:rPr>
        <w:t>programem</w:t>
      </w:r>
      <w:r>
        <w:rPr>
          <w:color w:val="1B377C"/>
          <w:spacing w:val="4"/>
          <w:w w:val="105"/>
          <w:sz w:val="18"/>
        </w:rPr>
        <w:t> </w:t>
      </w:r>
      <w:r>
        <w:rPr>
          <w:color w:val="1B377C"/>
          <w:w w:val="105"/>
          <w:sz w:val="18"/>
        </w:rPr>
        <w:t>nebo</w:t>
      </w:r>
      <w:r>
        <w:rPr>
          <w:color w:val="1B377C"/>
          <w:spacing w:val="4"/>
          <w:w w:val="105"/>
          <w:sz w:val="18"/>
        </w:rPr>
        <w:t> </w:t>
      </w:r>
      <w:r>
        <w:rPr>
          <w:color w:val="1B377C"/>
          <w:spacing w:val="-2"/>
          <w:w w:val="105"/>
          <w:sz w:val="18"/>
        </w:rPr>
        <w:t>aplikacíí</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Nalézání</w:t>
      </w:r>
      <w:r>
        <w:rPr>
          <w:color w:val="1B377C"/>
          <w:spacing w:val="4"/>
          <w:w w:val="105"/>
          <w:sz w:val="18"/>
        </w:rPr>
        <w:t> </w:t>
      </w:r>
      <w:r>
        <w:rPr>
          <w:color w:val="1B377C"/>
          <w:w w:val="105"/>
          <w:sz w:val="18"/>
        </w:rPr>
        <w:t>vlastního</w:t>
      </w:r>
      <w:r>
        <w:rPr>
          <w:color w:val="1B377C"/>
          <w:spacing w:val="4"/>
          <w:w w:val="105"/>
          <w:sz w:val="18"/>
        </w:rPr>
        <w:t> </w:t>
      </w:r>
      <w:r>
        <w:rPr>
          <w:color w:val="1B377C"/>
          <w:w w:val="105"/>
          <w:sz w:val="18"/>
        </w:rPr>
        <w:t>přístupu</w:t>
      </w:r>
      <w:r>
        <w:rPr>
          <w:color w:val="1B377C"/>
          <w:spacing w:val="4"/>
          <w:w w:val="105"/>
          <w:sz w:val="18"/>
        </w:rPr>
        <w:t> </w:t>
      </w:r>
      <w:r>
        <w:rPr>
          <w:color w:val="1B377C"/>
          <w:w w:val="105"/>
          <w:sz w:val="18"/>
        </w:rPr>
        <w:t>k</w:t>
      </w:r>
      <w:r>
        <w:rPr>
          <w:color w:val="1B377C"/>
          <w:spacing w:val="4"/>
          <w:w w:val="105"/>
          <w:sz w:val="18"/>
        </w:rPr>
        <w:t> </w:t>
      </w:r>
      <w:r>
        <w:rPr>
          <w:color w:val="1B377C"/>
          <w:w w:val="105"/>
          <w:sz w:val="18"/>
        </w:rPr>
        <w:t>realitě,</w:t>
      </w:r>
      <w:r>
        <w:rPr>
          <w:color w:val="1B377C"/>
          <w:spacing w:val="4"/>
          <w:w w:val="105"/>
          <w:sz w:val="18"/>
        </w:rPr>
        <w:t> </w:t>
      </w:r>
      <w:r>
        <w:rPr>
          <w:color w:val="1B377C"/>
          <w:w w:val="105"/>
          <w:sz w:val="18"/>
        </w:rPr>
        <w:t>námětu,</w:t>
      </w:r>
      <w:r>
        <w:rPr>
          <w:color w:val="1B377C"/>
          <w:spacing w:val="4"/>
          <w:w w:val="105"/>
          <w:sz w:val="18"/>
        </w:rPr>
        <w:t> </w:t>
      </w:r>
      <w:r>
        <w:rPr>
          <w:color w:val="1B377C"/>
          <w:spacing w:val="-2"/>
          <w:w w:val="105"/>
          <w:sz w:val="18"/>
        </w:rPr>
        <w:t>tématu</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Záměrné</w:t>
      </w:r>
      <w:r>
        <w:rPr>
          <w:color w:val="1B377C"/>
          <w:spacing w:val="-2"/>
          <w:w w:val="105"/>
          <w:sz w:val="18"/>
        </w:rPr>
        <w:t> </w:t>
      </w:r>
      <w:r>
        <w:rPr>
          <w:color w:val="1B377C"/>
          <w:w w:val="105"/>
          <w:sz w:val="18"/>
        </w:rPr>
        <w:t>smyslového</w:t>
      </w:r>
      <w:r>
        <w:rPr>
          <w:color w:val="1B377C"/>
          <w:spacing w:val="-2"/>
          <w:w w:val="105"/>
          <w:sz w:val="18"/>
        </w:rPr>
        <w:t> </w:t>
      </w:r>
      <w:r>
        <w:rPr>
          <w:color w:val="1B377C"/>
          <w:w w:val="105"/>
          <w:sz w:val="18"/>
        </w:rPr>
        <w:t>vnímání</w:t>
      </w:r>
      <w:r>
        <w:rPr>
          <w:color w:val="1B377C"/>
          <w:spacing w:val="-2"/>
          <w:w w:val="105"/>
          <w:sz w:val="18"/>
        </w:rPr>
        <w:t> </w:t>
      </w:r>
      <w:r>
        <w:rPr>
          <w:color w:val="1B377C"/>
          <w:w w:val="105"/>
          <w:sz w:val="18"/>
        </w:rPr>
        <w:t>jako</w:t>
      </w:r>
      <w:r>
        <w:rPr>
          <w:color w:val="1B377C"/>
          <w:spacing w:val="-1"/>
          <w:w w:val="105"/>
          <w:sz w:val="18"/>
        </w:rPr>
        <w:t> </w:t>
      </w:r>
      <w:r>
        <w:rPr>
          <w:color w:val="1B377C"/>
          <w:w w:val="105"/>
          <w:sz w:val="18"/>
        </w:rPr>
        <w:t>podnětu</w:t>
      </w:r>
      <w:r>
        <w:rPr>
          <w:color w:val="1B377C"/>
          <w:spacing w:val="-2"/>
          <w:w w:val="105"/>
          <w:sz w:val="18"/>
        </w:rPr>
        <w:t> </w:t>
      </w:r>
      <w:r>
        <w:rPr>
          <w:color w:val="1B377C"/>
          <w:w w:val="105"/>
          <w:sz w:val="18"/>
        </w:rPr>
        <w:t>k</w:t>
      </w:r>
      <w:r>
        <w:rPr>
          <w:color w:val="1B377C"/>
          <w:spacing w:val="-2"/>
          <w:w w:val="105"/>
          <w:sz w:val="18"/>
        </w:rPr>
        <w:t> </w:t>
      </w:r>
      <w:r>
        <w:rPr>
          <w:color w:val="1B377C"/>
          <w:w w:val="105"/>
          <w:sz w:val="18"/>
        </w:rPr>
        <w:t>vlastní</w:t>
      </w:r>
      <w:r>
        <w:rPr>
          <w:color w:val="1B377C"/>
          <w:spacing w:val="-2"/>
          <w:w w:val="105"/>
          <w:sz w:val="18"/>
        </w:rPr>
        <w:t> </w:t>
      </w:r>
      <w:r>
        <w:rPr>
          <w:color w:val="1B377C"/>
          <w:w w:val="105"/>
          <w:sz w:val="18"/>
        </w:rPr>
        <w:t>vizuální</w:t>
      </w:r>
      <w:r>
        <w:rPr>
          <w:color w:val="1B377C"/>
          <w:spacing w:val="-1"/>
          <w:w w:val="105"/>
          <w:sz w:val="18"/>
        </w:rPr>
        <w:t> </w:t>
      </w:r>
      <w:r>
        <w:rPr>
          <w:color w:val="1B377C"/>
          <w:spacing w:val="-2"/>
          <w:w w:val="105"/>
          <w:sz w:val="18"/>
        </w:rPr>
        <w:t>tvorbě</w:t>
      </w:r>
    </w:p>
    <w:p>
      <w:pPr>
        <w:pStyle w:val="ListParagraph"/>
        <w:numPr>
          <w:ilvl w:val="2"/>
          <w:numId w:val="8"/>
        </w:numPr>
        <w:tabs>
          <w:tab w:pos="2091" w:val="left" w:leader="none"/>
        </w:tabs>
        <w:spacing w:line="278" w:lineRule="auto" w:before="33" w:after="0"/>
        <w:ind w:left="2091" w:right="287" w:hanging="256"/>
        <w:jc w:val="left"/>
        <w:rPr>
          <w:sz w:val="18"/>
        </w:rPr>
      </w:pPr>
      <w:r>
        <w:rPr>
          <w:color w:val="1B377C"/>
          <w:w w:val="105"/>
          <w:sz w:val="18"/>
        </w:rPr>
        <w:t>Vnímání výtvarné umělecké tvorby, běžná vizuální produkce a uměleckých děl dalších druhů umění jako zdroje podnětů a inspirace</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w w:val="105"/>
          <w:sz w:val="18"/>
        </w:rPr>
        <w:t>Získávání</w:t>
      </w:r>
      <w:r>
        <w:rPr>
          <w:color w:val="1B377C"/>
          <w:spacing w:val="-4"/>
          <w:w w:val="105"/>
          <w:sz w:val="18"/>
        </w:rPr>
        <w:t> </w:t>
      </w:r>
      <w:r>
        <w:rPr>
          <w:color w:val="1B377C"/>
          <w:w w:val="105"/>
          <w:sz w:val="18"/>
        </w:rPr>
        <w:t>dovedností</w:t>
      </w:r>
      <w:r>
        <w:rPr>
          <w:color w:val="1B377C"/>
          <w:spacing w:val="-3"/>
          <w:w w:val="105"/>
          <w:sz w:val="18"/>
        </w:rPr>
        <w:t> </w:t>
      </w:r>
      <w:r>
        <w:rPr>
          <w:color w:val="1B377C"/>
          <w:w w:val="105"/>
          <w:sz w:val="18"/>
        </w:rPr>
        <w:t>práce</w:t>
      </w:r>
      <w:r>
        <w:rPr>
          <w:color w:val="1B377C"/>
          <w:spacing w:val="-3"/>
          <w:w w:val="105"/>
          <w:sz w:val="18"/>
        </w:rPr>
        <w:t> </w:t>
      </w:r>
      <w:r>
        <w:rPr>
          <w:color w:val="1B377C"/>
          <w:w w:val="105"/>
          <w:sz w:val="18"/>
        </w:rPr>
        <w:t>s</w:t>
      </w:r>
      <w:r>
        <w:rPr>
          <w:color w:val="1B377C"/>
          <w:spacing w:val="-3"/>
          <w:w w:val="105"/>
          <w:sz w:val="18"/>
        </w:rPr>
        <w:t> </w:t>
      </w:r>
      <w:r>
        <w:rPr>
          <w:color w:val="1B377C"/>
          <w:w w:val="105"/>
          <w:sz w:val="18"/>
        </w:rPr>
        <w:t>materiály</w:t>
      </w:r>
      <w:r>
        <w:rPr>
          <w:color w:val="1B377C"/>
          <w:spacing w:val="-3"/>
          <w:w w:val="105"/>
          <w:sz w:val="18"/>
        </w:rPr>
        <w:t> </w:t>
      </w:r>
      <w:r>
        <w:rPr>
          <w:color w:val="1B377C"/>
          <w:w w:val="105"/>
          <w:sz w:val="18"/>
        </w:rPr>
        <w:t>a</w:t>
      </w:r>
      <w:r>
        <w:rPr>
          <w:color w:val="1B377C"/>
          <w:spacing w:val="-4"/>
          <w:w w:val="105"/>
          <w:sz w:val="18"/>
        </w:rPr>
        <w:t> </w:t>
      </w:r>
      <w:r>
        <w:rPr>
          <w:color w:val="1B377C"/>
          <w:w w:val="105"/>
          <w:sz w:val="18"/>
        </w:rPr>
        <w:t>nástroji</w:t>
      </w:r>
      <w:r>
        <w:rPr>
          <w:color w:val="1B377C"/>
          <w:spacing w:val="-3"/>
          <w:w w:val="105"/>
          <w:sz w:val="18"/>
        </w:rPr>
        <w:t> </w:t>
      </w:r>
      <w:r>
        <w:rPr>
          <w:color w:val="1B377C"/>
          <w:w w:val="105"/>
          <w:sz w:val="18"/>
        </w:rPr>
        <w:t>pro</w:t>
      </w:r>
      <w:r>
        <w:rPr>
          <w:color w:val="1B377C"/>
          <w:spacing w:val="-3"/>
          <w:w w:val="105"/>
          <w:sz w:val="18"/>
        </w:rPr>
        <w:t> </w:t>
      </w:r>
      <w:r>
        <w:rPr>
          <w:color w:val="1B377C"/>
          <w:w w:val="105"/>
          <w:sz w:val="18"/>
        </w:rPr>
        <w:t>vizuální</w:t>
      </w:r>
      <w:r>
        <w:rPr>
          <w:color w:val="1B377C"/>
          <w:spacing w:val="-3"/>
          <w:w w:val="105"/>
          <w:sz w:val="18"/>
        </w:rPr>
        <w:t> </w:t>
      </w:r>
      <w:r>
        <w:rPr>
          <w:color w:val="1B377C"/>
          <w:spacing w:val="-2"/>
          <w:w w:val="105"/>
          <w:sz w:val="18"/>
        </w:rPr>
        <w:t>tvorbu</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Melodizace</w:t>
      </w:r>
      <w:r>
        <w:rPr>
          <w:color w:val="1B377C"/>
          <w:spacing w:val="2"/>
          <w:w w:val="105"/>
          <w:sz w:val="18"/>
        </w:rPr>
        <w:t> </w:t>
      </w:r>
      <w:r>
        <w:rPr>
          <w:color w:val="1B377C"/>
          <w:w w:val="105"/>
          <w:sz w:val="18"/>
        </w:rPr>
        <w:t>textu,</w:t>
      </w:r>
      <w:r>
        <w:rPr>
          <w:color w:val="1B377C"/>
          <w:spacing w:val="2"/>
          <w:w w:val="105"/>
          <w:sz w:val="18"/>
        </w:rPr>
        <w:t> </w:t>
      </w:r>
      <w:r>
        <w:rPr>
          <w:color w:val="1B377C"/>
          <w:w w:val="105"/>
          <w:sz w:val="18"/>
        </w:rPr>
        <w:t>rytmické</w:t>
      </w:r>
      <w:r>
        <w:rPr>
          <w:color w:val="1B377C"/>
          <w:spacing w:val="2"/>
          <w:w w:val="105"/>
          <w:sz w:val="18"/>
        </w:rPr>
        <w:t> </w:t>
      </w:r>
      <w:r>
        <w:rPr>
          <w:color w:val="1B377C"/>
          <w:w w:val="105"/>
          <w:sz w:val="18"/>
        </w:rPr>
        <w:t>a</w:t>
      </w:r>
      <w:r>
        <w:rPr>
          <w:color w:val="1B377C"/>
          <w:spacing w:val="2"/>
          <w:w w:val="105"/>
          <w:sz w:val="18"/>
        </w:rPr>
        <w:t> </w:t>
      </w:r>
      <w:r>
        <w:rPr>
          <w:color w:val="1B377C"/>
          <w:w w:val="105"/>
          <w:sz w:val="18"/>
        </w:rPr>
        <w:t>melodické</w:t>
      </w:r>
      <w:r>
        <w:rPr>
          <w:color w:val="1B377C"/>
          <w:spacing w:val="2"/>
          <w:w w:val="105"/>
          <w:sz w:val="18"/>
        </w:rPr>
        <w:t> </w:t>
      </w:r>
      <w:r>
        <w:rPr>
          <w:color w:val="1B377C"/>
          <w:spacing w:val="-2"/>
          <w:w w:val="105"/>
          <w:sz w:val="18"/>
        </w:rPr>
        <w:t>kánony</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spacing w:val="-2"/>
          <w:sz w:val="18"/>
        </w:rPr>
        <w:t>Variace</w:t>
      </w:r>
    </w:p>
    <w:p>
      <w:pPr>
        <w:pStyle w:val="ListParagraph"/>
        <w:numPr>
          <w:ilvl w:val="2"/>
          <w:numId w:val="8"/>
        </w:numPr>
        <w:tabs>
          <w:tab w:pos="2091" w:val="left" w:leader="none"/>
        </w:tabs>
        <w:spacing w:line="278" w:lineRule="auto" w:before="32" w:after="0"/>
        <w:ind w:left="2091" w:right="568" w:hanging="256"/>
        <w:jc w:val="left"/>
        <w:rPr>
          <w:sz w:val="18"/>
        </w:rPr>
      </w:pPr>
      <w:r>
        <w:rPr>
          <w:color w:val="1B377C"/>
          <w:w w:val="105"/>
          <w:sz w:val="18"/>
        </w:rPr>
        <w:t>Individuální i skupinový zpěv jednoduché písně s využitím jednoduchého druhého hlasu v prodlevě nebo ostinatu</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w w:val="105"/>
          <w:sz w:val="18"/>
        </w:rPr>
        <w:t>Rytmické,</w:t>
      </w:r>
      <w:r>
        <w:rPr>
          <w:color w:val="1B377C"/>
          <w:spacing w:val="-5"/>
          <w:w w:val="105"/>
          <w:sz w:val="18"/>
        </w:rPr>
        <w:t> </w:t>
      </w:r>
      <w:r>
        <w:rPr>
          <w:color w:val="1B377C"/>
          <w:w w:val="105"/>
          <w:sz w:val="18"/>
        </w:rPr>
        <w:t>melodické,</w:t>
      </w:r>
      <w:r>
        <w:rPr>
          <w:color w:val="1B377C"/>
          <w:spacing w:val="-5"/>
          <w:w w:val="105"/>
          <w:sz w:val="18"/>
        </w:rPr>
        <w:t> </w:t>
      </w:r>
      <w:r>
        <w:rPr>
          <w:color w:val="1B377C"/>
          <w:w w:val="105"/>
          <w:sz w:val="18"/>
        </w:rPr>
        <w:t>pohybové</w:t>
      </w:r>
      <w:r>
        <w:rPr>
          <w:color w:val="1B377C"/>
          <w:spacing w:val="-4"/>
          <w:w w:val="105"/>
          <w:sz w:val="18"/>
        </w:rPr>
        <w:t> </w:t>
      </w:r>
      <w:r>
        <w:rPr>
          <w:color w:val="1B377C"/>
          <w:spacing w:val="-2"/>
          <w:w w:val="105"/>
          <w:sz w:val="18"/>
        </w:rPr>
        <w:t>rondo</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Doprovod</w:t>
      </w:r>
      <w:r>
        <w:rPr>
          <w:color w:val="1B377C"/>
          <w:spacing w:val="4"/>
          <w:w w:val="105"/>
          <w:sz w:val="18"/>
        </w:rPr>
        <w:t> </w:t>
      </w:r>
      <w:r>
        <w:rPr>
          <w:color w:val="1B377C"/>
          <w:w w:val="105"/>
          <w:sz w:val="18"/>
        </w:rPr>
        <w:t>písní</w:t>
      </w:r>
      <w:r>
        <w:rPr>
          <w:color w:val="1B377C"/>
          <w:spacing w:val="5"/>
          <w:w w:val="105"/>
          <w:sz w:val="18"/>
        </w:rPr>
        <w:t> </w:t>
      </w:r>
      <w:r>
        <w:rPr>
          <w:color w:val="1B377C"/>
          <w:w w:val="105"/>
          <w:sz w:val="18"/>
        </w:rPr>
        <w:t>hrou</w:t>
      </w:r>
      <w:r>
        <w:rPr>
          <w:color w:val="1B377C"/>
          <w:spacing w:val="5"/>
          <w:w w:val="105"/>
          <w:sz w:val="18"/>
        </w:rPr>
        <w:t> </w:t>
      </w:r>
      <w:r>
        <w:rPr>
          <w:color w:val="1B377C"/>
          <w:w w:val="105"/>
          <w:sz w:val="18"/>
        </w:rPr>
        <w:t>na</w:t>
      </w:r>
      <w:r>
        <w:rPr>
          <w:color w:val="1B377C"/>
          <w:spacing w:val="4"/>
          <w:w w:val="105"/>
          <w:sz w:val="18"/>
        </w:rPr>
        <w:t> </w:t>
      </w:r>
      <w:r>
        <w:rPr>
          <w:color w:val="1B377C"/>
          <w:w w:val="105"/>
          <w:sz w:val="18"/>
        </w:rPr>
        <w:t>snadno</w:t>
      </w:r>
      <w:r>
        <w:rPr>
          <w:color w:val="1B377C"/>
          <w:spacing w:val="5"/>
          <w:w w:val="105"/>
          <w:sz w:val="18"/>
        </w:rPr>
        <w:t> </w:t>
      </w:r>
      <w:r>
        <w:rPr>
          <w:color w:val="1B377C"/>
          <w:w w:val="105"/>
          <w:sz w:val="18"/>
        </w:rPr>
        <w:t>ovladatelné</w:t>
      </w:r>
      <w:r>
        <w:rPr>
          <w:color w:val="1B377C"/>
          <w:spacing w:val="5"/>
          <w:w w:val="105"/>
          <w:sz w:val="18"/>
        </w:rPr>
        <w:t> </w:t>
      </w:r>
      <w:r>
        <w:rPr>
          <w:color w:val="1B377C"/>
          <w:w w:val="105"/>
          <w:sz w:val="18"/>
        </w:rPr>
        <w:t>hudební</w:t>
      </w:r>
      <w:r>
        <w:rPr>
          <w:color w:val="1B377C"/>
          <w:spacing w:val="4"/>
          <w:w w:val="105"/>
          <w:sz w:val="18"/>
        </w:rPr>
        <w:t> </w:t>
      </w:r>
      <w:r>
        <w:rPr>
          <w:color w:val="1B377C"/>
          <w:w w:val="105"/>
          <w:sz w:val="18"/>
        </w:rPr>
        <w:t>i</w:t>
      </w:r>
      <w:r>
        <w:rPr>
          <w:color w:val="1B377C"/>
          <w:spacing w:val="5"/>
          <w:w w:val="105"/>
          <w:sz w:val="18"/>
        </w:rPr>
        <w:t> </w:t>
      </w:r>
      <w:r>
        <w:rPr>
          <w:color w:val="1B377C"/>
          <w:w w:val="105"/>
          <w:sz w:val="18"/>
        </w:rPr>
        <w:t>nehudební</w:t>
      </w:r>
      <w:r>
        <w:rPr>
          <w:color w:val="1B377C"/>
          <w:spacing w:val="5"/>
          <w:w w:val="105"/>
          <w:sz w:val="18"/>
        </w:rPr>
        <w:t> </w:t>
      </w:r>
      <w:r>
        <w:rPr>
          <w:color w:val="1B377C"/>
          <w:spacing w:val="-2"/>
          <w:w w:val="105"/>
          <w:sz w:val="18"/>
        </w:rPr>
        <w:t>nástroje</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Zachycení</w:t>
      </w:r>
      <w:r>
        <w:rPr>
          <w:color w:val="1B377C"/>
          <w:spacing w:val="-1"/>
          <w:w w:val="105"/>
          <w:sz w:val="18"/>
        </w:rPr>
        <w:t> </w:t>
      </w:r>
      <w:r>
        <w:rPr>
          <w:color w:val="1B377C"/>
          <w:w w:val="105"/>
          <w:sz w:val="18"/>
        </w:rPr>
        <w:t>melodie písně pomocí</w:t>
      </w:r>
      <w:r>
        <w:rPr>
          <w:color w:val="1B377C"/>
          <w:spacing w:val="-1"/>
          <w:w w:val="105"/>
          <w:sz w:val="18"/>
        </w:rPr>
        <w:t> </w:t>
      </w:r>
      <w:r>
        <w:rPr>
          <w:color w:val="1B377C"/>
          <w:w w:val="105"/>
          <w:sz w:val="18"/>
        </w:rPr>
        <w:t>jednoduchého grafického </w:t>
      </w:r>
      <w:r>
        <w:rPr>
          <w:color w:val="1B377C"/>
          <w:spacing w:val="-2"/>
          <w:w w:val="105"/>
          <w:sz w:val="18"/>
        </w:rPr>
        <w:t>vyjádření</w:t>
      </w:r>
    </w:p>
    <w:p>
      <w:pPr>
        <w:pStyle w:val="ListParagraph"/>
        <w:numPr>
          <w:ilvl w:val="2"/>
          <w:numId w:val="8"/>
        </w:numPr>
        <w:tabs>
          <w:tab w:pos="2091" w:val="left" w:leader="none"/>
        </w:tabs>
        <w:spacing w:line="278" w:lineRule="auto" w:before="33" w:after="0"/>
        <w:ind w:left="2091" w:right="531" w:hanging="256"/>
        <w:jc w:val="left"/>
        <w:rPr>
          <w:sz w:val="18"/>
        </w:rPr>
      </w:pPr>
      <w:r>
        <w:rPr>
          <w:color w:val="1B377C"/>
          <w:w w:val="105"/>
          <w:sz w:val="18"/>
        </w:rPr>
        <w:t>Kreativní pohybová/taneční hra</w:t>
      </w:r>
      <w:r>
        <w:rPr>
          <w:color w:val="1B377C"/>
          <w:spacing w:val="40"/>
          <w:w w:val="105"/>
          <w:sz w:val="18"/>
        </w:rPr>
        <w:t> </w:t>
      </w:r>
      <w:r>
        <w:rPr>
          <w:color w:val="1B377C"/>
          <w:w w:val="105"/>
          <w:sz w:val="18"/>
        </w:rPr>
        <w:t>zaměřená na poznávání pohybových možností jednotlivých částí těla, nebo na cítění svalového napětí a uvolnění (představa vody, která zamrzá v led, ledu, který roztává)</w:t>
      </w:r>
    </w:p>
    <w:p>
      <w:pPr>
        <w:pStyle w:val="ListParagraph"/>
        <w:numPr>
          <w:ilvl w:val="2"/>
          <w:numId w:val="8"/>
        </w:numPr>
        <w:tabs>
          <w:tab w:pos="2091" w:val="left" w:leader="none"/>
        </w:tabs>
        <w:spacing w:line="278" w:lineRule="auto" w:before="0" w:after="0"/>
        <w:ind w:left="2091" w:right="652" w:hanging="256"/>
        <w:jc w:val="left"/>
        <w:rPr>
          <w:sz w:val="18"/>
        </w:rPr>
      </w:pPr>
      <w:r>
        <w:rPr>
          <w:color w:val="1B377C"/>
          <w:w w:val="105"/>
          <w:sz w:val="18"/>
        </w:rPr>
        <w:t>Strukturovaná taneční/pohybová improvizace s využitím základních prostorových úrovní pohybu (nízká, střední, vysoká), změn rychlosti pohybu nebo zaměřením pozornosti na pohybový detail (gesto, malý pohyb) a na pohyb celého těla (velký pohyb, zapojení celého těla do pohybu)</w:t>
      </w:r>
    </w:p>
    <w:p>
      <w:pPr>
        <w:spacing w:after="0" w:line="278" w:lineRule="auto"/>
        <w:jc w:val="left"/>
        <w:rPr>
          <w:sz w:val="18"/>
        </w:rPr>
        <w:sectPr>
          <w:pgSz w:w="11910" w:h="16840"/>
          <w:pgMar w:header="0" w:footer="579" w:top="1320" w:bottom="760" w:left="1140" w:right="1140"/>
        </w:sectPr>
      </w:pPr>
    </w:p>
    <w:p>
      <w:pPr>
        <w:pStyle w:val="ListParagraph"/>
        <w:numPr>
          <w:ilvl w:val="2"/>
          <w:numId w:val="8"/>
        </w:numPr>
        <w:tabs>
          <w:tab w:pos="2091" w:val="left" w:leader="none"/>
        </w:tabs>
        <w:spacing w:line="278" w:lineRule="auto" w:before="103" w:after="0"/>
        <w:ind w:left="2091" w:right="722" w:hanging="256"/>
        <w:jc w:val="left"/>
        <w:rPr>
          <w:sz w:val="18"/>
        </w:rPr>
      </w:pPr>
      <w:r>
        <w:rPr>
          <w:color w:val="1B377C"/>
          <w:w w:val="105"/>
          <w:sz w:val="18"/>
        </w:rPr>
        <w:t>Jednoduchá taneční kompozice na zadané téma, zaměřená na vyjádření námětu pohybem (např. čtyři živly)</w:t>
      </w:r>
    </w:p>
    <w:p>
      <w:pPr>
        <w:pStyle w:val="ListParagraph"/>
        <w:numPr>
          <w:ilvl w:val="2"/>
          <w:numId w:val="8"/>
        </w:numPr>
        <w:tabs>
          <w:tab w:pos="2091" w:val="left" w:leader="none"/>
        </w:tabs>
        <w:spacing w:line="278" w:lineRule="auto" w:before="0" w:after="0"/>
        <w:ind w:left="2091" w:right="1141" w:hanging="256"/>
        <w:jc w:val="left"/>
        <w:rPr>
          <w:sz w:val="18"/>
        </w:rPr>
      </w:pPr>
      <w:r>
        <w:rPr>
          <w:color w:val="1B377C"/>
          <w:w w:val="105"/>
          <w:sz w:val="18"/>
        </w:rPr>
        <w:t>Převyprávění krátkého příběhu (např. pohádky), přednes básní (individuální a kolektivní) vhodných pro tento věk</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sz w:val="18"/>
        </w:rPr>
        <w:t>Jevištní</w:t>
      </w:r>
      <w:r>
        <w:rPr>
          <w:color w:val="1B377C"/>
          <w:spacing w:val="11"/>
          <w:sz w:val="18"/>
        </w:rPr>
        <w:t> </w:t>
      </w:r>
      <w:r>
        <w:rPr>
          <w:color w:val="1B377C"/>
          <w:sz w:val="18"/>
        </w:rPr>
        <w:t>improvizace</w:t>
      </w:r>
      <w:r>
        <w:rPr>
          <w:color w:val="1B377C"/>
          <w:spacing w:val="11"/>
          <w:sz w:val="18"/>
        </w:rPr>
        <w:t> </w:t>
      </w:r>
      <w:r>
        <w:rPr>
          <w:color w:val="1B377C"/>
          <w:sz w:val="18"/>
        </w:rPr>
        <w:t>na</w:t>
      </w:r>
      <w:r>
        <w:rPr>
          <w:color w:val="1B377C"/>
          <w:spacing w:val="11"/>
          <w:sz w:val="18"/>
        </w:rPr>
        <w:t> </w:t>
      </w:r>
      <w:r>
        <w:rPr>
          <w:color w:val="1B377C"/>
          <w:sz w:val="18"/>
        </w:rPr>
        <w:t>zadání</w:t>
      </w:r>
      <w:r>
        <w:rPr>
          <w:color w:val="1B377C"/>
          <w:spacing w:val="11"/>
          <w:sz w:val="18"/>
        </w:rPr>
        <w:t> </w:t>
      </w:r>
      <w:r>
        <w:rPr>
          <w:color w:val="1B377C"/>
          <w:sz w:val="18"/>
        </w:rPr>
        <w:t>(výchozí</w:t>
      </w:r>
      <w:r>
        <w:rPr>
          <w:color w:val="1B377C"/>
          <w:spacing w:val="11"/>
          <w:sz w:val="18"/>
        </w:rPr>
        <w:t> </w:t>
      </w:r>
      <w:r>
        <w:rPr>
          <w:color w:val="1B377C"/>
          <w:sz w:val="18"/>
        </w:rPr>
        <w:t>situace,</w:t>
      </w:r>
      <w:r>
        <w:rPr>
          <w:color w:val="1B377C"/>
          <w:spacing w:val="11"/>
          <w:sz w:val="18"/>
        </w:rPr>
        <w:t> </w:t>
      </w:r>
      <w:r>
        <w:rPr>
          <w:color w:val="1B377C"/>
          <w:spacing w:val="-2"/>
          <w:sz w:val="18"/>
        </w:rPr>
        <w:t>postavy)</w:t>
      </w:r>
    </w:p>
    <w:p>
      <w:pPr>
        <w:pStyle w:val="ListParagraph"/>
        <w:numPr>
          <w:ilvl w:val="2"/>
          <w:numId w:val="8"/>
        </w:numPr>
        <w:tabs>
          <w:tab w:pos="2091" w:val="left" w:leader="none"/>
        </w:tabs>
        <w:spacing w:line="278" w:lineRule="auto" w:before="32" w:after="0"/>
        <w:ind w:left="2091" w:right="151" w:hanging="256"/>
        <w:jc w:val="left"/>
        <w:rPr>
          <w:sz w:val="18"/>
        </w:rPr>
      </w:pPr>
      <w:r>
        <w:rPr>
          <w:color w:val="1B377C"/>
          <w:sz w:val="18"/>
        </w:rPr>
        <w:t>Fixovaná</w:t>
      </w:r>
      <w:r>
        <w:rPr>
          <w:color w:val="1B377C"/>
          <w:spacing w:val="40"/>
          <w:sz w:val="18"/>
        </w:rPr>
        <w:t> </w:t>
      </w:r>
      <w:r>
        <w:rPr>
          <w:color w:val="1B377C"/>
          <w:sz w:val="18"/>
        </w:rPr>
        <w:t>jednoduchá</w:t>
      </w:r>
      <w:r>
        <w:rPr>
          <w:color w:val="1B377C"/>
          <w:spacing w:val="40"/>
          <w:sz w:val="18"/>
        </w:rPr>
        <w:t> </w:t>
      </w:r>
      <w:r>
        <w:rPr>
          <w:color w:val="1B377C"/>
          <w:sz w:val="18"/>
        </w:rPr>
        <w:t>jevištní situace</w:t>
      </w:r>
      <w:r>
        <w:rPr>
          <w:color w:val="1B377C"/>
          <w:spacing w:val="40"/>
          <w:sz w:val="18"/>
        </w:rPr>
        <w:t> </w:t>
      </w:r>
      <w:r>
        <w:rPr>
          <w:color w:val="1B377C"/>
          <w:sz w:val="18"/>
        </w:rPr>
        <w:t>(začátek,</w:t>
      </w:r>
      <w:r>
        <w:rPr>
          <w:color w:val="1B377C"/>
          <w:spacing w:val="40"/>
          <w:sz w:val="18"/>
        </w:rPr>
        <w:t> </w:t>
      </w:r>
      <w:r>
        <w:rPr>
          <w:color w:val="1B377C"/>
          <w:sz w:val="18"/>
        </w:rPr>
        <w:t>průběh/konflikt,</w:t>
      </w:r>
      <w:r>
        <w:rPr>
          <w:color w:val="1B377C"/>
          <w:spacing w:val="40"/>
          <w:sz w:val="18"/>
        </w:rPr>
        <w:t> </w:t>
      </w:r>
      <w:r>
        <w:rPr>
          <w:color w:val="1B377C"/>
          <w:sz w:val="18"/>
        </w:rPr>
        <w:t>konec)</w:t>
      </w:r>
      <w:r>
        <w:rPr>
          <w:color w:val="1B377C"/>
          <w:spacing w:val="40"/>
          <w:sz w:val="18"/>
        </w:rPr>
        <w:t> </w:t>
      </w:r>
      <w:r>
        <w:rPr>
          <w:color w:val="1B377C"/>
          <w:sz w:val="18"/>
        </w:rPr>
        <w:t>na</w:t>
      </w:r>
      <w:r>
        <w:rPr>
          <w:color w:val="1B377C"/>
          <w:spacing w:val="40"/>
          <w:sz w:val="18"/>
        </w:rPr>
        <w:t> </w:t>
      </w:r>
      <w:r>
        <w:rPr>
          <w:color w:val="1B377C"/>
          <w:sz w:val="18"/>
        </w:rPr>
        <w:t>vlastní</w:t>
      </w:r>
      <w:r>
        <w:rPr>
          <w:color w:val="1B377C"/>
          <w:spacing w:val="40"/>
          <w:sz w:val="18"/>
        </w:rPr>
        <w:t> </w:t>
      </w:r>
      <w:r>
        <w:rPr>
          <w:color w:val="1B377C"/>
          <w:sz w:val="18"/>
        </w:rPr>
        <w:t>námět </w:t>
      </w:r>
      <w:r>
        <w:rPr>
          <w:color w:val="1B377C"/>
          <w:w w:val="110"/>
          <w:sz w:val="18"/>
        </w:rPr>
        <w:t>nebo</w:t>
      </w:r>
      <w:r>
        <w:rPr>
          <w:color w:val="1B377C"/>
          <w:spacing w:val="-6"/>
          <w:w w:val="110"/>
          <w:sz w:val="18"/>
        </w:rPr>
        <w:t> </w:t>
      </w:r>
      <w:r>
        <w:rPr>
          <w:color w:val="1B377C"/>
          <w:w w:val="110"/>
          <w:sz w:val="18"/>
        </w:rPr>
        <w:t>s</w:t>
      </w:r>
      <w:r>
        <w:rPr>
          <w:color w:val="1B377C"/>
          <w:spacing w:val="-6"/>
          <w:w w:val="110"/>
          <w:sz w:val="18"/>
        </w:rPr>
        <w:t> </w:t>
      </w:r>
      <w:r>
        <w:rPr>
          <w:color w:val="1B377C"/>
          <w:w w:val="110"/>
          <w:sz w:val="18"/>
        </w:rPr>
        <w:t>námět</w:t>
      </w:r>
      <w:r>
        <w:rPr>
          <w:color w:val="1B377C"/>
          <w:spacing w:val="-6"/>
          <w:w w:val="110"/>
          <w:sz w:val="18"/>
        </w:rPr>
        <w:t> </w:t>
      </w:r>
      <w:r>
        <w:rPr>
          <w:color w:val="1B377C"/>
          <w:w w:val="110"/>
          <w:sz w:val="18"/>
        </w:rPr>
        <w:t>z</w:t>
      </w:r>
      <w:r>
        <w:rPr>
          <w:color w:val="1B377C"/>
          <w:spacing w:val="-6"/>
          <w:w w:val="110"/>
          <w:sz w:val="18"/>
        </w:rPr>
        <w:t> </w:t>
      </w:r>
      <w:r>
        <w:rPr>
          <w:color w:val="1B377C"/>
          <w:w w:val="110"/>
          <w:sz w:val="18"/>
        </w:rPr>
        <w:t>literatury</w:t>
      </w:r>
      <w:r>
        <w:rPr>
          <w:color w:val="1B377C"/>
          <w:spacing w:val="-6"/>
          <w:w w:val="110"/>
          <w:sz w:val="18"/>
        </w:rPr>
        <w:t> </w:t>
      </w:r>
      <w:r>
        <w:rPr>
          <w:color w:val="1B377C"/>
          <w:w w:val="110"/>
          <w:sz w:val="18"/>
        </w:rPr>
        <w:t>pro</w:t>
      </w:r>
      <w:r>
        <w:rPr>
          <w:color w:val="1B377C"/>
          <w:spacing w:val="-6"/>
          <w:w w:val="110"/>
          <w:sz w:val="18"/>
        </w:rPr>
        <w:t> </w:t>
      </w:r>
      <w:r>
        <w:rPr>
          <w:color w:val="1B377C"/>
          <w:w w:val="110"/>
          <w:sz w:val="18"/>
        </w:rPr>
        <w:t>děti</w:t>
      </w:r>
      <w:r>
        <w:rPr>
          <w:color w:val="1B377C"/>
          <w:spacing w:val="-6"/>
          <w:w w:val="110"/>
          <w:sz w:val="18"/>
        </w:rPr>
        <w:t> </w:t>
      </w:r>
      <w:r>
        <w:rPr>
          <w:color w:val="1B377C"/>
          <w:w w:val="110"/>
          <w:sz w:val="18"/>
        </w:rPr>
        <w:t>se</w:t>
      </w:r>
      <w:r>
        <w:rPr>
          <w:color w:val="1B377C"/>
          <w:spacing w:val="-6"/>
          <w:w w:val="110"/>
          <w:sz w:val="18"/>
        </w:rPr>
        <w:t> </w:t>
      </w:r>
      <w:r>
        <w:rPr>
          <w:color w:val="1B377C"/>
          <w:w w:val="110"/>
          <w:sz w:val="18"/>
        </w:rPr>
        <w:t>scénou</w:t>
      </w:r>
      <w:r>
        <w:rPr>
          <w:color w:val="1B377C"/>
          <w:spacing w:val="-6"/>
          <w:w w:val="110"/>
          <w:sz w:val="18"/>
        </w:rPr>
        <w:t> </w:t>
      </w:r>
      <w:r>
        <w:rPr>
          <w:color w:val="1B377C"/>
          <w:w w:val="110"/>
          <w:sz w:val="18"/>
        </w:rPr>
        <w:t>a</w:t>
      </w:r>
      <w:r>
        <w:rPr>
          <w:color w:val="1B377C"/>
          <w:spacing w:val="-6"/>
          <w:w w:val="110"/>
          <w:sz w:val="18"/>
        </w:rPr>
        <w:t> </w:t>
      </w:r>
      <w:r>
        <w:rPr>
          <w:color w:val="1B377C"/>
          <w:w w:val="110"/>
          <w:sz w:val="18"/>
        </w:rPr>
        <w:t>kostýmy</w:t>
      </w:r>
      <w:r>
        <w:rPr>
          <w:color w:val="1B377C"/>
          <w:spacing w:val="-6"/>
          <w:w w:val="110"/>
          <w:sz w:val="18"/>
        </w:rPr>
        <w:t> </w:t>
      </w:r>
      <w:r>
        <w:rPr>
          <w:color w:val="1B377C"/>
          <w:w w:val="110"/>
          <w:sz w:val="18"/>
        </w:rPr>
        <w:t>z</w:t>
      </w:r>
      <w:r>
        <w:rPr>
          <w:color w:val="1B377C"/>
          <w:spacing w:val="-6"/>
          <w:w w:val="110"/>
          <w:sz w:val="18"/>
        </w:rPr>
        <w:t> </w:t>
      </w:r>
      <w:r>
        <w:rPr>
          <w:color w:val="1B377C"/>
          <w:w w:val="110"/>
          <w:sz w:val="18"/>
        </w:rPr>
        <w:t>dostupných</w:t>
      </w:r>
      <w:r>
        <w:rPr>
          <w:color w:val="1B377C"/>
          <w:spacing w:val="-6"/>
          <w:w w:val="110"/>
          <w:sz w:val="18"/>
        </w:rPr>
        <w:t> </w:t>
      </w:r>
      <w:r>
        <w:rPr>
          <w:color w:val="1B377C"/>
          <w:w w:val="110"/>
          <w:sz w:val="18"/>
        </w:rPr>
        <w:t>zdroj</w:t>
      </w:r>
    </w:p>
    <w:p>
      <w:pPr>
        <w:pStyle w:val="ListParagraph"/>
        <w:numPr>
          <w:ilvl w:val="2"/>
          <w:numId w:val="8"/>
        </w:numPr>
        <w:tabs>
          <w:tab w:pos="2091" w:val="left" w:leader="none"/>
        </w:tabs>
        <w:spacing w:line="207" w:lineRule="exact" w:before="0" w:after="0"/>
        <w:ind w:left="2091" w:right="0" w:hanging="255"/>
        <w:jc w:val="left"/>
        <w:rPr>
          <w:sz w:val="18"/>
        </w:rPr>
      </w:pPr>
      <w:r>
        <w:rPr>
          <w:color w:val="1B377C"/>
          <w:sz w:val="18"/>
        </w:rPr>
        <w:t>Fixovaná</w:t>
      </w:r>
      <w:r>
        <w:rPr>
          <w:color w:val="1B377C"/>
          <w:spacing w:val="21"/>
          <w:sz w:val="18"/>
        </w:rPr>
        <w:t> </w:t>
      </w:r>
      <w:r>
        <w:rPr>
          <w:color w:val="1B377C"/>
          <w:sz w:val="18"/>
        </w:rPr>
        <w:t>jevištní</w:t>
      </w:r>
      <w:r>
        <w:rPr>
          <w:color w:val="1B377C"/>
          <w:spacing w:val="21"/>
          <w:sz w:val="18"/>
        </w:rPr>
        <w:t> </w:t>
      </w:r>
      <w:r>
        <w:rPr>
          <w:color w:val="1B377C"/>
          <w:sz w:val="18"/>
        </w:rPr>
        <w:t>situace</w:t>
      </w:r>
      <w:r>
        <w:rPr>
          <w:color w:val="1B377C"/>
          <w:spacing w:val="22"/>
          <w:sz w:val="18"/>
        </w:rPr>
        <w:t> </w:t>
      </w:r>
      <w:r>
        <w:rPr>
          <w:color w:val="1B377C"/>
          <w:sz w:val="18"/>
        </w:rPr>
        <w:t>s</w:t>
      </w:r>
      <w:r>
        <w:rPr>
          <w:color w:val="1B377C"/>
          <w:spacing w:val="21"/>
          <w:sz w:val="18"/>
        </w:rPr>
        <w:t> </w:t>
      </w:r>
      <w:r>
        <w:rPr>
          <w:color w:val="1B377C"/>
          <w:sz w:val="18"/>
        </w:rPr>
        <w:t>loutkou,</w:t>
      </w:r>
      <w:r>
        <w:rPr>
          <w:color w:val="1B377C"/>
          <w:spacing w:val="22"/>
          <w:sz w:val="18"/>
        </w:rPr>
        <w:t> </w:t>
      </w:r>
      <w:r>
        <w:rPr>
          <w:color w:val="1B377C"/>
          <w:spacing w:val="-2"/>
          <w:sz w:val="18"/>
        </w:rPr>
        <w:t>předmětem</w:t>
      </w:r>
    </w:p>
    <w:p>
      <w:pPr>
        <w:pStyle w:val="ListParagraph"/>
        <w:numPr>
          <w:ilvl w:val="2"/>
          <w:numId w:val="8"/>
        </w:numPr>
        <w:tabs>
          <w:tab w:pos="2091" w:val="left" w:leader="none"/>
        </w:tabs>
        <w:spacing w:line="240" w:lineRule="auto" w:before="33" w:after="0"/>
        <w:ind w:left="2091" w:right="0" w:hanging="255"/>
        <w:jc w:val="left"/>
        <w:rPr>
          <w:sz w:val="18"/>
        </w:rPr>
      </w:pPr>
      <w:r>
        <w:rPr>
          <w:color w:val="1B377C"/>
          <w:w w:val="105"/>
          <w:sz w:val="18"/>
        </w:rPr>
        <w:t>Živé</w:t>
      </w:r>
      <w:r>
        <w:rPr>
          <w:color w:val="1B377C"/>
          <w:spacing w:val="-6"/>
          <w:w w:val="105"/>
          <w:sz w:val="18"/>
        </w:rPr>
        <w:t> </w:t>
      </w:r>
      <w:r>
        <w:rPr>
          <w:color w:val="1B377C"/>
          <w:w w:val="105"/>
          <w:sz w:val="18"/>
        </w:rPr>
        <w:t>obrazy</w:t>
      </w:r>
      <w:r>
        <w:rPr>
          <w:color w:val="1B377C"/>
          <w:spacing w:val="-6"/>
          <w:w w:val="105"/>
          <w:sz w:val="18"/>
        </w:rPr>
        <w:t> </w:t>
      </w:r>
      <w:r>
        <w:rPr>
          <w:color w:val="1B377C"/>
          <w:w w:val="105"/>
          <w:sz w:val="18"/>
        </w:rPr>
        <w:t>(s</w:t>
      </w:r>
      <w:r>
        <w:rPr>
          <w:color w:val="1B377C"/>
          <w:spacing w:val="-5"/>
          <w:w w:val="105"/>
          <w:sz w:val="18"/>
        </w:rPr>
        <w:t> </w:t>
      </w:r>
      <w:r>
        <w:rPr>
          <w:color w:val="1B377C"/>
          <w:w w:val="105"/>
          <w:sz w:val="18"/>
        </w:rPr>
        <w:t>krátkým</w:t>
      </w:r>
      <w:r>
        <w:rPr>
          <w:color w:val="1B377C"/>
          <w:spacing w:val="-6"/>
          <w:w w:val="105"/>
          <w:sz w:val="18"/>
        </w:rPr>
        <w:t> </w:t>
      </w:r>
      <w:r>
        <w:rPr>
          <w:color w:val="1B377C"/>
          <w:w w:val="105"/>
          <w:sz w:val="18"/>
        </w:rPr>
        <w:t>rozehráním,</w:t>
      </w:r>
      <w:r>
        <w:rPr>
          <w:color w:val="1B377C"/>
          <w:spacing w:val="-5"/>
          <w:w w:val="105"/>
          <w:sz w:val="18"/>
        </w:rPr>
        <w:t> </w:t>
      </w:r>
      <w:r>
        <w:rPr>
          <w:color w:val="1B377C"/>
          <w:w w:val="105"/>
          <w:sz w:val="18"/>
        </w:rPr>
        <w:t>řazené</w:t>
      </w:r>
      <w:r>
        <w:rPr>
          <w:color w:val="1B377C"/>
          <w:spacing w:val="-6"/>
          <w:w w:val="105"/>
          <w:sz w:val="18"/>
        </w:rPr>
        <w:t> </w:t>
      </w:r>
      <w:r>
        <w:rPr>
          <w:color w:val="1B377C"/>
          <w:w w:val="105"/>
          <w:sz w:val="18"/>
        </w:rPr>
        <w:t>v</w:t>
      </w:r>
      <w:r>
        <w:rPr>
          <w:color w:val="1B377C"/>
          <w:spacing w:val="-5"/>
          <w:w w:val="105"/>
          <w:sz w:val="18"/>
        </w:rPr>
        <w:t> </w:t>
      </w:r>
      <w:r>
        <w:rPr>
          <w:color w:val="1B377C"/>
          <w:w w:val="105"/>
          <w:sz w:val="18"/>
        </w:rPr>
        <w:t>příběhové</w:t>
      </w:r>
      <w:r>
        <w:rPr>
          <w:color w:val="1B377C"/>
          <w:spacing w:val="-6"/>
          <w:w w:val="105"/>
          <w:sz w:val="18"/>
        </w:rPr>
        <w:t> </w:t>
      </w:r>
      <w:r>
        <w:rPr>
          <w:color w:val="1B377C"/>
          <w:w w:val="105"/>
          <w:sz w:val="18"/>
        </w:rPr>
        <w:t>návaznosti</w:t>
      </w:r>
      <w:r>
        <w:rPr>
          <w:color w:val="1B377C"/>
          <w:spacing w:val="-5"/>
          <w:w w:val="105"/>
          <w:sz w:val="18"/>
        </w:rPr>
        <w:t> </w:t>
      </w:r>
      <w:r>
        <w:rPr>
          <w:color w:val="1B377C"/>
          <w:spacing w:val="-2"/>
          <w:w w:val="105"/>
          <w:sz w:val="18"/>
        </w:rPr>
        <w:t>apod.)</w:t>
      </w:r>
    </w:p>
    <w:p>
      <w:pPr>
        <w:spacing w:after="0" w:line="240" w:lineRule="auto"/>
        <w:jc w:val="left"/>
        <w:rPr>
          <w:sz w:val="18"/>
        </w:rPr>
        <w:sectPr>
          <w:pgSz w:w="11910" w:h="16840"/>
          <w:pgMar w:header="0" w:footer="579" w:top="1320" w:bottom="760" w:left="1140" w:right="114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2"/>
          <w:w w:val="110"/>
          <w:sz w:val="32"/>
        </w:rPr>
        <w:t> </w:t>
      </w:r>
      <w:r>
        <w:rPr>
          <w:rFonts w:ascii="Cambria" w:hAnsi="Cambria"/>
          <w:color w:val="3566FC"/>
          <w:w w:val="110"/>
          <w:sz w:val="32"/>
        </w:rPr>
        <w:t>strategií</w:t>
      </w:r>
      <w:r>
        <w:rPr>
          <w:rFonts w:ascii="Cambria" w:hAnsi="Cambria"/>
          <w:color w:val="3566FC"/>
          <w:spacing w:val="-2"/>
          <w:w w:val="110"/>
          <w:sz w:val="32"/>
        </w:rPr>
        <w:t> </w:t>
      </w:r>
      <w:r>
        <w:rPr>
          <w:rFonts w:ascii="Cambria" w:hAnsi="Cambria"/>
          <w:color w:val="3566FC"/>
          <w:w w:val="110"/>
          <w:sz w:val="32"/>
        </w:rPr>
        <w:t>učitele</w:t>
      </w:r>
      <w:r>
        <w:rPr>
          <w:rFonts w:ascii="Cambria" w:hAnsi="Cambria"/>
          <w:color w:val="3566FC"/>
          <w:spacing w:val="-2"/>
          <w:w w:val="110"/>
          <w:sz w:val="32"/>
        </w:rPr>
        <w:t> </w:t>
      </w:r>
      <w:r>
        <w:rPr>
          <w:rFonts w:ascii="Cambria" w:hAnsi="Cambria"/>
          <w:color w:val="3566FC"/>
          <w:w w:val="110"/>
          <w:sz w:val="32"/>
        </w:rPr>
        <w:t>k</w:t>
      </w:r>
      <w:r>
        <w:rPr>
          <w:rFonts w:ascii="Cambria" w:hAnsi="Cambria"/>
          <w:color w:val="3566FC"/>
          <w:spacing w:val="-2"/>
          <w:w w:val="110"/>
          <w:sz w:val="32"/>
        </w:rPr>
        <w:t> </w:t>
      </w:r>
      <w:r>
        <w:rPr>
          <w:rFonts w:ascii="Cambria" w:hAnsi="Cambria"/>
          <w:color w:val="3566FC"/>
          <w:w w:val="110"/>
          <w:sz w:val="32"/>
        </w:rPr>
        <w:t>naplňování</w:t>
      </w:r>
      <w:r>
        <w:rPr>
          <w:rFonts w:ascii="Cambria" w:hAnsi="Cambria"/>
          <w:color w:val="3566FC"/>
          <w:spacing w:val="-2"/>
          <w:w w:val="110"/>
          <w:sz w:val="32"/>
        </w:rPr>
        <w:t> </w:t>
      </w:r>
      <w:r>
        <w:rPr>
          <w:rFonts w:ascii="Cambria" w:hAnsi="Cambria"/>
          <w:color w:val="3566FC"/>
          <w:w w:val="110"/>
          <w:sz w:val="32"/>
        </w:rPr>
        <w:t>KK</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2"/>
          <w:w w:val="110"/>
          <w:sz w:val="32"/>
        </w:rPr>
        <w:t> </w:t>
      </w:r>
      <w:r>
        <w:rPr>
          <w:rFonts w:ascii="Cambria" w:hAnsi="Cambria"/>
          <w:color w:val="3566FC"/>
          <w:w w:val="110"/>
          <w:sz w:val="32"/>
        </w:rPr>
        <w:t>ZG</w:t>
      </w:r>
      <w:r>
        <w:rPr>
          <w:rFonts w:ascii="Cambria" w:hAnsi="Cambria"/>
          <w:color w:val="3566FC"/>
          <w:spacing w:val="-2"/>
          <w:w w:val="110"/>
          <w:sz w:val="32"/>
        </w:rPr>
        <w:t> </w:t>
      </w:r>
      <w:r>
        <w:rPr>
          <w:rFonts w:ascii="Cambria" w:hAnsi="Cambria"/>
          <w:color w:val="3566FC"/>
          <w:w w:val="110"/>
          <w:sz w:val="32"/>
        </w:rPr>
        <w:t>–</w:t>
      </w:r>
      <w:r>
        <w:rPr>
          <w:rFonts w:ascii="Cambria" w:hAnsi="Cambria"/>
          <w:color w:val="3566FC"/>
          <w:spacing w:val="-2"/>
          <w:w w:val="110"/>
          <w:sz w:val="32"/>
        </w:rPr>
        <w:t> </w:t>
      </w:r>
      <w:r>
        <w:rPr>
          <w:rFonts w:ascii="Cambria" w:hAnsi="Cambria"/>
          <w:color w:val="3566FC"/>
          <w:w w:val="110"/>
          <w:sz w:val="32"/>
        </w:rPr>
        <w:t>2.</w:t>
      </w:r>
      <w:r>
        <w:rPr>
          <w:rFonts w:ascii="Cambria" w:hAnsi="Cambria"/>
          <w:color w:val="3566FC"/>
          <w:spacing w:val="-2"/>
          <w:w w:val="110"/>
          <w:sz w:val="32"/>
        </w:rPr>
        <w:t> </w:t>
      </w:r>
      <w:r>
        <w:rPr>
          <w:rFonts w:ascii="Cambria" w:hAnsi="Cambria"/>
          <w:color w:val="3566FC"/>
          <w:w w:val="110"/>
          <w:sz w:val="32"/>
        </w:rPr>
        <w:t>etapa</w:t>
      </w:r>
      <w:r>
        <w:rPr>
          <w:rFonts w:ascii="Cambria" w:hAnsi="Cambria"/>
          <w:color w:val="3566FC"/>
          <w:spacing w:val="-2"/>
          <w:w w:val="110"/>
          <w:sz w:val="32"/>
        </w:rPr>
        <w:t> </w:t>
      </w:r>
      <w:r>
        <w:rPr>
          <w:rFonts w:ascii="Cambria" w:hAnsi="Cambria"/>
          <w:color w:val="3566FC"/>
          <w:spacing w:val="-10"/>
          <w:w w:val="110"/>
          <w:sz w:val="32"/>
        </w:rPr>
        <w:t>–</w:t>
      </w:r>
    </w:p>
    <w:p>
      <w:pPr>
        <w:pStyle w:val="ListParagraph"/>
        <w:numPr>
          <w:ilvl w:val="0"/>
          <w:numId w:val="8"/>
        </w:numPr>
        <w:tabs>
          <w:tab w:pos="417" w:val="left" w:leader="none"/>
        </w:tabs>
        <w:spacing w:line="348" w:lineRule="exact" w:before="0" w:after="0"/>
        <w:ind w:left="417" w:right="0" w:hanging="310"/>
        <w:jc w:val="left"/>
        <w:rPr>
          <w:rFonts w:ascii="Cambria" w:hAnsi="Cambria"/>
          <w:color w:val="3566FC"/>
          <w:sz w:val="32"/>
        </w:rPr>
      </w:pPr>
      <w:r>
        <w:rPr>
          <w:rFonts w:ascii="Cambria" w:hAnsi="Cambria"/>
          <w:color w:val="3566FC"/>
          <w:w w:val="110"/>
          <w:sz w:val="32"/>
        </w:rPr>
        <w:t>a</w:t>
      </w:r>
      <w:r>
        <w:rPr>
          <w:rFonts w:ascii="Cambria" w:hAnsi="Cambria"/>
          <w:color w:val="3566FC"/>
          <w:spacing w:val="-12"/>
          <w:w w:val="110"/>
          <w:sz w:val="32"/>
        </w:rPr>
        <w:t> </w:t>
      </w:r>
      <w:r>
        <w:rPr>
          <w:rFonts w:ascii="Cambria" w:hAnsi="Cambria"/>
          <w:color w:val="3566FC"/>
          <w:w w:val="110"/>
          <w:sz w:val="32"/>
        </w:rPr>
        <w:t>4.</w:t>
      </w:r>
      <w:r>
        <w:rPr>
          <w:rFonts w:ascii="Cambria" w:hAnsi="Cambria"/>
          <w:color w:val="3566FC"/>
          <w:spacing w:val="-12"/>
          <w:w w:val="110"/>
          <w:sz w:val="32"/>
        </w:rPr>
        <w:t> </w:t>
      </w:r>
      <w:r>
        <w:rPr>
          <w:rFonts w:ascii="Cambria" w:hAnsi="Cambria"/>
          <w:color w:val="3566FC"/>
          <w:spacing w:val="-2"/>
          <w:w w:val="110"/>
          <w:sz w:val="32"/>
        </w:rPr>
        <w:t>ročník</w:t>
      </w:r>
    </w:p>
    <w:p>
      <w:pPr>
        <w:pStyle w:val="Heading2"/>
        <w:spacing w:before="341"/>
      </w:pPr>
      <w:r>
        <w:rPr>
          <w:color w:val="02216E"/>
          <w:w w:val="110"/>
        </w:rPr>
        <w:t>Klíčová</w:t>
      </w:r>
      <w:r>
        <w:rPr>
          <w:color w:val="02216E"/>
          <w:spacing w:val="7"/>
          <w:w w:val="110"/>
        </w:rPr>
        <w:t> </w:t>
      </w:r>
      <w:r>
        <w:rPr>
          <w:color w:val="02216E"/>
          <w:w w:val="110"/>
        </w:rPr>
        <w:t>kompetence</w:t>
      </w:r>
      <w:r>
        <w:rPr>
          <w:color w:val="02216E"/>
          <w:spacing w:val="7"/>
          <w:w w:val="110"/>
        </w:rPr>
        <w:t> </w:t>
      </w:r>
      <w:r>
        <w:rPr>
          <w:color w:val="02216E"/>
          <w:w w:val="110"/>
        </w:rPr>
        <w:t>kulturní</w:t>
      </w:r>
      <w:r>
        <w:rPr>
          <w:color w:val="02216E"/>
          <w:spacing w:val="7"/>
          <w:w w:val="110"/>
        </w:rPr>
        <w:t> </w:t>
      </w:r>
      <w:r>
        <w:rPr>
          <w:color w:val="02216E"/>
          <w:w w:val="110"/>
        </w:rPr>
        <w:t>–</w:t>
      </w:r>
      <w:r>
        <w:rPr>
          <w:color w:val="02216E"/>
          <w:spacing w:val="7"/>
          <w:w w:val="110"/>
        </w:rPr>
        <w:t> </w:t>
      </w:r>
      <w:r>
        <w:rPr>
          <w:color w:val="02216E"/>
          <w:w w:val="110"/>
        </w:rPr>
        <w:t>kulturní</w:t>
      </w:r>
      <w:r>
        <w:rPr>
          <w:color w:val="02216E"/>
          <w:spacing w:val="7"/>
          <w:w w:val="110"/>
        </w:rPr>
        <w:t> </w:t>
      </w:r>
      <w:r>
        <w:rPr>
          <w:color w:val="02216E"/>
          <w:w w:val="110"/>
        </w:rPr>
        <w:t>a</w:t>
      </w:r>
      <w:r>
        <w:rPr>
          <w:color w:val="02216E"/>
          <w:spacing w:val="8"/>
          <w:w w:val="110"/>
        </w:rPr>
        <w:t> </w:t>
      </w:r>
      <w:r>
        <w:rPr>
          <w:color w:val="02216E"/>
          <w:w w:val="110"/>
        </w:rPr>
        <w:t>umělecké</w:t>
      </w:r>
      <w:r>
        <w:rPr>
          <w:color w:val="02216E"/>
          <w:spacing w:val="7"/>
          <w:w w:val="110"/>
        </w:rPr>
        <w:t> </w:t>
      </w:r>
      <w:r>
        <w:rPr>
          <w:color w:val="02216E"/>
          <w:spacing w:val="-2"/>
          <w:w w:val="110"/>
        </w:rPr>
        <w:t>sebevyjádření</w:t>
      </w:r>
    </w:p>
    <w:p>
      <w:pPr>
        <w:pStyle w:val="BodyText"/>
        <w:spacing w:line="278" w:lineRule="auto" w:before="178"/>
        <w:ind w:left="1808" w:right="164"/>
      </w:pPr>
      <w:r>
        <w:rPr>
          <w:color w:val="1B377C"/>
          <w:w w:val="105"/>
        </w:rPr>
        <w:t>V této fázi začínám žákům pomáhat rozvíjet schopnost vyjadřovat pocity a myšlenky pomocí konkrétnějších uměleckých prostředků. Žáci si začínají osvojovat základní techniky v</w:t>
      </w:r>
      <w:r>
        <w:rPr>
          <w:color w:val="1B377C"/>
          <w:spacing w:val="12"/>
          <w:w w:val="105"/>
        </w:rPr>
        <w:t> </w:t>
      </w:r>
      <w:r>
        <w:rPr>
          <w:color w:val="1B377C"/>
          <w:w w:val="105"/>
        </w:rPr>
        <w:t>jednotlivých</w:t>
      </w:r>
      <w:r>
        <w:rPr>
          <w:color w:val="1B377C"/>
          <w:spacing w:val="12"/>
          <w:w w:val="105"/>
        </w:rPr>
        <w:t> </w:t>
      </w:r>
      <w:r>
        <w:rPr>
          <w:color w:val="1B377C"/>
          <w:w w:val="105"/>
        </w:rPr>
        <w:t>oblastech</w:t>
      </w:r>
      <w:r>
        <w:rPr>
          <w:color w:val="1B377C"/>
          <w:spacing w:val="12"/>
          <w:w w:val="105"/>
        </w:rPr>
        <w:t> </w:t>
      </w:r>
      <w:r>
        <w:rPr>
          <w:color w:val="1B377C"/>
          <w:w w:val="105"/>
        </w:rPr>
        <w:t>umění</w:t>
      </w:r>
      <w:r>
        <w:rPr>
          <w:color w:val="1B377C"/>
          <w:spacing w:val="12"/>
          <w:w w:val="105"/>
        </w:rPr>
        <w:t> </w:t>
      </w:r>
      <w:r>
        <w:rPr>
          <w:color w:val="1B377C"/>
          <w:w w:val="105"/>
        </w:rPr>
        <w:t>a</w:t>
      </w:r>
      <w:r>
        <w:rPr>
          <w:color w:val="1B377C"/>
          <w:spacing w:val="12"/>
          <w:w w:val="105"/>
        </w:rPr>
        <w:t> </w:t>
      </w:r>
      <w:r>
        <w:rPr>
          <w:color w:val="1B377C"/>
          <w:w w:val="105"/>
        </w:rPr>
        <w:t>učí</w:t>
      </w:r>
      <w:r>
        <w:rPr>
          <w:color w:val="1B377C"/>
          <w:spacing w:val="12"/>
          <w:w w:val="105"/>
        </w:rPr>
        <w:t> </w:t>
      </w:r>
      <w:r>
        <w:rPr>
          <w:color w:val="1B377C"/>
          <w:w w:val="105"/>
        </w:rPr>
        <w:t>se</w:t>
      </w:r>
      <w:r>
        <w:rPr>
          <w:color w:val="1B377C"/>
          <w:spacing w:val="12"/>
          <w:w w:val="105"/>
        </w:rPr>
        <w:t> </w:t>
      </w:r>
      <w:r>
        <w:rPr>
          <w:color w:val="1B377C"/>
          <w:w w:val="105"/>
        </w:rPr>
        <w:t>je</w:t>
      </w:r>
      <w:r>
        <w:rPr>
          <w:color w:val="1B377C"/>
          <w:spacing w:val="12"/>
          <w:w w:val="105"/>
        </w:rPr>
        <w:t> </w:t>
      </w:r>
      <w:r>
        <w:rPr>
          <w:color w:val="1B377C"/>
          <w:w w:val="105"/>
        </w:rPr>
        <w:t>aplikovat</w:t>
      </w:r>
      <w:r>
        <w:rPr>
          <w:color w:val="1B377C"/>
          <w:spacing w:val="12"/>
          <w:w w:val="105"/>
        </w:rPr>
        <w:t> </w:t>
      </w:r>
      <w:r>
        <w:rPr>
          <w:color w:val="1B377C"/>
          <w:w w:val="105"/>
        </w:rPr>
        <w:t>při</w:t>
      </w:r>
      <w:r>
        <w:rPr>
          <w:color w:val="1B377C"/>
          <w:spacing w:val="12"/>
          <w:w w:val="105"/>
        </w:rPr>
        <w:t> </w:t>
      </w:r>
      <w:r>
        <w:rPr>
          <w:color w:val="1B377C"/>
          <w:w w:val="105"/>
        </w:rPr>
        <w:t>vytváření</w:t>
      </w:r>
      <w:r>
        <w:rPr>
          <w:color w:val="1B377C"/>
          <w:spacing w:val="12"/>
          <w:w w:val="105"/>
        </w:rPr>
        <w:t> </w:t>
      </w:r>
      <w:r>
        <w:rPr>
          <w:color w:val="1B377C"/>
          <w:w w:val="105"/>
        </w:rPr>
        <w:t>svých</w:t>
      </w:r>
      <w:r>
        <w:rPr>
          <w:color w:val="1B377C"/>
          <w:spacing w:val="12"/>
          <w:w w:val="105"/>
        </w:rPr>
        <w:t> </w:t>
      </w:r>
      <w:r>
        <w:rPr>
          <w:color w:val="1B377C"/>
          <w:w w:val="105"/>
        </w:rPr>
        <w:t>děl.</w:t>
      </w:r>
      <w:r>
        <w:rPr>
          <w:color w:val="1B377C"/>
          <w:spacing w:val="12"/>
          <w:w w:val="105"/>
        </w:rPr>
        <w:t> </w:t>
      </w:r>
      <w:r>
        <w:rPr>
          <w:color w:val="1B377C"/>
          <w:w w:val="105"/>
        </w:rPr>
        <w:t>V</w:t>
      </w:r>
      <w:r>
        <w:rPr>
          <w:color w:val="1B377C"/>
          <w:spacing w:val="12"/>
          <w:w w:val="105"/>
        </w:rPr>
        <w:t> </w:t>
      </w:r>
      <w:r>
        <w:rPr>
          <w:color w:val="1B377C"/>
          <w:w w:val="105"/>
        </w:rPr>
        <w:t>tomto</w:t>
      </w:r>
      <w:r>
        <w:rPr>
          <w:color w:val="1B377C"/>
          <w:w w:val="105"/>
        </w:rPr>
        <w:t> období kladu důraz na experimentování, propojení různých uměleckých forem a vyjádření jednoduchých myšlenek a emocí prostřednictvím kombinace výtvarného, hudebního</w:t>
      </w:r>
    </w:p>
    <w:p>
      <w:pPr>
        <w:pStyle w:val="BodyText"/>
        <w:spacing w:line="278" w:lineRule="auto"/>
        <w:ind w:left="1808"/>
      </w:pPr>
      <w:r>
        <w:rPr>
          <w:color w:val="1B377C"/>
          <w:w w:val="105"/>
        </w:rPr>
        <w:t>a dramatického projevu. Podporuji je v rozvoji tvůrčí sebedůvěry a hledání způsobů, jak pomocí umění komunikovat a vyjadřovat se.</w:t>
      </w:r>
    </w:p>
    <w:p>
      <w:pPr>
        <w:pStyle w:val="BodyText"/>
        <w:spacing w:before="113"/>
      </w:pPr>
    </w:p>
    <w:p>
      <w:pPr>
        <w:pStyle w:val="Heading2"/>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9"/>
        </w:numPr>
        <w:tabs>
          <w:tab w:pos="1807" w:val="left" w:leader="none"/>
        </w:tabs>
        <w:spacing w:line="278" w:lineRule="auto" w:before="178" w:after="0"/>
        <w:ind w:left="1807" w:right="381" w:hanging="256"/>
        <w:jc w:val="left"/>
        <w:rPr>
          <w:sz w:val="18"/>
        </w:rPr>
      </w:pPr>
      <w:r>
        <w:rPr>
          <w:color w:val="1B377C"/>
          <w:w w:val="105"/>
          <w:sz w:val="18"/>
        </w:rPr>
        <w:t>Podporuji experimentování s různými výtvarnými, pohybovými a zvukovými prostředky, například malbou, rytmem nebo jednoduchými divadelními prostředky.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4"/>
          <w:sz w:val="18"/>
        </w:rPr>
        <w:t> </w:t>
      </w:r>
      <w:r>
        <w:rPr>
          <w:rFonts w:ascii="Calibri" w:hAnsi="Calibri"/>
          <w:i/>
          <w:color w:val="1B377C"/>
          <w:sz w:val="18"/>
        </w:rPr>
        <w:t>k</w:t>
      </w:r>
      <w:r>
        <w:rPr>
          <w:rFonts w:ascii="Calibri" w:hAnsi="Calibri"/>
          <w:i/>
          <w:color w:val="1B377C"/>
          <w:spacing w:val="14"/>
          <w:sz w:val="18"/>
        </w:rPr>
        <w:t> </w:t>
      </w:r>
      <w:r>
        <w:rPr>
          <w:rFonts w:ascii="Calibri" w:hAnsi="Calibri"/>
          <w:i/>
          <w:color w:val="1B377C"/>
          <w:sz w:val="18"/>
        </w:rPr>
        <w:t>učení,</w:t>
      </w:r>
      <w:r>
        <w:rPr>
          <w:rFonts w:ascii="Calibri" w:hAnsi="Calibri"/>
          <w:i/>
          <w:color w:val="1B377C"/>
          <w:spacing w:val="15"/>
          <w:sz w:val="18"/>
        </w:rPr>
        <w:t> </w:t>
      </w:r>
      <w:r>
        <w:rPr>
          <w:rFonts w:ascii="Calibri" w:hAnsi="Calibri"/>
          <w:i/>
          <w:color w:val="1B377C"/>
          <w:sz w:val="18"/>
        </w:rPr>
        <w:t>osobnostní</w:t>
      </w:r>
      <w:r>
        <w:rPr>
          <w:rFonts w:ascii="Calibri" w:hAnsi="Calibri"/>
          <w:i/>
          <w:color w:val="1B377C"/>
          <w:spacing w:val="14"/>
          <w:sz w:val="18"/>
        </w:rPr>
        <w:t> </w:t>
      </w:r>
      <w:r>
        <w:rPr>
          <w:rFonts w:ascii="Calibri" w:hAnsi="Calibri"/>
          <w:i/>
          <w:color w:val="1B377C"/>
          <w:sz w:val="18"/>
        </w:rPr>
        <w:t>a</w:t>
      </w:r>
      <w:r>
        <w:rPr>
          <w:rFonts w:ascii="Calibri" w:hAnsi="Calibri"/>
          <w:i/>
          <w:color w:val="1B377C"/>
          <w:spacing w:val="15"/>
          <w:sz w:val="18"/>
        </w:rPr>
        <w:t> </w:t>
      </w:r>
      <w:r>
        <w:rPr>
          <w:rFonts w:ascii="Calibri" w:hAnsi="Calibri"/>
          <w:i/>
          <w:color w:val="1B377C"/>
          <w:spacing w:val="-2"/>
          <w:sz w:val="18"/>
        </w:rPr>
        <w:t>sociální)</w:t>
      </w:r>
    </w:p>
    <w:p>
      <w:pPr>
        <w:pStyle w:val="ListParagraph"/>
        <w:numPr>
          <w:ilvl w:val="0"/>
          <w:numId w:val="9"/>
        </w:numPr>
        <w:tabs>
          <w:tab w:pos="1807" w:val="left" w:leader="none"/>
        </w:tabs>
        <w:spacing w:line="278" w:lineRule="auto" w:before="23" w:after="0"/>
        <w:ind w:left="1807" w:right="364" w:hanging="256"/>
        <w:jc w:val="left"/>
        <w:rPr>
          <w:sz w:val="18"/>
        </w:rPr>
      </w:pPr>
      <w:r>
        <w:rPr>
          <w:color w:val="1B377C"/>
          <w:w w:val="105"/>
          <w:sz w:val="18"/>
        </w:rPr>
        <w:t>Vedu žáky k propojení různých druhů vyjádření, například kombinací kresby s příběhem nebo pohybu s hudbou, a povzbuzuji je k hledání vlastních nápadů.</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7"/>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8"/>
          <w:sz w:val="18"/>
        </w:rPr>
        <w:t> </w:t>
      </w:r>
      <w:r>
        <w:rPr>
          <w:rFonts w:ascii="Calibri" w:hAnsi="Calibri"/>
          <w:i/>
          <w:color w:val="1B377C"/>
          <w:spacing w:val="-2"/>
          <w:sz w:val="18"/>
        </w:rPr>
        <w:t>komunikační)</w:t>
      </w:r>
    </w:p>
    <w:p>
      <w:pPr>
        <w:pStyle w:val="ListParagraph"/>
        <w:numPr>
          <w:ilvl w:val="0"/>
          <w:numId w:val="9"/>
        </w:numPr>
        <w:tabs>
          <w:tab w:pos="1807" w:val="left" w:leader="none"/>
        </w:tabs>
        <w:spacing w:line="278" w:lineRule="auto" w:before="23" w:after="0"/>
        <w:ind w:left="1807" w:right="235" w:hanging="256"/>
        <w:jc w:val="left"/>
        <w:rPr>
          <w:sz w:val="18"/>
        </w:rPr>
      </w:pPr>
      <w:r>
        <w:rPr>
          <w:color w:val="1B377C"/>
          <w:w w:val="105"/>
          <w:sz w:val="18"/>
        </w:rPr>
        <w:t>Pomáhám žákům při identifikaci prvků, které jsou pro ně osobně významné, a povzbuzuji je, aby o svých dojmech a pocitech hovořili nebo je znázorňovali neverbálně.</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9"/>
          <w:sz w:val="18"/>
        </w:rPr>
        <w:t> </w:t>
      </w:r>
      <w:r>
        <w:rPr>
          <w:rFonts w:ascii="Calibri" w:hAnsi="Calibri"/>
          <w:i/>
          <w:color w:val="1B377C"/>
          <w:sz w:val="18"/>
        </w:rPr>
        <w:t>osobnostní</w:t>
      </w:r>
      <w:r>
        <w:rPr>
          <w:rFonts w:ascii="Calibri" w:hAnsi="Calibri"/>
          <w:i/>
          <w:color w:val="1B377C"/>
          <w:spacing w:val="19"/>
          <w:sz w:val="18"/>
        </w:rPr>
        <w:t> </w:t>
      </w:r>
      <w:r>
        <w:rPr>
          <w:rFonts w:ascii="Calibri" w:hAnsi="Calibri"/>
          <w:i/>
          <w:color w:val="1B377C"/>
          <w:sz w:val="18"/>
        </w:rPr>
        <w:t>a</w:t>
      </w:r>
      <w:r>
        <w:rPr>
          <w:rFonts w:ascii="Calibri" w:hAnsi="Calibri"/>
          <w:i/>
          <w:color w:val="1B377C"/>
          <w:spacing w:val="19"/>
          <w:sz w:val="18"/>
        </w:rPr>
        <w:t> </w:t>
      </w:r>
      <w:r>
        <w:rPr>
          <w:rFonts w:ascii="Calibri" w:hAnsi="Calibri"/>
          <w:i/>
          <w:color w:val="1B377C"/>
          <w:sz w:val="18"/>
        </w:rPr>
        <w:t>sociální,</w:t>
      </w:r>
      <w:r>
        <w:rPr>
          <w:rFonts w:ascii="Calibri" w:hAnsi="Calibri"/>
          <w:i/>
          <w:color w:val="1B377C"/>
          <w:spacing w:val="19"/>
          <w:sz w:val="18"/>
        </w:rPr>
        <w:t> </w:t>
      </w:r>
      <w:r>
        <w:rPr>
          <w:rFonts w:ascii="Calibri" w:hAnsi="Calibri"/>
          <w:i/>
          <w:color w:val="1B377C"/>
          <w:spacing w:val="-2"/>
          <w:sz w:val="18"/>
        </w:rPr>
        <w:t>komunikační)</w:t>
      </w:r>
    </w:p>
    <w:p>
      <w:pPr>
        <w:pStyle w:val="ListParagraph"/>
        <w:numPr>
          <w:ilvl w:val="0"/>
          <w:numId w:val="9"/>
        </w:numPr>
        <w:tabs>
          <w:tab w:pos="1807" w:val="left" w:leader="none"/>
        </w:tabs>
        <w:spacing w:line="278" w:lineRule="auto" w:before="22" w:after="0"/>
        <w:ind w:left="1807" w:right="653" w:hanging="256"/>
        <w:jc w:val="left"/>
        <w:rPr>
          <w:sz w:val="18"/>
        </w:rPr>
      </w:pPr>
      <w:r>
        <w:rPr>
          <w:color w:val="1B377C"/>
          <w:w w:val="105"/>
          <w:sz w:val="18"/>
        </w:rPr>
        <w:t>Využívám jednoduché pojmy, jako například „tón, barva, pohyb“, a vedu žáky k jejich používání při popisu svých výtvorů i práce ostatních.</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komunikační,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8"/>
          <w:sz w:val="18"/>
        </w:rPr>
        <w:t> </w:t>
      </w:r>
      <w:r>
        <w:rPr>
          <w:rFonts w:ascii="Calibri" w:hAnsi="Calibri"/>
          <w:i/>
          <w:color w:val="1B377C"/>
          <w:spacing w:val="-2"/>
          <w:sz w:val="18"/>
        </w:rPr>
        <w:t>učení)</w:t>
      </w:r>
    </w:p>
    <w:p>
      <w:pPr>
        <w:pStyle w:val="ListParagraph"/>
        <w:numPr>
          <w:ilvl w:val="0"/>
          <w:numId w:val="9"/>
        </w:numPr>
        <w:tabs>
          <w:tab w:pos="1807" w:val="left" w:leader="none"/>
        </w:tabs>
        <w:spacing w:line="278" w:lineRule="auto" w:before="23" w:after="0"/>
        <w:ind w:left="1807" w:right="267" w:hanging="256"/>
        <w:jc w:val="left"/>
        <w:rPr>
          <w:sz w:val="18"/>
        </w:rPr>
      </w:pPr>
      <w:r>
        <w:rPr>
          <w:color w:val="1B377C"/>
          <w:w w:val="105"/>
          <w:sz w:val="18"/>
        </w:rPr>
        <w:t>Zapojím aktivity, kde žáci vyjadřují dojmy z děl nebo výtvorů pomocí pohybů, zvuků nebo gest, a podporuji jejich schopnost sdělit své pocity bez slov.</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4"/>
          <w:sz w:val="18"/>
        </w:rPr>
        <w:t> </w:t>
      </w:r>
      <w:r>
        <w:rPr>
          <w:rFonts w:ascii="Calibri" w:hAnsi="Calibri"/>
          <w:i/>
          <w:color w:val="1B377C"/>
          <w:sz w:val="18"/>
        </w:rPr>
        <w:t>komunikační,</w:t>
      </w:r>
      <w:r>
        <w:rPr>
          <w:rFonts w:ascii="Calibri" w:hAnsi="Calibri"/>
          <w:i/>
          <w:color w:val="1B377C"/>
          <w:spacing w:val="24"/>
          <w:sz w:val="18"/>
        </w:rPr>
        <w:t> </w:t>
      </w:r>
      <w:r>
        <w:rPr>
          <w:rFonts w:ascii="Calibri" w:hAnsi="Calibri"/>
          <w:i/>
          <w:color w:val="1B377C"/>
          <w:sz w:val="18"/>
        </w:rPr>
        <w:t>osobnostní</w:t>
      </w:r>
      <w:r>
        <w:rPr>
          <w:rFonts w:ascii="Calibri" w:hAnsi="Calibri"/>
          <w:i/>
          <w:color w:val="1B377C"/>
          <w:spacing w:val="24"/>
          <w:sz w:val="18"/>
        </w:rPr>
        <w:t> </w:t>
      </w:r>
      <w:r>
        <w:rPr>
          <w:rFonts w:ascii="Calibri" w:hAnsi="Calibri"/>
          <w:i/>
          <w:color w:val="1B377C"/>
          <w:sz w:val="18"/>
        </w:rPr>
        <w:t>a</w:t>
      </w:r>
      <w:r>
        <w:rPr>
          <w:rFonts w:ascii="Calibri" w:hAnsi="Calibri"/>
          <w:i/>
          <w:color w:val="1B377C"/>
          <w:spacing w:val="24"/>
          <w:sz w:val="18"/>
        </w:rPr>
        <w:t> </w:t>
      </w:r>
      <w:r>
        <w:rPr>
          <w:rFonts w:ascii="Calibri" w:hAnsi="Calibri"/>
          <w:i/>
          <w:color w:val="1B377C"/>
          <w:spacing w:val="-2"/>
          <w:sz w:val="18"/>
        </w:rPr>
        <w:t>sociální)</w:t>
      </w:r>
    </w:p>
    <w:p>
      <w:pPr>
        <w:pStyle w:val="ListParagraph"/>
        <w:numPr>
          <w:ilvl w:val="0"/>
          <w:numId w:val="9"/>
        </w:numPr>
        <w:tabs>
          <w:tab w:pos="1807" w:val="left" w:leader="none"/>
        </w:tabs>
        <w:spacing w:line="278" w:lineRule="auto" w:before="23" w:after="0"/>
        <w:ind w:left="1807" w:right="513" w:hanging="256"/>
        <w:jc w:val="left"/>
        <w:rPr>
          <w:sz w:val="18"/>
        </w:rPr>
      </w:pPr>
      <w:r>
        <w:rPr>
          <w:color w:val="1B377C"/>
          <w:w w:val="105"/>
          <w:sz w:val="18"/>
        </w:rPr>
        <w:t>Organizuji hry a cvičení, kde mohou žáci objevovat možnosti spolupráce, například při společném vytváření příběhu nebo hudebního doprovodu.</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5"/>
          <w:sz w:val="18"/>
        </w:rPr>
        <w:t> </w:t>
      </w:r>
      <w:r>
        <w:rPr>
          <w:rFonts w:ascii="Calibri" w:hAnsi="Calibri"/>
          <w:i/>
          <w:color w:val="1B377C"/>
          <w:sz w:val="18"/>
        </w:rPr>
        <w:t>osobnostní</w:t>
      </w:r>
      <w:r>
        <w:rPr>
          <w:rFonts w:ascii="Calibri" w:hAnsi="Calibri"/>
          <w:i/>
          <w:color w:val="1B377C"/>
          <w:spacing w:val="16"/>
          <w:sz w:val="18"/>
        </w:rPr>
        <w:t> </w:t>
      </w:r>
      <w:r>
        <w:rPr>
          <w:rFonts w:ascii="Calibri" w:hAnsi="Calibri"/>
          <w:i/>
          <w:color w:val="1B377C"/>
          <w:sz w:val="18"/>
        </w:rPr>
        <w:t>a</w:t>
      </w:r>
      <w:r>
        <w:rPr>
          <w:rFonts w:ascii="Calibri" w:hAnsi="Calibri"/>
          <w:i/>
          <w:color w:val="1B377C"/>
          <w:spacing w:val="16"/>
          <w:sz w:val="18"/>
        </w:rPr>
        <w:t> </w:t>
      </w:r>
      <w:r>
        <w:rPr>
          <w:rFonts w:ascii="Calibri" w:hAnsi="Calibri"/>
          <w:i/>
          <w:color w:val="1B377C"/>
          <w:sz w:val="18"/>
        </w:rPr>
        <w:t>sociální,</w:t>
      </w:r>
      <w:r>
        <w:rPr>
          <w:rFonts w:ascii="Calibri" w:hAnsi="Calibri"/>
          <w:i/>
          <w:color w:val="1B377C"/>
          <w:spacing w:val="16"/>
          <w:sz w:val="18"/>
        </w:rPr>
        <w:t> </w:t>
      </w:r>
      <w:r>
        <w:rPr>
          <w:rFonts w:ascii="Calibri" w:hAnsi="Calibri"/>
          <w:i/>
          <w:color w:val="1B377C"/>
          <w:sz w:val="18"/>
        </w:rPr>
        <w:t>k</w:t>
      </w:r>
      <w:r>
        <w:rPr>
          <w:rFonts w:ascii="Calibri" w:hAnsi="Calibri"/>
          <w:i/>
          <w:color w:val="1B377C"/>
          <w:spacing w:val="15"/>
          <w:sz w:val="18"/>
        </w:rPr>
        <w:t> </w:t>
      </w:r>
      <w:r>
        <w:rPr>
          <w:rFonts w:ascii="Calibri" w:hAnsi="Calibri"/>
          <w:i/>
          <w:color w:val="1B377C"/>
          <w:sz w:val="18"/>
        </w:rPr>
        <w:t>řešení</w:t>
      </w:r>
      <w:r>
        <w:rPr>
          <w:rFonts w:ascii="Calibri" w:hAnsi="Calibri"/>
          <w:i/>
          <w:color w:val="1B377C"/>
          <w:spacing w:val="16"/>
          <w:sz w:val="18"/>
        </w:rPr>
        <w:t> </w:t>
      </w:r>
      <w:r>
        <w:rPr>
          <w:rFonts w:ascii="Calibri" w:hAnsi="Calibri"/>
          <w:i/>
          <w:color w:val="1B377C"/>
          <w:spacing w:val="-2"/>
          <w:sz w:val="18"/>
        </w:rPr>
        <w:t>problémů)</w:t>
      </w:r>
    </w:p>
    <w:p>
      <w:pPr>
        <w:pStyle w:val="ListParagraph"/>
        <w:numPr>
          <w:ilvl w:val="0"/>
          <w:numId w:val="9"/>
        </w:numPr>
        <w:tabs>
          <w:tab w:pos="1807" w:val="left" w:leader="none"/>
        </w:tabs>
        <w:spacing w:line="278" w:lineRule="auto" w:before="23" w:after="0"/>
        <w:ind w:left="1807" w:right="126" w:hanging="256"/>
        <w:jc w:val="left"/>
        <w:rPr>
          <w:sz w:val="18"/>
        </w:rPr>
      </w:pPr>
      <w:r>
        <w:rPr>
          <w:color w:val="1B377C"/>
          <w:w w:val="105"/>
          <w:sz w:val="18"/>
        </w:rPr>
        <w:t>Dávám žákům prostor pro sdílení své tvorby ve skupině a vedu je k respektování a ocenění práce ostatních.</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9"/>
          <w:sz w:val="18"/>
        </w:rPr>
        <w:t> </w:t>
      </w:r>
      <w:r>
        <w:rPr>
          <w:rFonts w:ascii="Calibri" w:hAnsi="Calibri"/>
          <w:i/>
          <w:color w:val="1B377C"/>
          <w:sz w:val="18"/>
        </w:rPr>
        <w:t>osobnostní</w:t>
      </w:r>
      <w:r>
        <w:rPr>
          <w:rFonts w:ascii="Calibri" w:hAnsi="Calibri"/>
          <w:i/>
          <w:color w:val="1B377C"/>
          <w:spacing w:val="18"/>
          <w:sz w:val="18"/>
        </w:rPr>
        <w:t> </w:t>
      </w:r>
      <w:r>
        <w:rPr>
          <w:rFonts w:ascii="Calibri" w:hAnsi="Calibri"/>
          <w:i/>
          <w:color w:val="1B377C"/>
          <w:sz w:val="18"/>
        </w:rPr>
        <w:t>a</w:t>
      </w:r>
      <w:r>
        <w:rPr>
          <w:rFonts w:ascii="Calibri" w:hAnsi="Calibri"/>
          <w:i/>
          <w:color w:val="1B377C"/>
          <w:spacing w:val="19"/>
          <w:sz w:val="18"/>
        </w:rPr>
        <w:t> </w:t>
      </w:r>
      <w:r>
        <w:rPr>
          <w:rFonts w:ascii="Calibri" w:hAnsi="Calibri"/>
          <w:i/>
          <w:color w:val="1B377C"/>
          <w:sz w:val="18"/>
        </w:rPr>
        <w:t>sociáln,</w:t>
      </w:r>
      <w:r>
        <w:rPr>
          <w:rFonts w:ascii="Calibri" w:hAnsi="Calibri"/>
          <w:i/>
          <w:color w:val="1B377C"/>
          <w:spacing w:val="19"/>
          <w:sz w:val="18"/>
        </w:rPr>
        <w:t> </w:t>
      </w:r>
      <w:r>
        <w:rPr>
          <w:rFonts w:ascii="Calibri" w:hAnsi="Calibri"/>
          <w:i/>
          <w:color w:val="1B377C"/>
          <w:spacing w:val="-2"/>
          <w:sz w:val="18"/>
        </w:rPr>
        <w:t>komunikační)</w:t>
      </w:r>
    </w:p>
    <w:p>
      <w:pPr>
        <w:pStyle w:val="ListParagraph"/>
        <w:numPr>
          <w:ilvl w:val="0"/>
          <w:numId w:val="9"/>
        </w:numPr>
        <w:tabs>
          <w:tab w:pos="1807" w:val="left" w:leader="none"/>
        </w:tabs>
        <w:spacing w:line="278" w:lineRule="auto" w:before="22" w:after="0"/>
        <w:ind w:left="1807" w:right="355" w:hanging="256"/>
        <w:jc w:val="left"/>
        <w:rPr>
          <w:sz w:val="18"/>
        </w:rPr>
      </w:pPr>
      <w:r>
        <w:rPr>
          <w:color w:val="1B377C"/>
          <w:w w:val="105"/>
          <w:sz w:val="18"/>
        </w:rPr>
        <w:t>Dávám jednoduché otázky a úkoly zaměřené na přemýšlení o vlastním tvůrčím procesu, například „Co tě na tom bavilo?“ nebo „Co bys zkusil jinak?“</w:t>
      </w:r>
    </w:p>
    <w:p>
      <w:pPr>
        <w:spacing w:line="217" w:lineRule="exact" w:before="0"/>
        <w:ind w:left="1807" w:right="0" w:firstLine="0"/>
        <w:jc w:val="left"/>
        <w:rPr>
          <w:rFonts w:ascii="Calibri" w:hAnsi="Calibri"/>
          <w:i/>
          <w:sz w:val="18"/>
        </w:rPr>
      </w:pPr>
      <w:r>
        <w:rPr>
          <w:rFonts w:ascii="Calibri" w:hAnsi="Calibri"/>
          <w:i/>
          <w:color w:val="1B377C"/>
          <w:w w:val="105"/>
          <w:sz w:val="18"/>
        </w:rPr>
        <w:t>(KK</w:t>
      </w:r>
      <w:r>
        <w:rPr>
          <w:rFonts w:ascii="Calibri" w:hAnsi="Calibri"/>
          <w:i/>
          <w:color w:val="1B377C"/>
          <w:spacing w:val="-7"/>
          <w:w w:val="105"/>
          <w:sz w:val="18"/>
        </w:rPr>
        <w:t> </w:t>
      </w:r>
      <w:r>
        <w:rPr>
          <w:rFonts w:ascii="Calibri" w:hAnsi="Calibri"/>
          <w:i/>
          <w:color w:val="1B377C"/>
          <w:w w:val="105"/>
          <w:sz w:val="18"/>
        </w:rPr>
        <w:t>k</w:t>
      </w:r>
      <w:r>
        <w:rPr>
          <w:rFonts w:ascii="Calibri" w:hAnsi="Calibri"/>
          <w:i/>
          <w:color w:val="1B377C"/>
          <w:spacing w:val="-7"/>
          <w:w w:val="105"/>
          <w:sz w:val="18"/>
        </w:rPr>
        <w:t> </w:t>
      </w:r>
      <w:r>
        <w:rPr>
          <w:rFonts w:ascii="Calibri" w:hAnsi="Calibri"/>
          <w:i/>
          <w:color w:val="1B377C"/>
          <w:spacing w:val="-2"/>
          <w:w w:val="105"/>
          <w:sz w:val="18"/>
        </w:rPr>
        <w:t>učení)</w:t>
      </w:r>
    </w:p>
    <w:p>
      <w:pPr>
        <w:pStyle w:val="Heading2"/>
        <w:spacing w:before="205"/>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0"/>
          <w:numId w:val="9"/>
        </w:numPr>
        <w:tabs>
          <w:tab w:pos="1807" w:val="left" w:leader="none"/>
        </w:tabs>
        <w:spacing w:line="278" w:lineRule="auto" w:before="178" w:after="0"/>
        <w:ind w:left="1807" w:right="378" w:hanging="256"/>
        <w:jc w:val="left"/>
        <w:rPr>
          <w:sz w:val="18"/>
        </w:rPr>
      </w:pPr>
      <w:r>
        <w:rPr>
          <w:color w:val="1B377C"/>
          <w:w w:val="105"/>
          <w:sz w:val="18"/>
        </w:rPr>
        <w:t>Uvádím příklady jednoduchých poznámek, které si žáci mohou po skončení tvůrčí práce </w:t>
      </w:r>
      <w:r>
        <w:rPr>
          <w:color w:val="1B377C"/>
          <w:spacing w:val="-2"/>
          <w:w w:val="105"/>
          <w:sz w:val="18"/>
        </w:rPr>
        <w:t>napsat.</w:t>
      </w:r>
    </w:p>
    <w:p>
      <w:pPr>
        <w:pStyle w:val="BodyText"/>
        <w:spacing w:before="8"/>
        <w:rPr>
          <w:sz w:val="17"/>
        </w:rPr>
      </w:pPr>
      <w:r>
        <w:rPr/>
        <mc:AlternateContent>
          <mc:Choice Requires="wps">
            <w:drawing>
              <wp:anchor distT="0" distB="0" distL="0" distR="0" allowOverlap="1" layoutInCell="1" locked="0" behindDoc="1" simplePos="0" relativeHeight="487603200">
                <wp:simplePos x="0" y="0"/>
                <wp:positionH relativeFrom="page">
                  <wp:posOffset>1864795</wp:posOffset>
                </wp:positionH>
                <wp:positionV relativeFrom="paragraph">
                  <wp:posOffset>144451</wp:posOffset>
                </wp:positionV>
                <wp:extent cx="1897380" cy="266700"/>
                <wp:effectExtent l="0" t="0" r="0" b="0"/>
                <wp:wrapTopAndBottom/>
                <wp:docPr id="93" name="Group 93"/>
                <wp:cNvGraphicFramePr>
                  <a:graphicFrameLocks/>
                </wp:cNvGraphicFramePr>
                <a:graphic>
                  <a:graphicData uri="http://schemas.microsoft.com/office/word/2010/wordprocessingGroup">
                    <wpg:wgp>
                      <wpg:cNvPr id="93" name="Group 93"/>
                      <wpg:cNvGrpSpPr/>
                      <wpg:grpSpPr>
                        <a:xfrm>
                          <a:off x="0" y="0"/>
                          <a:ext cx="1897380" cy="266700"/>
                          <a:chExt cx="1897380" cy="266700"/>
                        </a:xfrm>
                      </wpg:grpSpPr>
                      <wps:wsp>
                        <wps:cNvPr id="94" name="Graphic 94"/>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95" name="Textbox 95"/>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6.834305pt;margin-top:11.37417pt;width:149.4pt;height:21pt;mso-position-horizontal-relative:page;mso-position-vertical-relative:paragraph;z-index:-15713280;mso-wrap-distance-left:0;mso-wrap-distance-right:0" id="docshapegroup81" coordorigin="2937,227" coordsize="2988,420">
                <v:shape style="position:absolute;left:2936;top:227;width:2988;height:420" id="docshape82" coordorigin="2937,227" coordsize="2988,420" path="m5868,227l2993,227,2971,232,2953,244,2941,262,2937,284,2937,590,2941,612,2953,630,2971,642,2993,647,5868,647,5890,642,5908,630,5920,612,5924,590,5924,284,5920,262,5908,244,5890,232,5868,227xe" filled="true" fillcolor="#f3f3f3" stroked="false">
                  <v:path arrowok="t"/>
                  <v:fill type="solid"/>
                </v:shape>
                <v:shape style="position:absolute;left:2936;top:227;width:2988;height:420" type="#_x0000_t202" id="docshape83"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7"/>
        </w:rPr>
        <w:sectPr>
          <w:pgSz w:w="11910" w:h="16840"/>
          <w:pgMar w:header="0" w:footer="579" w:top="1320" w:bottom="760" w:left="1140" w:right="1140"/>
        </w:sectPr>
      </w:pPr>
    </w:p>
    <w:p>
      <w:pPr>
        <w:pStyle w:val="Heading1"/>
        <w:spacing w:line="521" w:lineRule="exact" w:before="72"/>
      </w:pPr>
      <w:bookmarkStart w:name="_bookmark8" w:id="9"/>
      <w:bookmarkEnd w:id="9"/>
      <w:r>
        <w:rPr/>
      </w:r>
      <w:r>
        <w:rPr>
          <w:color w:val="3566FC"/>
          <w:spacing w:val="6"/>
        </w:rPr>
        <w:t>Tematický</w:t>
      </w:r>
      <w:r>
        <w:rPr>
          <w:color w:val="3566FC"/>
          <w:spacing w:val="73"/>
        </w:rPr>
        <w:t> </w:t>
      </w:r>
      <w:r>
        <w:rPr>
          <w:color w:val="3566FC"/>
          <w:spacing w:val="6"/>
        </w:rPr>
        <w:t>okruh</w:t>
      </w:r>
      <w:r>
        <w:rPr>
          <w:color w:val="3566FC"/>
          <w:spacing w:val="74"/>
        </w:rPr>
        <w:t> </w:t>
      </w:r>
      <w:r>
        <w:rPr>
          <w:color w:val="3566FC"/>
          <w:spacing w:val="6"/>
        </w:rPr>
        <w:t>Tvorba</w:t>
      </w:r>
      <w:r>
        <w:rPr>
          <w:color w:val="3566FC"/>
          <w:spacing w:val="73"/>
        </w:rPr>
        <w:t> </w:t>
      </w:r>
      <w:r>
        <w:rPr>
          <w:color w:val="3566FC"/>
          <w:spacing w:val="6"/>
        </w:rPr>
        <w:t>a</w:t>
      </w:r>
      <w:r>
        <w:rPr>
          <w:color w:val="3566FC"/>
          <w:spacing w:val="74"/>
        </w:rPr>
        <w:t> </w:t>
      </w:r>
      <w:r>
        <w:rPr>
          <w:color w:val="3566FC"/>
          <w:spacing w:val="6"/>
        </w:rPr>
        <w:t>interpretace</w:t>
      </w:r>
      <w:r>
        <w:rPr>
          <w:color w:val="3566FC"/>
          <w:spacing w:val="73"/>
        </w:rPr>
        <w:t> </w:t>
      </w:r>
      <w:r>
        <w:rPr>
          <w:color w:val="3566FC"/>
          <w:spacing w:val="-10"/>
        </w:rPr>
        <w:t>–</w:t>
      </w:r>
    </w:p>
    <w:p>
      <w:pPr>
        <w:spacing w:line="521" w:lineRule="exact" w:before="0"/>
        <w:ind w:left="107" w:right="0" w:firstLine="0"/>
        <w:jc w:val="left"/>
        <w:rPr>
          <w:rFonts w:ascii="Cambria" w:hAnsi="Cambria"/>
          <w:sz w:val="48"/>
        </w:rPr>
      </w:pPr>
      <w:r>
        <w:rPr>
          <w:rFonts w:ascii="Cambria" w:hAnsi="Cambria"/>
          <w:color w:val="3566FC"/>
          <w:sz w:val="48"/>
        </w:rPr>
        <w:t>3.</w:t>
      </w:r>
      <w:r>
        <w:rPr>
          <w:rFonts w:ascii="Cambria" w:hAnsi="Cambria"/>
          <w:color w:val="3566FC"/>
          <w:spacing w:val="25"/>
          <w:sz w:val="48"/>
        </w:rPr>
        <w:t> </w:t>
      </w:r>
      <w:r>
        <w:rPr>
          <w:rFonts w:ascii="Cambria" w:hAnsi="Cambria"/>
          <w:color w:val="3566FC"/>
          <w:sz w:val="48"/>
        </w:rPr>
        <w:t>etapa</w:t>
      </w:r>
      <w:r>
        <w:rPr>
          <w:rFonts w:ascii="Cambria" w:hAnsi="Cambria"/>
          <w:color w:val="3566FC"/>
          <w:spacing w:val="25"/>
          <w:sz w:val="48"/>
        </w:rPr>
        <w:t> </w:t>
      </w:r>
      <w:r>
        <w:rPr>
          <w:rFonts w:ascii="Cambria" w:hAnsi="Cambria"/>
          <w:color w:val="3566FC"/>
          <w:sz w:val="48"/>
        </w:rPr>
        <w:t>–</w:t>
      </w:r>
      <w:r>
        <w:rPr>
          <w:rFonts w:ascii="Cambria" w:hAnsi="Cambria"/>
          <w:color w:val="3566FC"/>
          <w:spacing w:val="25"/>
          <w:sz w:val="48"/>
        </w:rPr>
        <w:t> </w:t>
      </w:r>
      <w:r>
        <w:rPr>
          <w:rFonts w:ascii="Cambria" w:hAnsi="Cambria"/>
          <w:color w:val="3566FC"/>
          <w:sz w:val="48"/>
        </w:rPr>
        <w:t>5.</w:t>
      </w:r>
      <w:r>
        <w:rPr>
          <w:rFonts w:ascii="Cambria" w:hAnsi="Cambria"/>
          <w:color w:val="3566FC"/>
          <w:spacing w:val="26"/>
          <w:sz w:val="48"/>
        </w:rPr>
        <w:t> </w:t>
      </w:r>
      <w:r>
        <w:rPr>
          <w:rFonts w:ascii="Cambria" w:hAnsi="Cambria"/>
          <w:color w:val="3566FC"/>
          <w:spacing w:val="-2"/>
          <w:sz w:val="48"/>
        </w:rPr>
        <w:t>ročník</w:t>
      </w:r>
    </w:p>
    <w:p>
      <w:pPr>
        <w:pStyle w:val="BodyText"/>
        <w:spacing w:before="3"/>
        <w:rPr>
          <w:rFonts w:ascii="Cambria"/>
          <w:sz w:val="16"/>
        </w:rPr>
      </w:pPr>
      <w:r>
        <w:rPr/>
        <mc:AlternateContent>
          <mc:Choice Requires="wps">
            <w:drawing>
              <wp:anchor distT="0" distB="0" distL="0" distR="0" allowOverlap="1" layoutInCell="1" locked="0" behindDoc="1" simplePos="0" relativeHeight="487603712">
                <wp:simplePos x="0" y="0"/>
                <wp:positionH relativeFrom="page">
                  <wp:posOffset>791999</wp:posOffset>
                </wp:positionH>
                <wp:positionV relativeFrom="paragraph">
                  <wp:posOffset>136781</wp:posOffset>
                </wp:positionV>
                <wp:extent cx="5976620" cy="12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12768;mso-wrap-distance-left:0;mso-wrap-distance-right:0" id="docshape84"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4"/>
          <w:w w:val="110"/>
          <w:sz w:val="32"/>
        </w:rPr>
        <w:t> </w:t>
      </w:r>
      <w:r>
        <w:rPr>
          <w:rFonts w:ascii="Cambria" w:hAnsi="Cambria"/>
          <w:color w:val="3566FC"/>
          <w:w w:val="110"/>
          <w:sz w:val="32"/>
        </w:rPr>
        <w:t>očekávané</w:t>
      </w:r>
      <w:r>
        <w:rPr>
          <w:rFonts w:ascii="Cambria" w:hAnsi="Cambria"/>
          <w:color w:val="3566FC"/>
          <w:spacing w:val="-4"/>
          <w:w w:val="110"/>
          <w:sz w:val="32"/>
        </w:rPr>
        <w:t> </w:t>
      </w:r>
      <w:r>
        <w:rPr>
          <w:rFonts w:ascii="Cambria" w:hAnsi="Cambria"/>
          <w:color w:val="3566FC"/>
          <w:w w:val="110"/>
          <w:sz w:val="32"/>
        </w:rPr>
        <w:t>výsledky</w:t>
      </w:r>
      <w:r>
        <w:rPr>
          <w:rFonts w:ascii="Cambria" w:hAnsi="Cambria"/>
          <w:color w:val="3566FC"/>
          <w:spacing w:val="-3"/>
          <w:w w:val="110"/>
          <w:sz w:val="32"/>
        </w:rPr>
        <w:t> </w:t>
      </w:r>
      <w:r>
        <w:rPr>
          <w:rFonts w:ascii="Cambria" w:hAnsi="Cambria"/>
          <w:color w:val="3566FC"/>
          <w:w w:val="110"/>
          <w:sz w:val="32"/>
        </w:rPr>
        <w:t>učení</w:t>
      </w:r>
      <w:r>
        <w:rPr>
          <w:rFonts w:ascii="Cambria" w:hAnsi="Cambria"/>
          <w:color w:val="3566FC"/>
          <w:spacing w:val="-4"/>
          <w:w w:val="110"/>
          <w:sz w:val="32"/>
        </w:rPr>
        <w:t> </w:t>
      </w:r>
      <w:r>
        <w:rPr>
          <w:rFonts w:ascii="Cambria" w:hAnsi="Cambria"/>
          <w:color w:val="3566FC"/>
          <w:w w:val="110"/>
          <w:sz w:val="32"/>
        </w:rPr>
        <w:t>-</w:t>
      </w:r>
      <w:r>
        <w:rPr>
          <w:rFonts w:ascii="Cambria" w:hAnsi="Cambria"/>
          <w:color w:val="3566FC"/>
          <w:spacing w:val="-3"/>
          <w:w w:val="110"/>
          <w:sz w:val="32"/>
        </w:rPr>
        <w:t> </w:t>
      </w:r>
      <w:r>
        <w:rPr>
          <w:rFonts w:ascii="Cambria" w:hAnsi="Cambria"/>
          <w:color w:val="3566FC"/>
          <w:w w:val="110"/>
          <w:sz w:val="32"/>
        </w:rPr>
        <w:t>3.</w:t>
      </w:r>
      <w:r>
        <w:rPr>
          <w:rFonts w:ascii="Cambria" w:hAnsi="Cambria"/>
          <w:color w:val="3566FC"/>
          <w:spacing w:val="-4"/>
          <w:w w:val="110"/>
          <w:sz w:val="32"/>
        </w:rPr>
        <w:t> </w:t>
      </w:r>
      <w:r>
        <w:rPr>
          <w:rFonts w:ascii="Cambria" w:hAnsi="Cambria"/>
          <w:color w:val="3566FC"/>
          <w:w w:val="110"/>
          <w:sz w:val="32"/>
        </w:rPr>
        <w:t>etapa</w:t>
      </w:r>
      <w:r>
        <w:rPr>
          <w:rFonts w:ascii="Cambria" w:hAnsi="Cambria"/>
          <w:color w:val="3566FC"/>
          <w:spacing w:val="-3"/>
          <w:w w:val="110"/>
          <w:sz w:val="32"/>
        </w:rPr>
        <w:t> </w:t>
      </w:r>
      <w:r>
        <w:rPr>
          <w:rFonts w:ascii="Cambria" w:hAnsi="Cambria"/>
          <w:color w:val="3566FC"/>
          <w:w w:val="110"/>
          <w:sz w:val="32"/>
        </w:rPr>
        <w:t>–</w:t>
      </w:r>
      <w:r>
        <w:rPr>
          <w:rFonts w:ascii="Cambria" w:hAnsi="Cambria"/>
          <w:color w:val="3566FC"/>
          <w:spacing w:val="-4"/>
          <w:w w:val="110"/>
          <w:sz w:val="32"/>
        </w:rPr>
        <w:t> </w:t>
      </w:r>
      <w:r>
        <w:rPr>
          <w:rFonts w:ascii="Cambria" w:hAnsi="Cambria"/>
          <w:color w:val="3566FC"/>
          <w:w w:val="110"/>
          <w:sz w:val="32"/>
        </w:rPr>
        <w:t>5.</w:t>
      </w:r>
      <w:r>
        <w:rPr>
          <w:rFonts w:ascii="Cambria" w:hAnsi="Cambria"/>
          <w:color w:val="3566FC"/>
          <w:spacing w:val="-3"/>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0"/>
          <w:numId w:val="10"/>
        </w:numPr>
        <w:tabs>
          <w:tab w:pos="1807" w:val="left" w:leader="none"/>
        </w:tabs>
        <w:spacing w:line="278" w:lineRule="auto" w:before="0" w:after="0"/>
        <w:ind w:left="1807" w:right="184" w:hanging="256"/>
        <w:jc w:val="left"/>
        <w:rPr>
          <w:sz w:val="18"/>
        </w:rPr>
      </w:pPr>
      <w:r>
        <w:rPr>
          <w:color w:val="1B377C"/>
          <w:spacing w:val="-2"/>
          <w:w w:val="110"/>
          <w:sz w:val="18"/>
        </w:rPr>
        <w:t>Čerpá</w:t>
      </w:r>
      <w:r>
        <w:rPr>
          <w:color w:val="1B377C"/>
          <w:spacing w:val="-7"/>
          <w:w w:val="110"/>
          <w:sz w:val="18"/>
        </w:rPr>
        <w:t> </w:t>
      </w:r>
      <w:r>
        <w:rPr>
          <w:color w:val="1B377C"/>
          <w:spacing w:val="-2"/>
          <w:w w:val="110"/>
          <w:sz w:val="18"/>
        </w:rPr>
        <w:t>inspiraci</w:t>
      </w:r>
      <w:r>
        <w:rPr>
          <w:color w:val="1B377C"/>
          <w:spacing w:val="-7"/>
          <w:w w:val="110"/>
          <w:sz w:val="18"/>
        </w:rPr>
        <w:t> </w:t>
      </w:r>
      <w:r>
        <w:rPr>
          <w:color w:val="1B377C"/>
          <w:spacing w:val="-2"/>
          <w:w w:val="110"/>
          <w:sz w:val="18"/>
        </w:rPr>
        <w:t>z</w:t>
      </w:r>
      <w:r>
        <w:rPr>
          <w:color w:val="1B377C"/>
          <w:spacing w:val="-7"/>
          <w:w w:val="110"/>
          <w:sz w:val="18"/>
        </w:rPr>
        <w:t> </w:t>
      </w:r>
      <w:r>
        <w:rPr>
          <w:color w:val="1B377C"/>
          <w:spacing w:val="-2"/>
          <w:w w:val="110"/>
          <w:sz w:val="18"/>
        </w:rPr>
        <w:t>různých</w:t>
      </w:r>
      <w:r>
        <w:rPr>
          <w:color w:val="1B377C"/>
          <w:spacing w:val="-7"/>
          <w:w w:val="110"/>
          <w:sz w:val="18"/>
        </w:rPr>
        <w:t> </w:t>
      </w:r>
      <w:r>
        <w:rPr>
          <w:color w:val="1B377C"/>
          <w:spacing w:val="-2"/>
          <w:w w:val="110"/>
          <w:sz w:val="18"/>
        </w:rPr>
        <w:t>zdrojů,</w:t>
      </w:r>
      <w:r>
        <w:rPr>
          <w:color w:val="1B377C"/>
          <w:spacing w:val="-7"/>
          <w:w w:val="110"/>
          <w:sz w:val="18"/>
        </w:rPr>
        <w:t> </w:t>
      </w:r>
      <w:r>
        <w:rPr>
          <w:color w:val="1B377C"/>
          <w:spacing w:val="-2"/>
          <w:w w:val="110"/>
          <w:sz w:val="18"/>
        </w:rPr>
        <w:t>ze</w:t>
      </w:r>
      <w:r>
        <w:rPr>
          <w:color w:val="1B377C"/>
          <w:spacing w:val="-7"/>
          <w:w w:val="110"/>
          <w:sz w:val="18"/>
        </w:rPr>
        <w:t> </w:t>
      </w:r>
      <w:r>
        <w:rPr>
          <w:color w:val="1B377C"/>
          <w:spacing w:val="-2"/>
          <w:w w:val="110"/>
          <w:sz w:val="18"/>
        </w:rPr>
        <w:t>svých</w:t>
      </w:r>
      <w:r>
        <w:rPr>
          <w:color w:val="1B377C"/>
          <w:spacing w:val="-7"/>
          <w:w w:val="110"/>
          <w:sz w:val="18"/>
        </w:rPr>
        <w:t> </w:t>
      </w:r>
      <w:r>
        <w:rPr>
          <w:color w:val="1B377C"/>
          <w:spacing w:val="-2"/>
          <w:w w:val="110"/>
          <w:sz w:val="18"/>
        </w:rPr>
        <w:t>zážitků,</w:t>
      </w:r>
      <w:r>
        <w:rPr>
          <w:color w:val="1B377C"/>
          <w:spacing w:val="-7"/>
          <w:w w:val="110"/>
          <w:sz w:val="18"/>
        </w:rPr>
        <w:t> </w:t>
      </w:r>
      <w:r>
        <w:rPr>
          <w:color w:val="1B377C"/>
          <w:spacing w:val="-2"/>
          <w:w w:val="110"/>
          <w:sz w:val="18"/>
        </w:rPr>
        <w:t>představ</w:t>
      </w:r>
      <w:r>
        <w:rPr>
          <w:color w:val="1B377C"/>
          <w:spacing w:val="-7"/>
          <w:w w:val="110"/>
          <w:sz w:val="18"/>
        </w:rPr>
        <w:t> </w:t>
      </w:r>
      <w:r>
        <w:rPr>
          <w:color w:val="1B377C"/>
          <w:spacing w:val="-2"/>
          <w:w w:val="110"/>
          <w:sz w:val="18"/>
        </w:rPr>
        <w:t>a</w:t>
      </w:r>
      <w:r>
        <w:rPr>
          <w:color w:val="1B377C"/>
          <w:spacing w:val="-7"/>
          <w:w w:val="110"/>
          <w:sz w:val="18"/>
        </w:rPr>
        <w:t> </w:t>
      </w:r>
      <w:r>
        <w:rPr>
          <w:color w:val="1B377C"/>
          <w:spacing w:val="-2"/>
          <w:w w:val="110"/>
          <w:sz w:val="18"/>
        </w:rPr>
        <w:t>všímá</w:t>
      </w:r>
      <w:r>
        <w:rPr>
          <w:color w:val="1B377C"/>
          <w:spacing w:val="-7"/>
          <w:w w:val="110"/>
          <w:sz w:val="18"/>
        </w:rPr>
        <w:t> </w:t>
      </w:r>
      <w:r>
        <w:rPr>
          <w:color w:val="1B377C"/>
          <w:spacing w:val="-2"/>
          <w:w w:val="110"/>
          <w:sz w:val="18"/>
        </w:rPr>
        <w:t>si</w:t>
      </w:r>
      <w:r>
        <w:rPr>
          <w:color w:val="1B377C"/>
          <w:spacing w:val="-7"/>
          <w:w w:val="110"/>
          <w:sz w:val="18"/>
        </w:rPr>
        <w:t> </w:t>
      </w:r>
      <w:r>
        <w:rPr>
          <w:color w:val="1B377C"/>
          <w:spacing w:val="-2"/>
          <w:w w:val="110"/>
          <w:sz w:val="18"/>
        </w:rPr>
        <w:t>podnětů</w:t>
      </w:r>
      <w:r>
        <w:rPr>
          <w:color w:val="1B377C"/>
          <w:spacing w:val="-7"/>
          <w:w w:val="110"/>
          <w:sz w:val="18"/>
        </w:rPr>
        <w:t> </w:t>
      </w:r>
      <w:r>
        <w:rPr>
          <w:color w:val="1B377C"/>
          <w:spacing w:val="-2"/>
          <w:w w:val="110"/>
          <w:sz w:val="18"/>
        </w:rPr>
        <w:t>z</w:t>
      </w:r>
      <w:r>
        <w:rPr>
          <w:color w:val="1B377C"/>
          <w:spacing w:val="-7"/>
          <w:w w:val="110"/>
          <w:sz w:val="18"/>
        </w:rPr>
        <w:t> </w:t>
      </w:r>
      <w:r>
        <w:rPr>
          <w:color w:val="1B377C"/>
          <w:spacing w:val="-2"/>
          <w:w w:val="110"/>
          <w:sz w:val="18"/>
        </w:rPr>
        <w:t>okolí (např.</w:t>
      </w:r>
      <w:r>
        <w:rPr>
          <w:color w:val="1B377C"/>
          <w:spacing w:val="-5"/>
          <w:w w:val="110"/>
          <w:sz w:val="18"/>
        </w:rPr>
        <w:t> </w:t>
      </w:r>
      <w:r>
        <w:rPr>
          <w:color w:val="1B377C"/>
          <w:spacing w:val="-2"/>
          <w:w w:val="110"/>
          <w:sz w:val="18"/>
        </w:rPr>
        <w:t>příroda,</w:t>
      </w:r>
      <w:r>
        <w:rPr>
          <w:color w:val="1B377C"/>
          <w:spacing w:val="-5"/>
          <w:w w:val="110"/>
          <w:sz w:val="18"/>
        </w:rPr>
        <w:t> </w:t>
      </w:r>
      <w:r>
        <w:rPr>
          <w:color w:val="1B377C"/>
          <w:spacing w:val="-2"/>
          <w:w w:val="110"/>
          <w:sz w:val="18"/>
        </w:rPr>
        <w:t>umění,</w:t>
      </w:r>
      <w:r>
        <w:rPr>
          <w:color w:val="1B377C"/>
          <w:spacing w:val="-5"/>
          <w:w w:val="110"/>
          <w:sz w:val="18"/>
        </w:rPr>
        <w:t> </w:t>
      </w:r>
      <w:r>
        <w:rPr>
          <w:color w:val="1B377C"/>
          <w:spacing w:val="-2"/>
          <w:w w:val="110"/>
          <w:sz w:val="18"/>
        </w:rPr>
        <w:t>kulturní</w:t>
      </w:r>
      <w:r>
        <w:rPr>
          <w:color w:val="1B377C"/>
          <w:spacing w:val="-5"/>
          <w:w w:val="110"/>
          <w:sz w:val="18"/>
        </w:rPr>
        <w:t> </w:t>
      </w:r>
      <w:r>
        <w:rPr>
          <w:color w:val="1B377C"/>
          <w:spacing w:val="-2"/>
          <w:w w:val="110"/>
          <w:sz w:val="18"/>
        </w:rPr>
        <w:t>tradice),</w:t>
      </w:r>
      <w:r>
        <w:rPr>
          <w:color w:val="1B377C"/>
          <w:spacing w:val="-5"/>
          <w:w w:val="110"/>
          <w:sz w:val="18"/>
        </w:rPr>
        <w:t> </w:t>
      </w:r>
      <w:r>
        <w:rPr>
          <w:color w:val="1B377C"/>
          <w:spacing w:val="-2"/>
          <w:w w:val="110"/>
          <w:sz w:val="18"/>
        </w:rPr>
        <w:t>které</w:t>
      </w:r>
      <w:r>
        <w:rPr>
          <w:color w:val="1B377C"/>
          <w:spacing w:val="-5"/>
          <w:w w:val="110"/>
          <w:sz w:val="18"/>
        </w:rPr>
        <w:t> </w:t>
      </w:r>
      <w:r>
        <w:rPr>
          <w:color w:val="1B377C"/>
          <w:spacing w:val="-2"/>
          <w:w w:val="110"/>
          <w:sz w:val="18"/>
        </w:rPr>
        <w:t>využívá</w:t>
      </w:r>
      <w:r>
        <w:rPr>
          <w:color w:val="1B377C"/>
          <w:spacing w:val="-5"/>
          <w:w w:val="110"/>
          <w:sz w:val="18"/>
        </w:rPr>
        <w:t> </w:t>
      </w:r>
      <w:r>
        <w:rPr>
          <w:color w:val="1B377C"/>
          <w:spacing w:val="-2"/>
          <w:w w:val="110"/>
          <w:sz w:val="18"/>
        </w:rPr>
        <w:t>pro</w:t>
      </w:r>
      <w:r>
        <w:rPr>
          <w:color w:val="1B377C"/>
          <w:spacing w:val="-5"/>
          <w:w w:val="110"/>
          <w:sz w:val="18"/>
        </w:rPr>
        <w:t> </w:t>
      </w:r>
      <w:r>
        <w:rPr>
          <w:color w:val="1B377C"/>
          <w:spacing w:val="-2"/>
          <w:w w:val="110"/>
          <w:sz w:val="18"/>
        </w:rPr>
        <w:t>individuální</w:t>
      </w:r>
      <w:r>
        <w:rPr>
          <w:color w:val="1B377C"/>
          <w:spacing w:val="-5"/>
          <w:w w:val="110"/>
          <w:sz w:val="18"/>
        </w:rPr>
        <w:t> </w:t>
      </w:r>
      <w:r>
        <w:rPr>
          <w:color w:val="1B377C"/>
          <w:spacing w:val="-2"/>
          <w:w w:val="110"/>
          <w:sz w:val="18"/>
        </w:rPr>
        <w:t>i</w:t>
      </w:r>
      <w:r>
        <w:rPr>
          <w:color w:val="1B377C"/>
          <w:spacing w:val="-5"/>
          <w:w w:val="110"/>
          <w:sz w:val="18"/>
        </w:rPr>
        <w:t> </w:t>
      </w:r>
      <w:r>
        <w:rPr>
          <w:color w:val="1B377C"/>
          <w:spacing w:val="-2"/>
          <w:w w:val="110"/>
          <w:sz w:val="18"/>
        </w:rPr>
        <w:t>skupinovou</w:t>
      </w:r>
      <w:r>
        <w:rPr>
          <w:color w:val="1B377C"/>
          <w:spacing w:val="-5"/>
          <w:w w:val="110"/>
          <w:sz w:val="18"/>
        </w:rPr>
        <w:t> </w:t>
      </w:r>
      <w:r>
        <w:rPr>
          <w:color w:val="1B377C"/>
          <w:spacing w:val="-2"/>
          <w:w w:val="110"/>
          <w:sz w:val="18"/>
        </w:rPr>
        <w:t>tvorbu.</w:t>
      </w:r>
    </w:p>
    <w:p>
      <w:pPr>
        <w:pStyle w:val="ListParagraph"/>
        <w:numPr>
          <w:ilvl w:val="0"/>
          <w:numId w:val="10"/>
        </w:numPr>
        <w:tabs>
          <w:tab w:pos="1807" w:val="left" w:leader="none"/>
        </w:tabs>
        <w:spacing w:line="278" w:lineRule="auto" w:before="0" w:after="0"/>
        <w:ind w:left="1807" w:right="340" w:hanging="256"/>
        <w:jc w:val="left"/>
        <w:rPr>
          <w:sz w:val="18"/>
        </w:rPr>
      </w:pPr>
      <w:r>
        <w:rPr>
          <w:color w:val="1B377C"/>
          <w:w w:val="105"/>
          <w:sz w:val="18"/>
        </w:rPr>
        <w:t>Navrhuje postupy pro svou tvorbu (např. kresba, skladba, tanec, dramatické vystoupení) a organizuje prostor a materiály.</w:t>
      </w:r>
    </w:p>
    <w:p>
      <w:pPr>
        <w:pStyle w:val="ListParagraph"/>
        <w:numPr>
          <w:ilvl w:val="0"/>
          <w:numId w:val="10"/>
        </w:numPr>
        <w:tabs>
          <w:tab w:pos="1807" w:val="left" w:leader="none"/>
        </w:tabs>
        <w:spacing w:line="278" w:lineRule="auto" w:before="0" w:after="0"/>
        <w:ind w:left="1807" w:right="876" w:hanging="256"/>
        <w:jc w:val="left"/>
        <w:rPr>
          <w:sz w:val="18"/>
        </w:rPr>
      </w:pPr>
      <w:r>
        <w:rPr>
          <w:color w:val="1B377C"/>
          <w:w w:val="105"/>
          <w:sz w:val="18"/>
        </w:rPr>
        <w:t>Používá a zdokonaluje základní postupy tvorby a interpretace s ohledem na tvůrčí a interpretační záměr.</w:t>
      </w:r>
    </w:p>
    <w:p>
      <w:pPr>
        <w:pStyle w:val="ListParagraph"/>
        <w:numPr>
          <w:ilvl w:val="0"/>
          <w:numId w:val="10"/>
        </w:numPr>
        <w:tabs>
          <w:tab w:pos="1807" w:val="left" w:leader="none"/>
        </w:tabs>
        <w:spacing w:line="278" w:lineRule="auto" w:before="0" w:after="0"/>
        <w:ind w:left="1807" w:right="532" w:hanging="256"/>
        <w:jc w:val="left"/>
        <w:rPr>
          <w:sz w:val="18"/>
        </w:rPr>
      </w:pPr>
      <w:r>
        <w:rPr>
          <w:color w:val="1B377C"/>
          <w:w w:val="105"/>
          <w:sz w:val="18"/>
        </w:rPr>
        <w:t>Zapojuje se do skupinové tvorby, spolupracuje a sdílí své nápady. Naslouchá ostatním a aktivně přijímá návrhy druhých.</w:t>
      </w:r>
    </w:p>
    <w:p>
      <w:pPr>
        <w:pStyle w:val="ListParagraph"/>
        <w:numPr>
          <w:ilvl w:val="0"/>
          <w:numId w:val="10"/>
        </w:numPr>
        <w:tabs>
          <w:tab w:pos="1807" w:val="left" w:leader="none"/>
        </w:tabs>
        <w:spacing w:line="278" w:lineRule="auto" w:before="0" w:after="0"/>
        <w:ind w:left="1807" w:right="379" w:hanging="256"/>
        <w:jc w:val="left"/>
        <w:rPr>
          <w:sz w:val="18"/>
        </w:rPr>
      </w:pPr>
      <w:r>
        <w:rPr>
          <w:color w:val="1B377C"/>
          <w:w w:val="105"/>
          <w:sz w:val="18"/>
        </w:rPr>
        <w:t>Reflektuje své výkony a výsledky tvorby, přijímá zpětnou vazbu a čerpá z ní podněty pro svůj další rozvoj.</w:t>
      </w:r>
    </w:p>
    <w:p>
      <w:pPr>
        <w:pStyle w:val="ListParagraph"/>
        <w:numPr>
          <w:ilvl w:val="0"/>
          <w:numId w:val="10"/>
        </w:numPr>
        <w:tabs>
          <w:tab w:pos="1807" w:val="left" w:leader="none"/>
        </w:tabs>
        <w:spacing w:line="278" w:lineRule="auto" w:before="0" w:after="0"/>
        <w:ind w:left="1807" w:right="135" w:hanging="256"/>
        <w:jc w:val="left"/>
        <w:rPr>
          <w:sz w:val="18"/>
        </w:rPr>
      </w:pPr>
      <w:r>
        <w:rPr>
          <w:color w:val="1B377C"/>
          <w:w w:val="105"/>
          <w:sz w:val="18"/>
        </w:rPr>
        <w:t>Vyjadřuje myšlenky, emoce a nálady pomocí různých uměleckých prostředků a zapojuje se do prezentace výsledků tvorby a interpretace v jemu odpovídající roli.</w:t>
      </w:r>
    </w:p>
    <w:p>
      <w:pPr>
        <w:pStyle w:val="ListParagraph"/>
        <w:numPr>
          <w:ilvl w:val="0"/>
          <w:numId w:val="10"/>
        </w:numPr>
        <w:tabs>
          <w:tab w:pos="1807" w:val="left" w:leader="none"/>
        </w:tabs>
        <w:spacing w:line="278" w:lineRule="auto" w:before="0" w:after="0"/>
        <w:ind w:left="1807" w:right="662" w:hanging="256"/>
        <w:jc w:val="left"/>
        <w:rPr>
          <w:sz w:val="18"/>
        </w:rPr>
      </w:pPr>
      <w:r>
        <w:rPr>
          <w:color w:val="1B377C"/>
          <w:w w:val="105"/>
          <w:sz w:val="18"/>
        </w:rPr>
        <w:t>Do tvorby a interpretace vkládá svou osobitost, pracuje s detailem a s propojováním </w:t>
      </w:r>
      <w:r>
        <w:rPr>
          <w:color w:val="1B377C"/>
          <w:spacing w:val="-2"/>
          <w:w w:val="105"/>
          <w:sz w:val="18"/>
        </w:rPr>
        <w:t>prvků.</w:t>
      </w:r>
    </w:p>
    <w:p>
      <w:pPr>
        <w:pStyle w:val="ListParagraph"/>
        <w:numPr>
          <w:ilvl w:val="0"/>
          <w:numId w:val="10"/>
        </w:numPr>
        <w:tabs>
          <w:tab w:pos="1807" w:val="left" w:leader="none"/>
        </w:tabs>
        <w:spacing w:line="278" w:lineRule="auto" w:before="0" w:after="0"/>
        <w:ind w:left="1807" w:right="946" w:hanging="256"/>
        <w:jc w:val="left"/>
        <w:rPr>
          <w:sz w:val="18"/>
        </w:rPr>
      </w:pPr>
      <w:r>
        <w:rPr>
          <w:color w:val="1B377C"/>
          <w:w w:val="105"/>
          <w:sz w:val="18"/>
        </w:rPr>
        <w:t>V různých aktivitách v jednoduché podobě vědomě zkouší propojovat prostředky</w:t>
      </w:r>
      <w:r>
        <w:rPr>
          <w:color w:val="1B377C"/>
          <w:spacing w:val="40"/>
          <w:w w:val="105"/>
          <w:sz w:val="18"/>
        </w:rPr>
        <w:t> </w:t>
      </w:r>
      <w:r>
        <w:rPr>
          <w:color w:val="1B377C"/>
          <w:w w:val="105"/>
          <w:sz w:val="18"/>
        </w:rPr>
        <w:t>a postupy různých umění.</w:t>
      </w:r>
    </w:p>
    <w:p>
      <w:pPr>
        <w:spacing w:after="0" w:line="278" w:lineRule="auto"/>
        <w:jc w:val="left"/>
        <w:rPr>
          <w:sz w:val="18"/>
        </w:rPr>
        <w:sectPr>
          <w:pgSz w:w="11910" w:h="16840"/>
          <w:pgMar w:header="0" w:footer="579" w:top="1320" w:bottom="760" w:left="1140" w:right="114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9"/>
          <w:w w:val="110"/>
          <w:sz w:val="32"/>
        </w:rPr>
        <w:t> </w:t>
      </w:r>
      <w:r>
        <w:rPr>
          <w:rFonts w:ascii="Cambria" w:hAnsi="Cambria"/>
          <w:color w:val="3566FC"/>
          <w:w w:val="110"/>
          <w:sz w:val="32"/>
        </w:rPr>
        <w:t>vývoje</w:t>
      </w:r>
      <w:r>
        <w:rPr>
          <w:rFonts w:ascii="Cambria" w:hAnsi="Cambria"/>
          <w:color w:val="3566FC"/>
          <w:spacing w:val="-8"/>
          <w:w w:val="110"/>
          <w:sz w:val="32"/>
        </w:rPr>
        <w:t> </w:t>
      </w:r>
      <w:r>
        <w:rPr>
          <w:rFonts w:ascii="Cambria" w:hAnsi="Cambria"/>
          <w:color w:val="3566FC"/>
          <w:w w:val="110"/>
          <w:sz w:val="32"/>
        </w:rPr>
        <w:t>žáka</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3.</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5.</w:t>
      </w:r>
      <w:r>
        <w:rPr>
          <w:rFonts w:ascii="Cambria" w:hAnsi="Cambria"/>
          <w:color w:val="3566FC"/>
          <w:spacing w:val="-8"/>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10"/>
        <w:gridCol w:w="7691"/>
      </w:tblGrid>
      <w:tr>
        <w:trPr>
          <w:trHeight w:val="778" w:hRule="atLeast"/>
        </w:trPr>
        <w:tc>
          <w:tcPr>
            <w:tcW w:w="9401" w:type="dxa"/>
            <w:gridSpan w:val="2"/>
            <w:shd w:val="clear" w:color="auto" w:fill="F3F3F3"/>
          </w:tcPr>
          <w:p>
            <w:pPr>
              <w:pStyle w:val="TableParagraph"/>
              <w:spacing w:before="162"/>
              <w:rPr>
                <w:rFonts w:ascii="Cambria" w:hAnsi="Cambria"/>
                <w:b/>
                <w:sz w:val="18"/>
              </w:rPr>
            </w:pPr>
            <w:r>
              <w:rPr>
                <w:rFonts w:ascii="Cambria" w:hAnsi="Cambria"/>
                <w:b/>
                <w:color w:val="1B377C"/>
                <w:sz w:val="18"/>
              </w:rPr>
              <w:t>Žák</w:t>
            </w:r>
            <w:r>
              <w:rPr>
                <w:rFonts w:ascii="Cambria" w:hAnsi="Cambria"/>
                <w:b/>
                <w:color w:val="1B377C"/>
                <w:spacing w:val="33"/>
                <w:sz w:val="18"/>
              </w:rPr>
              <w:t> </w:t>
            </w:r>
            <w:r>
              <w:rPr>
                <w:rFonts w:ascii="Cambria" w:hAnsi="Cambria"/>
                <w:b/>
                <w:color w:val="1B377C"/>
                <w:sz w:val="18"/>
              </w:rPr>
              <w:t>–</w:t>
            </w:r>
            <w:r>
              <w:rPr>
                <w:rFonts w:ascii="Cambria" w:hAnsi="Cambria"/>
                <w:b/>
                <w:color w:val="1B377C"/>
                <w:spacing w:val="32"/>
                <w:sz w:val="18"/>
              </w:rPr>
              <w:t> </w:t>
            </w:r>
            <w:r>
              <w:rPr>
                <w:rFonts w:ascii="Cambria" w:hAnsi="Cambria"/>
                <w:b/>
                <w:color w:val="1B377C"/>
                <w:sz w:val="18"/>
              </w:rPr>
              <w:t>charakteristika</w:t>
            </w:r>
            <w:r>
              <w:rPr>
                <w:rFonts w:ascii="Cambria" w:hAnsi="Cambria"/>
                <w:b/>
                <w:color w:val="1B377C"/>
                <w:spacing w:val="33"/>
                <w:sz w:val="18"/>
              </w:rPr>
              <w:t> </w:t>
            </w:r>
            <w:r>
              <w:rPr>
                <w:rFonts w:ascii="Cambria" w:hAnsi="Cambria"/>
                <w:b/>
                <w:color w:val="1B377C"/>
                <w:sz w:val="18"/>
              </w:rPr>
              <w:t>vývoje</w:t>
            </w:r>
            <w:r>
              <w:rPr>
                <w:rFonts w:ascii="Cambria" w:hAnsi="Cambria"/>
                <w:b/>
                <w:color w:val="1B377C"/>
                <w:spacing w:val="33"/>
                <w:sz w:val="18"/>
              </w:rPr>
              <w:t> </w:t>
            </w:r>
            <w:r>
              <w:rPr>
                <w:rFonts w:ascii="Cambria" w:hAnsi="Cambria"/>
                <w:b/>
                <w:color w:val="1B377C"/>
                <w:sz w:val="18"/>
              </w:rPr>
              <w:t>žáka</w:t>
            </w:r>
            <w:r>
              <w:rPr>
                <w:rFonts w:ascii="Cambria" w:hAnsi="Cambria"/>
                <w:b/>
                <w:color w:val="1B377C"/>
                <w:spacing w:val="33"/>
                <w:sz w:val="18"/>
              </w:rPr>
              <w:t> </w:t>
            </w:r>
            <w:r>
              <w:rPr>
                <w:rFonts w:ascii="Cambria" w:hAnsi="Cambria"/>
                <w:b/>
                <w:color w:val="1B377C"/>
                <w:sz w:val="18"/>
              </w:rPr>
              <w:t>pro</w:t>
            </w:r>
            <w:r>
              <w:rPr>
                <w:rFonts w:ascii="Cambria" w:hAnsi="Cambria"/>
                <w:b/>
                <w:color w:val="1B377C"/>
                <w:spacing w:val="33"/>
                <w:sz w:val="18"/>
              </w:rPr>
              <w:t> </w:t>
            </w:r>
            <w:r>
              <w:rPr>
                <w:rFonts w:ascii="Cambria" w:hAnsi="Cambria"/>
                <w:b/>
                <w:color w:val="1B377C"/>
                <w:sz w:val="18"/>
              </w:rPr>
              <w:t>předmět</w:t>
            </w:r>
            <w:r>
              <w:rPr>
                <w:rFonts w:ascii="Cambria" w:hAnsi="Cambria"/>
                <w:b/>
                <w:color w:val="1B377C"/>
                <w:spacing w:val="33"/>
                <w:sz w:val="18"/>
              </w:rPr>
              <w:t> </w:t>
            </w:r>
            <w:r>
              <w:rPr>
                <w:rFonts w:ascii="Cambria" w:hAnsi="Cambria"/>
                <w:b/>
                <w:color w:val="1B377C"/>
                <w:sz w:val="18"/>
              </w:rPr>
              <w:t>Umění:</w:t>
            </w:r>
            <w:r>
              <w:rPr>
                <w:rFonts w:ascii="Cambria" w:hAnsi="Cambria"/>
                <w:b/>
                <w:color w:val="1B377C"/>
                <w:spacing w:val="33"/>
                <w:sz w:val="18"/>
              </w:rPr>
              <w:t> </w:t>
            </w:r>
            <w:r>
              <w:rPr>
                <w:rFonts w:ascii="Cambria" w:hAnsi="Cambria"/>
                <w:b/>
                <w:color w:val="1B377C"/>
                <w:sz w:val="18"/>
              </w:rPr>
              <w:t>Tvorba</w:t>
            </w:r>
            <w:r>
              <w:rPr>
                <w:rFonts w:ascii="Cambria" w:hAnsi="Cambria"/>
                <w:b/>
                <w:color w:val="1B377C"/>
                <w:spacing w:val="33"/>
                <w:sz w:val="18"/>
              </w:rPr>
              <w:t> </w:t>
            </w:r>
            <w:r>
              <w:rPr>
                <w:rFonts w:ascii="Cambria" w:hAnsi="Cambria"/>
                <w:b/>
                <w:color w:val="1B377C"/>
                <w:sz w:val="18"/>
              </w:rPr>
              <w:t>a</w:t>
            </w:r>
            <w:r>
              <w:rPr>
                <w:rFonts w:ascii="Cambria" w:hAnsi="Cambria"/>
                <w:b/>
                <w:color w:val="1B377C"/>
                <w:spacing w:val="33"/>
                <w:sz w:val="18"/>
              </w:rPr>
              <w:t> </w:t>
            </w:r>
            <w:r>
              <w:rPr>
                <w:rFonts w:ascii="Cambria" w:hAnsi="Cambria"/>
                <w:b/>
                <w:color w:val="1B377C"/>
                <w:spacing w:val="-2"/>
                <w:sz w:val="18"/>
              </w:rPr>
              <w:t>interpretace</w:t>
            </w:r>
          </w:p>
          <w:p>
            <w:pPr>
              <w:pStyle w:val="TableParagraph"/>
              <w:spacing w:before="69"/>
              <w:rPr>
                <w:rFonts w:ascii="Cambria" w:hAnsi="Cambria"/>
                <w:b/>
                <w:sz w:val="18"/>
              </w:rPr>
            </w:pPr>
            <w:r>
              <w:rPr>
                <w:rFonts w:ascii="Cambria" w:hAnsi="Cambria"/>
                <w:b/>
                <w:color w:val="1B377C"/>
                <w:sz w:val="18"/>
              </w:rPr>
              <w:t>3.</w:t>
            </w:r>
            <w:r>
              <w:rPr>
                <w:rFonts w:ascii="Cambria" w:hAnsi="Cambria"/>
                <w:b/>
                <w:color w:val="1B377C"/>
                <w:spacing w:val="4"/>
                <w:sz w:val="18"/>
              </w:rPr>
              <w:t> </w:t>
            </w:r>
            <w:r>
              <w:rPr>
                <w:rFonts w:ascii="Cambria" w:hAnsi="Cambria"/>
                <w:b/>
                <w:color w:val="1B377C"/>
                <w:sz w:val="18"/>
              </w:rPr>
              <w:t>etapa</w:t>
            </w:r>
            <w:r>
              <w:rPr>
                <w:rFonts w:ascii="Cambria" w:hAnsi="Cambria"/>
                <w:b/>
                <w:color w:val="1B377C"/>
                <w:spacing w:val="4"/>
                <w:sz w:val="18"/>
              </w:rPr>
              <w:t> </w:t>
            </w:r>
            <w:r>
              <w:rPr>
                <w:rFonts w:ascii="Cambria" w:hAnsi="Cambria"/>
                <w:b/>
                <w:color w:val="1B377C"/>
                <w:sz w:val="18"/>
              </w:rPr>
              <w:t>(5</w:t>
            </w:r>
            <w:r>
              <w:rPr>
                <w:rFonts w:ascii="Cambria" w:hAnsi="Cambria"/>
                <w:b/>
                <w:color w:val="1B377C"/>
                <w:spacing w:val="4"/>
                <w:sz w:val="18"/>
              </w:rPr>
              <w:t> </w:t>
            </w:r>
            <w:r>
              <w:rPr>
                <w:rFonts w:ascii="Cambria" w:hAnsi="Cambria"/>
                <w:b/>
                <w:color w:val="1B377C"/>
                <w:spacing w:val="-2"/>
                <w:sz w:val="18"/>
              </w:rPr>
              <w:t>třída)</w:t>
            </w:r>
          </w:p>
        </w:tc>
      </w:tr>
      <w:tr>
        <w:trPr>
          <w:trHeight w:val="3804" w:hRule="atLeast"/>
        </w:trPr>
        <w:tc>
          <w:tcPr>
            <w:tcW w:w="1710" w:type="dxa"/>
            <w:shd w:val="clear" w:color="auto" w:fill="D6E6FF"/>
          </w:tcPr>
          <w:p>
            <w:pPr>
              <w:pStyle w:val="TableParagraph"/>
              <w:spacing w:line="223" w:lineRule="auto" w:before="115"/>
              <w:ind w:right="298"/>
              <w:rPr>
                <w:rFonts w:ascii="Arial Black"/>
                <w:sz w:val="16"/>
              </w:rPr>
            </w:pPr>
            <w:r>
              <w:rPr>
                <w:rFonts w:ascii="Arial Black"/>
                <w:color w:val="1B377C"/>
                <w:spacing w:val="-2"/>
                <w:sz w:val="16"/>
              </w:rPr>
              <w:t>Aplikace, komunikace </w:t>
            </w:r>
            <w:r>
              <w:rPr>
                <w:rFonts w:ascii="Arial Black"/>
                <w:color w:val="1B377C"/>
                <w:w w:val="90"/>
                <w:sz w:val="16"/>
              </w:rPr>
              <w:t>tvorbou,</w:t>
            </w:r>
            <w:r>
              <w:rPr>
                <w:rFonts w:ascii="Arial Black"/>
                <w:color w:val="1B377C"/>
                <w:spacing w:val="-4"/>
                <w:w w:val="90"/>
                <w:sz w:val="16"/>
              </w:rPr>
              <w:t> </w:t>
            </w:r>
            <w:r>
              <w:rPr>
                <w:rFonts w:ascii="Arial Black"/>
                <w:color w:val="1B377C"/>
                <w:w w:val="90"/>
                <w:sz w:val="16"/>
              </w:rPr>
              <w:t>reflexe</w:t>
            </w:r>
          </w:p>
        </w:tc>
        <w:tc>
          <w:tcPr>
            <w:tcW w:w="7691" w:type="dxa"/>
          </w:tcPr>
          <w:p>
            <w:pPr>
              <w:pStyle w:val="TableParagraph"/>
              <w:spacing w:line="273" w:lineRule="auto" w:before="129"/>
              <w:ind w:right="357"/>
              <w:rPr>
                <w:sz w:val="16"/>
              </w:rPr>
            </w:pPr>
            <w:r>
              <w:rPr>
                <w:color w:val="1B377C"/>
                <w:w w:val="105"/>
                <w:sz w:val="16"/>
              </w:rPr>
              <w:t>Ve věku 10–11 let děti vstupují do fáze abstraktního myšlení (Piagetova fáze formálních operací) a jsou schopny lépe rozumět symbolickému významu a složitějším pojmům. Ve výuce obsahů vycházejících z uměleckých oborů by proto měly být rozvíjeny schopnosti aplikace, komunikace</w:t>
            </w:r>
            <w:r>
              <w:rPr>
                <w:color w:val="1B377C"/>
                <w:spacing w:val="40"/>
                <w:w w:val="105"/>
                <w:sz w:val="16"/>
              </w:rPr>
              <w:t> </w:t>
            </w:r>
            <w:r>
              <w:rPr>
                <w:color w:val="1B377C"/>
                <w:w w:val="105"/>
                <w:sz w:val="16"/>
              </w:rPr>
              <w:t>a</w:t>
            </w:r>
            <w:r>
              <w:rPr>
                <w:color w:val="1B377C"/>
                <w:spacing w:val="-2"/>
                <w:w w:val="105"/>
                <w:sz w:val="16"/>
              </w:rPr>
              <w:t> </w:t>
            </w:r>
            <w:r>
              <w:rPr>
                <w:color w:val="1B377C"/>
                <w:w w:val="105"/>
                <w:sz w:val="16"/>
              </w:rPr>
              <w:t>reflexe:</w:t>
            </w:r>
          </w:p>
          <w:p>
            <w:pPr>
              <w:pStyle w:val="TableParagraph"/>
              <w:spacing w:line="266" w:lineRule="auto" w:before="115"/>
              <w:ind w:right="365"/>
              <w:rPr>
                <w:sz w:val="16"/>
              </w:rPr>
            </w:pPr>
            <w:r>
              <w:rPr>
                <w:rFonts w:ascii="Arial Black" w:hAnsi="Arial Black"/>
                <w:color w:val="1B377C"/>
                <w:w w:val="105"/>
                <w:sz w:val="16"/>
              </w:rPr>
              <w:t>Aplikace</w:t>
            </w:r>
            <w:r>
              <w:rPr>
                <w:rFonts w:ascii="Arial Black" w:hAnsi="Arial Black"/>
                <w:color w:val="1B377C"/>
                <w:spacing w:val="-14"/>
                <w:w w:val="105"/>
                <w:sz w:val="16"/>
              </w:rPr>
              <w:t> </w:t>
            </w:r>
            <w:r>
              <w:rPr>
                <w:rFonts w:ascii="Arial Black" w:hAnsi="Arial Black"/>
                <w:color w:val="1B377C"/>
                <w:w w:val="105"/>
                <w:sz w:val="16"/>
              </w:rPr>
              <w:t>dovedností</w:t>
            </w:r>
            <w:r>
              <w:rPr>
                <w:color w:val="1B377C"/>
                <w:w w:val="105"/>
                <w:sz w:val="16"/>
              </w:rPr>
              <w:t>:</w:t>
            </w:r>
            <w:r>
              <w:rPr>
                <w:color w:val="1B377C"/>
                <w:spacing w:val="-12"/>
                <w:w w:val="105"/>
                <w:sz w:val="16"/>
              </w:rPr>
              <w:t> </w:t>
            </w:r>
            <w:r>
              <w:rPr>
                <w:color w:val="1B377C"/>
                <w:w w:val="105"/>
                <w:sz w:val="16"/>
              </w:rPr>
              <w:t>Děti</w:t>
            </w:r>
            <w:r>
              <w:rPr>
                <w:color w:val="1B377C"/>
                <w:spacing w:val="-12"/>
                <w:w w:val="105"/>
                <w:sz w:val="16"/>
              </w:rPr>
              <w:t> </w:t>
            </w:r>
            <w:r>
              <w:rPr>
                <w:color w:val="1B377C"/>
                <w:w w:val="105"/>
                <w:sz w:val="16"/>
              </w:rPr>
              <w:t>jsou</w:t>
            </w:r>
            <w:r>
              <w:rPr>
                <w:color w:val="1B377C"/>
                <w:spacing w:val="-12"/>
                <w:w w:val="105"/>
                <w:sz w:val="16"/>
              </w:rPr>
              <w:t> </w:t>
            </w:r>
            <w:r>
              <w:rPr>
                <w:color w:val="1B377C"/>
                <w:w w:val="105"/>
                <w:sz w:val="16"/>
              </w:rPr>
              <w:t>schopny</w:t>
            </w:r>
            <w:r>
              <w:rPr>
                <w:color w:val="1B377C"/>
                <w:spacing w:val="-11"/>
                <w:w w:val="105"/>
                <w:sz w:val="16"/>
              </w:rPr>
              <w:t> </w:t>
            </w:r>
            <w:r>
              <w:rPr>
                <w:color w:val="1B377C"/>
                <w:w w:val="105"/>
                <w:sz w:val="16"/>
              </w:rPr>
              <w:t>využívat</w:t>
            </w:r>
            <w:r>
              <w:rPr>
                <w:color w:val="1B377C"/>
                <w:spacing w:val="-12"/>
                <w:w w:val="105"/>
                <w:sz w:val="16"/>
              </w:rPr>
              <w:t> </w:t>
            </w:r>
            <w:r>
              <w:rPr>
                <w:color w:val="1B377C"/>
                <w:w w:val="105"/>
                <w:sz w:val="16"/>
              </w:rPr>
              <w:t>své</w:t>
            </w:r>
            <w:r>
              <w:rPr>
                <w:color w:val="1B377C"/>
                <w:spacing w:val="-12"/>
                <w:w w:val="105"/>
                <w:sz w:val="16"/>
              </w:rPr>
              <w:t> </w:t>
            </w:r>
            <w:r>
              <w:rPr>
                <w:color w:val="1B377C"/>
                <w:w w:val="105"/>
                <w:sz w:val="16"/>
              </w:rPr>
              <w:t>naučené</w:t>
            </w:r>
            <w:r>
              <w:rPr>
                <w:color w:val="1B377C"/>
                <w:spacing w:val="-11"/>
                <w:w w:val="105"/>
                <w:sz w:val="16"/>
              </w:rPr>
              <w:t> </w:t>
            </w:r>
            <w:r>
              <w:rPr>
                <w:color w:val="1B377C"/>
                <w:w w:val="105"/>
                <w:sz w:val="16"/>
              </w:rPr>
              <w:t>dovednosti</w:t>
            </w:r>
            <w:r>
              <w:rPr>
                <w:color w:val="1B377C"/>
                <w:spacing w:val="-12"/>
                <w:w w:val="105"/>
                <w:sz w:val="16"/>
              </w:rPr>
              <w:t> </w:t>
            </w:r>
            <w:r>
              <w:rPr>
                <w:color w:val="1B377C"/>
                <w:w w:val="105"/>
                <w:sz w:val="16"/>
              </w:rPr>
              <w:t>v</w:t>
            </w:r>
            <w:r>
              <w:rPr>
                <w:color w:val="1B377C"/>
                <w:spacing w:val="-12"/>
                <w:w w:val="105"/>
                <w:sz w:val="16"/>
              </w:rPr>
              <w:t> </w:t>
            </w:r>
            <w:r>
              <w:rPr>
                <w:color w:val="1B377C"/>
                <w:w w:val="105"/>
                <w:sz w:val="16"/>
              </w:rPr>
              <w:t>komplexnějších tvůrčích</w:t>
            </w:r>
            <w:r>
              <w:rPr>
                <w:color w:val="1B377C"/>
                <w:spacing w:val="25"/>
                <w:w w:val="105"/>
                <w:sz w:val="16"/>
              </w:rPr>
              <w:t> </w:t>
            </w:r>
            <w:r>
              <w:rPr>
                <w:color w:val="1B377C"/>
                <w:w w:val="105"/>
                <w:sz w:val="16"/>
              </w:rPr>
              <w:t>a</w:t>
            </w:r>
            <w:r>
              <w:rPr>
                <w:color w:val="1B377C"/>
                <w:spacing w:val="25"/>
                <w:w w:val="105"/>
                <w:sz w:val="16"/>
              </w:rPr>
              <w:t> </w:t>
            </w:r>
            <w:r>
              <w:rPr>
                <w:color w:val="1B377C"/>
                <w:w w:val="105"/>
                <w:sz w:val="16"/>
              </w:rPr>
              <w:t>interpretačních</w:t>
            </w:r>
            <w:r>
              <w:rPr>
                <w:color w:val="1B377C"/>
                <w:spacing w:val="25"/>
                <w:w w:val="105"/>
                <w:sz w:val="16"/>
              </w:rPr>
              <w:t> </w:t>
            </w:r>
            <w:r>
              <w:rPr>
                <w:color w:val="1B377C"/>
                <w:w w:val="105"/>
                <w:sz w:val="16"/>
              </w:rPr>
              <w:t>projektech.</w:t>
            </w:r>
            <w:r>
              <w:rPr>
                <w:color w:val="1B377C"/>
                <w:spacing w:val="25"/>
                <w:w w:val="105"/>
                <w:sz w:val="16"/>
              </w:rPr>
              <w:t> </w:t>
            </w:r>
            <w:r>
              <w:rPr>
                <w:color w:val="1B377C"/>
                <w:w w:val="105"/>
                <w:sz w:val="16"/>
              </w:rPr>
              <w:t>Tyto</w:t>
            </w:r>
            <w:r>
              <w:rPr>
                <w:color w:val="1B377C"/>
                <w:spacing w:val="25"/>
                <w:w w:val="105"/>
                <w:sz w:val="16"/>
              </w:rPr>
              <w:t> </w:t>
            </w:r>
            <w:r>
              <w:rPr>
                <w:color w:val="1B377C"/>
                <w:w w:val="105"/>
                <w:sz w:val="16"/>
              </w:rPr>
              <w:t>projekty</w:t>
            </w:r>
            <w:r>
              <w:rPr>
                <w:color w:val="1B377C"/>
                <w:spacing w:val="25"/>
                <w:w w:val="105"/>
                <w:sz w:val="16"/>
              </w:rPr>
              <w:t> </w:t>
            </w:r>
            <w:r>
              <w:rPr>
                <w:color w:val="1B377C"/>
                <w:w w:val="105"/>
                <w:sz w:val="16"/>
              </w:rPr>
              <w:t>mohou</w:t>
            </w:r>
            <w:r>
              <w:rPr>
                <w:color w:val="1B377C"/>
                <w:spacing w:val="25"/>
                <w:w w:val="105"/>
                <w:sz w:val="16"/>
              </w:rPr>
              <w:t> </w:t>
            </w:r>
            <w:r>
              <w:rPr>
                <w:color w:val="1B377C"/>
                <w:w w:val="105"/>
                <w:sz w:val="16"/>
              </w:rPr>
              <w:t>mít</w:t>
            </w:r>
            <w:r>
              <w:rPr>
                <w:color w:val="1B377C"/>
                <w:spacing w:val="25"/>
                <w:w w:val="105"/>
                <w:sz w:val="16"/>
              </w:rPr>
              <w:t> </w:t>
            </w:r>
            <w:r>
              <w:rPr>
                <w:color w:val="1B377C"/>
                <w:w w:val="105"/>
                <w:sz w:val="16"/>
              </w:rPr>
              <w:t>určitý</w:t>
            </w:r>
            <w:r>
              <w:rPr>
                <w:color w:val="1B377C"/>
                <w:spacing w:val="25"/>
                <w:w w:val="105"/>
                <w:sz w:val="16"/>
              </w:rPr>
              <w:t> </w:t>
            </w:r>
            <w:r>
              <w:rPr>
                <w:color w:val="1B377C"/>
                <w:w w:val="105"/>
                <w:sz w:val="16"/>
              </w:rPr>
              <w:t>koncept</w:t>
            </w:r>
            <w:r>
              <w:rPr>
                <w:color w:val="1B377C"/>
                <w:spacing w:val="25"/>
                <w:w w:val="105"/>
                <w:sz w:val="16"/>
              </w:rPr>
              <w:t> </w:t>
            </w:r>
            <w:r>
              <w:rPr>
                <w:color w:val="1B377C"/>
                <w:w w:val="105"/>
                <w:sz w:val="16"/>
              </w:rPr>
              <w:t>nebo</w:t>
            </w:r>
            <w:r>
              <w:rPr>
                <w:color w:val="1B377C"/>
                <w:spacing w:val="25"/>
                <w:w w:val="105"/>
                <w:sz w:val="16"/>
              </w:rPr>
              <w:t> </w:t>
            </w:r>
            <w:r>
              <w:rPr>
                <w:color w:val="1B377C"/>
                <w:w w:val="105"/>
                <w:sz w:val="16"/>
              </w:rPr>
              <w:t>téma,</w:t>
            </w:r>
            <w:r>
              <w:rPr>
                <w:color w:val="1B377C"/>
                <w:w w:val="105"/>
                <w:sz w:val="16"/>
              </w:rPr>
              <w:t> které vyžaduje již více soustředěnou práci a vědomou volbu tvůrčích a interpretačních postupů, prostředků a technik a materiálů.</w:t>
            </w:r>
          </w:p>
          <w:p>
            <w:pPr>
              <w:pStyle w:val="TableParagraph"/>
              <w:spacing w:line="261" w:lineRule="auto" w:before="116"/>
              <w:ind w:right="93"/>
              <w:rPr>
                <w:sz w:val="16"/>
              </w:rPr>
            </w:pPr>
            <w:r>
              <w:rPr>
                <w:rFonts w:ascii="Arial Black" w:hAnsi="Arial Black"/>
                <w:color w:val="1B377C"/>
                <w:sz w:val="16"/>
              </w:rPr>
              <w:t>Komunikace</w:t>
            </w:r>
            <w:r>
              <w:rPr>
                <w:rFonts w:ascii="Arial Black" w:hAnsi="Arial Black"/>
                <w:color w:val="1B377C"/>
                <w:spacing w:val="-1"/>
                <w:sz w:val="16"/>
              </w:rPr>
              <w:t> </w:t>
            </w:r>
            <w:r>
              <w:rPr>
                <w:rFonts w:ascii="Arial Black" w:hAnsi="Arial Black"/>
                <w:color w:val="1B377C"/>
                <w:sz w:val="16"/>
              </w:rPr>
              <w:t>tvorbou</w:t>
            </w:r>
            <w:r>
              <w:rPr>
                <w:color w:val="1B377C"/>
                <w:sz w:val="16"/>
              </w:rPr>
              <w:t>: V této fázi je kladen důraz na to, aby žáci chápali, že umělecká tvorba může </w:t>
            </w:r>
            <w:r>
              <w:rPr>
                <w:color w:val="1B377C"/>
                <w:w w:val="105"/>
                <w:sz w:val="16"/>
              </w:rPr>
              <w:t>být</w:t>
            </w:r>
            <w:r>
              <w:rPr>
                <w:color w:val="1B377C"/>
                <w:spacing w:val="12"/>
                <w:w w:val="105"/>
                <w:sz w:val="16"/>
              </w:rPr>
              <w:t> </w:t>
            </w:r>
            <w:r>
              <w:rPr>
                <w:color w:val="1B377C"/>
                <w:w w:val="105"/>
                <w:sz w:val="16"/>
              </w:rPr>
              <w:t>formou</w:t>
            </w:r>
            <w:r>
              <w:rPr>
                <w:color w:val="1B377C"/>
                <w:spacing w:val="12"/>
                <w:w w:val="105"/>
                <w:sz w:val="16"/>
              </w:rPr>
              <w:t> </w:t>
            </w:r>
            <w:r>
              <w:rPr>
                <w:color w:val="1B377C"/>
                <w:w w:val="105"/>
                <w:sz w:val="16"/>
              </w:rPr>
              <w:t>komunikace.</w:t>
            </w:r>
            <w:r>
              <w:rPr>
                <w:color w:val="1B377C"/>
                <w:spacing w:val="12"/>
                <w:w w:val="105"/>
                <w:sz w:val="16"/>
              </w:rPr>
              <w:t> </w:t>
            </w:r>
            <w:r>
              <w:rPr>
                <w:color w:val="1B377C"/>
                <w:w w:val="105"/>
                <w:sz w:val="16"/>
              </w:rPr>
              <w:t>Žáci</w:t>
            </w:r>
            <w:r>
              <w:rPr>
                <w:color w:val="1B377C"/>
                <w:spacing w:val="12"/>
                <w:w w:val="105"/>
                <w:sz w:val="16"/>
              </w:rPr>
              <w:t> </w:t>
            </w:r>
            <w:r>
              <w:rPr>
                <w:color w:val="1B377C"/>
                <w:w w:val="105"/>
                <w:sz w:val="16"/>
              </w:rPr>
              <w:t>by</w:t>
            </w:r>
            <w:r>
              <w:rPr>
                <w:color w:val="1B377C"/>
                <w:spacing w:val="12"/>
                <w:w w:val="105"/>
                <w:sz w:val="16"/>
              </w:rPr>
              <w:t> </w:t>
            </w:r>
            <w:r>
              <w:rPr>
                <w:color w:val="1B377C"/>
                <w:w w:val="105"/>
                <w:sz w:val="16"/>
              </w:rPr>
              <w:t>měli</w:t>
            </w:r>
            <w:r>
              <w:rPr>
                <w:color w:val="1B377C"/>
                <w:spacing w:val="12"/>
                <w:w w:val="105"/>
                <w:sz w:val="16"/>
              </w:rPr>
              <w:t> </w:t>
            </w:r>
            <w:r>
              <w:rPr>
                <w:color w:val="1B377C"/>
                <w:w w:val="105"/>
                <w:sz w:val="16"/>
              </w:rPr>
              <w:t>být</w:t>
            </w:r>
            <w:r>
              <w:rPr>
                <w:color w:val="1B377C"/>
                <w:spacing w:val="12"/>
                <w:w w:val="105"/>
                <w:sz w:val="16"/>
              </w:rPr>
              <w:t> </w:t>
            </w:r>
            <w:r>
              <w:rPr>
                <w:color w:val="1B377C"/>
                <w:w w:val="105"/>
                <w:sz w:val="16"/>
              </w:rPr>
              <w:t>vedeni</w:t>
            </w:r>
            <w:r>
              <w:rPr>
                <w:color w:val="1B377C"/>
                <w:spacing w:val="12"/>
                <w:w w:val="105"/>
                <w:sz w:val="16"/>
              </w:rPr>
              <w:t> </w:t>
            </w:r>
            <w:r>
              <w:rPr>
                <w:color w:val="1B377C"/>
                <w:w w:val="105"/>
                <w:sz w:val="16"/>
              </w:rPr>
              <w:t>k</w:t>
            </w:r>
            <w:r>
              <w:rPr>
                <w:color w:val="1B377C"/>
                <w:spacing w:val="12"/>
                <w:w w:val="105"/>
                <w:sz w:val="16"/>
              </w:rPr>
              <w:t> </w:t>
            </w:r>
            <w:r>
              <w:rPr>
                <w:color w:val="1B377C"/>
                <w:w w:val="105"/>
                <w:sz w:val="16"/>
              </w:rPr>
              <w:t>tomu,</w:t>
            </w:r>
            <w:r>
              <w:rPr>
                <w:color w:val="1B377C"/>
                <w:spacing w:val="12"/>
                <w:w w:val="105"/>
                <w:sz w:val="16"/>
              </w:rPr>
              <w:t> </w:t>
            </w:r>
            <w:r>
              <w:rPr>
                <w:color w:val="1B377C"/>
                <w:w w:val="105"/>
                <w:sz w:val="16"/>
              </w:rPr>
              <w:t>aby</w:t>
            </w:r>
            <w:r>
              <w:rPr>
                <w:color w:val="1B377C"/>
                <w:spacing w:val="12"/>
                <w:w w:val="105"/>
                <w:sz w:val="16"/>
              </w:rPr>
              <w:t> </w:t>
            </w:r>
            <w:r>
              <w:rPr>
                <w:color w:val="1B377C"/>
                <w:w w:val="105"/>
                <w:sz w:val="16"/>
              </w:rPr>
              <w:t>dokázali</w:t>
            </w:r>
            <w:r>
              <w:rPr>
                <w:color w:val="1B377C"/>
                <w:spacing w:val="12"/>
                <w:w w:val="105"/>
                <w:sz w:val="16"/>
              </w:rPr>
              <w:t> </w:t>
            </w:r>
            <w:r>
              <w:rPr>
                <w:color w:val="1B377C"/>
                <w:w w:val="105"/>
                <w:sz w:val="16"/>
              </w:rPr>
              <w:t>svou</w:t>
            </w:r>
            <w:r>
              <w:rPr>
                <w:color w:val="1B377C"/>
                <w:spacing w:val="12"/>
                <w:w w:val="105"/>
                <w:sz w:val="16"/>
              </w:rPr>
              <w:t> </w:t>
            </w:r>
            <w:r>
              <w:rPr>
                <w:color w:val="1B377C"/>
                <w:w w:val="105"/>
                <w:sz w:val="16"/>
              </w:rPr>
              <w:t>práci</w:t>
            </w:r>
            <w:r>
              <w:rPr>
                <w:color w:val="1B377C"/>
                <w:spacing w:val="12"/>
                <w:w w:val="105"/>
                <w:sz w:val="16"/>
              </w:rPr>
              <w:t> </w:t>
            </w:r>
            <w:r>
              <w:rPr>
                <w:color w:val="1B377C"/>
                <w:w w:val="105"/>
                <w:sz w:val="16"/>
              </w:rPr>
              <w:t>a</w:t>
            </w:r>
            <w:r>
              <w:rPr>
                <w:color w:val="1B377C"/>
                <w:spacing w:val="12"/>
                <w:w w:val="105"/>
                <w:sz w:val="16"/>
              </w:rPr>
              <w:t> </w:t>
            </w:r>
            <w:r>
              <w:rPr>
                <w:color w:val="1B377C"/>
                <w:w w:val="105"/>
                <w:sz w:val="16"/>
              </w:rPr>
              <w:t>dílo</w:t>
            </w:r>
            <w:r>
              <w:rPr>
                <w:color w:val="1B377C"/>
                <w:spacing w:val="12"/>
                <w:w w:val="105"/>
                <w:sz w:val="16"/>
              </w:rPr>
              <w:t> </w:t>
            </w:r>
            <w:r>
              <w:rPr>
                <w:color w:val="1B377C"/>
                <w:w w:val="105"/>
                <w:sz w:val="16"/>
              </w:rPr>
              <w:t>reflektovat</w:t>
            </w:r>
            <w:r>
              <w:rPr>
                <w:color w:val="1B377C"/>
                <w:w w:val="105"/>
                <w:sz w:val="16"/>
              </w:rPr>
              <w:t> a vysvětlovat ostatním, jaké myšlenky nebo emoce chtěli vyjádřit.</w:t>
            </w:r>
          </w:p>
          <w:p>
            <w:pPr>
              <w:pStyle w:val="TableParagraph"/>
              <w:spacing w:before="123"/>
              <w:rPr>
                <w:sz w:val="16"/>
              </w:rPr>
            </w:pPr>
            <w:r>
              <w:rPr>
                <w:rFonts w:ascii="Arial Black" w:hAnsi="Arial Black"/>
                <w:color w:val="1B377C"/>
                <w:sz w:val="16"/>
              </w:rPr>
              <w:t>Reflexe</w:t>
            </w:r>
            <w:r>
              <w:rPr>
                <w:color w:val="1B377C"/>
                <w:sz w:val="16"/>
              </w:rPr>
              <w:t>:</w:t>
            </w:r>
            <w:r>
              <w:rPr>
                <w:color w:val="1B377C"/>
                <w:spacing w:val="5"/>
                <w:sz w:val="16"/>
              </w:rPr>
              <w:t> </w:t>
            </w:r>
            <w:r>
              <w:rPr>
                <w:color w:val="1B377C"/>
                <w:sz w:val="16"/>
              </w:rPr>
              <w:t>Reflexe</w:t>
            </w:r>
            <w:r>
              <w:rPr>
                <w:color w:val="1B377C"/>
                <w:spacing w:val="6"/>
                <w:sz w:val="16"/>
              </w:rPr>
              <w:t> </w:t>
            </w:r>
            <w:r>
              <w:rPr>
                <w:color w:val="1B377C"/>
                <w:sz w:val="16"/>
              </w:rPr>
              <w:t>je</w:t>
            </w:r>
            <w:r>
              <w:rPr>
                <w:color w:val="1B377C"/>
                <w:spacing w:val="6"/>
                <w:sz w:val="16"/>
              </w:rPr>
              <w:t> </w:t>
            </w:r>
            <w:r>
              <w:rPr>
                <w:color w:val="1B377C"/>
                <w:sz w:val="16"/>
              </w:rPr>
              <w:t>klíčová</w:t>
            </w:r>
            <w:r>
              <w:rPr>
                <w:color w:val="1B377C"/>
                <w:spacing w:val="6"/>
                <w:sz w:val="16"/>
              </w:rPr>
              <w:t> </w:t>
            </w:r>
            <w:r>
              <w:rPr>
                <w:color w:val="1B377C"/>
                <w:sz w:val="16"/>
              </w:rPr>
              <w:t>pro</w:t>
            </w:r>
            <w:r>
              <w:rPr>
                <w:color w:val="1B377C"/>
                <w:spacing w:val="6"/>
                <w:sz w:val="16"/>
              </w:rPr>
              <w:t> </w:t>
            </w:r>
            <w:r>
              <w:rPr>
                <w:color w:val="1B377C"/>
                <w:sz w:val="16"/>
              </w:rPr>
              <w:t>další</w:t>
            </w:r>
            <w:r>
              <w:rPr>
                <w:color w:val="1B377C"/>
                <w:spacing w:val="6"/>
                <w:sz w:val="16"/>
              </w:rPr>
              <w:t> </w:t>
            </w:r>
            <w:r>
              <w:rPr>
                <w:color w:val="1B377C"/>
                <w:sz w:val="16"/>
              </w:rPr>
              <w:t>rozvoj</w:t>
            </w:r>
            <w:r>
              <w:rPr>
                <w:color w:val="1B377C"/>
                <w:spacing w:val="6"/>
                <w:sz w:val="16"/>
              </w:rPr>
              <w:t> </w:t>
            </w:r>
            <w:r>
              <w:rPr>
                <w:color w:val="1B377C"/>
                <w:sz w:val="16"/>
              </w:rPr>
              <w:t>žáků.</w:t>
            </w:r>
            <w:r>
              <w:rPr>
                <w:color w:val="1B377C"/>
                <w:spacing w:val="6"/>
                <w:sz w:val="16"/>
              </w:rPr>
              <w:t> </w:t>
            </w:r>
            <w:r>
              <w:rPr>
                <w:color w:val="1B377C"/>
                <w:sz w:val="16"/>
              </w:rPr>
              <w:t>Žáci</w:t>
            </w:r>
            <w:r>
              <w:rPr>
                <w:color w:val="1B377C"/>
                <w:spacing w:val="6"/>
                <w:sz w:val="16"/>
              </w:rPr>
              <w:t> </w:t>
            </w:r>
            <w:r>
              <w:rPr>
                <w:color w:val="1B377C"/>
                <w:sz w:val="16"/>
              </w:rPr>
              <w:t>se</w:t>
            </w:r>
            <w:r>
              <w:rPr>
                <w:color w:val="1B377C"/>
                <w:spacing w:val="6"/>
                <w:sz w:val="16"/>
              </w:rPr>
              <w:t> </w:t>
            </w:r>
            <w:r>
              <w:rPr>
                <w:color w:val="1B377C"/>
                <w:sz w:val="16"/>
              </w:rPr>
              <w:t>učí</w:t>
            </w:r>
            <w:r>
              <w:rPr>
                <w:color w:val="1B377C"/>
                <w:spacing w:val="6"/>
                <w:sz w:val="16"/>
              </w:rPr>
              <w:t> </w:t>
            </w:r>
            <w:r>
              <w:rPr>
                <w:color w:val="1B377C"/>
                <w:sz w:val="16"/>
              </w:rPr>
              <w:t>hodnotit</w:t>
            </w:r>
            <w:r>
              <w:rPr>
                <w:color w:val="1B377C"/>
                <w:spacing w:val="6"/>
                <w:sz w:val="16"/>
              </w:rPr>
              <w:t> </w:t>
            </w:r>
            <w:r>
              <w:rPr>
                <w:color w:val="1B377C"/>
                <w:sz w:val="16"/>
              </w:rPr>
              <w:t>výstupy</w:t>
            </w:r>
            <w:r>
              <w:rPr>
                <w:color w:val="1B377C"/>
                <w:spacing w:val="6"/>
                <w:sz w:val="16"/>
              </w:rPr>
              <w:t> </w:t>
            </w:r>
            <w:r>
              <w:rPr>
                <w:color w:val="1B377C"/>
                <w:sz w:val="16"/>
              </w:rPr>
              <w:t>vlastní</w:t>
            </w:r>
            <w:r>
              <w:rPr>
                <w:color w:val="1B377C"/>
                <w:spacing w:val="6"/>
                <w:sz w:val="16"/>
              </w:rPr>
              <w:t> </w:t>
            </w:r>
            <w:r>
              <w:rPr>
                <w:color w:val="1B377C"/>
                <w:spacing w:val="-2"/>
                <w:sz w:val="16"/>
              </w:rPr>
              <w:t>tvorby</w:t>
            </w:r>
          </w:p>
          <w:p>
            <w:pPr>
              <w:pStyle w:val="TableParagraph"/>
              <w:spacing w:line="273" w:lineRule="auto" w:before="11"/>
              <w:ind w:right="93"/>
              <w:rPr>
                <w:sz w:val="16"/>
              </w:rPr>
            </w:pPr>
            <w:r>
              <w:rPr>
                <w:color w:val="1B377C"/>
                <w:w w:val="105"/>
                <w:sz w:val="16"/>
              </w:rPr>
              <w:t>a interpretace a výstupy svých spolužáků, přemýšlet o tom, co se jim povedlo, kde by se mohly zlepšit, jak se jim dařilo spolupracovat a jaký význam má jejich práce pro ně samotné i pro ostatní, jak se jim dařilo spolupracovat.</w:t>
            </w:r>
          </w:p>
        </w:tc>
      </w:tr>
    </w:tbl>
    <w:p>
      <w:pPr>
        <w:spacing w:after="0" w:line="273" w:lineRule="auto"/>
        <w:rPr>
          <w:sz w:val="16"/>
        </w:rPr>
        <w:sectPr>
          <w:pgSz w:w="11910" w:h="16840"/>
          <w:pgMar w:header="0" w:footer="579" w:top="1320" w:bottom="760" w:left="1140" w:right="114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3.</w:t>
      </w:r>
      <w:r>
        <w:rPr>
          <w:rFonts w:ascii="Cambria" w:hAnsi="Cambria"/>
          <w:color w:val="3566FC"/>
          <w:spacing w:val="-10"/>
          <w:w w:val="110"/>
          <w:sz w:val="32"/>
        </w:rPr>
        <w:t> </w:t>
      </w:r>
      <w:r>
        <w:rPr>
          <w:rFonts w:ascii="Cambria" w:hAnsi="Cambria"/>
          <w:color w:val="3566FC"/>
          <w:w w:val="110"/>
          <w:sz w:val="32"/>
        </w:rPr>
        <w:t>etapa</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5.</w:t>
      </w:r>
      <w:r>
        <w:rPr>
          <w:rFonts w:ascii="Cambria" w:hAnsi="Cambria"/>
          <w:color w:val="3566FC"/>
          <w:spacing w:val="-10"/>
          <w:w w:val="110"/>
          <w:sz w:val="32"/>
        </w:rPr>
        <w:t> </w:t>
      </w:r>
      <w:r>
        <w:rPr>
          <w:rFonts w:ascii="Cambria" w:hAnsi="Cambria"/>
          <w:color w:val="3566FC"/>
          <w:spacing w:val="-2"/>
          <w:w w:val="110"/>
          <w:sz w:val="32"/>
        </w:rPr>
        <w:t>ročník</w:t>
      </w:r>
    </w:p>
    <w:p>
      <w:pPr>
        <w:pStyle w:val="BodyText"/>
        <w:spacing w:line="228" w:lineRule="auto" w:before="141"/>
        <w:ind w:left="1808" w:right="99"/>
        <w:rPr>
          <w:rFonts w:ascii="Arial Black" w:hAnsi="Arial Black"/>
        </w:rPr>
      </w:pPr>
      <w:r>
        <w:rPr>
          <w:rFonts w:ascii="Arial Black" w:hAnsi="Arial Black"/>
          <w:color w:val="1B377C"/>
          <w:w w:val="90"/>
        </w:rPr>
        <w:t>Prožívání a objevování vnějšího i vlastního vnitřního světa, rozvoj osobnostně- </w:t>
      </w:r>
      <w:r>
        <w:rPr>
          <w:rFonts w:ascii="Arial Black" w:hAnsi="Arial Black"/>
          <w:color w:val="1B377C"/>
          <w:spacing w:val="-6"/>
        </w:rPr>
        <w:t>sociálních</w:t>
      </w:r>
      <w:r>
        <w:rPr>
          <w:rFonts w:ascii="Arial Black" w:hAnsi="Arial Black"/>
          <w:color w:val="1B377C"/>
          <w:spacing w:val="-12"/>
        </w:rPr>
        <w:t> </w:t>
      </w:r>
      <w:r>
        <w:rPr>
          <w:rFonts w:ascii="Arial Black" w:hAnsi="Arial Black"/>
          <w:color w:val="1B377C"/>
          <w:spacing w:val="-6"/>
        </w:rPr>
        <w:t>předpokladů</w:t>
      </w:r>
      <w:r>
        <w:rPr>
          <w:rFonts w:ascii="Arial Black" w:hAnsi="Arial Black"/>
          <w:color w:val="1B377C"/>
          <w:spacing w:val="-12"/>
        </w:rPr>
        <w:t> </w:t>
      </w:r>
      <w:r>
        <w:rPr>
          <w:rFonts w:ascii="Arial Black" w:hAnsi="Arial Black"/>
          <w:color w:val="1B377C"/>
          <w:spacing w:val="-6"/>
        </w:rPr>
        <w:t>prostřednictvím</w:t>
      </w:r>
      <w:r>
        <w:rPr>
          <w:rFonts w:ascii="Arial Black" w:hAnsi="Arial Black"/>
          <w:color w:val="1B377C"/>
          <w:spacing w:val="-12"/>
        </w:rPr>
        <w:t> </w:t>
      </w:r>
      <w:r>
        <w:rPr>
          <w:rFonts w:ascii="Arial Black" w:hAnsi="Arial Black"/>
          <w:color w:val="1B377C"/>
          <w:spacing w:val="-6"/>
        </w:rPr>
        <w:t>tvůrčích</w:t>
      </w:r>
      <w:r>
        <w:rPr>
          <w:rFonts w:ascii="Arial Black" w:hAnsi="Arial Black"/>
          <w:color w:val="1B377C"/>
          <w:spacing w:val="-12"/>
        </w:rPr>
        <w:t> </w:t>
      </w:r>
      <w:r>
        <w:rPr>
          <w:rFonts w:ascii="Arial Black" w:hAnsi="Arial Black"/>
          <w:color w:val="1B377C"/>
          <w:spacing w:val="-6"/>
        </w:rPr>
        <w:t>a</w:t>
      </w:r>
      <w:r>
        <w:rPr>
          <w:rFonts w:ascii="Arial Black" w:hAnsi="Arial Black"/>
          <w:color w:val="1B377C"/>
          <w:spacing w:val="-12"/>
        </w:rPr>
        <w:t> </w:t>
      </w:r>
      <w:r>
        <w:rPr>
          <w:rFonts w:ascii="Arial Black" w:hAnsi="Arial Black"/>
          <w:color w:val="1B377C"/>
          <w:spacing w:val="-6"/>
        </w:rPr>
        <w:t>interpretačních</w:t>
      </w:r>
      <w:r>
        <w:rPr>
          <w:rFonts w:ascii="Arial Black" w:hAnsi="Arial Black"/>
          <w:color w:val="1B377C"/>
          <w:spacing w:val="-12"/>
        </w:rPr>
        <w:t> </w:t>
      </w:r>
      <w:r>
        <w:rPr>
          <w:rFonts w:ascii="Arial Black" w:hAnsi="Arial Black"/>
          <w:color w:val="1B377C"/>
          <w:spacing w:val="-6"/>
        </w:rPr>
        <w:t>činností.</w:t>
      </w:r>
    </w:p>
    <w:p>
      <w:pPr>
        <w:pStyle w:val="ListParagraph"/>
        <w:numPr>
          <w:ilvl w:val="0"/>
          <w:numId w:val="10"/>
        </w:numPr>
        <w:tabs>
          <w:tab w:pos="1807" w:val="left" w:leader="none"/>
        </w:tabs>
        <w:spacing w:line="240" w:lineRule="auto" w:before="17" w:after="0"/>
        <w:ind w:left="1807" w:right="0" w:hanging="255"/>
        <w:jc w:val="left"/>
        <w:rPr>
          <w:sz w:val="18"/>
        </w:rPr>
      </w:pPr>
      <w:r>
        <w:rPr>
          <w:color w:val="1B377C"/>
          <w:sz w:val="18"/>
        </w:rPr>
        <w:t>Rozvoj</w:t>
      </w:r>
      <w:r>
        <w:rPr>
          <w:color w:val="1B377C"/>
          <w:spacing w:val="7"/>
          <w:sz w:val="18"/>
        </w:rPr>
        <w:t> </w:t>
      </w:r>
      <w:r>
        <w:rPr>
          <w:color w:val="1B377C"/>
          <w:sz w:val="18"/>
        </w:rPr>
        <w:t>smyslové</w:t>
      </w:r>
      <w:r>
        <w:rPr>
          <w:color w:val="1B377C"/>
          <w:spacing w:val="7"/>
          <w:sz w:val="18"/>
        </w:rPr>
        <w:t> </w:t>
      </w:r>
      <w:r>
        <w:rPr>
          <w:color w:val="1B377C"/>
          <w:spacing w:val="-2"/>
          <w:sz w:val="18"/>
        </w:rPr>
        <w:t>citlivosti</w:t>
      </w:r>
    </w:p>
    <w:p>
      <w:pPr>
        <w:pStyle w:val="ListParagraph"/>
        <w:numPr>
          <w:ilvl w:val="0"/>
          <w:numId w:val="10"/>
        </w:numPr>
        <w:tabs>
          <w:tab w:pos="1807" w:val="left" w:leader="none"/>
        </w:tabs>
        <w:spacing w:line="240" w:lineRule="auto" w:before="33" w:after="0"/>
        <w:ind w:left="1807" w:right="0" w:hanging="255"/>
        <w:jc w:val="left"/>
        <w:rPr>
          <w:sz w:val="18"/>
        </w:rPr>
      </w:pPr>
      <w:r>
        <w:rPr>
          <w:color w:val="1B377C"/>
          <w:w w:val="105"/>
          <w:sz w:val="18"/>
        </w:rPr>
        <w:t>Rozpoznávání</w:t>
      </w:r>
      <w:r>
        <w:rPr>
          <w:color w:val="1B377C"/>
          <w:spacing w:val="-13"/>
          <w:w w:val="105"/>
          <w:sz w:val="18"/>
        </w:rPr>
        <w:t> </w:t>
      </w:r>
      <w:r>
        <w:rPr>
          <w:color w:val="1B377C"/>
          <w:w w:val="105"/>
          <w:sz w:val="18"/>
        </w:rPr>
        <w:t>a</w:t>
      </w:r>
      <w:r>
        <w:rPr>
          <w:color w:val="1B377C"/>
          <w:spacing w:val="-13"/>
          <w:w w:val="105"/>
          <w:sz w:val="18"/>
        </w:rPr>
        <w:t> </w:t>
      </w:r>
      <w:r>
        <w:rPr>
          <w:color w:val="1B377C"/>
          <w:w w:val="105"/>
          <w:sz w:val="18"/>
        </w:rPr>
        <w:t>vyjadřování</w:t>
      </w:r>
      <w:r>
        <w:rPr>
          <w:color w:val="1B377C"/>
          <w:spacing w:val="-13"/>
          <w:w w:val="105"/>
          <w:sz w:val="18"/>
        </w:rPr>
        <w:t> </w:t>
      </w:r>
      <w:r>
        <w:rPr>
          <w:color w:val="1B377C"/>
          <w:w w:val="105"/>
          <w:sz w:val="18"/>
        </w:rPr>
        <w:t>vjemů</w:t>
      </w:r>
      <w:r>
        <w:rPr>
          <w:color w:val="1B377C"/>
          <w:spacing w:val="-13"/>
          <w:w w:val="105"/>
          <w:sz w:val="18"/>
        </w:rPr>
        <w:t> </w:t>
      </w:r>
      <w:r>
        <w:rPr>
          <w:color w:val="1B377C"/>
          <w:w w:val="105"/>
          <w:sz w:val="18"/>
        </w:rPr>
        <w:t>emocí</w:t>
      </w:r>
      <w:r>
        <w:rPr>
          <w:color w:val="1B377C"/>
          <w:spacing w:val="-13"/>
          <w:w w:val="105"/>
          <w:sz w:val="18"/>
        </w:rPr>
        <w:t> </w:t>
      </w:r>
      <w:r>
        <w:rPr>
          <w:color w:val="1B377C"/>
          <w:w w:val="105"/>
          <w:sz w:val="18"/>
        </w:rPr>
        <w:t>a</w:t>
      </w:r>
      <w:r>
        <w:rPr>
          <w:color w:val="1B377C"/>
          <w:spacing w:val="-13"/>
          <w:w w:val="105"/>
          <w:sz w:val="18"/>
        </w:rPr>
        <w:t> </w:t>
      </w:r>
      <w:r>
        <w:rPr>
          <w:color w:val="1B377C"/>
          <w:spacing w:val="-2"/>
          <w:w w:val="105"/>
          <w:sz w:val="18"/>
        </w:rPr>
        <w:t>pocitů</w:t>
      </w:r>
    </w:p>
    <w:p>
      <w:pPr>
        <w:pStyle w:val="ListParagraph"/>
        <w:numPr>
          <w:ilvl w:val="0"/>
          <w:numId w:val="10"/>
        </w:numPr>
        <w:tabs>
          <w:tab w:pos="1807" w:val="left" w:leader="none"/>
        </w:tabs>
        <w:spacing w:line="240" w:lineRule="auto" w:before="33" w:after="0"/>
        <w:ind w:left="1807" w:right="0" w:hanging="255"/>
        <w:jc w:val="left"/>
        <w:rPr>
          <w:sz w:val="18"/>
        </w:rPr>
      </w:pPr>
      <w:r>
        <w:rPr>
          <w:color w:val="1B377C"/>
          <w:w w:val="105"/>
          <w:sz w:val="18"/>
        </w:rPr>
        <w:t>Rozvoj</w:t>
      </w:r>
      <w:r>
        <w:rPr>
          <w:color w:val="1B377C"/>
          <w:spacing w:val="-9"/>
          <w:w w:val="105"/>
          <w:sz w:val="18"/>
        </w:rPr>
        <w:t> </w:t>
      </w:r>
      <w:r>
        <w:rPr>
          <w:color w:val="1B377C"/>
          <w:w w:val="105"/>
          <w:sz w:val="18"/>
        </w:rPr>
        <w:t>představivosti</w:t>
      </w:r>
      <w:r>
        <w:rPr>
          <w:color w:val="1B377C"/>
          <w:spacing w:val="-9"/>
          <w:w w:val="105"/>
          <w:sz w:val="18"/>
        </w:rPr>
        <w:t> </w:t>
      </w:r>
      <w:r>
        <w:rPr>
          <w:color w:val="1B377C"/>
          <w:w w:val="105"/>
          <w:sz w:val="18"/>
        </w:rPr>
        <w:t>a</w:t>
      </w:r>
      <w:r>
        <w:rPr>
          <w:color w:val="1B377C"/>
          <w:spacing w:val="-9"/>
          <w:w w:val="105"/>
          <w:sz w:val="18"/>
        </w:rPr>
        <w:t> </w:t>
      </w:r>
      <w:r>
        <w:rPr>
          <w:color w:val="1B377C"/>
          <w:spacing w:val="-2"/>
          <w:w w:val="105"/>
          <w:sz w:val="18"/>
        </w:rPr>
        <w:t>fantazie</w:t>
      </w:r>
    </w:p>
    <w:p>
      <w:pPr>
        <w:pStyle w:val="ListParagraph"/>
        <w:numPr>
          <w:ilvl w:val="0"/>
          <w:numId w:val="10"/>
        </w:numPr>
        <w:tabs>
          <w:tab w:pos="1807" w:val="left" w:leader="none"/>
        </w:tabs>
        <w:spacing w:line="240" w:lineRule="auto" w:before="33" w:after="0"/>
        <w:ind w:left="1807" w:right="0" w:hanging="255"/>
        <w:jc w:val="left"/>
        <w:rPr>
          <w:sz w:val="18"/>
        </w:rPr>
      </w:pPr>
      <w:r>
        <w:rPr>
          <w:color w:val="1B377C"/>
          <w:sz w:val="18"/>
        </w:rPr>
        <w:t>Komunikace,</w:t>
      </w:r>
      <w:r>
        <w:rPr>
          <w:color w:val="1B377C"/>
          <w:spacing w:val="39"/>
          <w:sz w:val="18"/>
        </w:rPr>
        <w:t> </w:t>
      </w:r>
      <w:r>
        <w:rPr>
          <w:color w:val="1B377C"/>
          <w:spacing w:val="-2"/>
          <w:sz w:val="18"/>
        </w:rPr>
        <w:t>naslouchání</w:t>
      </w:r>
    </w:p>
    <w:p>
      <w:pPr>
        <w:pStyle w:val="ListParagraph"/>
        <w:numPr>
          <w:ilvl w:val="0"/>
          <w:numId w:val="10"/>
        </w:numPr>
        <w:tabs>
          <w:tab w:pos="1807" w:val="left" w:leader="none"/>
        </w:tabs>
        <w:spacing w:line="240" w:lineRule="auto" w:before="33" w:after="0"/>
        <w:ind w:left="1807" w:right="0" w:hanging="255"/>
        <w:jc w:val="left"/>
        <w:rPr>
          <w:sz w:val="18"/>
        </w:rPr>
      </w:pPr>
      <w:r>
        <w:rPr>
          <w:color w:val="1B377C"/>
          <w:spacing w:val="-2"/>
          <w:w w:val="105"/>
          <w:sz w:val="18"/>
        </w:rPr>
        <w:t>Spolupráce</w:t>
      </w:r>
    </w:p>
    <w:p>
      <w:pPr>
        <w:pStyle w:val="BodyText"/>
        <w:spacing w:before="36"/>
      </w:pPr>
    </w:p>
    <w:p>
      <w:pPr>
        <w:pStyle w:val="BodyText"/>
        <w:spacing w:line="247" w:lineRule="exact" w:before="1"/>
        <w:ind w:left="1808"/>
        <w:rPr>
          <w:rFonts w:ascii="Arial Black"/>
        </w:rPr>
      </w:pPr>
      <w:r>
        <w:rPr>
          <w:rFonts w:ascii="Arial Black"/>
          <w:color w:val="1B377C"/>
          <w:spacing w:val="-2"/>
        </w:rPr>
        <w:t>Projekt</w:t>
      </w:r>
    </w:p>
    <w:p>
      <w:pPr>
        <w:pStyle w:val="BodyText"/>
        <w:spacing w:line="247" w:lineRule="exact"/>
        <w:ind w:left="2091"/>
        <w:rPr>
          <w:rFonts w:ascii="Arial Black" w:hAnsi="Arial Black"/>
        </w:rPr>
      </w:pPr>
      <w:r>
        <w:rPr>
          <w:rFonts w:ascii="Arial Black" w:hAnsi="Arial Black"/>
          <w:color w:val="1B377C"/>
          <w:w w:val="90"/>
        </w:rPr>
        <w:t>Výběr</w:t>
      </w:r>
      <w:r>
        <w:rPr>
          <w:rFonts w:ascii="Arial Black" w:hAnsi="Arial Black"/>
          <w:color w:val="1B377C"/>
          <w:spacing w:val="6"/>
        </w:rPr>
        <w:t> </w:t>
      </w:r>
      <w:r>
        <w:rPr>
          <w:rFonts w:ascii="Arial Black" w:hAnsi="Arial Black"/>
          <w:color w:val="1B377C"/>
          <w:w w:val="90"/>
        </w:rPr>
        <w:t>tématu</w:t>
      </w:r>
      <w:r>
        <w:rPr>
          <w:rFonts w:ascii="Arial Black" w:hAnsi="Arial Black"/>
          <w:color w:val="1B377C"/>
          <w:spacing w:val="6"/>
        </w:rPr>
        <w:t> </w:t>
      </w:r>
      <w:r>
        <w:rPr>
          <w:rFonts w:ascii="Arial Black" w:hAnsi="Arial Black"/>
          <w:color w:val="1B377C"/>
          <w:w w:val="90"/>
        </w:rPr>
        <w:t>a</w:t>
      </w:r>
      <w:r>
        <w:rPr>
          <w:rFonts w:ascii="Arial Black" w:hAnsi="Arial Black"/>
          <w:color w:val="1B377C"/>
          <w:spacing w:val="6"/>
        </w:rPr>
        <w:t> </w:t>
      </w:r>
      <w:r>
        <w:rPr>
          <w:rFonts w:ascii="Arial Black" w:hAnsi="Arial Black"/>
          <w:color w:val="1B377C"/>
          <w:w w:val="90"/>
        </w:rPr>
        <w:t>úvodní</w:t>
      </w:r>
      <w:r>
        <w:rPr>
          <w:rFonts w:ascii="Arial Black" w:hAnsi="Arial Black"/>
          <w:color w:val="1B377C"/>
          <w:spacing w:val="7"/>
        </w:rPr>
        <w:t> </w:t>
      </w:r>
      <w:r>
        <w:rPr>
          <w:rFonts w:ascii="Arial Black" w:hAnsi="Arial Black"/>
          <w:color w:val="1B377C"/>
          <w:spacing w:val="-2"/>
          <w:w w:val="90"/>
        </w:rPr>
        <w:t>příprava</w:t>
      </w:r>
    </w:p>
    <w:p>
      <w:pPr>
        <w:pStyle w:val="ListParagraph"/>
        <w:numPr>
          <w:ilvl w:val="1"/>
          <w:numId w:val="10"/>
        </w:numPr>
        <w:tabs>
          <w:tab w:pos="2091" w:val="left" w:leader="none"/>
        </w:tabs>
        <w:spacing w:line="278" w:lineRule="auto" w:before="15" w:after="0"/>
        <w:ind w:left="2091" w:right="996" w:hanging="256"/>
        <w:jc w:val="left"/>
        <w:rPr>
          <w:sz w:val="18"/>
        </w:rPr>
      </w:pPr>
      <w:r>
        <w:rPr>
          <w:color w:val="1B377C"/>
          <w:w w:val="105"/>
          <w:sz w:val="18"/>
        </w:rPr>
        <w:t>Společné stanovení tématu projektu, které bude zpracováno pomocí různých uměleckých prostředků</w:t>
      </w:r>
    </w:p>
    <w:p>
      <w:pPr>
        <w:pStyle w:val="ListParagraph"/>
        <w:numPr>
          <w:ilvl w:val="1"/>
          <w:numId w:val="10"/>
        </w:numPr>
        <w:tabs>
          <w:tab w:pos="2091" w:val="left" w:leader="none"/>
        </w:tabs>
        <w:spacing w:line="278" w:lineRule="auto" w:before="0" w:after="0"/>
        <w:ind w:left="2091" w:right="595" w:hanging="256"/>
        <w:jc w:val="left"/>
        <w:rPr>
          <w:sz w:val="18"/>
        </w:rPr>
      </w:pPr>
      <w:r>
        <w:rPr>
          <w:color w:val="1B377C"/>
          <w:w w:val="105"/>
          <w:sz w:val="18"/>
        </w:rPr>
        <w:t>Rozdělení do malých skupin pro experimentování s různými uměleckými formami (výtvarné umění, hudba, tanec, divadlo, film)</w:t>
      </w:r>
    </w:p>
    <w:p>
      <w:pPr>
        <w:pStyle w:val="BodyText"/>
        <w:spacing w:line="224" w:lineRule="exact"/>
        <w:ind w:left="2091"/>
        <w:rPr>
          <w:rFonts w:ascii="Arial Black" w:hAnsi="Arial Black"/>
        </w:rPr>
      </w:pPr>
      <w:r>
        <w:rPr>
          <w:rFonts w:ascii="Arial Black" w:hAnsi="Arial Black"/>
          <w:color w:val="1B377C"/>
          <w:w w:val="90"/>
        </w:rPr>
        <w:t>Průzkum</w:t>
      </w:r>
      <w:r>
        <w:rPr>
          <w:rFonts w:ascii="Arial Black" w:hAnsi="Arial Black"/>
          <w:color w:val="1B377C"/>
          <w:spacing w:val="5"/>
        </w:rPr>
        <w:t> </w:t>
      </w:r>
      <w:r>
        <w:rPr>
          <w:rFonts w:ascii="Arial Black" w:hAnsi="Arial Black"/>
          <w:color w:val="1B377C"/>
          <w:w w:val="90"/>
        </w:rPr>
        <w:t>a</w:t>
      </w:r>
      <w:r>
        <w:rPr>
          <w:rFonts w:ascii="Arial Black" w:hAnsi="Arial Black"/>
          <w:color w:val="1B377C"/>
          <w:spacing w:val="5"/>
        </w:rPr>
        <w:t> </w:t>
      </w:r>
      <w:r>
        <w:rPr>
          <w:rFonts w:ascii="Arial Black" w:hAnsi="Arial Black"/>
          <w:color w:val="1B377C"/>
          <w:w w:val="90"/>
        </w:rPr>
        <w:t>experimentování</w:t>
      </w:r>
      <w:r>
        <w:rPr>
          <w:rFonts w:ascii="Arial Black" w:hAnsi="Arial Black"/>
          <w:color w:val="1B377C"/>
          <w:spacing w:val="5"/>
        </w:rPr>
        <w:t> </w:t>
      </w:r>
      <w:r>
        <w:rPr>
          <w:rFonts w:ascii="Arial Black" w:hAnsi="Arial Black"/>
          <w:color w:val="1B377C"/>
          <w:w w:val="90"/>
        </w:rPr>
        <w:t>s</w:t>
      </w:r>
      <w:r>
        <w:rPr>
          <w:rFonts w:ascii="Arial Black" w:hAnsi="Arial Black"/>
          <w:color w:val="1B377C"/>
          <w:spacing w:val="5"/>
        </w:rPr>
        <w:t> </w:t>
      </w:r>
      <w:r>
        <w:rPr>
          <w:rFonts w:ascii="Arial Black" w:hAnsi="Arial Black"/>
          <w:color w:val="1B377C"/>
          <w:w w:val="90"/>
        </w:rPr>
        <w:t>uměleckými</w:t>
      </w:r>
      <w:r>
        <w:rPr>
          <w:rFonts w:ascii="Arial Black" w:hAnsi="Arial Black"/>
          <w:color w:val="1B377C"/>
          <w:spacing w:val="5"/>
        </w:rPr>
        <w:t> </w:t>
      </w:r>
      <w:r>
        <w:rPr>
          <w:rFonts w:ascii="Arial Black" w:hAnsi="Arial Black"/>
          <w:color w:val="1B377C"/>
          <w:spacing w:val="-2"/>
          <w:w w:val="90"/>
        </w:rPr>
        <w:t>prostředky</w:t>
      </w:r>
    </w:p>
    <w:p>
      <w:pPr>
        <w:pStyle w:val="ListParagraph"/>
        <w:numPr>
          <w:ilvl w:val="1"/>
          <w:numId w:val="10"/>
        </w:numPr>
        <w:tabs>
          <w:tab w:pos="2091" w:val="left" w:leader="none"/>
        </w:tabs>
        <w:spacing w:line="240" w:lineRule="auto" w:before="15" w:after="0"/>
        <w:ind w:left="2091" w:right="0" w:hanging="255"/>
        <w:jc w:val="left"/>
        <w:rPr>
          <w:sz w:val="18"/>
        </w:rPr>
      </w:pPr>
      <w:r>
        <w:rPr>
          <w:color w:val="1B377C"/>
          <w:w w:val="105"/>
          <w:sz w:val="18"/>
        </w:rPr>
        <w:t>Zkoumání</w:t>
      </w:r>
      <w:r>
        <w:rPr>
          <w:color w:val="1B377C"/>
          <w:spacing w:val="-3"/>
          <w:w w:val="105"/>
          <w:sz w:val="18"/>
        </w:rPr>
        <w:t> </w:t>
      </w:r>
      <w:r>
        <w:rPr>
          <w:color w:val="1B377C"/>
          <w:w w:val="105"/>
          <w:sz w:val="18"/>
        </w:rPr>
        <w:t>různých</w:t>
      </w:r>
      <w:r>
        <w:rPr>
          <w:color w:val="1B377C"/>
          <w:spacing w:val="-2"/>
          <w:w w:val="105"/>
          <w:sz w:val="18"/>
        </w:rPr>
        <w:t> </w:t>
      </w:r>
      <w:r>
        <w:rPr>
          <w:color w:val="1B377C"/>
          <w:w w:val="105"/>
          <w:sz w:val="18"/>
        </w:rPr>
        <w:t>uměleckých</w:t>
      </w:r>
      <w:r>
        <w:rPr>
          <w:color w:val="1B377C"/>
          <w:spacing w:val="-3"/>
          <w:w w:val="105"/>
          <w:sz w:val="18"/>
        </w:rPr>
        <w:t> </w:t>
      </w:r>
      <w:r>
        <w:rPr>
          <w:color w:val="1B377C"/>
          <w:spacing w:val="-2"/>
          <w:w w:val="105"/>
          <w:sz w:val="18"/>
        </w:rPr>
        <w:t>prostředků</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Experimentování</w:t>
      </w:r>
      <w:r>
        <w:rPr>
          <w:color w:val="1B377C"/>
          <w:spacing w:val="7"/>
          <w:w w:val="105"/>
          <w:sz w:val="18"/>
        </w:rPr>
        <w:t> </w:t>
      </w:r>
      <w:r>
        <w:rPr>
          <w:color w:val="1B377C"/>
          <w:w w:val="105"/>
          <w:sz w:val="18"/>
        </w:rPr>
        <w:t>s</w:t>
      </w:r>
      <w:r>
        <w:rPr>
          <w:color w:val="1B377C"/>
          <w:spacing w:val="7"/>
          <w:w w:val="105"/>
          <w:sz w:val="18"/>
        </w:rPr>
        <w:t> </w:t>
      </w:r>
      <w:r>
        <w:rPr>
          <w:color w:val="1B377C"/>
          <w:w w:val="105"/>
          <w:sz w:val="18"/>
        </w:rPr>
        <w:t>těmito</w:t>
      </w:r>
      <w:r>
        <w:rPr>
          <w:color w:val="1B377C"/>
          <w:spacing w:val="8"/>
          <w:w w:val="105"/>
          <w:sz w:val="18"/>
        </w:rPr>
        <w:t> </w:t>
      </w:r>
      <w:r>
        <w:rPr>
          <w:color w:val="1B377C"/>
          <w:w w:val="105"/>
          <w:sz w:val="18"/>
        </w:rPr>
        <w:t>prostředky</w:t>
      </w:r>
      <w:r>
        <w:rPr>
          <w:color w:val="1B377C"/>
          <w:spacing w:val="7"/>
          <w:w w:val="105"/>
          <w:sz w:val="18"/>
        </w:rPr>
        <w:t> </w:t>
      </w:r>
      <w:r>
        <w:rPr>
          <w:color w:val="1B377C"/>
          <w:w w:val="105"/>
          <w:sz w:val="18"/>
        </w:rPr>
        <w:t>pro</w:t>
      </w:r>
      <w:r>
        <w:rPr>
          <w:color w:val="1B377C"/>
          <w:spacing w:val="7"/>
          <w:w w:val="105"/>
          <w:sz w:val="18"/>
        </w:rPr>
        <w:t> </w:t>
      </w:r>
      <w:r>
        <w:rPr>
          <w:color w:val="1B377C"/>
          <w:w w:val="105"/>
          <w:sz w:val="18"/>
        </w:rPr>
        <w:t>vyjádření</w:t>
      </w:r>
      <w:r>
        <w:rPr>
          <w:color w:val="1B377C"/>
          <w:spacing w:val="8"/>
          <w:w w:val="105"/>
          <w:sz w:val="18"/>
        </w:rPr>
        <w:t> </w:t>
      </w:r>
      <w:r>
        <w:rPr>
          <w:color w:val="1B377C"/>
          <w:w w:val="105"/>
          <w:sz w:val="18"/>
        </w:rPr>
        <w:t>zvoleného</w:t>
      </w:r>
      <w:r>
        <w:rPr>
          <w:color w:val="1B377C"/>
          <w:spacing w:val="7"/>
          <w:w w:val="105"/>
          <w:sz w:val="18"/>
        </w:rPr>
        <w:t> </w:t>
      </w:r>
      <w:r>
        <w:rPr>
          <w:color w:val="1B377C"/>
          <w:spacing w:val="-2"/>
          <w:w w:val="105"/>
          <w:sz w:val="18"/>
        </w:rPr>
        <w:t>tématu</w:t>
      </w:r>
    </w:p>
    <w:p>
      <w:pPr>
        <w:pStyle w:val="BodyText"/>
        <w:spacing w:before="4"/>
        <w:ind w:left="2091"/>
        <w:rPr>
          <w:rFonts w:ascii="Arial Black" w:hAnsi="Arial Black"/>
        </w:rPr>
      </w:pPr>
      <w:r>
        <w:rPr>
          <w:rFonts w:ascii="Arial Black" w:hAnsi="Arial Black"/>
          <w:color w:val="1B377C"/>
          <w:w w:val="90"/>
        </w:rPr>
        <w:t>Plánování</w:t>
      </w:r>
      <w:r>
        <w:rPr>
          <w:rFonts w:ascii="Arial Black" w:hAnsi="Arial Black"/>
          <w:color w:val="1B377C"/>
          <w:spacing w:val="-1"/>
        </w:rPr>
        <w:t> </w:t>
      </w:r>
      <w:r>
        <w:rPr>
          <w:rFonts w:ascii="Arial Black" w:hAnsi="Arial Black"/>
          <w:color w:val="1B377C"/>
          <w:w w:val="90"/>
        </w:rPr>
        <w:t>a</w:t>
      </w:r>
      <w:r>
        <w:rPr>
          <w:rFonts w:ascii="Arial Black" w:hAnsi="Arial Black"/>
          <w:color w:val="1B377C"/>
        </w:rPr>
        <w:t> </w:t>
      </w:r>
      <w:r>
        <w:rPr>
          <w:rFonts w:ascii="Arial Black" w:hAnsi="Arial Black"/>
          <w:color w:val="1B377C"/>
          <w:w w:val="90"/>
        </w:rPr>
        <w:t>rozdělení</w:t>
      </w:r>
      <w:r>
        <w:rPr>
          <w:rFonts w:ascii="Arial Black" w:hAnsi="Arial Black"/>
          <w:color w:val="1B377C"/>
        </w:rPr>
        <w:t> </w:t>
      </w:r>
      <w:r>
        <w:rPr>
          <w:rFonts w:ascii="Arial Black" w:hAnsi="Arial Black"/>
          <w:color w:val="1B377C"/>
          <w:spacing w:val="-2"/>
          <w:w w:val="90"/>
        </w:rPr>
        <w:t>úkolů</w:t>
      </w:r>
    </w:p>
    <w:p>
      <w:pPr>
        <w:pStyle w:val="ListParagraph"/>
        <w:numPr>
          <w:ilvl w:val="1"/>
          <w:numId w:val="10"/>
        </w:numPr>
        <w:tabs>
          <w:tab w:pos="2091" w:val="left" w:leader="none"/>
        </w:tabs>
        <w:spacing w:line="240" w:lineRule="auto" w:before="15" w:after="0"/>
        <w:ind w:left="2091" w:right="0" w:hanging="255"/>
        <w:jc w:val="left"/>
        <w:rPr>
          <w:sz w:val="18"/>
        </w:rPr>
      </w:pPr>
      <w:r>
        <w:rPr>
          <w:color w:val="1B377C"/>
          <w:w w:val="105"/>
          <w:sz w:val="18"/>
        </w:rPr>
        <w:t>Tvorba</w:t>
      </w:r>
      <w:r>
        <w:rPr>
          <w:color w:val="1B377C"/>
          <w:spacing w:val="-4"/>
          <w:w w:val="105"/>
          <w:sz w:val="18"/>
        </w:rPr>
        <w:t> </w:t>
      </w:r>
      <w:r>
        <w:rPr>
          <w:color w:val="1B377C"/>
          <w:w w:val="105"/>
          <w:sz w:val="18"/>
        </w:rPr>
        <w:t>plánu</w:t>
      </w:r>
      <w:r>
        <w:rPr>
          <w:color w:val="1B377C"/>
          <w:spacing w:val="-4"/>
          <w:w w:val="105"/>
          <w:sz w:val="18"/>
        </w:rPr>
        <w:t> </w:t>
      </w:r>
      <w:r>
        <w:rPr>
          <w:color w:val="1B377C"/>
          <w:w w:val="105"/>
          <w:sz w:val="18"/>
        </w:rPr>
        <w:t>realizace</w:t>
      </w:r>
      <w:r>
        <w:rPr>
          <w:color w:val="1B377C"/>
          <w:spacing w:val="-4"/>
          <w:w w:val="105"/>
          <w:sz w:val="18"/>
        </w:rPr>
        <w:t> </w:t>
      </w:r>
      <w:r>
        <w:rPr>
          <w:color w:val="1B377C"/>
          <w:w w:val="105"/>
          <w:sz w:val="18"/>
        </w:rPr>
        <w:t>projektu</w:t>
      </w:r>
      <w:r>
        <w:rPr>
          <w:color w:val="1B377C"/>
          <w:spacing w:val="-4"/>
          <w:w w:val="105"/>
          <w:sz w:val="18"/>
        </w:rPr>
        <w:t> </w:t>
      </w:r>
      <w:r>
        <w:rPr>
          <w:color w:val="1B377C"/>
          <w:w w:val="105"/>
          <w:sz w:val="18"/>
        </w:rPr>
        <w:t>a</w:t>
      </w:r>
      <w:r>
        <w:rPr>
          <w:color w:val="1B377C"/>
          <w:spacing w:val="-4"/>
          <w:w w:val="105"/>
          <w:sz w:val="18"/>
        </w:rPr>
        <w:t> </w:t>
      </w:r>
      <w:r>
        <w:rPr>
          <w:color w:val="1B377C"/>
          <w:w w:val="105"/>
          <w:sz w:val="18"/>
        </w:rPr>
        <w:t>stanovení</w:t>
      </w:r>
      <w:r>
        <w:rPr>
          <w:color w:val="1B377C"/>
          <w:spacing w:val="-4"/>
          <w:w w:val="105"/>
          <w:sz w:val="18"/>
        </w:rPr>
        <w:t> </w:t>
      </w:r>
      <w:r>
        <w:rPr>
          <w:color w:val="1B377C"/>
          <w:w w:val="105"/>
          <w:sz w:val="18"/>
        </w:rPr>
        <w:t>časového</w:t>
      </w:r>
      <w:r>
        <w:rPr>
          <w:color w:val="1B377C"/>
          <w:spacing w:val="-4"/>
          <w:w w:val="105"/>
          <w:sz w:val="18"/>
        </w:rPr>
        <w:t> </w:t>
      </w:r>
      <w:r>
        <w:rPr>
          <w:color w:val="1B377C"/>
          <w:spacing w:val="-2"/>
          <w:w w:val="105"/>
          <w:sz w:val="18"/>
        </w:rPr>
        <w:t>rámce</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Rozdělení</w:t>
      </w:r>
      <w:r>
        <w:rPr>
          <w:color w:val="1B377C"/>
          <w:spacing w:val="-7"/>
          <w:w w:val="105"/>
          <w:sz w:val="18"/>
        </w:rPr>
        <w:t> </w:t>
      </w:r>
      <w:r>
        <w:rPr>
          <w:color w:val="1B377C"/>
          <w:w w:val="105"/>
          <w:sz w:val="18"/>
        </w:rPr>
        <w:t>úkolů</w:t>
      </w:r>
      <w:r>
        <w:rPr>
          <w:color w:val="1B377C"/>
          <w:spacing w:val="-6"/>
          <w:w w:val="105"/>
          <w:sz w:val="18"/>
        </w:rPr>
        <w:t> </w:t>
      </w:r>
      <w:r>
        <w:rPr>
          <w:color w:val="1B377C"/>
          <w:w w:val="105"/>
          <w:sz w:val="18"/>
        </w:rPr>
        <w:t>mezi</w:t>
      </w:r>
      <w:r>
        <w:rPr>
          <w:color w:val="1B377C"/>
          <w:spacing w:val="-7"/>
          <w:w w:val="105"/>
          <w:sz w:val="18"/>
        </w:rPr>
        <w:t> </w:t>
      </w:r>
      <w:r>
        <w:rPr>
          <w:color w:val="1B377C"/>
          <w:w w:val="105"/>
          <w:sz w:val="18"/>
        </w:rPr>
        <w:t>žáky</w:t>
      </w:r>
      <w:r>
        <w:rPr>
          <w:color w:val="1B377C"/>
          <w:spacing w:val="-6"/>
          <w:w w:val="105"/>
          <w:sz w:val="18"/>
        </w:rPr>
        <w:t> </w:t>
      </w:r>
      <w:r>
        <w:rPr>
          <w:color w:val="1B377C"/>
          <w:w w:val="105"/>
          <w:sz w:val="18"/>
        </w:rPr>
        <w:t>(kdo</w:t>
      </w:r>
      <w:r>
        <w:rPr>
          <w:color w:val="1B377C"/>
          <w:spacing w:val="-7"/>
          <w:w w:val="105"/>
          <w:sz w:val="18"/>
        </w:rPr>
        <w:t> </w:t>
      </w:r>
      <w:r>
        <w:rPr>
          <w:color w:val="1B377C"/>
          <w:w w:val="105"/>
          <w:sz w:val="18"/>
        </w:rPr>
        <w:t>se</w:t>
      </w:r>
      <w:r>
        <w:rPr>
          <w:color w:val="1B377C"/>
          <w:spacing w:val="-6"/>
          <w:w w:val="105"/>
          <w:sz w:val="18"/>
        </w:rPr>
        <w:t> </w:t>
      </w:r>
      <w:r>
        <w:rPr>
          <w:color w:val="1B377C"/>
          <w:w w:val="105"/>
          <w:sz w:val="18"/>
        </w:rPr>
        <w:t>bude</w:t>
      </w:r>
      <w:r>
        <w:rPr>
          <w:color w:val="1B377C"/>
          <w:spacing w:val="-7"/>
          <w:w w:val="105"/>
          <w:sz w:val="18"/>
        </w:rPr>
        <w:t> </w:t>
      </w:r>
      <w:r>
        <w:rPr>
          <w:color w:val="1B377C"/>
          <w:w w:val="105"/>
          <w:sz w:val="18"/>
        </w:rPr>
        <w:t>podílet</w:t>
      </w:r>
      <w:r>
        <w:rPr>
          <w:color w:val="1B377C"/>
          <w:spacing w:val="-6"/>
          <w:w w:val="105"/>
          <w:sz w:val="18"/>
        </w:rPr>
        <w:t> </w:t>
      </w:r>
      <w:r>
        <w:rPr>
          <w:color w:val="1B377C"/>
          <w:w w:val="105"/>
          <w:sz w:val="18"/>
        </w:rPr>
        <w:t>na</w:t>
      </w:r>
      <w:r>
        <w:rPr>
          <w:color w:val="1B377C"/>
          <w:spacing w:val="-7"/>
          <w:w w:val="105"/>
          <w:sz w:val="18"/>
        </w:rPr>
        <w:t> </w:t>
      </w:r>
      <w:r>
        <w:rPr>
          <w:color w:val="1B377C"/>
          <w:w w:val="105"/>
          <w:sz w:val="18"/>
        </w:rPr>
        <w:t>jaké</w:t>
      </w:r>
      <w:r>
        <w:rPr>
          <w:color w:val="1B377C"/>
          <w:spacing w:val="-6"/>
          <w:w w:val="105"/>
          <w:sz w:val="18"/>
        </w:rPr>
        <w:t> </w:t>
      </w:r>
      <w:r>
        <w:rPr>
          <w:color w:val="1B377C"/>
          <w:w w:val="105"/>
          <w:sz w:val="18"/>
        </w:rPr>
        <w:t>části</w:t>
      </w:r>
      <w:r>
        <w:rPr>
          <w:color w:val="1B377C"/>
          <w:spacing w:val="-7"/>
          <w:w w:val="105"/>
          <w:sz w:val="18"/>
        </w:rPr>
        <w:t> </w:t>
      </w:r>
      <w:r>
        <w:rPr>
          <w:color w:val="1B377C"/>
          <w:spacing w:val="-2"/>
          <w:w w:val="105"/>
          <w:sz w:val="18"/>
        </w:rPr>
        <w:t>projektu)</w:t>
      </w:r>
    </w:p>
    <w:p>
      <w:pPr>
        <w:pStyle w:val="BodyText"/>
        <w:spacing w:before="4"/>
        <w:ind w:left="2091"/>
        <w:rPr>
          <w:rFonts w:ascii="Arial Black"/>
        </w:rPr>
      </w:pPr>
      <w:r>
        <w:rPr>
          <w:rFonts w:ascii="Arial Black"/>
          <w:color w:val="1B377C"/>
          <w:w w:val="90"/>
        </w:rPr>
        <w:t>Tvorba</w:t>
      </w:r>
      <w:r>
        <w:rPr>
          <w:rFonts w:ascii="Arial Black"/>
          <w:color w:val="1B377C"/>
          <w:spacing w:val="-3"/>
          <w:w w:val="90"/>
        </w:rPr>
        <w:t> </w:t>
      </w:r>
      <w:r>
        <w:rPr>
          <w:rFonts w:ascii="Arial Black"/>
          <w:color w:val="1B377C"/>
          <w:w w:val="90"/>
        </w:rPr>
        <w:t>a</w:t>
      </w:r>
      <w:r>
        <w:rPr>
          <w:rFonts w:ascii="Arial Black"/>
          <w:color w:val="1B377C"/>
          <w:spacing w:val="-3"/>
          <w:w w:val="90"/>
        </w:rPr>
        <w:t> </w:t>
      </w:r>
      <w:r>
        <w:rPr>
          <w:rFonts w:ascii="Arial Black"/>
          <w:color w:val="1B377C"/>
          <w:spacing w:val="-2"/>
          <w:w w:val="90"/>
        </w:rPr>
        <w:t>realizace</w:t>
      </w:r>
    </w:p>
    <w:p>
      <w:pPr>
        <w:pStyle w:val="ListParagraph"/>
        <w:numPr>
          <w:ilvl w:val="1"/>
          <w:numId w:val="10"/>
        </w:numPr>
        <w:tabs>
          <w:tab w:pos="2091" w:val="left" w:leader="none"/>
        </w:tabs>
        <w:spacing w:line="240" w:lineRule="auto" w:before="15" w:after="0"/>
        <w:ind w:left="2091" w:right="0" w:hanging="255"/>
        <w:jc w:val="left"/>
        <w:rPr>
          <w:sz w:val="18"/>
        </w:rPr>
      </w:pPr>
      <w:r>
        <w:rPr>
          <w:color w:val="1B377C"/>
          <w:w w:val="105"/>
          <w:sz w:val="18"/>
        </w:rPr>
        <w:t>Spolupráce</w:t>
      </w:r>
      <w:r>
        <w:rPr>
          <w:color w:val="1B377C"/>
          <w:spacing w:val="-4"/>
          <w:w w:val="105"/>
          <w:sz w:val="18"/>
        </w:rPr>
        <w:t> </w:t>
      </w:r>
      <w:r>
        <w:rPr>
          <w:color w:val="1B377C"/>
          <w:w w:val="105"/>
          <w:sz w:val="18"/>
        </w:rPr>
        <w:t>při</w:t>
      </w:r>
      <w:r>
        <w:rPr>
          <w:color w:val="1B377C"/>
          <w:spacing w:val="-3"/>
          <w:w w:val="105"/>
          <w:sz w:val="18"/>
        </w:rPr>
        <w:t> </w:t>
      </w:r>
      <w:r>
        <w:rPr>
          <w:color w:val="1B377C"/>
          <w:w w:val="105"/>
          <w:sz w:val="18"/>
        </w:rPr>
        <w:t>realizaci</w:t>
      </w:r>
      <w:r>
        <w:rPr>
          <w:color w:val="1B377C"/>
          <w:spacing w:val="-4"/>
          <w:w w:val="105"/>
          <w:sz w:val="18"/>
        </w:rPr>
        <w:t> </w:t>
      </w:r>
      <w:r>
        <w:rPr>
          <w:color w:val="1B377C"/>
          <w:w w:val="105"/>
          <w:sz w:val="18"/>
        </w:rPr>
        <w:t>a</w:t>
      </w:r>
      <w:r>
        <w:rPr>
          <w:color w:val="1B377C"/>
          <w:spacing w:val="-3"/>
          <w:w w:val="105"/>
          <w:sz w:val="18"/>
        </w:rPr>
        <w:t> </w:t>
      </w:r>
      <w:r>
        <w:rPr>
          <w:color w:val="1B377C"/>
          <w:w w:val="105"/>
          <w:sz w:val="18"/>
        </w:rPr>
        <w:t>vytváření</w:t>
      </w:r>
      <w:r>
        <w:rPr>
          <w:color w:val="1B377C"/>
          <w:spacing w:val="-4"/>
          <w:w w:val="105"/>
          <w:sz w:val="18"/>
        </w:rPr>
        <w:t> </w:t>
      </w:r>
      <w:r>
        <w:rPr>
          <w:color w:val="1B377C"/>
          <w:w w:val="105"/>
          <w:sz w:val="18"/>
        </w:rPr>
        <w:t>finálních</w:t>
      </w:r>
      <w:r>
        <w:rPr>
          <w:color w:val="1B377C"/>
          <w:spacing w:val="-3"/>
          <w:w w:val="105"/>
          <w:sz w:val="18"/>
        </w:rPr>
        <w:t> </w:t>
      </w:r>
      <w:r>
        <w:rPr>
          <w:color w:val="1B377C"/>
          <w:spacing w:val="-2"/>
          <w:w w:val="105"/>
          <w:sz w:val="18"/>
        </w:rPr>
        <w:t>výstupů</w:t>
      </w:r>
    </w:p>
    <w:p>
      <w:pPr>
        <w:pStyle w:val="ListParagraph"/>
        <w:numPr>
          <w:ilvl w:val="1"/>
          <w:numId w:val="10"/>
        </w:numPr>
        <w:tabs>
          <w:tab w:pos="2091" w:val="left" w:leader="none"/>
        </w:tabs>
        <w:spacing w:line="240" w:lineRule="auto" w:before="33" w:after="0"/>
        <w:ind w:left="2091" w:right="0" w:hanging="255"/>
        <w:jc w:val="left"/>
        <w:rPr>
          <w:sz w:val="18"/>
        </w:rPr>
      </w:pPr>
      <w:r>
        <w:rPr>
          <w:color w:val="1B377C"/>
          <w:w w:val="105"/>
          <w:sz w:val="18"/>
        </w:rPr>
        <w:t>Konzultace,</w:t>
      </w:r>
      <w:r>
        <w:rPr>
          <w:color w:val="1B377C"/>
          <w:spacing w:val="-8"/>
          <w:w w:val="105"/>
          <w:sz w:val="18"/>
        </w:rPr>
        <w:t> </w:t>
      </w:r>
      <w:r>
        <w:rPr>
          <w:color w:val="1B377C"/>
          <w:w w:val="105"/>
          <w:sz w:val="18"/>
        </w:rPr>
        <w:t>průběžná</w:t>
      </w:r>
      <w:r>
        <w:rPr>
          <w:color w:val="1B377C"/>
          <w:spacing w:val="-7"/>
          <w:w w:val="105"/>
          <w:sz w:val="18"/>
        </w:rPr>
        <w:t> </w:t>
      </w:r>
      <w:r>
        <w:rPr>
          <w:color w:val="1B377C"/>
          <w:spacing w:val="-2"/>
          <w:w w:val="105"/>
          <w:sz w:val="18"/>
        </w:rPr>
        <w:t>reflexe</w:t>
      </w:r>
    </w:p>
    <w:p>
      <w:pPr>
        <w:pStyle w:val="BodyText"/>
        <w:spacing w:before="4"/>
        <w:ind w:left="2091"/>
        <w:rPr>
          <w:rFonts w:ascii="Arial Black" w:hAnsi="Arial Black"/>
        </w:rPr>
      </w:pPr>
      <w:r>
        <w:rPr>
          <w:rFonts w:ascii="Arial Black" w:hAnsi="Arial Black"/>
          <w:color w:val="1B377C"/>
          <w:w w:val="90"/>
        </w:rPr>
        <w:t>Prezentace</w:t>
      </w:r>
      <w:r>
        <w:rPr>
          <w:rFonts w:ascii="Arial Black" w:hAnsi="Arial Black"/>
          <w:color w:val="1B377C"/>
          <w:spacing w:val="-6"/>
        </w:rPr>
        <w:t> </w:t>
      </w:r>
      <w:r>
        <w:rPr>
          <w:rFonts w:ascii="Arial Black" w:hAnsi="Arial Black"/>
          <w:color w:val="1B377C"/>
          <w:w w:val="90"/>
        </w:rPr>
        <w:t>výstupů</w:t>
      </w:r>
      <w:r>
        <w:rPr>
          <w:rFonts w:ascii="Arial Black" w:hAnsi="Arial Black"/>
          <w:color w:val="1B377C"/>
          <w:spacing w:val="-5"/>
        </w:rPr>
        <w:t> </w:t>
      </w:r>
      <w:r>
        <w:rPr>
          <w:rFonts w:ascii="Arial Black" w:hAnsi="Arial Black"/>
          <w:color w:val="1B377C"/>
          <w:spacing w:val="-2"/>
          <w:w w:val="90"/>
        </w:rPr>
        <w:t>projektu</w:t>
      </w:r>
    </w:p>
    <w:p>
      <w:pPr>
        <w:pStyle w:val="ListParagraph"/>
        <w:numPr>
          <w:ilvl w:val="1"/>
          <w:numId w:val="10"/>
        </w:numPr>
        <w:tabs>
          <w:tab w:pos="2091" w:val="left" w:leader="none"/>
        </w:tabs>
        <w:spacing w:line="240" w:lineRule="auto" w:before="15" w:after="0"/>
        <w:ind w:left="2091" w:right="0" w:hanging="255"/>
        <w:jc w:val="left"/>
        <w:rPr>
          <w:sz w:val="18"/>
        </w:rPr>
      </w:pPr>
      <w:r>
        <w:rPr>
          <w:color w:val="1B377C"/>
          <w:w w:val="105"/>
          <w:sz w:val="18"/>
        </w:rPr>
        <w:t>Příprava</w:t>
      </w:r>
      <w:r>
        <w:rPr>
          <w:color w:val="1B377C"/>
          <w:spacing w:val="-10"/>
          <w:w w:val="105"/>
          <w:sz w:val="18"/>
        </w:rPr>
        <w:t> </w:t>
      </w:r>
      <w:r>
        <w:rPr>
          <w:color w:val="1B377C"/>
          <w:w w:val="105"/>
          <w:sz w:val="18"/>
        </w:rPr>
        <w:t>a</w:t>
      </w:r>
      <w:r>
        <w:rPr>
          <w:color w:val="1B377C"/>
          <w:spacing w:val="-10"/>
          <w:w w:val="105"/>
          <w:sz w:val="18"/>
        </w:rPr>
        <w:t> </w:t>
      </w:r>
      <w:r>
        <w:rPr>
          <w:color w:val="1B377C"/>
          <w:w w:val="105"/>
          <w:sz w:val="18"/>
        </w:rPr>
        <w:t>prezentace</w:t>
      </w:r>
      <w:r>
        <w:rPr>
          <w:color w:val="1B377C"/>
          <w:spacing w:val="-9"/>
          <w:w w:val="105"/>
          <w:sz w:val="18"/>
        </w:rPr>
        <w:t> </w:t>
      </w:r>
      <w:r>
        <w:rPr>
          <w:color w:val="1B377C"/>
          <w:w w:val="105"/>
          <w:sz w:val="18"/>
        </w:rPr>
        <w:t>výsledků</w:t>
      </w:r>
      <w:r>
        <w:rPr>
          <w:color w:val="1B377C"/>
          <w:spacing w:val="-10"/>
          <w:w w:val="105"/>
          <w:sz w:val="18"/>
        </w:rPr>
        <w:t> </w:t>
      </w:r>
      <w:r>
        <w:rPr>
          <w:color w:val="1B377C"/>
          <w:spacing w:val="-2"/>
          <w:w w:val="105"/>
          <w:sz w:val="18"/>
        </w:rPr>
        <w:t>projektu</w:t>
      </w:r>
    </w:p>
    <w:p>
      <w:pPr>
        <w:pStyle w:val="BodyText"/>
        <w:spacing w:before="4"/>
        <w:ind w:left="2091"/>
        <w:rPr>
          <w:rFonts w:ascii="Arial Black" w:hAnsi="Arial Black"/>
        </w:rPr>
      </w:pPr>
      <w:r>
        <w:rPr>
          <w:rFonts w:ascii="Arial Black" w:hAnsi="Arial Black"/>
          <w:color w:val="1B377C"/>
          <w:w w:val="85"/>
        </w:rPr>
        <w:t>Reflexe</w:t>
      </w:r>
      <w:r>
        <w:rPr>
          <w:rFonts w:ascii="Arial Black" w:hAnsi="Arial Black"/>
          <w:color w:val="1B377C"/>
          <w:spacing w:val="10"/>
        </w:rPr>
        <w:t> </w:t>
      </w:r>
      <w:r>
        <w:rPr>
          <w:rFonts w:ascii="Arial Black" w:hAnsi="Arial Black"/>
          <w:color w:val="1B377C"/>
          <w:w w:val="85"/>
        </w:rPr>
        <w:t>a</w:t>
      </w:r>
      <w:r>
        <w:rPr>
          <w:rFonts w:ascii="Arial Black" w:hAnsi="Arial Black"/>
          <w:color w:val="1B377C"/>
          <w:spacing w:val="11"/>
        </w:rPr>
        <w:t> </w:t>
      </w:r>
      <w:r>
        <w:rPr>
          <w:rFonts w:ascii="Arial Black" w:hAnsi="Arial Black"/>
          <w:color w:val="1B377C"/>
          <w:w w:val="85"/>
        </w:rPr>
        <w:t>závěrečné</w:t>
      </w:r>
      <w:r>
        <w:rPr>
          <w:rFonts w:ascii="Arial Black" w:hAnsi="Arial Black"/>
          <w:color w:val="1B377C"/>
          <w:spacing w:val="11"/>
        </w:rPr>
        <w:t> </w:t>
      </w:r>
      <w:r>
        <w:rPr>
          <w:rFonts w:ascii="Arial Black" w:hAnsi="Arial Black"/>
          <w:color w:val="1B377C"/>
          <w:spacing w:val="-2"/>
          <w:w w:val="85"/>
        </w:rPr>
        <w:t>zhodnocení</w:t>
      </w:r>
    </w:p>
    <w:p>
      <w:pPr>
        <w:pStyle w:val="ListParagraph"/>
        <w:numPr>
          <w:ilvl w:val="1"/>
          <w:numId w:val="10"/>
        </w:numPr>
        <w:tabs>
          <w:tab w:pos="2091" w:val="left" w:leader="none"/>
        </w:tabs>
        <w:spacing w:line="278" w:lineRule="auto" w:before="15" w:after="0"/>
        <w:ind w:left="2091" w:right="850" w:hanging="256"/>
        <w:jc w:val="left"/>
        <w:rPr>
          <w:sz w:val="18"/>
        </w:rPr>
      </w:pPr>
      <w:r>
        <w:rPr>
          <w:color w:val="1B377C"/>
          <w:w w:val="105"/>
          <w:sz w:val="18"/>
        </w:rPr>
        <w:t>Reflexe</w:t>
      </w:r>
      <w:r>
        <w:rPr>
          <w:color w:val="1B377C"/>
          <w:spacing w:val="-4"/>
          <w:w w:val="105"/>
          <w:sz w:val="18"/>
        </w:rPr>
        <w:t> </w:t>
      </w:r>
      <w:r>
        <w:rPr>
          <w:color w:val="1B377C"/>
          <w:w w:val="105"/>
          <w:sz w:val="18"/>
        </w:rPr>
        <w:t>celého</w:t>
      </w:r>
      <w:r>
        <w:rPr>
          <w:color w:val="1B377C"/>
          <w:spacing w:val="-4"/>
          <w:w w:val="105"/>
          <w:sz w:val="18"/>
        </w:rPr>
        <w:t> </w:t>
      </w:r>
      <w:r>
        <w:rPr>
          <w:color w:val="1B377C"/>
          <w:w w:val="105"/>
          <w:sz w:val="18"/>
        </w:rPr>
        <w:t>procesu</w:t>
      </w:r>
      <w:r>
        <w:rPr>
          <w:color w:val="1B377C"/>
          <w:spacing w:val="-4"/>
          <w:w w:val="105"/>
          <w:sz w:val="18"/>
        </w:rPr>
        <w:t> </w:t>
      </w:r>
      <w:r>
        <w:rPr>
          <w:color w:val="1B377C"/>
          <w:w w:val="105"/>
          <w:sz w:val="18"/>
        </w:rPr>
        <w:t>(co</w:t>
      </w:r>
      <w:r>
        <w:rPr>
          <w:color w:val="1B377C"/>
          <w:spacing w:val="-4"/>
          <w:w w:val="105"/>
          <w:sz w:val="18"/>
        </w:rPr>
        <w:t> </w:t>
      </w:r>
      <w:r>
        <w:rPr>
          <w:color w:val="1B377C"/>
          <w:w w:val="105"/>
          <w:sz w:val="18"/>
        </w:rPr>
        <w:t>se</w:t>
      </w:r>
      <w:r>
        <w:rPr>
          <w:color w:val="1B377C"/>
          <w:spacing w:val="-4"/>
          <w:w w:val="105"/>
          <w:sz w:val="18"/>
        </w:rPr>
        <w:t> </w:t>
      </w:r>
      <w:r>
        <w:rPr>
          <w:color w:val="1B377C"/>
          <w:w w:val="105"/>
          <w:sz w:val="18"/>
        </w:rPr>
        <w:t>povedlo,</w:t>
      </w:r>
      <w:r>
        <w:rPr>
          <w:color w:val="1B377C"/>
          <w:spacing w:val="-4"/>
          <w:w w:val="105"/>
          <w:sz w:val="18"/>
        </w:rPr>
        <w:t> </w:t>
      </w:r>
      <w:r>
        <w:rPr>
          <w:color w:val="1B377C"/>
          <w:w w:val="105"/>
          <w:sz w:val="18"/>
        </w:rPr>
        <w:t>co</w:t>
      </w:r>
      <w:r>
        <w:rPr>
          <w:color w:val="1B377C"/>
          <w:spacing w:val="-4"/>
          <w:w w:val="105"/>
          <w:sz w:val="18"/>
        </w:rPr>
        <w:t> </w:t>
      </w:r>
      <w:r>
        <w:rPr>
          <w:color w:val="1B377C"/>
          <w:w w:val="105"/>
          <w:sz w:val="18"/>
        </w:rPr>
        <w:t>přispělo</w:t>
      </w:r>
      <w:r>
        <w:rPr>
          <w:color w:val="1B377C"/>
          <w:spacing w:val="-4"/>
          <w:w w:val="105"/>
          <w:sz w:val="18"/>
        </w:rPr>
        <w:t> </w:t>
      </w:r>
      <w:r>
        <w:rPr>
          <w:color w:val="1B377C"/>
          <w:w w:val="105"/>
          <w:sz w:val="18"/>
        </w:rPr>
        <w:t>k</w:t>
      </w:r>
      <w:r>
        <w:rPr>
          <w:color w:val="1B377C"/>
          <w:spacing w:val="-4"/>
          <w:w w:val="105"/>
          <w:sz w:val="18"/>
        </w:rPr>
        <w:t> </w:t>
      </w:r>
      <w:r>
        <w:rPr>
          <w:color w:val="1B377C"/>
          <w:w w:val="105"/>
          <w:sz w:val="18"/>
        </w:rPr>
        <w:t>úspěšnému</w:t>
      </w:r>
      <w:r>
        <w:rPr>
          <w:color w:val="1B377C"/>
          <w:spacing w:val="-4"/>
          <w:w w:val="105"/>
          <w:sz w:val="18"/>
        </w:rPr>
        <w:t> </w:t>
      </w:r>
      <w:r>
        <w:rPr>
          <w:color w:val="1B377C"/>
          <w:w w:val="105"/>
          <w:sz w:val="18"/>
        </w:rPr>
        <w:t>výsledku,</w:t>
      </w:r>
      <w:r>
        <w:rPr>
          <w:color w:val="1B377C"/>
          <w:spacing w:val="-4"/>
          <w:w w:val="105"/>
          <w:sz w:val="18"/>
        </w:rPr>
        <w:t> </w:t>
      </w:r>
      <w:r>
        <w:rPr>
          <w:color w:val="1B377C"/>
          <w:w w:val="105"/>
          <w:sz w:val="18"/>
        </w:rPr>
        <w:t>jaké překážky bylo třeba překonat, co se může zlepšit, co se žáci naučili apod.)</w:t>
      </w:r>
    </w:p>
    <w:p>
      <w:pPr>
        <w:pStyle w:val="ListParagraph"/>
        <w:numPr>
          <w:ilvl w:val="1"/>
          <w:numId w:val="10"/>
        </w:numPr>
        <w:tabs>
          <w:tab w:pos="2091" w:val="left" w:leader="none"/>
        </w:tabs>
        <w:spacing w:line="278" w:lineRule="auto" w:before="0" w:after="0"/>
        <w:ind w:left="2091" w:right="475" w:hanging="256"/>
        <w:jc w:val="left"/>
        <w:rPr>
          <w:sz w:val="18"/>
        </w:rPr>
      </w:pPr>
      <w:r>
        <w:rPr>
          <w:color w:val="1B377C"/>
          <w:w w:val="105"/>
          <w:sz w:val="18"/>
        </w:rPr>
        <w:t>Zhodnocení projektu, diskuse o výsledcích, sebehodnocení a hodnocení spolužáků, hodnocení, jak proces tvorby ovlivnil výsledek)</w:t>
      </w:r>
    </w:p>
    <w:p>
      <w:pPr>
        <w:pStyle w:val="ListParagraph"/>
        <w:numPr>
          <w:ilvl w:val="1"/>
          <w:numId w:val="10"/>
        </w:numPr>
        <w:tabs>
          <w:tab w:pos="2091" w:val="left" w:leader="none"/>
        </w:tabs>
        <w:spacing w:line="207" w:lineRule="exact" w:before="0" w:after="0"/>
        <w:ind w:left="2091" w:right="0" w:hanging="255"/>
        <w:jc w:val="left"/>
        <w:rPr>
          <w:sz w:val="18"/>
        </w:rPr>
      </w:pPr>
      <w:r>
        <w:rPr>
          <w:color w:val="1B377C"/>
          <w:w w:val="105"/>
          <w:sz w:val="18"/>
        </w:rPr>
        <w:t>Popis</w:t>
      </w:r>
      <w:r>
        <w:rPr>
          <w:color w:val="1B377C"/>
          <w:spacing w:val="-7"/>
          <w:w w:val="105"/>
          <w:sz w:val="18"/>
        </w:rPr>
        <w:t> </w:t>
      </w:r>
      <w:r>
        <w:rPr>
          <w:color w:val="1B377C"/>
          <w:w w:val="105"/>
          <w:sz w:val="18"/>
        </w:rPr>
        <w:t>vlastních</w:t>
      </w:r>
      <w:r>
        <w:rPr>
          <w:color w:val="1B377C"/>
          <w:spacing w:val="-7"/>
          <w:w w:val="105"/>
          <w:sz w:val="18"/>
        </w:rPr>
        <w:t> </w:t>
      </w:r>
      <w:r>
        <w:rPr>
          <w:color w:val="1B377C"/>
          <w:w w:val="105"/>
          <w:sz w:val="18"/>
        </w:rPr>
        <w:t>výstupů</w:t>
      </w:r>
      <w:r>
        <w:rPr>
          <w:color w:val="1B377C"/>
          <w:spacing w:val="-6"/>
          <w:w w:val="105"/>
          <w:sz w:val="18"/>
        </w:rPr>
        <w:t> </w:t>
      </w:r>
      <w:r>
        <w:rPr>
          <w:color w:val="1B377C"/>
          <w:w w:val="105"/>
          <w:sz w:val="18"/>
        </w:rPr>
        <w:t>s</w:t>
      </w:r>
      <w:r>
        <w:rPr>
          <w:color w:val="1B377C"/>
          <w:spacing w:val="-7"/>
          <w:w w:val="105"/>
          <w:sz w:val="18"/>
        </w:rPr>
        <w:t> </w:t>
      </w:r>
      <w:r>
        <w:rPr>
          <w:color w:val="1B377C"/>
          <w:w w:val="105"/>
          <w:sz w:val="18"/>
        </w:rPr>
        <w:t>rozšířením</w:t>
      </w:r>
      <w:r>
        <w:rPr>
          <w:color w:val="1B377C"/>
          <w:spacing w:val="-7"/>
          <w:w w:val="105"/>
          <w:sz w:val="18"/>
        </w:rPr>
        <w:t> </w:t>
      </w:r>
      <w:r>
        <w:rPr>
          <w:color w:val="1B377C"/>
          <w:w w:val="105"/>
          <w:sz w:val="18"/>
        </w:rPr>
        <w:t>oborových</w:t>
      </w:r>
      <w:r>
        <w:rPr>
          <w:color w:val="1B377C"/>
          <w:spacing w:val="-6"/>
          <w:w w:val="105"/>
          <w:sz w:val="18"/>
        </w:rPr>
        <w:t> </w:t>
      </w:r>
      <w:r>
        <w:rPr>
          <w:color w:val="1B377C"/>
          <w:spacing w:val="-2"/>
          <w:w w:val="105"/>
          <w:sz w:val="18"/>
        </w:rPr>
        <w:t>pojmů</w:t>
      </w:r>
    </w:p>
    <w:p>
      <w:pPr>
        <w:pStyle w:val="ListParagraph"/>
        <w:numPr>
          <w:ilvl w:val="1"/>
          <w:numId w:val="10"/>
        </w:numPr>
        <w:tabs>
          <w:tab w:pos="2091" w:val="left" w:leader="none"/>
        </w:tabs>
        <w:spacing w:line="278" w:lineRule="auto" w:before="33" w:after="0"/>
        <w:ind w:left="2091" w:right="267" w:hanging="256"/>
        <w:jc w:val="left"/>
        <w:rPr>
          <w:sz w:val="18"/>
        </w:rPr>
      </w:pPr>
      <w:r>
        <w:rPr>
          <w:color w:val="1B377C"/>
          <w:w w:val="105"/>
          <w:sz w:val="18"/>
        </w:rPr>
        <w:t>Využití zpětné vazby (aplikace konkrétní zpětné vazby při zlepšování projektu, diskuse o tom, jak zpětná vazba ovlivnila práci apod.)</w:t>
      </w:r>
    </w:p>
    <w:p>
      <w:pPr>
        <w:pStyle w:val="ListParagraph"/>
        <w:numPr>
          <w:ilvl w:val="1"/>
          <w:numId w:val="10"/>
        </w:numPr>
        <w:tabs>
          <w:tab w:pos="2091" w:val="left" w:leader="none"/>
        </w:tabs>
        <w:spacing w:line="278" w:lineRule="auto" w:before="0" w:after="0"/>
        <w:ind w:left="2091" w:right="676" w:hanging="256"/>
        <w:jc w:val="left"/>
        <w:rPr>
          <w:sz w:val="18"/>
        </w:rPr>
      </w:pPr>
      <w:r>
        <w:rPr>
          <w:color w:val="1B377C"/>
          <w:w w:val="105"/>
          <w:sz w:val="18"/>
        </w:rPr>
        <w:t>Samostatné</w:t>
      </w:r>
      <w:r>
        <w:rPr>
          <w:color w:val="1B377C"/>
          <w:spacing w:val="-1"/>
          <w:w w:val="105"/>
          <w:sz w:val="18"/>
        </w:rPr>
        <w:t> </w:t>
      </w:r>
      <w:r>
        <w:rPr>
          <w:color w:val="1B377C"/>
          <w:w w:val="105"/>
          <w:sz w:val="18"/>
        </w:rPr>
        <w:t>vedení</w:t>
      </w:r>
      <w:r>
        <w:rPr>
          <w:color w:val="1B377C"/>
          <w:spacing w:val="-1"/>
          <w:w w:val="105"/>
          <w:sz w:val="18"/>
        </w:rPr>
        <w:t> </w:t>
      </w:r>
      <w:r>
        <w:rPr>
          <w:color w:val="1B377C"/>
          <w:w w:val="105"/>
          <w:sz w:val="18"/>
        </w:rPr>
        <w:t>reflexe</w:t>
      </w:r>
      <w:r>
        <w:rPr>
          <w:color w:val="1B377C"/>
          <w:spacing w:val="-1"/>
          <w:w w:val="105"/>
          <w:sz w:val="18"/>
        </w:rPr>
        <w:t> </w:t>
      </w:r>
      <w:r>
        <w:rPr>
          <w:color w:val="1B377C"/>
          <w:w w:val="105"/>
          <w:sz w:val="18"/>
        </w:rPr>
        <w:t>(formulace</w:t>
      </w:r>
      <w:r>
        <w:rPr>
          <w:color w:val="1B377C"/>
          <w:spacing w:val="-1"/>
          <w:w w:val="105"/>
          <w:sz w:val="18"/>
        </w:rPr>
        <w:t> </w:t>
      </w:r>
      <w:r>
        <w:rPr>
          <w:color w:val="1B377C"/>
          <w:w w:val="105"/>
          <w:sz w:val="18"/>
        </w:rPr>
        <w:t>otázek</w:t>
      </w:r>
      <w:r>
        <w:rPr>
          <w:color w:val="1B377C"/>
          <w:spacing w:val="-1"/>
          <w:w w:val="105"/>
          <w:sz w:val="18"/>
        </w:rPr>
        <w:t> </w:t>
      </w:r>
      <w:r>
        <w:rPr>
          <w:color w:val="1B377C"/>
          <w:w w:val="105"/>
          <w:sz w:val="18"/>
        </w:rPr>
        <w:t>o</w:t>
      </w:r>
      <w:r>
        <w:rPr>
          <w:color w:val="1B377C"/>
          <w:spacing w:val="-1"/>
          <w:w w:val="105"/>
          <w:sz w:val="18"/>
        </w:rPr>
        <w:t> </w:t>
      </w:r>
      <w:r>
        <w:rPr>
          <w:color w:val="1B377C"/>
          <w:w w:val="105"/>
          <w:sz w:val="18"/>
        </w:rPr>
        <w:t>tvorbě</w:t>
      </w:r>
      <w:r>
        <w:rPr>
          <w:color w:val="1B377C"/>
          <w:spacing w:val="-1"/>
          <w:w w:val="105"/>
          <w:sz w:val="18"/>
        </w:rPr>
        <w:t> </w:t>
      </w:r>
      <w:r>
        <w:rPr>
          <w:color w:val="1B377C"/>
          <w:w w:val="105"/>
          <w:sz w:val="18"/>
        </w:rPr>
        <w:t>spolužáků,</w:t>
      </w:r>
      <w:r>
        <w:rPr>
          <w:color w:val="1B377C"/>
          <w:spacing w:val="-1"/>
          <w:w w:val="105"/>
          <w:sz w:val="18"/>
        </w:rPr>
        <w:t> </w:t>
      </w:r>
      <w:r>
        <w:rPr>
          <w:color w:val="1B377C"/>
          <w:w w:val="105"/>
          <w:sz w:val="18"/>
        </w:rPr>
        <w:t>např.</w:t>
      </w:r>
      <w:r>
        <w:rPr>
          <w:color w:val="1B377C"/>
          <w:spacing w:val="-1"/>
          <w:w w:val="105"/>
          <w:sz w:val="18"/>
        </w:rPr>
        <w:t> </w:t>
      </w:r>
      <w:r>
        <w:rPr>
          <w:color w:val="1B377C"/>
          <w:w w:val="105"/>
          <w:sz w:val="18"/>
        </w:rPr>
        <w:t>„Jak</w:t>
      </w:r>
      <w:r>
        <w:rPr>
          <w:color w:val="1B377C"/>
          <w:spacing w:val="-1"/>
          <w:w w:val="105"/>
          <w:sz w:val="18"/>
        </w:rPr>
        <w:t> </w:t>
      </w:r>
      <w:r>
        <w:rPr>
          <w:color w:val="1B377C"/>
          <w:w w:val="105"/>
          <w:sz w:val="18"/>
        </w:rPr>
        <w:t>jsi</w:t>
      </w:r>
      <w:r>
        <w:rPr>
          <w:color w:val="1B377C"/>
          <w:spacing w:val="-1"/>
          <w:w w:val="105"/>
          <w:sz w:val="18"/>
        </w:rPr>
        <w:t> </w:t>
      </w:r>
      <w:r>
        <w:rPr>
          <w:color w:val="1B377C"/>
          <w:w w:val="105"/>
          <w:sz w:val="18"/>
        </w:rPr>
        <w:t>to vytvořil?“, aktivní podpora ostatních při jejich prezentaci apod.)</w:t>
      </w:r>
    </w:p>
    <w:p>
      <w:pPr>
        <w:pStyle w:val="ListParagraph"/>
        <w:numPr>
          <w:ilvl w:val="1"/>
          <w:numId w:val="10"/>
        </w:numPr>
        <w:tabs>
          <w:tab w:pos="2091" w:val="left" w:leader="none"/>
        </w:tabs>
        <w:spacing w:line="278" w:lineRule="auto" w:before="0" w:after="0"/>
        <w:ind w:left="2091" w:right="246" w:hanging="256"/>
        <w:jc w:val="left"/>
        <w:rPr>
          <w:sz w:val="18"/>
        </w:rPr>
      </w:pPr>
      <w:r>
        <w:rPr>
          <w:color w:val="1B377C"/>
          <w:w w:val="105"/>
          <w:sz w:val="18"/>
        </w:rPr>
        <w:t>Pokročilé divácké dovednosti (rozpoznávání významu zvolených prvků a jejich vlivu na výsledek, diskuse o estetické a technické stránce výstupů apod.)</w:t>
      </w:r>
    </w:p>
    <w:p>
      <w:pPr>
        <w:pStyle w:val="ListParagraph"/>
        <w:numPr>
          <w:ilvl w:val="1"/>
          <w:numId w:val="10"/>
        </w:numPr>
        <w:tabs>
          <w:tab w:pos="2091" w:val="left" w:leader="none"/>
        </w:tabs>
        <w:spacing w:line="207" w:lineRule="exact" w:before="0" w:after="0"/>
        <w:ind w:left="2091" w:right="0" w:hanging="255"/>
        <w:jc w:val="left"/>
        <w:rPr>
          <w:sz w:val="18"/>
        </w:rPr>
      </w:pPr>
      <w:r>
        <w:rPr>
          <w:color w:val="1B377C"/>
          <w:w w:val="105"/>
          <w:sz w:val="18"/>
        </w:rPr>
        <w:t>Oceňování</w:t>
      </w:r>
      <w:r>
        <w:rPr>
          <w:color w:val="1B377C"/>
          <w:spacing w:val="6"/>
          <w:w w:val="105"/>
          <w:sz w:val="18"/>
        </w:rPr>
        <w:t> </w:t>
      </w:r>
      <w:r>
        <w:rPr>
          <w:color w:val="1B377C"/>
          <w:w w:val="105"/>
          <w:sz w:val="18"/>
        </w:rPr>
        <w:t>originality,</w:t>
      </w:r>
      <w:r>
        <w:rPr>
          <w:color w:val="1B377C"/>
          <w:spacing w:val="7"/>
          <w:w w:val="105"/>
          <w:sz w:val="18"/>
        </w:rPr>
        <w:t> </w:t>
      </w:r>
      <w:r>
        <w:rPr>
          <w:color w:val="1B377C"/>
          <w:w w:val="105"/>
          <w:sz w:val="18"/>
        </w:rPr>
        <w:t>kreativity</w:t>
      </w:r>
      <w:r>
        <w:rPr>
          <w:color w:val="1B377C"/>
          <w:spacing w:val="6"/>
          <w:w w:val="105"/>
          <w:sz w:val="18"/>
        </w:rPr>
        <w:t> </w:t>
      </w:r>
      <w:r>
        <w:rPr>
          <w:color w:val="1B377C"/>
          <w:w w:val="105"/>
          <w:sz w:val="18"/>
        </w:rPr>
        <w:t>a</w:t>
      </w:r>
      <w:r>
        <w:rPr>
          <w:color w:val="1B377C"/>
          <w:spacing w:val="7"/>
          <w:w w:val="105"/>
          <w:sz w:val="18"/>
        </w:rPr>
        <w:t> </w:t>
      </w:r>
      <w:r>
        <w:rPr>
          <w:color w:val="1B377C"/>
          <w:w w:val="105"/>
          <w:sz w:val="18"/>
        </w:rPr>
        <w:t>vytrvalosti</w:t>
      </w:r>
      <w:r>
        <w:rPr>
          <w:color w:val="1B377C"/>
          <w:spacing w:val="6"/>
          <w:w w:val="105"/>
          <w:sz w:val="18"/>
        </w:rPr>
        <w:t> </w:t>
      </w:r>
      <w:r>
        <w:rPr>
          <w:color w:val="1B377C"/>
          <w:spacing w:val="-2"/>
          <w:w w:val="105"/>
          <w:sz w:val="18"/>
        </w:rPr>
        <w:t>spolužáků</w:t>
      </w:r>
    </w:p>
    <w:p>
      <w:pPr>
        <w:pStyle w:val="BodyText"/>
        <w:spacing w:before="36"/>
      </w:pPr>
    </w:p>
    <w:p>
      <w:pPr>
        <w:pStyle w:val="BodyText"/>
        <w:spacing w:line="247" w:lineRule="exact"/>
        <w:ind w:left="1808"/>
        <w:rPr>
          <w:rFonts w:ascii="Arial Black" w:hAnsi="Arial Black"/>
        </w:rPr>
      </w:pPr>
      <w:r>
        <w:rPr>
          <w:rFonts w:ascii="Arial Black" w:hAnsi="Arial Black"/>
          <w:color w:val="1B377C"/>
          <w:w w:val="90"/>
          <w:u w:val="single" w:color="1B377C"/>
        </w:rPr>
        <w:t>Příklady</w:t>
      </w:r>
      <w:r>
        <w:rPr>
          <w:rFonts w:ascii="Arial Black" w:hAnsi="Arial Black"/>
          <w:color w:val="1B377C"/>
          <w:spacing w:val="-6"/>
          <w:u w:val="single" w:color="1B377C"/>
        </w:rPr>
        <w:t> </w:t>
      </w:r>
      <w:r>
        <w:rPr>
          <w:rFonts w:ascii="Arial Black" w:hAnsi="Arial Black"/>
          <w:color w:val="1B377C"/>
          <w:w w:val="90"/>
          <w:u w:val="single" w:color="1B377C"/>
        </w:rPr>
        <w:t>tvůrčí</w:t>
      </w:r>
      <w:r>
        <w:rPr>
          <w:rFonts w:ascii="Arial Black" w:hAnsi="Arial Black"/>
          <w:color w:val="1B377C"/>
          <w:spacing w:val="-5"/>
          <w:u w:val="single" w:color="1B377C"/>
        </w:rPr>
        <w:t> </w:t>
      </w:r>
      <w:r>
        <w:rPr>
          <w:rFonts w:ascii="Arial Black" w:hAnsi="Arial Black"/>
          <w:color w:val="1B377C"/>
          <w:w w:val="90"/>
          <w:u w:val="single" w:color="1B377C"/>
        </w:rPr>
        <w:t>činnosti</w:t>
      </w:r>
      <w:r>
        <w:rPr>
          <w:rFonts w:ascii="Arial Black" w:hAnsi="Arial Black"/>
          <w:color w:val="1B377C"/>
          <w:spacing w:val="-5"/>
          <w:u w:val="single" w:color="1B377C"/>
        </w:rPr>
        <w:t> </w:t>
      </w:r>
      <w:r>
        <w:rPr>
          <w:rFonts w:ascii="Arial Black" w:hAnsi="Arial Black"/>
          <w:color w:val="1B377C"/>
          <w:w w:val="90"/>
          <w:u w:val="single" w:color="1B377C"/>
        </w:rPr>
        <w:t>a</w:t>
      </w:r>
      <w:r>
        <w:rPr>
          <w:rFonts w:ascii="Arial Black" w:hAnsi="Arial Black"/>
          <w:color w:val="1B377C"/>
          <w:spacing w:val="-6"/>
          <w:u w:val="single" w:color="1B377C"/>
        </w:rPr>
        <w:t> </w:t>
      </w:r>
      <w:r>
        <w:rPr>
          <w:rFonts w:ascii="Arial Black" w:hAnsi="Arial Black"/>
          <w:color w:val="1B377C"/>
          <w:spacing w:val="-2"/>
          <w:w w:val="90"/>
          <w:u w:val="single" w:color="1B377C"/>
        </w:rPr>
        <w:t>výstupů</w:t>
      </w:r>
    </w:p>
    <w:p>
      <w:pPr>
        <w:pStyle w:val="BodyText"/>
        <w:spacing w:line="240" w:lineRule="exact"/>
        <w:ind w:left="2091"/>
      </w:pPr>
      <w:r>
        <w:rPr>
          <w:rFonts w:ascii="Arial Black" w:hAnsi="Arial Black"/>
          <w:color w:val="1B377C"/>
        </w:rPr>
        <w:t>Výstava</w:t>
      </w:r>
      <w:r>
        <w:rPr>
          <w:color w:val="1B377C"/>
        </w:rPr>
        <w:t>,</w:t>
      </w:r>
      <w:r>
        <w:rPr>
          <w:color w:val="1B377C"/>
          <w:spacing w:val="12"/>
        </w:rPr>
        <w:t> </w:t>
      </w:r>
      <w:r>
        <w:rPr>
          <w:color w:val="1B377C"/>
        </w:rPr>
        <w:t>prostorová</w:t>
      </w:r>
      <w:r>
        <w:rPr>
          <w:color w:val="1B377C"/>
          <w:spacing w:val="12"/>
        </w:rPr>
        <w:t> </w:t>
      </w:r>
      <w:r>
        <w:rPr>
          <w:color w:val="1B377C"/>
        </w:rPr>
        <w:t>kompozice</w:t>
      </w:r>
      <w:r>
        <w:rPr>
          <w:color w:val="1B377C"/>
          <w:spacing w:val="12"/>
        </w:rPr>
        <w:t> </w:t>
      </w:r>
      <w:r>
        <w:rPr>
          <w:color w:val="1B377C"/>
        </w:rPr>
        <w:t>(instalace),</w:t>
      </w:r>
      <w:r>
        <w:rPr>
          <w:color w:val="1B377C"/>
          <w:spacing w:val="13"/>
        </w:rPr>
        <w:t> </w:t>
      </w:r>
      <w:r>
        <w:rPr>
          <w:color w:val="1B377C"/>
        </w:rPr>
        <w:t>vizuální</w:t>
      </w:r>
      <w:r>
        <w:rPr>
          <w:color w:val="1B377C"/>
          <w:spacing w:val="12"/>
        </w:rPr>
        <w:t> </w:t>
      </w:r>
      <w:r>
        <w:rPr>
          <w:color w:val="1B377C"/>
        </w:rPr>
        <w:t>projekce</w:t>
      </w:r>
      <w:r>
        <w:rPr>
          <w:color w:val="1B377C"/>
          <w:spacing w:val="12"/>
        </w:rPr>
        <w:t> </w:t>
      </w:r>
      <w:r>
        <w:rPr>
          <w:color w:val="1B377C"/>
        </w:rPr>
        <w:t>v</w:t>
      </w:r>
      <w:r>
        <w:rPr>
          <w:color w:val="1B377C"/>
          <w:spacing w:val="13"/>
        </w:rPr>
        <w:t> </w:t>
      </w:r>
      <w:r>
        <w:rPr>
          <w:color w:val="1B377C"/>
          <w:spacing w:val="-2"/>
        </w:rPr>
        <w:t>prostoru</w:t>
      </w:r>
    </w:p>
    <w:p>
      <w:pPr>
        <w:pStyle w:val="BodyText"/>
        <w:spacing w:line="247" w:lineRule="exact"/>
        <w:ind w:left="2091"/>
        <w:rPr>
          <w:rFonts w:ascii="Arial Black" w:hAnsi="Arial Black"/>
        </w:rPr>
      </w:pPr>
      <w:r>
        <w:rPr>
          <w:rFonts w:ascii="Arial Black" w:hAnsi="Arial Black"/>
          <w:color w:val="1B377C"/>
          <w:spacing w:val="-2"/>
        </w:rPr>
        <w:t>Vystoupení</w:t>
      </w:r>
    </w:p>
    <w:p>
      <w:pPr>
        <w:pStyle w:val="ListParagraph"/>
        <w:numPr>
          <w:ilvl w:val="2"/>
          <w:numId w:val="10"/>
        </w:numPr>
        <w:tabs>
          <w:tab w:pos="2374" w:val="left" w:leader="none"/>
        </w:tabs>
        <w:spacing w:line="240" w:lineRule="auto" w:before="15" w:after="0"/>
        <w:ind w:left="2374" w:right="0" w:hanging="255"/>
        <w:jc w:val="left"/>
        <w:rPr>
          <w:sz w:val="18"/>
        </w:rPr>
      </w:pPr>
      <w:r>
        <w:rPr>
          <w:color w:val="1B377C"/>
          <w:w w:val="105"/>
          <w:sz w:val="18"/>
        </w:rPr>
        <w:t>Divadelní</w:t>
      </w:r>
      <w:r>
        <w:rPr>
          <w:color w:val="1B377C"/>
          <w:spacing w:val="-14"/>
          <w:w w:val="105"/>
          <w:sz w:val="18"/>
        </w:rPr>
        <w:t> </w:t>
      </w:r>
      <w:r>
        <w:rPr>
          <w:color w:val="1B377C"/>
          <w:spacing w:val="-2"/>
          <w:w w:val="105"/>
          <w:sz w:val="18"/>
        </w:rPr>
        <w:t>představení</w:t>
      </w:r>
    </w:p>
    <w:p>
      <w:pPr>
        <w:pStyle w:val="ListParagraph"/>
        <w:numPr>
          <w:ilvl w:val="2"/>
          <w:numId w:val="10"/>
        </w:numPr>
        <w:tabs>
          <w:tab w:pos="2374" w:val="left" w:leader="none"/>
        </w:tabs>
        <w:spacing w:line="240" w:lineRule="auto" w:before="33" w:after="0"/>
        <w:ind w:left="2374" w:right="0" w:hanging="255"/>
        <w:jc w:val="left"/>
        <w:rPr>
          <w:sz w:val="18"/>
        </w:rPr>
      </w:pPr>
      <w:r>
        <w:rPr>
          <w:color w:val="1B377C"/>
          <w:sz w:val="18"/>
        </w:rPr>
        <w:t>Taneční</w:t>
      </w:r>
      <w:r>
        <w:rPr>
          <w:color w:val="1B377C"/>
          <w:spacing w:val="-10"/>
          <w:sz w:val="18"/>
        </w:rPr>
        <w:t> </w:t>
      </w:r>
      <w:r>
        <w:rPr>
          <w:color w:val="1B377C"/>
          <w:spacing w:val="-2"/>
          <w:sz w:val="18"/>
        </w:rPr>
        <w:t>vystoupení</w:t>
      </w:r>
    </w:p>
    <w:p>
      <w:pPr>
        <w:pStyle w:val="ListParagraph"/>
        <w:numPr>
          <w:ilvl w:val="2"/>
          <w:numId w:val="10"/>
        </w:numPr>
        <w:tabs>
          <w:tab w:pos="2374" w:val="left" w:leader="none"/>
        </w:tabs>
        <w:spacing w:line="240" w:lineRule="auto" w:before="33" w:after="0"/>
        <w:ind w:left="2374" w:right="0" w:hanging="255"/>
        <w:jc w:val="left"/>
        <w:rPr>
          <w:sz w:val="18"/>
        </w:rPr>
      </w:pPr>
      <w:r>
        <w:rPr>
          <w:color w:val="1B377C"/>
          <w:w w:val="105"/>
          <w:sz w:val="18"/>
        </w:rPr>
        <w:t>Hudební</w:t>
      </w:r>
      <w:r>
        <w:rPr>
          <w:color w:val="1B377C"/>
          <w:spacing w:val="2"/>
          <w:w w:val="105"/>
          <w:sz w:val="18"/>
        </w:rPr>
        <w:t> </w:t>
      </w:r>
      <w:r>
        <w:rPr>
          <w:color w:val="1B377C"/>
          <w:spacing w:val="-2"/>
          <w:w w:val="105"/>
          <w:sz w:val="18"/>
        </w:rPr>
        <w:t>vystoupení</w:t>
      </w:r>
    </w:p>
    <w:p>
      <w:pPr>
        <w:pStyle w:val="ListParagraph"/>
        <w:numPr>
          <w:ilvl w:val="2"/>
          <w:numId w:val="10"/>
        </w:numPr>
        <w:tabs>
          <w:tab w:pos="2374" w:val="left" w:leader="none"/>
        </w:tabs>
        <w:spacing w:line="240" w:lineRule="auto" w:before="33" w:after="0"/>
        <w:ind w:left="2374" w:right="0" w:hanging="255"/>
        <w:jc w:val="left"/>
        <w:rPr>
          <w:sz w:val="18"/>
        </w:rPr>
      </w:pPr>
      <w:r>
        <w:rPr>
          <w:color w:val="1B377C"/>
          <w:spacing w:val="-2"/>
          <w:w w:val="105"/>
          <w:sz w:val="18"/>
        </w:rPr>
        <w:t>Pásmo</w:t>
      </w:r>
      <w:r>
        <w:rPr>
          <w:color w:val="1B377C"/>
          <w:spacing w:val="-4"/>
          <w:w w:val="105"/>
          <w:sz w:val="18"/>
        </w:rPr>
        <w:t> </w:t>
      </w:r>
      <w:r>
        <w:rPr>
          <w:color w:val="1B377C"/>
          <w:spacing w:val="-2"/>
          <w:w w:val="105"/>
          <w:sz w:val="18"/>
        </w:rPr>
        <w:t>výstupů</w:t>
      </w:r>
      <w:r>
        <w:rPr>
          <w:color w:val="1B377C"/>
          <w:spacing w:val="-3"/>
          <w:w w:val="105"/>
          <w:sz w:val="18"/>
        </w:rPr>
        <w:t> </w:t>
      </w:r>
      <w:r>
        <w:rPr>
          <w:color w:val="1B377C"/>
          <w:spacing w:val="-2"/>
          <w:w w:val="105"/>
          <w:sz w:val="18"/>
        </w:rPr>
        <w:t>(např.</w:t>
      </w:r>
      <w:r>
        <w:rPr>
          <w:color w:val="1B377C"/>
          <w:spacing w:val="-4"/>
          <w:w w:val="105"/>
          <w:sz w:val="18"/>
        </w:rPr>
        <w:t> </w:t>
      </w:r>
      <w:r>
        <w:rPr>
          <w:color w:val="1B377C"/>
          <w:spacing w:val="-2"/>
          <w:w w:val="105"/>
          <w:sz w:val="18"/>
        </w:rPr>
        <w:t>Tematický</w:t>
      </w:r>
      <w:r>
        <w:rPr>
          <w:color w:val="1B377C"/>
          <w:spacing w:val="-3"/>
          <w:w w:val="105"/>
          <w:sz w:val="18"/>
        </w:rPr>
        <w:t> </w:t>
      </w:r>
      <w:r>
        <w:rPr>
          <w:color w:val="1B377C"/>
          <w:spacing w:val="-2"/>
          <w:w w:val="105"/>
          <w:sz w:val="18"/>
        </w:rPr>
        <w:t>projekt)</w:t>
      </w:r>
    </w:p>
    <w:p>
      <w:pPr>
        <w:pStyle w:val="ListParagraph"/>
        <w:numPr>
          <w:ilvl w:val="2"/>
          <w:numId w:val="10"/>
        </w:numPr>
        <w:tabs>
          <w:tab w:pos="2375" w:val="left" w:leader="none"/>
        </w:tabs>
        <w:spacing w:line="278" w:lineRule="auto" w:before="33" w:after="0"/>
        <w:ind w:left="2375" w:right="260" w:hanging="256"/>
        <w:jc w:val="left"/>
        <w:rPr>
          <w:sz w:val="18"/>
        </w:rPr>
      </w:pPr>
      <w:r>
        <w:rPr>
          <w:color w:val="1B377C"/>
          <w:w w:val="105"/>
          <w:sz w:val="18"/>
        </w:rPr>
        <w:t>Individuální i skupinová interpretace jednoduchých písní a skladeb, tvorba pásem, jednoduchých hudebních programů na zvolené téma</w:t>
      </w:r>
    </w:p>
    <w:p>
      <w:pPr>
        <w:pStyle w:val="BodyText"/>
        <w:spacing w:line="217" w:lineRule="exact"/>
        <w:ind w:left="2091"/>
        <w:rPr>
          <w:rFonts w:ascii="Arial Black" w:hAnsi="Arial Black"/>
        </w:rPr>
      </w:pPr>
      <w:r>
        <w:rPr>
          <w:rFonts w:ascii="Arial Black" w:hAnsi="Arial Black"/>
          <w:color w:val="1B377C"/>
          <w:w w:val="90"/>
        </w:rPr>
        <w:t>Promítání</w:t>
      </w:r>
      <w:r>
        <w:rPr>
          <w:rFonts w:ascii="Arial Black" w:hAnsi="Arial Black"/>
          <w:color w:val="1B377C"/>
          <w:spacing w:val="10"/>
        </w:rPr>
        <w:t> </w:t>
      </w:r>
      <w:r>
        <w:rPr>
          <w:rFonts w:ascii="Arial Black" w:hAnsi="Arial Black"/>
          <w:color w:val="1B377C"/>
          <w:w w:val="90"/>
        </w:rPr>
        <w:t>vlastní</w:t>
      </w:r>
      <w:r>
        <w:rPr>
          <w:rFonts w:ascii="Arial Black" w:hAnsi="Arial Black"/>
          <w:color w:val="1B377C"/>
          <w:spacing w:val="11"/>
        </w:rPr>
        <w:t> </w:t>
      </w:r>
      <w:r>
        <w:rPr>
          <w:rFonts w:ascii="Arial Black" w:hAnsi="Arial Black"/>
          <w:color w:val="1B377C"/>
          <w:w w:val="90"/>
        </w:rPr>
        <w:t>audiovizuální</w:t>
      </w:r>
      <w:r>
        <w:rPr>
          <w:rFonts w:ascii="Arial Black" w:hAnsi="Arial Black"/>
          <w:color w:val="1B377C"/>
          <w:spacing w:val="10"/>
        </w:rPr>
        <w:t> </w:t>
      </w:r>
      <w:r>
        <w:rPr>
          <w:rFonts w:ascii="Arial Black" w:hAnsi="Arial Black"/>
          <w:color w:val="1B377C"/>
          <w:w w:val="90"/>
        </w:rPr>
        <w:t>a</w:t>
      </w:r>
      <w:r>
        <w:rPr>
          <w:rFonts w:ascii="Arial Black" w:hAnsi="Arial Black"/>
          <w:color w:val="1B377C"/>
          <w:spacing w:val="11"/>
        </w:rPr>
        <w:t> </w:t>
      </w:r>
      <w:r>
        <w:rPr>
          <w:rFonts w:ascii="Arial Black" w:hAnsi="Arial Black"/>
          <w:color w:val="1B377C"/>
          <w:w w:val="90"/>
        </w:rPr>
        <w:t>digitální</w:t>
      </w:r>
      <w:r>
        <w:rPr>
          <w:rFonts w:ascii="Arial Black" w:hAnsi="Arial Black"/>
          <w:color w:val="1B377C"/>
          <w:spacing w:val="10"/>
        </w:rPr>
        <w:t> </w:t>
      </w:r>
      <w:r>
        <w:rPr>
          <w:rFonts w:ascii="Arial Black" w:hAnsi="Arial Black"/>
          <w:color w:val="1B377C"/>
          <w:spacing w:val="-2"/>
          <w:w w:val="90"/>
        </w:rPr>
        <w:t>tvorby</w:t>
      </w:r>
    </w:p>
    <w:p>
      <w:pPr>
        <w:pStyle w:val="BodyText"/>
        <w:spacing w:line="247" w:lineRule="exact"/>
        <w:ind w:left="2091"/>
        <w:rPr>
          <w:rFonts w:ascii="Arial Black" w:hAnsi="Arial Black"/>
        </w:rPr>
      </w:pPr>
      <w:r>
        <w:rPr>
          <w:rFonts w:ascii="Arial Black" w:hAnsi="Arial Black"/>
          <w:color w:val="1B377C"/>
          <w:w w:val="90"/>
        </w:rPr>
        <w:t>Popis</w:t>
      </w:r>
      <w:r>
        <w:rPr>
          <w:rFonts w:ascii="Arial Black" w:hAnsi="Arial Black"/>
          <w:color w:val="1B377C"/>
          <w:spacing w:val="5"/>
        </w:rPr>
        <w:t> </w:t>
      </w:r>
      <w:r>
        <w:rPr>
          <w:rFonts w:ascii="Arial Black" w:hAnsi="Arial Black"/>
          <w:color w:val="1B377C"/>
          <w:w w:val="90"/>
        </w:rPr>
        <w:t>a</w:t>
      </w:r>
      <w:r>
        <w:rPr>
          <w:rFonts w:ascii="Arial Black" w:hAnsi="Arial Black"/>
          <w:color w:val="1B377C"/>
          <w:spacing w:val="5"/>
        </w:rPr>
        <w:t> </w:t>
      </w:r>
      <w:r>
        <w:rPr>
          <w:rFonts w:ascii="Arial Black" w:hAnsi="Arial Black"/>
          <w:color w:val="1B377C"/>
          <w:w w:val="90"/>
        </w:rPr>
        <w:t>dokumentace</w:t>
      </w:r>
      <w:r>
        <w:rPr>
          <w:rFonts w:ascii="Arial Black" w:hAnsi="Arial Black"/>
          <w:color w:val="1B377C"/>
          <w:spacing w:val="6"/>
        </w:rPr>
        <w:t> </w:t>
      </w:r>
      <w:r>
        <w:rPr>
          <w:rFonts w:ascii="Arial Black" w:hAnsi="Arial Black"/>
          <w:color w:val="1B377C"/>
          <w:w w:val="90"/>
        </w:rPr>
        <w:t>průběhu</w:t>
      </w:r>
      <w:r>
        <w:rPr>
          <w:rFonts w:ascii="Arial Black" w:hAnsi="Arial Black"/>
          <w:color w:val="1B377C"/>
          <w:spacing w:val="5"/>
        </w:rPr>
        <w:t> </w:t>
      </w:r>
      <w:r>
        <w:rPr>
          <w:rFonts w:ascii="Arial Black" w:hAnsi="Arial Black"/>
          <w:color w:val="1B377C"/>
          <w:spacing w:val="-2"/>
          <w:w w:val="90"/>
        </w:rPr>
        <w:t>projektu</w:t>
      </w:r>
    </w:p>
    <w:p>
      <w:pPr>
        <w:pStyle w:val="ListParagraph"/>
        <w:numPr>
          <w:ilvl w:val="2"/>
          <w:numId w:val="10"/>
        </w:numPr>
        <w:tabs>
          <w:tab w:pos="2374" w:val="left" w:leader="none"/>
        </w:tabs>
        <w:spacing w:line="240" w:lineRule="auto" w:before="16" w:after="0"/>
        <w:ind w:left="2374" w:right="0" w:hanging="255"/>
        <w:jc w:val="left"/>
        <w:rPr>
          <w:sz w:val="18"/>
        </w:rPr>
      </w:pPr>
      <w:r>
        <w:rPr>
          <w:color w:val="1B377C"/>
          <w:sz w:val="18"/>
        </w:rPr>
        <w:t>Deník</w:t>
      </w:r>
      <w:r>
        <w:rPr>
          <w:color w:val="1B377C"/>
          <w:spacing w:val="7"/>
          <w:w w:val="110"/>
          <w:sz w:val="18"/>
        </w:rPr>
        <w:t> </w:t>
      </w:r>
      <w:r>
        <w:rPr>
          <w:color w:val="1B377C"/>
          <w:spacing w:val="-2"/>
          <w:w w:val="110"/>
          <w:sz w:val="18"/>
        </w:rPr>
        <w:t>projektu</w:t>
      </w:r>
    </w:p>
    <w:p>
      <w:pPr>
        <w:pStyle w:val="ListParagraph"/>
        <w:numPr>
          <w:ilvl w:val="2"/>
          <w:numId w:val="10"/>
        </w:numPr>
        <w:tabs>
          <w:tab w:pos="2374" w:val="left" w:leader="none"/>
        </w:tabs>
        <w:spacing w:line="240" w:lineRule="auto" w:before="33" w:after="0"/>
        <w:ind w:left="2374" w:right="0" w:hanging="255"/>
        <w:jc w:val="left"/>
        <w:rPr>
          <w:sz w:val="18"/>
        </w:rPr>
      </w:pPr>
      <w:r>
        <w:rPr>
          <w:color w:val="1B377C"/>
          <w:w w:val="105"/>
          <w:sz w:val="18"/>
        </w:rPr>
        <w:t>Digitální</w:t>
      </w:r>
      <w:r>
        <w:rPr>
          <w:color w:val="1B377C"/>
          <w:spacing w:val="12"/>
          <w:w w:val="110"/>
          <w:sz w:val="18"/>
        </w:rPr>
        <w:t> </w:t>
      </w:r>
      <w:r>
        <w:rPr>
          <w:color w:val="1B377C"/>
          <w:spacing w:val="-2"/>
          <w:w w:val="110"/>
          <w:sz w:val="18"/>
        </w:rPr>
        <w:t>dokumentace</w:t>
      </w:r>
    </w:p>
    <w:p>
      <w:pPr>
        <w:spacing w:after="0" w:line="240" w:lineRule="auto"/>
        <w:jc w:val="left"/>
        <w:rPr>
          <w:sz w:val="18"/>
        </w:rPr>
        <w:sectPr>
          <w:pgSz w:w="11910" w:h="16840"/>
          <w:pgMar w:header="0" w:footer="579" w:top="1320" w:bottom="760" w:left="1140" w:right="1140"/>
        </w:sectPr>
      </w:pPr>
    </w:p>
    <w:p>
      <w:pPr>
        <w:spacing w:line="348" w:lineRule="exact" w:before="68"/>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3"/>
          <w:w w:val="110"/>
          <w:sz w:val="32"/>
        </w:rPr>
        <w:t> </w:t>
      </w:r>
      <w:r>
        <w:rPr>
          <w:rFonts w:ascii="Cambria" w:hAnsi="Cambria"/>
          <w:color w:val="3566FC"/>
          <w:w w:val="110"/>
          <w:sz w:val="32"/>
        </w:rPr>
        <w:t>strategií</w:t>
      </w:r>
      <w:r>
        <w:rPr>
          <w:rFonts w:ascii="Cambria" w:hAnsi="Cambria"/>
          <w:color w:val="3566FC"/>
          <w:spacing w:val="-2"/>
          <w:w w:val="110"/>
          <w:sz w:val="32"/>
        </w:rPr>
        <w:t> </w:t>
      </w:r>
      <w:r>
        <w:rPr>
          <w:rFonts w:ascii="Cambria" w:hAnsi="Cambria"/>
          <w:color w:val="3566FC"/>
          <w:w w:val="110"/>
          <w:sz w:val="32"/>
        </w:rPr>
        <w:t>učitele</w:t>
      </w:r>
      <w:r>
        <w:rPr>
          <w:rFonts w:ascii="Cambria" w:hAnsi="Cambria"/>
          <w:color w:val="3566FC"/>
          <w:spacing w:val="-3"/>
          <w:w w:val="110"/>
          <w:sz w:val="32"/>
        </w:rPr>
        <w:t> </w:t>
      </w:r>
      <w:r>
        <w:rPr>
          <w:rFonts w:ascii="Cambria" w:hAnsi="Cambria"/>
          <w:color w:val="3566FC"/>
          <w:w w:val="110"/>
          <w:sz w:val="32"/>
        </w:rPr>
        <w:t>k</w:t>
      </w:r>
      <w:r>
        <w:rPr>
          <w:rFonts w:ascii="Cambria" w:hAnsi="Cambria"/>
          <w:color w:val="3566FC"/>
          <w:spacing w:val="-2"/>
          <w:w w:val="110"/>
          <w:sz w:val="32"/>
        </w:rPr>
        <w:t> </w:t>
      </w:r>
      <w:r>
        <w:rPr>
          <w:rFonts w:ascii="Cambria" w:hAnsi="Cambria"/>
          <w:color w:val="3566FC"/>
          <w:w w:val="110"/>
          <w:sz w:val="32"/>
        </w:rPr>
        <w:t>naplňování</w:t>
      </w:r>
      <w:r>
        <w:rPr>
          <w:rFonts w:ascii="Cambria" w:hAnsi="Cambria"/>
          <w:color w:val="3566FC"/>
          <w:spacing w:val="-2"/>
          <w:w w:val="110"/>
          <w:sz w:val="32"/>
        </w:rPr>
        <w:t> </w:t>
      </w:r>
      <w:r>
        <w:rPr>
          <w:rFonts w:ascii="Cambria" w:hAnsi="Cambria"/>
          <w:color w:val="3566FC"/>
          <w:w w:val="110"/>
          <w:sz w:val="32"/>
        </w:rPr>
        <w:t>KK</w:t>
      </w:r>
      <w:r>
        <w:rPr>
          <w:rFonts w:ascii="Cambria" w:hAnsi="Cambria"/>
          <w:color w:val="3566FC"/>
          <w:spacing w:val="-3"/>
          <w:w w:val="110"/>
          <w:sz w:val="32"/>
        </w:rPr>
        <w:t> </w:t>
      </w:r>
      <w:r>
        <w:rPr>
          <w:rFonts w:ascii="Cambria" w:hAnsi="Cambria"/>
          <w:color w:val="3566FC"/>
          <w:w w:val="110"/>
          <w:sz w:val="32"/>
        </w:rPr>
        <w:t>a</w:t>
      </w:r>
      <w:r>
        <w:rPr>
          <w:rFonts w:ascii="Cambria" w:hAnsi="Cambria"/>
          <w:color w:val="3566FC"/>
          <w:spacing w:val="-2"/>
          <w:w w:val="110"/>
          <w:sz w:val="32"/>
        </w:rPr>
        <w:t> </w:t>
      </w:r>
      <w:r>
        <w:rPr>
          <w:rFonts w:ascii="Cambria" w:hAnsi="Cambria"/>
          <w:color w:val="3566FC"/>
          <w:w w:val="110"/>
          <w:sz w:val="32"/>
        </w:rPr>
        <w:t>ZG</w:t>
      </w:r>
      <w:r>
        <w:rPr>
          <w:rFonts w:ascii="Cambria" w:hAnsi="Cambria"/>
          <w:color w:val="3566FC"/>
          <w:spacing w:val="-3"/>
          <w:w w:val="110"/>
          <w:sz w:val="32"/>
        </w:rPr>
        <w:t> </w:t>
      </w:r>
      <w:r>
        <w:rPr>
          <w:rFonts w:ascii="Cambria" w:hAnsi="Cambria"/>
          <w:color w:val="3566FC"/>
          <w:w w:val="110"/>
          <w:sz w:val="32"/>
        </w:rPr>
        <w:t>–</w:t>
      </w:r>
      <w:r>
        <w:rPr>
          <w:rFonts w:ascii="Cambria" w:hAnsi="Cambria"/>
          <w:color w:val="3566FC"/>
          <w:spacing w:val="-2"/>
          <w:w w:val="110"/>
          <w:sz w:val="32"/>
        </w:rPr>
        <w:t> </w:t>
      </w:r>
      <w:r>
        <w:rPr>
          <w:rFonts w:ascii="Cambria" w:hAnsi="Cambria"/>
          <w:color w:val="3566FC"/>
          <w:w w:val="110"/>
          <w:sz w:val="32"/>
        </w:rPr>
        <w:t>3.</w:t>
      </w:r>
      <w:r>
        <w:rPr>
          <w:rFonts w:ascii="Cambria" w:hAnsi="Cambria"/>
          <w:color w:val="3566FC"/>
          <w:spacing w:val="-2"/>
          <w:w w:val="110"/>
          <w:sz w:val="32"/>
        </w:rPr>
        <w:t> </w:t>
      </w:r>
      <w:r>
        <w:rPr>
          <w:rFonts w:ascii="Cambria" w:hAnsi="Cambria"/>
          <w:color w:val="3566FC"/>
          <w:w w:val="110"/>
          <w:sz w:val="32"/>
        </w:rPr>
        <w:t>etapa</w:t>
      </w:r>
      <w:r>
        <w:rPr>
          <w:rFonts w:ascii="Cambria" w:hAnsi="Cambria"/>
          <w:color w:val="3566FC"/>
          <w:spacing w:val="-3"/>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5.</w:t>
      </w:r>
      <w:r>
        <w:rPr>
          <w:rFonts w:ascii="Cambria" w:hAnsi="Cambria"/>
          <w:color w:val="3566FC"/>
          <w:spacing w:val="-7"/>
          <w:sz w:val="32"/>
        </w:rPr>
        <w:t> </w:t>
      </w:r>
      <w:r>
        <w:rPr>
          <w:rFonts w:ascii="Cambria" w:hAnsi="Cambria"/>
          <w:color w:val="3566FC"/>
          <w:spacing w:val="-2"/>
          <w:w w:val="110"/>
          <w:sz w:val="32"/>
        </w:rPr>
        <w:t>ročník</w:t>
      </w:r>
    </w:p>
    <w:p>
      <w:pPr>
        <w:pStyle w:val="Heading2"/>
        <w:spacing w:before="340"/>
      </w:pPr>
      <w:r>
        <w:rPr>
          <w:color w:val="02216E"/>
          <w:w w:val="110"/>
        </w:rPr>
        <w:t>Klíčová</w:t>
      </w:r>
      <w:r>
        <w:rPr>
          <w:color w:val="02216E"/>
          <w:spacing w:val="7"/>
          <w:w w:val="110"/>
        </w:rPr>
        <w:t> </w:t>
      </w:r>
      <w:r>
        <w:rPr>
          <w:color w:val="02216E"/>
          <w:w w:val="110"/>
        </w:rPr>
        <w:t>kompetence</w:t>
      </w:r>
      <w:r>
        <w:rPr>
          <w:color w:val="02216E"/>
          <w:spacing w:val="7"/>
          <w:w w:val="110"/>
        </w:rPr>
        <w:t> </w:t>
      </w:r>
      <w:r>
        <w:rPr>
          <w:color w:val="02216E"/>
          <w:w w:val="110"/>
        </w:rPr>
        <w:t>kulturní</w:t>
      </w:r>
      <w:r>
        <w:rPr>
          <w:color w:val="02216E"/>
          <w:spacing w:val="7"/>
          <w:w w:val="110"/>
        </w:rPr>
        <w:t> </w:t>
      </w:r>
      <w:r>
        <w:rPr>
          <w:color w:val="02216E"/>
          <w:w w:val="110"/>
        </w:rPr>
        <w:t>–</w:t>
      </w:r>
      <w:r>
        <w:rPr>
          <w:color w:val="02216E"/>
          <w:spacing w:val="7"/>
          <w:w w:val="110"/>
        </w:rPr>
        <w:t> </w:t>
      </w:r>
      <w:r>
        <w:rPr>
          <w:color w:val="02216E"/>
          <w:w w:val="110"/>
        </w:rPr>
        <w:t>kulturní</w:t>
      </w:r>
      <w:r>
        <w:rPr>
          <w:color w:val="02216E"/>
          <w:spacing w:val="7"/>
          <w:w w:val="110"/>
        </w:rPr>
        <w:t> </w:t>
      </w:r>
      <w:r>
        <w:rPr>
          <w:color w:val="02216E"/>
          <w:w w:val="110"/>
        </w:rPr>
        <w:t>a</w:t>
      </w:r>
      <w:r>
        <w:rPr>
          <w:color w:val="02216E"/>
          <w:spacing w:val="8"/>
          <w:w w:val="110"/>
        </w:rPr>
        <w:t> </w:t>
      </w:r>
      <w:r>
        <w:rPr>
          <w:color w:val="02216E"/>
          <w:w w:val="110"/>
        </w:rPr>
        <w:t>umělecké</w:t>
      </w:r>
      <w:r>
        <w:rPr>
          <w:color w:val="02216E"/>
          <w:spacing w:val="7"/>
          <w:w w:val="110"/>
        </w:rPr>
        <w:t> </w:t>
      </w:r>
      <w:r>
        <w:rPr>
          <w:color w:val="02216E"/>
          <w:spacing w:val="-2"/>
          <w:w w:val="110"/>
        </w:rPr>
        <w:t>sebevyjádření</w:t>
      </w:r>
    </w:p>
    <w:p>
      <w:pPr>
        <w:pStyle w:val="BodyText"/>
        <w:spacing w:line="278" w:lineRule="auto" w:before="178"/>
        <w:ind w:left="1808" w:right="99"/>
      </w:pPr>
      <w:r>
        <w:rPr>
          <w:color w:val="1B377C"/>
          <w:w w:val="110"/>
        </w:rPr>
        <w:t>V</w:t>
      </w:r>
      <w:r>
        <w:rPr>
          <w:color w:val="1B377C"/>
          <w:spacing w:val="-11"/>
          <w:w w:val="110"/>
        </w:rPr>
        <w:t> </w:t>
      </w:r>
      <w:r>
        <w:rPr>
          <w:color w:val="1B377C"/>
          <w:w w:val="110"/>
        </w:rPr>
        <w:t>5.</w:t>
      </w:r>
      <w:r>
        <w:rPr>
          <w:color w:val="1B377C"/>
          <w:spacing w:val="-11"/>
          <w:w w:val="110"/>
        </w:rPr>
        <w:t> </w:t>
      </w:r>
      <w:r>
        <w:rPr>
          <w:color w:val="1B377C"/>
          <w:w w:val="110"/>
        </w:rPr>
        <w:t>třídě</w:t>
      </w:r>
      <w:r>
        <w:rPr>
          <w:color w:val="1B377C"/>
          <w:spacing w:val="-11"/>
          <w:w w:val="110"/>
        </w:rPr>
        <w:t> </w:t>
      </w:r>
      <w:r>
        <w:rPr>
          <w:color w:val="1B377C"/>
          <w:w w:val="110"/>
        </w:rPr>
        <w:t>se</w:t>
      </w:r>
      <w:r>
        <w:rPr>
          <w:color w:val="1B377C"/>
          <w:spacing w:val="-11"/>
          <w:w w:val="110"/>
        </w:rPr>
        <w:t> </w:t>
      </w:r>
      <w:r>
        <w:rPr>
          <w:color w:val="1B377C"/>
          <w:w w:val="110"/>
        </w:rPr>
        <w:t>zaměřuji</w:t>
      </w:r>
      <w:r>
        <w:rPr>
          <w:color w:val="1B377C"/>
          <w:spacing w:val="-11"/>
          <w:w w:val="110"/>
        </w:rPr>
        <w:t> </w:t>
      </w:r>
      <w:r>
        <w:rPr>
          <w:color w:val="1B377C"/>
          <w:w w:val="110"/>
        </w:rPr>
        <w:t>na</w:t>
      </w:r>
      <w:r>
        <w:rPr>
          <w:color w:val="1B377C"/>
          <w:spacing w:val="-11"/>
          <w:w w:val="110"/>
        </w:rPr>
        <w:t> </w:t>
      </w:r>
      <w:r>
        <w:rPr>
          <w:color w:val="1B377C"/>
          <w:w w:val="110"/>
        </w:rPr>
        <w:t>to,</w:t>
      </w:r>
      <w:r>
        <w:rPr>
          <w:color w:val="1B377C"/>
          <w:spacing w:val="-11"/>
          <w:w w:val="110"/>
        </w:rPr>
        <w:t> </w:t>
      </w:r>
      <w:r>
        <w:rPr>
          <w:color w:val="1B377C"/>
          <w:w w:val="110"/>
        </w:rPr>
        <w:t>aby</w:t>
      </w:r>
      <w:r>
        <w:rPr>
          <w:color w:val="1B377C"/>
          <w:spacing w:val="-11"/>
          <w:w w:val="110"/>
        </w:rPr>
        <w:t> </w:t>
      </w:r>
      <w:r>
        <w:rPr>
          <w:color w:val="1B377C"/>
          <w:w w:val="110"/>
        </w:rPr>
        <w:t>děti</w:t>
      </w:r>
      <w:r>
        <w:rPr>
          <w:color w:val="1B377C"/>
          <w:spacing w:val="-11"/>
          <w:w w:val="110"/>
        </w:rPr>
        <w:t> </w:t>
      </w:r>
      <w:r>
        <w:rPr>
          <w:color w:val="1B377C"/>
          <w:w w:val="110"/>
        </w:rPr>
        <w:t>dokázaly</w:t>
      </w:r>
      <w:r>
        <w:rPr>
          <w:color w:val="1B377C"/>
          <w:spacing w:val="-11"/>
          <w:w w:val="110"/>
        </w:rPr>
        <w:t> </w:t>
      </w:r>
      <w:r>
        <w:rPr>
          <w:color w:val="1B377C"/>
          <w:w w:val="110"/>
        </w:rPr>
        <w:t>vyjádřit</w:t>
      </w:r>
      <w:r>
        <w:rPr>
          <w:color w:val="1B377C"/>
          <w:spacing w:val="-11"/>
          <w:w w:val="110"/>
        </w:rPr>
        <w:t> </w:t>
      </w:r>
      <w:r>
        <w:rPr>
          <w:color w:val="1B377C"/>
          <w:w w:val="110"/>
        </w:rPr>
        <w:t>své</w:t>
      </w:r>
      <w:r>
        <w:rPr>
          <w:color w:val="1B377C"/>
          <w:spacing w:val="-11"/>
          <w:w w:val="110"/>
        </w:rPr>
        <w:t> </w:t>
      </w:r>
      <w:r>
        <w:rPr>
          <w:color w:val="1B377C"/>
          <w:w w:val="110"/>
        </w:rPr>
        <w:t>pocity</w:t>
      </w:r>
      <w:r>
        <w:rPr>
          <w:color w:val="1B377C"/>
          <w:spacing w:val="-11"/>
          <w:w w:val="110"/>
        </w:rPr>
        <w:t> </w:t>
      </w:r>
      <w:r>
        <w:rPr>
          <w:color w:val="1B377C"/>
          <w:w w:val="110"/>
        </w:rPr>
        <w:t>a</w:t>
      </w:r>
      <w:r>
        <w:rPr>
          <w:color w:val="1B377C"/>
          <w:spacing w:val="-11"/>
          <w:w w:val="110"/>
        </w:rPr>
        <w:t> </w:t>
      </w:r>
      <w:r>
        <w:rPr>
          <w:color w:val="1B377C"/>
          <w:w w:val="110"/>
        </w:rPr>
        <w:t>myšlenky </w:t>
      </w:r>
      <w:r>
        <w:rPr>
          <w:color w:val="1B377C"/>
        </w:rPr>
        <w:t>prostřednictvím</w:t>
      </w:r>
      <w:r>
        <w:rPr>
          <w:color w:val="1B377C"/>
          <w:spacing w:val="33"/>
        </w:rPr>
        <w:t> </w:t>
      </w:r>
      <w:r>
        <w:rPr>
          <w:color w:val="1B377C"/>
        </w:rPr>
        <w:t>různých</w:t>
      </w:r>
      <w:r>
        <w:rPr>
          <w:color w:val="1B377C"/>
          <w:spacing w:val="33"/>
        </w:rPr>
        <w:t> </w:t>
      </w:r>
      <w:r>
        <w:rPr>
          <w:color w:val="1B377C"/>
        </w:rPr>
        <w:t>druhů</w:t>
      </w:r>
      <w:r>
        <w:rPr>
          <w:color w:val="1B377C"/>
          <w:spacing w:val="33"/>
        </w:rPr>
        <w:t> </w:t>
      </w:r>
      <w:r>
        <w:rPr>
          <w:color w:val="1B377C"/>
        </w:rPr>
        <w:t>umění,</w:t>
      </w:r>
      <w:r>
        <w:rPr>
          <w:color w:val="1B377C"/>
          <w:spacing w:val="33"/>
        </w:rPr>
        <w:t> </w:t>
      </w:r>
      <w:r>
        <w:rPr>
          <w:color w:val="1B377C"/>
        </w:rPr>
        <w:t>a</w:t>
      </w:r>
      <w:r>
        <w:rPr>
          <w:color w:val="1B377C"/>
          <w:spacing w:val="33"/>
        </w:rPr>
        <w:t> </w:t>
      </w:r>
      <w:r>
        <w:rPr>
          <w:color w:val="1B377C"/>
        </w:rPr>
        <w:t>to</w:t>
      </w:r>
      <w:r>
        <w:rPr>
          <w:color w:val="1B377C"/>
          <w:spacing w:val="33"/>
        </w:rPr>
        <w:t> </w:t>
      </w:r>
      <w:r>
        <w:rPr>
          <w:color w:val="1B377C"/>
        </w:rPr>
        <w:t>s</w:t>
      </w:r>
      <w:r>
        <w:rPr>
          <w:color w:val="1B377C"/>
          <w:spacing w:val="33"/>
        </w:rPr>
        <w:t> </w:t>
      </w:r>
      <w:r>
        <w:rPr>
          <w:color w:val="1B377C"/>
        </w:rPr>
        <w:t>větší</w:t>
      </w:r>
      <w:r>
        <w:rPr>
          <w:color w:val="1B377C"/>
          <w:spacing w:val="33"/>
        </w:rPr>
        <w:t> </w:t>
      </w:r>
      <w:r>
        <w:rPr>
          <w:color w:val="1B377C"/>
        </w:rPr>
        <w:t>komplexností.</w:t>
      </w:r>
      <w:r>
        <w:rPr>
          <w:color w:val="1B377C"/>
          <w:spacing w:val="33"/>
        </w:rPr>
        <w:t> </w:t>
      </w:r>
      <w:r>
        <w:rPr>
          <w:color w:val="1B377C"/>
        </w:rPr>
        <w:t>Žáci</w:t>
      </w:r>
      <w:r>
        <w:rPr>
          <w:color w:val="1B377C"/>
          <w:spacing w:val="33"/>
        </w:rPr>
        <w:t> </w:t>
      </w:r>
      <w:r>
        <w:rPr>
          <w:color w:val="1B377C"/>
        </w:rPr>
        <w:t>se</w:t>
      </w:r>
      <w:r>
        <w:rPr>
          <w:color w:val="1B377C"/>
          <w:spacing w:val="33"/>
        </w:rPr>
        <w:t> </w:t>
      </w:r>
      <w:r>
        <w:rPr>
          <w:color w:val="1B377C"/>
        </w:rPr>
        <w:t>učí</w:t>
      </w:r>
      <w:r>
        <w:rPr>
          <w:color w:val="1B377C"/>
          <w:spacing w:val="33"/>
        </w:rPr>
        <w:t> </w:t>
      </w:r>
      <w:r>
        <w:rPr>
          <w:color w:val="1B377C"/>
        </w:rPr>
        <w:t>spojovat</w:t>
      </w:r>
      <w:r>
        <w:rPr>
          <w:color w:val="1B377C"/>
          <w:spacing w:val="33"/>
        </w:rPr>
        <w:t> </w:t>
      </w:r>
      <w:r>
        <w:rPr>
          <w:color w:val="1B377C"/>
        </w:rPr>
        <w:t>různé </w:t>
      </w:r>
      <w:r>
        <w:rPr>
          <w:color w:val="1B377C"/>
          <w:w w:val="110"/>
        </w:rPr>
        <w:t>techniky</w:t>
      </w:r>
      <w:r>
        <w:rPr>
          <w:color w:val="1B377C"/>
          <w:spacing w:val="-4"/>
          <w:w w:val="110"/>
        </w:rPr>
        <w:t> </w:t>
      </w:r>
      <w:r>
        <w:rPr>
          <w:color w:val="1B377C"/>
          <w:w w:val="110"/>
        </w:rPr>
        <w:t>a</w:t>
      </w:r>
      <w:r>
        <w:rPr>
          <w:color w:val="1B377C"/>
          <w:spacing w:val="-4"/>
          <w:w w:val="110"/>
        </w:rPr>
        <w:t> </w:t>
      </w:r>
      <w:r>
        <w:rPr>
          <w:color w:val="1B377C"/>
          <w:w w:val="110"/>
        </w:rPr>
        <w:t>formy,</w:t>
      </w:r>
      <w:r>
        <w:rPr>
          <w:color w:val="1B377C"/>
          <w:spacing w:val="-4"/>
          <w:w w:val="110"/>
        </w:rPr>
        <w:t> </w:t>
      </w:r>
      <w:r>
        <w:rPr>
          <w:color w:val="1B377C"/>
          <w:w w:val="110"/>
        </w:rPr>
        <w:t>například</w:t>
      </w:r>
      <w:r>
        <w:rPr>
          <w:color w:val="1B377C"/>
          <w:spacing w:val="-4"/>
          <w:w w:val="110"/>
        </w:rPr>
        <w:t> </w:t>
      </w:r>
      <w:r>
        <w:rPr>
          <w:color w:val="1B377C"/>
          <w:w w:val="110"/>
        </w:rPr>
        <w:t>kombinovat</w:t>
      </w:r>
      <w:r>
        <w:rPr>
          <w:color w:val="1B377C"/>
          <w:spacing w:val="-4"/>
          <w:w w:val="110"/>
        </w:rPr>
        <w:t> </w:t>
      </w:r>
      <w:r>
        <w:rPr>
          <w:color w:val="1B377C"/>
          <w:w w:val="110"/>
        </w:rPr>
        <w:t>hudbu</w:t>
      </w:r>
      <w:r>
        <w:rPr>
          <w:color w:val="1B377C"/>
          <w:spacing w:val="-4"/>
          <w:w w:val="110"/>
        </w:rPr>
        <w:t> </w:t>
      </w:r>
      <w:r>
        <w:rPr>
          <w:color w:val="1B377C"/>
          <w:w w:val="110"/>
        </w:rPr>
        <w:t>s</w:t>
      </w:r>
      <w:r>
        <w:rPr>
          <w:color w:val="1B377C"/>
          <w:spacing w:val="-4"/>
          <w:w w:val="110"/>
        </w:rPr>
        <w:t> </w:t>
      </w:r>
      <w:r>
        <w:rPr>
          <w:color w:val="1B377C"/>
          <w:w w:val="110"/>
        </w:rPr>
        <w:t>tancem,</w:t>
      </w:r>
      <w:r>
        <w:rPr>
          <w:color w:val="1B377C"/>
          <w:spacing w:val="-4"/>
          <w:w w:val="110"/>
        </w:rPr>
        <w:t> </w:t>
      </w:r>
      <w:r>
        <w:rPr>
          <w:color w:val="1B377C"/>
          <w:w w:val="110"/>
        </w:rPr>
        <w:t>dramatickým</w:t>
      </w:r>
      <w:r>
        <w:rPr>
          <w:color w:val="1B377C"/>
          <w:spacing w:val="-4"/>
          <w:w w:val="110"/>
        </w:rPr>
        <w:t> </w:t>
      </w:r>
      <w:r>
        <w:rPr>
          <w:color w:val="1B377C"/>
          <w:w w:val="110"/>
        </w:rPr>
        <w:t>projevem</w:t>
      </w:r>
      <w:r>
        <w:rPr>
          <w:color w:val="1B377C"/>
          <w:spacing w:val="-4"/>
          <w:w w:val="110"/>
        </w:rPr>
        <w:t> </w:t>
      </w:r>
      <w:r>
        <w:rPr>
          <w:color w:val="1B377C"/>
          <w:w w:val="110"/>
        </w:rPr>
        <w:t>nebo výtvarnou</w:t>
      </w:r>
      <w:r>
        <w:rPr>
          <w:color w:val="1B377C"/>
          <w:spacing w:val="-4"/>
          <w:w w:val="110"/>
        </w:rPr>
        <w:t> </w:t>
      </w:r>
      <w:r>
        <w:rPr>
          <w:color w:val="1B377C"/>
          <w:w w:val="110"/>
        </w:rPr>
        <w:t>tvorbou.</w:t>
      </w:r>
      <w:r>
        <w:rPr>
          <w:color w:val="1B377C"/>
          <w:spacing w:val="-4"/>
          <w:w w:val="110"/>
        </w:rPr>
        <w:t> </w:t>
      </w:r>
      <w:r>
        <w:rPr>
          <w:color w:val="1B377C"/>
          <w:w w:val="110"/>
        </w:rPr>
        <w:t>Důraz</w:t>
      </w:r>
      <w:r>
        <w:rPr>
          <w:color w:val="1B377C"/>
          <w:spacing w:val="-4"/>
          <w:w w:val="110"/>
        </w:rPr>
        <w:t> </w:t>
      </w:r>
      <w:r>
        <w:rPr>
          <w:color w:val="1B377C"/>
          <w:w w:val="110"/>
        </w:rPr>
        <w:t>je</w:t>
      </w:r>
      <w:r>
        <w:rPr>
          <w:color w:val="1B377C"/>
          <w:spacing w:val="-4"/>
          <w:w w:val="110"/>
        </w:rPr>
        <w:t> </w:t>
      </w:r>
      <w:r>
        <w:rPr>
          <w:color w:val="1B377C"/>
          <w:w w:val="110"/>
        </w:rPr>
        <w:t>kladen</w:t>
      </w:r>
      <w:r>
        <w:rPr>
          <w:color w:val="1B377C"/>
          <w:spacing w:val="-4"/>
          <w:w w:val="110"/>
        </w:rPr>
        <w:t> </w:t>
      </w:r>
      <w:r>
        <w:rPr>
          <w:color w:val="1B377C"/>
          <w:w w:val="110"/>
        </w:rPr>
        <w:t>na</w:t>
      </w:r>
      <w:r>
        <w:rPr>
          <w:color w:val="1B377C"/>
          <w:spacing w:val="-4"/>
          <w:w w:val="110"/>
        </w:rPr>
        <w:t> </w:t>
      </w:r>
      <w:r>
        <w:rPr>
          <w:color w:val="1B377C"/>
          <w:w w:val="110"/>
        </w:rPr>
        <w:t>rozvoj</w:t>
      </w:r>
      <w:r>
        <w:rPr>
          <w:color w:val="1B377C"/>
          <w:spacing w:val="-4"/>
          <w:w w:val="110"/>
        </w:rPr>
        <w:t> </w:t>
      </w:r>
      <w:r>
        <w:rPr>
          <w:color w:val="1B377C"/>
          <w:w w:val="110"/>
        </w:rPr>
        <w:t>kreativity,</w:t>
      </w:r>
      <w:r>
        <w:rPr>
          <w:color w:val="1B377C"/>
          <w:spacing w:val="-4"/>
          <w:w w:val="110"/>
        </w:rPr>
        <w:t> </w:t>
      </w:r>
      <w:r>
        <w:rPr>
          <w:color w:val="1B377C"/>
          <w:w w:val="110"/>
        </w:rPr>
        <w:t>originalitu</w:t>
      </w:r>
      <w:r>
        <w:rPr>
          <w:color w:val="1B377C"/>
          <w:spacing w:val="-4"/>
          <w:w w:val="110"/>
        </w:rPr>
        <w:t> </w:t>
      </w:r>
      <w:r>
        <w:rPr>
          <w:color w:val="1B377C"/>
          <w:w w:val="110"/>
        </w:rPr>
        <w:t>a</w:t>
      </w:r>
      <w:r>
        <w:rPr>
          <w:color w:val="1B377C"/>
          <w:spacing w:val="-4"/>
          <w:w w:val="110"/>
        </w:rPr>
        <w:t> </w:t>
      </w:r>
      <w:r>
        <w:rPr>
          <w:color w:val="1B377C"/>
          <w:w w:val="110"/>
        </w:rPr>
        <w:t>vlastní</w:t>
      </w:r>
      <w:r>
        <w:rPr>
          <w:color w:val="1B377C"/>
          <w:spacing w:val="-4"/>
          <w:w w:val="110"/>
        </w:rPr>
        <w:t> </w:t>
      </w:r>
      <w:r>
        <w:rPr>
          <w:color w:val="1B377C"/>
          <w:w w:val="110"/>
        </w:rPr>
        <w:t>interpretaci.</w:t>
      </w:r>
    </w:p>
    <w:p>
      <w:pPr>
        <w:pStyle w:val="BodyText"/>
        <w:spacing w:line="278" w:lineRule="auto"/>
        <w:ind w:left="1808" w:right="325"/>
      </w:pPr>
      <w:r>
        <w:rPr>
          <w:color w:val="1B377C"/>
          <w:w w:val="105"/>
        </w:rPr>
        <w:t>V této fázi je pro děti stále důležité experimentování a hledání vlastního výrazu, ale zároveň začínají chápat širší souvislosti mezi uměním, emocemi a aktuálními tématy.</w:t>
      </w:r>
    </w:p>
    <w:p>
      <w:pPr>
        <w:pStyle w:val="BodyText"/>
        <w:spacing w:before="113"/>
      </w:pPr>
    </w:p>
    <w:p>
      <w:pPr>
        <w:pStyle w:val="Heading2"/>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0"/>
        </w:numPr>
        <w:tabs>
          <w:tab w:pos="1807" w:val="left" w:leader="none"/>
        </w:tabs>
        <w:spacing w:line="278" w:lineRule="auto" w:before="178" w:after="0"/>
        <w:ind w:left="1807" w:right="475" w:hanging="256"/>
        <w:jc w:val="left"/>
        <w:rPr>
          <w:sz w:val="18"/>
        </w:rPr>
      </w:pPr>
      <w:r>
        <w:rPr>
          <w:color w:val="1B377C"/>
          <w:sz w:val="18"/>
        </w:rPr>
        <w:t>Zadávám</w:t>
      </w:r>
      <w:r>
        <w:rPr>
          <w:color w:val="1B377C"/>
          <w:spacing w:val="40"/>
          <w:sz w:val="18"/>
        </w:rPr>
        <w:t> </w:t>
      </w:r>
      <w:r>
        <w:rPr>
          <w:color w:val="1B377C"/>
          <w:sz w:val="18"/>
        </w:rPr>
        <w:t>žákům</w:t>
      </w:r>
      <w:r>
        <w:rPr>
          <w:color w:val="1B377C"/>
          <w:spacing w:val="40"/>
          <w:sz w:val="18"/>
        </w:rPr>
        <w:t> </w:t>
      </w:r>
      <w:r>
        <w:rPr>
          <w:color w:val="1B377C"/>
          <w:sz w:val="18"/>
        </w:rPr>
        <w:t>úkoly,</w:t>
      </w:r>
      <w:r>
        <w:rPr>
          <w:color w:val="1B377C"/>
          <w:spacing w:val="40"/>
          <w:sz w:val="18"/>
        </w:rPr>
        <w:t> </w:t>
      </w:r>
      <w:r>
        <w:rPr>
          <w:color w:val="1B377C"/>
          <w:sz w:val="18"/>
        </w:rPr>
        <w:t>kde</w:t>
      </w:r>
      <w:r>
        <w:rPr>
          <w:color w:val="1B377C"/>
          <w:spacing w:val="40"/>
          <w:sz w:val="18"/>
        </w:rPr>
        <w:t> </w:t>
      </w:r>
      <w:r>
        <w:rPr>
          <w:color w:val="1B377C"/>
          <w:sz w:val="18"/>
        </w:rPr>
        <w:t>propojují</w:t>
      </w:r>
      <w:r>
        <w:rPr>
          <w:color w:val="1B377C"/>
          <w:spacing w:val="40"/>
          <w:sz w:val="18"/>
        </w:rPr>
        <w:t> </w:t>
      </w:r>
      <w:r>
        <w:rPr>
          <w:color w:val="1B377C"/>
          <w:sz w:val="18"/>
        </w:rPr>
        <w:t>různé</w:t>
      </w:r>
      <w:r>
        <w:rPr>
          <w:color w:val="1B377C"/>
          <w:spacing w:val="40"/>
          <w:sz w:val="18"/>
        </w:rPr>
        <w:t> </w:t>
      </w:r>
      <w:r>
        <w:rPr>
          <w:color w:val="1B377C"/>
          <w:sz w:val="18"/>
        </w:rPr>
        <w:t>druhy</w:t>
      </w:r>
      <w:r>
        <w:rPr>
          <w:color w:val="1B377C"/>
          <w:spacing w:val="40"/>
          <w:sz w:val="18"/>
        </w:rPr>
        <w:t> </w:t>
      </w:r>
      <w:r>
        <w:rPr>
          <w:color w:val="1B377C"/>
          <w:sz w:val="18"/>
        </w:rPr>
        <w:t>umění,</w:t>
      </w:r>
      <w:r>
        <w:rPr>
          <w:color w:val="1B377C"/>
          <w:spacing w:val="40"/>
          <w:sz w:val="18"/>
        </w:rPr>
        <w:t> </w:t>
      </w:r>
      <w:r>
        <w:rPr>
          <w:color w:val="1B377C"/>
          <w:sz w:val="18"/>
        </w:rPr>
        <w:t>například</w:t>
      </w:r>
      <w:r>
        <w:rPr>
          <w:color w:val="1B377C"/>
          <w:spacing w:val="40"/>
          <w:sz w:val="18"/>
        </w:rPr>
        <w:t> </w:t>
      </w:r>
      <w:r>
        <w:rPr>
          <w:color w:val="1B377C"/>
          <w:sz w:val="18"/>
        </w:rPr>
        <w:t>vytvoření</w:t>
      </w:r>
      <w:r>
        <w:rPr>
          <w:color w:val="1B377C"/>
          <w:spacing w:val="40"/>
          <w:sz w:val="18"/>
        </w:rPr>
        <w:t> </w:t>
      </w:r>
      <w:r>
        <w:rPr>
          <w:color w:val="1B377C"/>
          <w:sz w:val="18"/>
        </w:rPr>
        <w:t>krátkého </w:t>
      </w:r>
      <w:r>
        <w:rPr>
          <w:color w:val="1B377C"/>
          <w:w w:val="110"/>
          <w:sz w:val="18"/>
        </w:rPr>
        <w:t>příběhu s hudebním nebo výtvarným doprovodem.</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8"/>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9"/>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řešení</w:t>
      </w:r>
      <w:r>
        <w:rPr>
          <w:rFonts w:ascii="Calibri" w:hAnsi="Calibri"/>
          <w:i/>
          <w:color w:val="1B377C"/>
          <w:spacing w:val="9"/>
          <w:sz w:val="18"/>
        </w:rPr>
        <w:t> </w:t>
      </w:r>
      <w:r>
        <w:rPr>
          <w:rFonts w:ascii="Calibri" w:hAnsi="Calibri"/>
          <w:i/>
          <w:color w:val="1B377C"/>
          <w:spacing w:val="-2"/>
          <w:sz w:val="18"/>
        </w:rPr>
        <w:t>problémů)</w:t>
      </w:r>
    </w:p>
    <w:p>
      <w:pPr>
        <w:pStyle w:val="ListParagraph"/>
        <w:numPr>
          <w:ilvl w:val="0"/>
          <w:numId w:val="10"/>
        </w:numPr>
        <w:tabs>
          <w:tab w:pos="1807" w:val="left" w:leader="none"/>
        </w:tabs>
        <w:spacing w:line="278" w:lineRule="auto" w:before="23" w:after="0"/>
        <w:ind w:left="1807" w:right="368" w:hanging="256"/>
        <w:jc w:val="left"/>
        <w:rPr>
          <w:sz w:val="18"/>
        </w:rPr>
      </w:pPr>
      <w:r>
        <w:rPr>
          <w:color w:val="1B377C"/>
          <w:w w:val="105"/>
          <w:sz w:val="18"/>
        </w:rPr>
        <w:t>Podporuji</w:t>
      </w:r>
      <w:r>
        <w:rPr>
          <w:color w:val="1B377C"/>
          <w:spacing w:val="-4"/>
          <w:w w:val="105"/>
          <w:sz w:val="18"/>
        </w:rPr>
        <w:t> </w:t>
      </w:r>
      <w:r>
        <w:rPr>
          <w:color w:val="1B377C"/>
          <w:w w:val="105"/>
          <w:sz w:val="18"/>
        </w:rPr>
        <w:t>žáky</w:t>
      </w:r>
      <w:r>
        <w:rPr>
          <w:color w:val="1B377C"/>
          <w:spacing w:val="-4"/>
          <w:w w:val="105"/>
          <w:sz w:val="18"/>
        </w:rPr>
        <w:t> </w:t>
      </w:r>
      <w:r>
        <w:rPr>
          <w:color w:val="1B377C"/>
          <w:w w:val="105"/>
          <w:sz w:val="18"/>
        </w:rPr>
        <w:t>v</w:t>
      </w:r>
      <w:r>
        <w:rPr>
          <w:color w:val="1B377C"/>
          <w:spacing w:val="-4"/>
          <w:w w:val="105"/>
          <w:sz w:val="18"/>
        </w:rPr>
        <w:t> </w:t>
      </w:r>
      <w:r>
        <w:rPr>
          <w:color w:val="1B377C"/>
          <w:w w:val="105"/>
          <w:sz w:val="18"/>
        </w:rPr>
        <w:t>týmové</w:t>
      </w:r>
      <w:r>
        <w:rPr>
          <w:color w:val="1B377C"/>
          <w:spacing w:val="-4"/>
          <w:w w:val="105"/>
          <w:sz w:val="18"/>
        </w:rPr>
        <w:t> </w:t>
      </w:r>
      <w:r>
        <w:rPr>
          <w:color w:val="1B377C"/>
          <w:w w:val="105"/>
          <w:sz w:val="18"/>
        </w:rPr>
        <w:t>tvorbě,</w:t>
      </w:r>
      <w:r>
        <w:rPr>
          <w:color w:val="1B377C"/>
          <w:spacing w:val="-4"/>
          <w:w w:val="105"/>
          <w:sz w:val="18"/>
        </w:rPr>
        <w:t> </w:t>
      </w:r>
      <w:r>
        <w:rPr>
          <w:color w:val="1B377C"/>
          <w:w w:val="105"/>
          <w:sz w:val="18"/>
        </w:rPr>
        <w:t>kde</w:t>
      </w:r>
      <w:r>
        <w:rPr>
          <w:color w:val="1B377C"/>
          <w:spacing w:val="-4"/>
          <w:w w:val="105"/>
          <w:sz w:val="18"/>
        </w:rPr>
        <w:t> </w:t>
      </w:r>
      <w:r>
        <w:rPr>
          <w:color w:val="1B377C"/>
          <w:w w:val="105"/>
          <w:sz w:val="18"/>
        </w:rPr>
        <w:t>využívají</w:t>
      </w:r>
      <w:r>
        <w:rPr>
          <w:color w:val="1B377C"/>
          <w:spacing w:val="-4"/>
          <w:w w:val="105"/>
          <w:sz w:val="18"/>
        </w:rPr>
        <w:t> </w:t>
      </w:r>
      <w:r>
        <w:rPr>
          <w:color w:val="1B377C"/>
          <w:w w:val="105"/>
          <w:sz w:val="18"/>
        </w:rPr>
        <w:t>své</w:t>
      </w:r>
      <w:r>
        <w:rPr>
          <w:color w:val="1B377C"/>
          <w:spacing w:val="-4"/>
          <w:w w:val="105"/>
          <w:sz w:val="18"/>
        </w:rPr>
        <w:t> </w:t>
      </w:r>
      <w:r>
        <w:rPr>
          <w:color w:val="1B377C"/>
          <w:w w:val="105"/>
          <w:sz w:val="18"/>
        </w:rPr>
        <w:t>dovednosti</w:t>
      </w:r>
      <w:r>
        <w:rPr>
          <w:color w:val="1B377C"/>
          <w:spacing w:val="-4"/>
          <w:w w:val="105"/>
          <w:sz w:val="18"/>
        </w:rPr>
        <w:t> </w:t>
      </w:r>
      <w:r>
        <w:rPr>
          <w:color w:val="1B377C"/>
          <w:w w:val="105"/>
          <w:sz w:val="18"/>
        </w:rPr>
        <w:t>(např.</w:t>
      </w:r>
      <w:r>
        <w:rPr>
          <w:color w:val="1B377C"/>
          <w:spacing w:val="-4"/>
          <w:w w:val="105"/>
          <w:sz w:val="18"/>
        </w:rPr>
        <w:t> </w:t>
      </w:r>
      <w:r>
        <w:rPr>
          <w:color w:val="1B377C"/>
          <w:w w:val="105"/>
          <w:sz w:val="18"/>
        </w:rPr>
        <w:t>společná</w:t>
      </w:r>
      <w:r>
        <w:rPr>
          <w:color w:val="1B377C"/>
          <w:spacing w:val="-4"/>
          <w:w w:val="105"/>
          <w:sz w:val="18"/>
        </w:rPr>
        <w:t> </w:t>
      </w:r>
      <w:r>
        <w:rPr>
          <w:color w:val="1B377C"/>
          <w:w w:val="105"/>
          <w:sz w:val="18"/>
        </w:rPr>
        <w:t>inscenace, výtvarná instalace nebo taneční vystoupení).</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osobnostní</w:t>
      </w:r>
      <w:r>
        <w:rPr>
          <w:rFonts w:ascii="Calibri" w:hAnsi="Calibri"/>
          <w:i/>
          <w:color w:val="1B377C"/>
          <w:spacing w:val="18"/>
          <w:sz w:val="18"/>
        </w:rPr>
        <w:t> </w:t>
      </w:r>
      <w:r>
        <w:rPr>
          <w:rFonts w:ascii="Calibri" w:hAnsi="Calibri"/>
          <w:i/>
          <w:color w:val="1B377C"/>
          <w:sz w:val="18"/>
        </w:rPr>
        <w:t>a</w:t>
      </w:r>
      <w:r>
        <w:rPr>
          <w:rFonts w:ascii="Calibri" w:hAnsi="Calibri"/>
          <w:i/>
          <w:color w:val="1B377C"/>
          <w:spacing w:val="18"/>
          <w:sz w:val="18"/>
        </w:rPr>
        <w:t> </w:t>
      </w:r>
      <w:r>
        <w:rPr>
          <w:rFonts w:ascii="Calibri" w:hAnsi="Calibri"/>
          <w:i/>
          <w:color w:val="1B377C"/>
          <w:sz w:val="18"/>
        </w:rPr>
        <w:t>sociální,</w:t>
      </w:r>
      <w:r>
        <w:rPr>
          <w:rFonts w:ascii="Calibri" w:hAnsi="Calibri"/>
          <w:i/>
          <w:color w:val="1B377C"/>
          <w:spacing w:val="18"/>
          <w:sz w:val="18"/>
        </w:rPr>
        <w:t> </w:t>
      </w:r>
      <w:r>
        <w:rPr>
          <w:rFonts w:ascii="Calibri" w:hAnsi="Calibri"/>
          <w:i/>
          <w:color w:val="1B377C"/>
          <w:sz w:val="18"/>
        </w:rPr>
        <w:t>k</w:t>
      </w:r>
      <w:r>
        <w:rPr>
          <w:rFonts w:ascii="Calibri" w:hAnsi="Calibri"/>
          <w:i/>
          <w:color w:val="1B377C"/>
          <w:spacing w:val="18"/>
          <w:sz w:val="18"/>
        </w:rPr>
        <w:t> </w:t>
      </w:r>
      <w:r>
        <w:rPr>
          <w:rFonts w:ascii="Calibri" w:hAnsi="Calibri"/>
          <w:i/>
          <w:color w:val="1B377C"/>
          <w:sz w:val="18"/>
        </w:rPr>
        <w:t>podnikavosti</w:t>
      </w:r>
      <w:r>
        <w:rPr>
          <w:rFonts w:ascii="Calibri" w:hAnsi="Calibri"/>
          <w:i/>
          <w:color w:val="1B377C"/>
          <w:spacing w:val="18"/>
          <w:sz w:val="18"/>
        </w:rPr>
        <w:t> </w:t>
      </w:r>
      <w:r>
        <w:rPr>
          <w:rFonts w:ascii="Calibri" w:hAnsi="Calibri"/>
          <w:i/>
          <w:color w:val="1B377C"/>
          <w:sz w:val="18"/>
        </w:rPr>
        <w:t>a</w:t>
      </w:r>
      <w:r>
        <w:rPr>
          <w:rFonts w:ascii="Calibri" w:hAnsi="Calibri"/>
          <w:i/>
          <w:color w:val="1B377C"/>
          <w:spacing w:val="18"/>
          <w:sz w:val="18"/>
        </w:rPr>
        <w:t> </w:t>
      </w:r>
      <w:r>
        <w:rPr>
          <w:rFonts w:ascii="Calibri" w:hAnsi="Calibri"/>
          <w:i/>
          <w:color w:val="1B377C"/>
          <w:spacing w:val="-2"/>
          <w:sz w:val="18"/>
        </w:rPr>
        <w:t>pracovní)</w:t>
      </w:r>
    </w:p>
    <w:p>
      <w:pPr>
        <w:pStyle w:val="ListParagraph"/>
        <w:numPr>
          <w:ilvl w:val="0"/>
          <w:numId w:val="10"/>
        </w:numPr>
        <w:tabs>
          <w:tab w:pos="1807" w:val="left" w:leader="none"/>
        </w:tabs>
        <w:spacing w:line="278" w:lineRule="auto" w:before="23" w:after="0"/>
        <w:ind w:left="1807" w:right="175" w:hanging="256"/>
        <w:jc w:val="left"/>
        <w:rPr>
          <w:sz w:val="18"/>
        </w:rPr>
      </w:pPr>
      <w:r>
        <w:rPr>
          <w:color w:val="1B377C"/>
          <w:w w:val="105"/>
          <w:sz w:val="18"/>
        </w:rPr>
        <w:t>Vedu diskuse o tom, jak jejich tvorba působí na ostatní, a pokládám otázky, které je vedou k zamyšlení nad významem jejich práce (např. „Co jsi chtěl sdělit?“).</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komunikační,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8"/>
          <w:sz w:val="18"/>
        </w:rPr>
        <w:t> </w:t>
      </w:r>
      <w:r>
        <w:rPr>
          <w:rFonts w:ascii="Calibri" w:hAnsi="Calibri"/>
          <w:i/>
          <w:color w:val="1B377C"/>
          <w:spacing w:val="-2"/>
          <w:sz w:val="18"/>
        </w:rPr>
        <w:t>učení)</w:t>
      </w:r>
    </w:p>
    <w:p>
      <w:pPr>
        <w:pStyle w:val="ListParagraph"/>
        <w:numPr>
          <w:ilvl w:val="0"/>
          <w:numId w:val="10"/>
        </w:numPr>
        <w:tabs>
          <w:tab w:pos="1807" w:val="left" w:leader="none"/>
        </w:tabs>
        <w:spacing w:line="278" w:lineRule="auto" w:before="23" w:after="0"/>
        <w:ind w:left="1807" w:right="247" w:hanging="256"/>
        <w:jc w:val="left"/>
        <w:rPr>
          <w:sz w:val="18"/>
        </w:rPr>
      </w:pPr>
      <w:r>
        <w:rPr>
          <w:color w:val="1B377C"/>
          <w:w w:val="105"/>
          <w:sz w:val="18"/>
        </w:rPr>
        <w:t>Využívám</w:t>
      </w:r>
      <w:r>
        <w:rPr>
          <w:color w:val="1B377C"/>
          <w:spacing w:val="-1"/>
          <w:w w:val="105"/>
          <w:sz w:val="18"/>
        </w:rPr>
        <w:t> </w:t>
      </w:r>
      <w:r>
        <w:rPr>
          <w:color w:val="1B377C"/>
          <w:w w:val="105"/>
          <w:sz w:val="18"/>
        </w:rPr>
        <w:t>reflexivní</w:t>
      </w:r>
      <w:r>
        <w:rPr>
          <w:color w:val="1B377C"/>
          <w:spacing w:val="-1"/>
          <w:w w:val="105"/>
          <w:sz w:val="18"/>
        </w:rPr>
        <w:t> </w:t>
      </w:r>
      <w:r>
        <w:rPr>
          <w:color w:val="1B377C"/>
          <w:w w:val="105"/>
          <w:sz w:val="18"/>
        </w:rPr>
        <w:t>aktivity,</w:t>
      </w:r>
      <w:r>
        <w:rPr>
          <w:color w:val="1B377C"/>
          <w:spacing w:val="-1"/>
          <w:w w:val="105"/>
          <w:sz w:val="18"/>
        </w:rPr>
        <w:t> </w:t>
      </w:r>
      <w:r>
        <w:rPr>
          <w:color w:val="1B377C"/>
          <w:w w:val="105"/>
          <w:sz w:val="18"/>
        </w:rPr>
        <w:t>kde</w:t>
      </w:r>
      <w:r>
        <w:rPr>
          <w:color w:val="1B377C"/>
          <w:spacing w:val="-1"/>
          <w:w w:val="105"/>
          <w:sz w:val="18"/>
        </w:rPr>
        <w:t> </w:t>
      </w:r>
      <w:r>
        <w:rPr>
          <w:color w:val="1B377C"/>
          <w:w w:val="105"/>
          <w:sz w:val="18"/>
        </w:rPr>
        <w:t>žáci</w:t>
      </w:r>
      <w:r>
        <w:rPr>
          <w:color w:val="1B377C"/>
          <w:spacing w:val="-1"/>
          <w:w w:val="105"/>
          <w:sz w:val="18"/>
        </w:rPr>
        <w:t> </w:t>
      </w:r>
      <w:r>
        <w:rPr>
          <w:color w:val="1B377C"/>
          <w:w w:val="105"/>
          <w:sz w:val="18"/>
        </w:rPr>
        <w:t>hodnotí</w:t>
      </w:r>
      <w:r>
        <w:rPr>
          <w:color w:val="1B377C"/>
          <w:spacing w:val="-1"/>
          <w:w w:val="105"/>
          <w:sz w:val="18"/>
        </w:rPr>
        <w:t> </w:t>
      </w:r>
      <w:r>
        <w:rPr>
          <w:color w:val="1B377C"/>
          <w:w w:val="105"/>
          <w:sz w:val="18"/>
        </w:rPr>
        <w:t>svůj</w:t>
      </w:r>
      <w:r>
        <w:rPr>
          <w:color w:val="1B377C"/>
          <w:spacing w:val="-1"/>
          <w:w w:val="105"/>
          <w:sz w:val="18"/>
        </w:rPr>
        <w:t> </w:t>
      </w:r>
      <w:r>
        <w:rPr>
          <w:color w:val="1B377C"/>
          <w:w w:val="105"/>
          <w:sz w:val="18"/>
        </w:rPr>
        <w:t>tvůrčí</w:t>
      </w:r>
      <w:r>
        <w:rPr>
          <w:color w:val="1B377C"/>
          <w:spacing w:val="-1"/>
          <w:w w:val="105"/>
          <w:sz w:val="18"/>
        </w:rPr>
        <w:t> </w:t>
      </w:r>
      <w:r>
        <w:rPr>
          <w:color w:val="1B377C"/>
          <w:w w:val="105"/>
          <w:sz w:val="18"/>
        </w:rPr>
        <w:t>proces</w:t>
      </w:r>
      <w:r>
        <w:rPr>
          <w:color w:val="1B377C"/>
          <w:spacing w:val="-1"/>
          <w:w w:val="105"/>
          <w:sz w:val="18"/>
        </w:rPr>
        <w:t> </w:t>
      </w:r>
      <w:r>
        <w:rPr>
          <w:color w:val="1B377C"/>
          <w:w w:val="105"/>
          <w:sz w:val="18"/>
        </w:rPr>
        <w:t>a</w:t>
      </w:r>
      <w:r>
        <w:rPr>
          <w:color w:val="1B377C"/>
          <w:spacing w:val="-1"/>
          <w:w w:val="105"/>
          <w:sz w:val="18"/>
        </w:rPr>
        <w:t> </w:t>
      </w:r>
      <w:r>
        <w:rPr>
          <w:color w:val="1B377C"/>
          <w:w w:val="105"/>
          <w:sz w:val="18"/>
        </w:rPr>
        <w:t>sdílejí,</w:t>
      </w:r>
      <w:r>
        <w:rPr>
          <w:color w:val="1B377C"/>
          <w:spacing w:val="-1"/>
          <w:w w:val="105"/>
          <w:sz w:val="18"/>
        </w:rPr>
        <w:t> </w:t>
      </w:r>
      <w:r>
        <w:rPr>
          <w:color w:val="1B377C"/>
          <w:w w:val="105"/>
          <w:sz w:val="18"/>
        </w:rPr>
        <w:t>co</w:t>
      </w:r>
      <w:r>
        <w:rPr>
          <w:color w:val="1B377C"/>
          <w:spacing w:val="-1"/>
          <w:w w:val="105"/>
          <w:sz w:val="18"/>
        </w:rPr>
        <w:t> </w:t>
      </w:r>
      <w:r>
        <w:rPr>
          <w:color w:val="1B377C"/>
          <w:w w:val="105"/>
          <w:sz w:val="18"/>
        </w:rPr>
        <w:t>se</w:t>
      </w:r>
      <w:r>
        <w:rPr>
          <w:color w:val="1B377C"/>
          <w:spacing w:val="-1"/>
          <w:w w:val="105"/>
          <w:sz w:val="18"/>
        </w:rPr>
        <w:t> </w:t>
      </w:r>
      <w:r>
        <w:rPr>
          <w:color w:val="1B377C"/>
          <w:w w:val="105"/>
          <w:sz w:val="18"/>
        </w:rPr>
        <w:t>jim</w:t>
      </w:r>
      <w:r>
        <w:rPr>
          <w:color w:val="1B377C"/>
          <w:spacing w:val="-1"/>
          <w:w w:val="105"/>
          <w:sz w:val="18"/>
        </w:rPr>
        <w:t> </w:t>
      </w:r>
      <w:r>
        <w:rPr>
          <w:color w:val="1B377C"/>
          <w:w w:val="105"/>
          <w:sz w:val="18"/>
        </w:rPr>
        <w:t>povedlo nebo co by chtěli vylepšit.</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5"/>
          <w:w w:val="110"/>
          <w:sz w:val="18"/>
        </w:rPr>
        <w:t> </w:t>
      </w:r>
      <w:r>
        <w:rPr>
          <w:rFonts w:ascii="Calibri" w:hAnsi="Calibri"/>
          <w:i/>
          <w:color w:val="1B377C"/>
          <w:spacing w:val="-4"/>
          <w:w w:val="110"/>
          <w:sz w:val="18"/>
        </w:rPr>
        <w:t>osobnostní</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sociální,</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učení)</w:t>
      </w:r>
    </w:p>
    <w:p>
      <w:pPr>
        <w:pStyle w:val="ListParagraph"/>
        <w:numPr>
          <w:ilvl w:val="0"/>
          <w:numId w:val="10"/>
        </w:numPr>
        <w:tabs>
          <w:tab w:pos="1807" w:val="left" w:leader="none"/>
        </w:tabs>
        <w:spacing w:line="278" w:lineRule="auto" w:before="22" w:after="0"/>
        <w:ind w:left="1807" w:right="349" w:hanging="256"/>
        <w:jc w:val="left"/>
        <w:rPr>
          <w:sz w:val="18"/>
        </w:rPr>
      </w:pPr>
      <w:r>
        <w:rPr>
          <w:color w:val="1B377C"/>
          <w:w w:val="105"/>
          <w:sz w:val="18"/>
        </w:rPr>
        <w:t>Organizuji krátké ukázky nebo prezentace tvorby pro ostatní žáky, kde mohou sdílet své nápady a získat zpětnou vazbu.</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4"/>
          <w:sz w:val="18"/>
        </w:rPr>
        <w:t> </w:t>
      </w:r>
      <w:r>
        <w:rPr>
          <w:rFonts w:ascii="Calibri" w:hAnsi="Calibri"/>
          <w:i/>
          <w:color w:val="1B377C"/>
          <w:sz w:val="18"/>
        </w:rPr>
        <w:t>komunikační,</w:t>
      </w:r>
      <w:r>
        <w:rPr>
          <w:rFonts w:ascii="Calibri" w:hAnsi="Calibri"/>
          <w:i/>
          <w:color w:val="1B377C"/>
          <w:spacing w:val="24"/>
          <w:sz w:val="18"/>
        </w:rPr>
        <w:t> </w:t>
      </w:r>
      <w:r>
        <w:rPr>
          <w:rFonts w:ascii="Calibri" w:hAnsi="Calibri"/>
          <w:i/>
          <w:color w:val="1B377C"/>
          <w:sz w:val="18"/>
        </w:rPr>
        <w:t>osobnostní</w:t>
      </w:r>
      <w:r>
        <w:rPr>
          <w:rFonts w:ascii="Calibri" w:hAnsi="Calibri"/>
          <w:i/>
          <w:color w:val="1B377C"/>
          <w:spacing w:val="24"/>
          <w:sz w:val="18"/>
        </w:rPr>
        <w:t> </w:t>
      </w:r>
      <w:r>
        <w:rPr>
          <w:rFonts w:ascii="Calibri" w:hAnsi="Calibri"/>
          <w:i/>
          <w:color w:val="1B377C"/>
          <w:sz w:val="18"/>
        </w:rPr>
        <w:t>a</w:t>
      </w:r>
      <w:r>
        <w:rPr>
          <w:rFonts w:ascii="Calibri" w:hAnsi="Calibri"/>
          <w:i/>
          <w:color w:val="1B377C"/>
          <w:spacing w:val="24"/>
          <w:sz w:val="18"/>
        </w:rPr>
        <w:t> </w:t>
      </w:r>
      <w:r>
        <w:rPr>
          <w:rFonts w:ascii="Calibri" w:hAnsi="Calibri"/>
          <w:i/>
          <w:color w:val="1B377C"/>
          <w:spacing w:val="-2"/>
          <w:sz w:val="18"/>
        </w:rPr>
        <w:t>sociální)</w:t>
      </w:r>
    </w:p>
    <w:p>
      <w:pPr>
        <w:pStyle w:val="ListParagraph"/>
        <w:numPr>
          <w:ilvl w:val="0"/>
          <w:numId w:val="10"/>
        </w:numPr>
        <w:tabs>
          <w:tab w:pos="1807" w:val="left" w:leader="none"/>
        </w:tabs>
        <w:spacing w:line="278" w:lineRule="auto" w:before="23" w:after="0"/>
        <w:ind w:left="1807" w:right="630" w:hanging="256"/>
        <w:jc w:val="left"/>
        <w:rPr>
          <w:sz w:val="18"/>
        </w:rPr>
      </w:pPr>
      <w:r>
        <w:rPr>
          <w:color w:val="1B377C"/>
          <w:w w:val="105"/>
          <w:sz w:val="18"/>
        </w:rPr>
        <w:t>Podporuji žáky v experimentování s různými postupy a technikami, aby rozvíjeli svou kreativitu a dovednosti (např. kombinace animace a hudby).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2"/>
          <w:sz w:val="18"/>
        </w:rPr>
        <w:t> </w:t>
      </w:r>
      <w:r>
        <w:rPr>
          <w:rFonts w:ascii="Calibri" w:hAnsi="Calibri"/>
          <w:i/>
          <w:color w:val="1B377C"/>
          <w:sz w:val="18"/>
        </w:rPr>
        <w:t>k</w:t>
      </w:r>
      <w:r>
        <w:rPr>
          <w:rFonts w:ascii="Calibri" w:hAnsi="Calibri"/>
          <w:i/>
          <w:color w:val="1B377C"/>
          <w:spacing w:val="12"/>
          <w:sz w:val="18"/>
        </w:rPr>
        <w:t> </w:t>
      </w:r>
      <w:r>
        <w:rPr>
          <w:rFonts w:ascii="Calibri" w:hAnsi="Calibri"/>
          <w:i/>
          <w:color w:val="1B377C"/>
          <w:sz w:val="18"/>
        </w:rPr>
        <w:t>učení,</w:t>
      </w:r>
      <w:r>
        <w:rPr>
          <w:rFonts w:ascii="Calibri" w:hAnsi="Calibri"/>
          <w:i/>
          <w:color w:val="1B377C"/>
          <w:spacing w:val="12"/>
          <w:sz w:val="18"/>
        </w:rPr>
        <w:t> </w:t>
      </w:r>
      <w:r>
        <w:rPr>
          <w:rFonts w:ascii="Calibri" w:hAnsi="Calibri"/>
          <w:i/>
          <w:color w:val="1B377C"/>
          <w:sz w:val="18"/>
        </w:rPr>
        <w:t>k</w:t>
      </w:r>
      <w:r>
        <w:rPr>
          <w:rFonts w:ascii="Calibri" w:hAnsi="Calibri"/>
          <w:i/>
          <w:color w:val="1B377C"/>
          <w:spacing w:val="12"/>
          <w:sz w:val="18"/>
        </w:rPr>
        <w:t> </w:t>
      </w:r>
      <w:r>
        <w:rPr>
          <w:rFonts w:ascii="Calibri" w:hAnsi="Calibri"/>
          <w:i/>
          <w:color w:val="1B377C"/>
          <w:sz w:val="18"/>
        </w:rPr>
        <w:t>podnikavosti</w:t>
      </w:r>
      <w:r>
        <w:rPr>
          <w:rFonts w:ascii="Calibri" w:hAnsi="Calibri"/>
          <w:i/>
          <w:color w:val="1B377C"/>
          <w:spacing w:val="12"/>
          <w:sz w:val="18"/>
        </w:rPr>
        <w:t> </w:t>
      </w:r>
      <w:r>
        <w:rPr>
          <w:rFonts w:ascii="Calibri" w:hAnsi="Calibri"/>
          <w:i/>
          <w:color w:val="1B377C"/>
          <w:sz w:val="18"/>
        </w:rPr>
        <w:t>a</w:t>
      </w:r>
      <w:r>
        <w:rPr>
          <w:rFonts w:ascii="Calibri" w:hAnsi="Calibri"/>
          <w:i/>
          <w:color w:val="1B377C"/>
          <w:spacing w:val="13"/>
          <w:sz w:val="18"/>
        </w:rPr>
        <w:t> </w:t>
      </w:r>
      <w:r>
        <w:rPr>
          <w:rFonts w:ascii="Calibri" w:hAnsi="Calibri"/>
          <w:i/>
          <w:color w:val="1B377C"/>
          <w:spacing w:val="-2"/>
          <w:sz w:val="18"/>
        </w:rPr>
        <w:t>pracovní)</w:t>
      </w:r>
    </w:p>
    <w:p>
      <w:pPr>
        <w:pStyle w:val="ListParagraph"/>
        <w:numPr>
          <w:ilvl w:val="0"/>
          <w:numId w:val="10"/>
        </w:numPr>
        <w:tabs>
          <w:tab w:pos="1807" w:val="left" w:leader="none"/>
        </w:tabs>
        <w:spacing w:line="278" w:lineRule="auto" w:before="23" w:after="0"/>
        <w:ind w:left="1807" w:right="218" w:hanging="256"/>
        <w:jc w:val="left"/>
        <w:rPr>
          <w:sz w:val="18"/>
        </w:rPr>
      </w:pPr>
      <w:r>
        <w:rPr>
          <w:color w:val="1B377C"/>
          <w:w w:val="105"/>
          <w:sz w:val="18"/>
        </w:rPr>
        <w:t>Zapojím cvičení zaměřená na interpretaci emocí a myšlenek v umělecké tvorbě, například ztvárnění nálady pomocí barvy nebo zvuku.</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9"/>
          <w:sz w:val="18"/>
        </w:rPr>
        <w:t> </w:t>
      </w:r>
      <w:r>
        <w:rPr>
          <w:rFonts w:ascii="Calibri" w:hAnsi="Calibri"/>
          <w:i/>
          <w:color w:val="1B377C"/>
          <w:sz w:val="18"/>
        </w:rPr>
        <w:t>osobnostní</w:t>
      </w:r>
      <w:r>
        <w:rPr>
          <w:rFonts w:ascii="Calibri" w:hAnsi="Calibri"/>
          <w:i/>
          <w:color w:val="1B377C"/>
          <w:spacing w:val="19"/>
          <w:sz w:val="18"/>
        </w:rPr>
        <w:t> </w:t>
      </w:r>
      <w:r>
        <w:rPr>
          <w:rFonts w:ascii="Calibri" w:hAnsi="Calibri"/>
          <w:i/>
          <w:color w:val="1B377C"/>
          <w:sz w:val="18"/>
        </w:rPr>
        <w:t>a</w:t>
      </w:r>
      <w:r>
        <w:rPr>
          <w:rFonts w:ascii="Calibri" w:hAnsi="Calibri"/>
          <w:i/>
          <w:color w:val="1B377C"/>
          <w:spacing w:val="19"/>
          <w:sz w:val="18"/>
        </w:rPr>
        <w:t> </w:t>
      </w:r>
      <w:r>
        <w:rPr>
          <w:rFonts w:ascii="Calibri" w:hAnsi="Calibri"/>
          <w:i/>
          <w:color w:val="1B377C"/>
          <w:sz w:val="18"/>
        </w:rPr>
        <w:t>sociální,</w:t>
      </w:r>
      <w:r>
        <w:rPr>
          <w:rFonts w:ascii="Calibri" w:hAnsi="Calibri"/>
          <w:i/>
          <w:color w:val="1B377C"/>
          <w:spacing w:val="19"/>
          <w:sz w:val="18"/>
        </w:rPr>
        <w:t> </w:t>
      </w:r>
      <w:r>
        <w:rPr>
          <w:rFonts w:ascii="Calibri" w:hAnsi="Calibri"/>
          <w:i/>
          <w:color w:val="1B377C"/>
          <w:spacing w:val="-2"/>
          <w:sz w:val="18"/>
        </w:rPr>
        <w:t>komunikační)</w:t>
      </w:r>
    </w:p>
    <w:p>
      <w:pPr>
        <w:pStyle w:val="ListParagraph"/>
        <w:numPr>
          <w:ilvl w:val="0"/>
          <w:numId w:val="10"/>
        </w:numPr>
        <w:tabs>
          <w:tab w:pos="1807" w:val="left" w:leader="none"/>
        </w:tabs>
        <w:spacing w:line="278" w:lineRule="auto" w:before="23" w:after="0"/>
        <w:ind w:left="1807" w:right="458" w:hanging="256"/>
        <w:jc w:val="left"/>
        <w:rPr>
          <w:sz w:val="18"/>
        </w:rPr>
      </w:pPr>
      <w:r>
        <w:rPr>
          <w:color w:val="1B377C"/>
          <w:w w:val="105"/>
          <w:sz w:val="18"/>
        </w:rPr>
        <w:t>Motivuji žáky k tomu, aby pojmenovávali prvky své tvorby (např. kompozice, dynamika, rytmus) a hledali způsoby, jak je využít k efektivnější komunikaci s divákem.</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7"/>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8"/>
          <w:sz w:val="18"/>
        </w:rPr>
        <w:t> </w:t>
      </w:r>
      <w:r>
        <w:rPr>
          <w:rFonts w:ascii="Calibri" w:hAnsi="Calibri"/>
          <w:i/>
          <w:color w:val="1B377C"/>
          <w:spacing w:val="-2"/>
          <w:sz w:val="18"/>
        </w:rPr>
        <w:t>komunikační)</w:t>
      </w:r>
    </w:p>
    <w:p>
      <w:pPr>
        <w:pStyle w:val="Heading2"/>
        <w:spacing w:before="205"/>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0"/>
          <w:numId w:val="10"/>
        </w:numPr>
        <w:tabs>
          <w:tab w:pos="1807" w:val="left" w:leader="none"/>
        </w:tabs>
        <w:spacing w:line="278" w:lineRule="auto" w:before="177" w:after="0"/>
        <w:ind w:left="1807" w:right="177" w:hanging="256"/>
        <w:jc w:val="left"/>
        <w:rPr>
          <w:sz w:val="18"/>
        </w:rPr>
      </w:pPr>
      <w:r>
        <w:rPr>
          <w:color w:val="1B377C"/>
          <w:w w:val="105"/>
          <w:sz w:val="18"/>
        </w:rPr>
        <w:t>Vysvětluji žákům, proč je výhodné si dělat i jednoduché písemné poznámky o tom, co bylo na výstupů tvůrčí práce pro ně důležité.</w:t>
      </w:r>
    </w:p>
    <w:p>
      <w:pPr>
        <w:pStyle w:val="ListParagraph"/>
        <w:numPr>
          <w:ilvl w:val="0"/>
          <w:numId w:val="10"/>
        </w:numPr>
        <w:tabs>
          <w:tab w:pos="1807" w:val="left" w:leader="none"/>
        </w:tabs>
        <w:spacing w:line="278" w:lineRule="auto" w:before="0" w:after="0"/>
        <w:ind w:left="1807" w:right="483" w:hanging="256"/>
        <w:jc w:val="left"/>
        <w:rPr>
          <w:sz w:val="18"/>
        </w:rPr>
      </w:pPr>
      <w:r>
        <w:rPr>
          <w:color w:val="1B377C"/>
          <w:sz w:val="18"/>
        </w:rPr>
        <w:t>Společně</w:t>
      </w:r>
      <w:r>
        <w:rPr>
          <w:color w:val="1B377C"/>
          <w:spacing w:val="39"/>
          <w:sz w:val="18"/>
        </w:rPr>
        <w:t> </w:t>
      </w:r>
      <w:r>
        <w:rPr>
          <w:color w:val="1B377C"/>
          <w:sz w:val="18"/>
        </w:rPr>
        <w:t>vyhledáváme</w:t>
      </w:r>
      <w:r>
        <w:rPr>
          <w:color w:val="1B377C"/>
          <w:spacing w:val="39"/>
          <w:sz w:val="18"/>
        </w:rPr>
        <w:t> </w:t>
      </w:r>
      <w:r>
        <w:rPr>
          <w:color w:val="1B377C"/>
          <w:sz w:val="18"/>
        </w:rPr>
        <w:t>v</w:t>
      </w:r>
      <w:r>
        <w:rPr>
          <w:color w:val="1B377C"/>
          <w:spacing w:val="39"/>
          <w:sz w:val="18"/>
        </w:rPr>
        <w:t> </w:t>
      </w:r>
      <w:r>
        <w:rPr>
          <w:color w:val="1B377C"/>
          <w:sz w:val="18"/>
        </w:rPr>
        <w:t>textech</w:t>
      </w:r>
      <w:r>
        <w:rPr>
          <w:color w:val="1B377C"/>
          <w:spacing w:val="39"/>
          <w:sz w:val="18"/>
        </w:rPr>
        <w:t> </w:t>
      </w:r>
      <w:r>
        <w:rPr>
          <w:color w:val="1B377C"/>
          <w:sz w:val="18"/>
        </w:rPr>
        <w:t>informace,</w:t>
      </w:r>
      <w:r>
        <w:rPr>
          <w:color w:val="1B377C"/>
          <w:spacing w:val="39"/>
          <w:sz w:val="18"/>
        </w:rPr>
        <w:t> </w:t>
      </w:r>
      <w:r>
        <w:rPr>
          <w:color w:val="1B377C"/>
          <w:sz w:val="18"/>
        </w:rPr>
        <w:t>které</w:t>
      </w:r>
      <w:r>
        <w:rPr>
          <w:color w:val="1B377C"/>
          <w:spacing w:val="39"/>
          <w:sz w:val="18"/>
        </w:rPr>
        <w:t> </w:t>
      </w:r>
      <w:r>
        <w:rPr>
          <w:color w:val="1B377C"/>
          <w:sz w:val="18"/>
        </w:rPr>
        <w:t>nám</w:t>
      </w:r>
      <w:r>
        <w:rPr>
          <w:color w:val="1B377C"/>
          <w:spacing w:val="39"/>
          <w:sz w:val="18"/>
        </w:rPr>
        <w:t> </w:t>
      </w:r>
      <w:r>
        <w:rPr>
          <w:color w:val="1B377C"/>
          <w:sz w:val="18"/>
        </w:rPr>
        <w:t>mohou</w:t>
      </w:r>
      <w:r>
        <w:rPr>
          <w:color w:val="1B377C"/>
          <w:spacing w:val="39"/>
          <w:sz w:val="18"/>
        </w:rPr>
        <w:t> </w:t>
      </w:r>
      <w:r>
        <w:rPr>
          <w:color w:val="1B377C"/>
          <w:sz w:val="18"/>
        </w:rPr>
        <w:t>být</w:t>
      </w:r>
      <w:r>
        <w:rPr>
          <w:color w:val="1B377C"/>
          <w:spacing w:val="39"/>
          <w:sz w:val="18"/>
        </w:rPr>
        <w:t> </w:t>
      </w:r>
      <w:r>
        <w:rPr>
          <w:color w:val="1B377C"/>
          <w:sz w:val="18"/>
        </w:rPr>
        <w:t>něčím</w:t>
      </w:r>
      <w:r>
        <w:rPr>
          <w:color w:val="1B377C"/>
          <w:spacing w:val="39"/>
          <w:sz w:val="18"/>
        </w:rPr>
        <w:t> </w:t>
      </w:r>
      <w:r>
        <w:rPr>
          <w:color w:val="1B377C"/>
          <w:sz w:val="18"/>
        </w:rPr>
        <w:t>přínosné</w:t>
      </w:r>
      <w:r>
        <w:rPr>
          <w:color w:val="1B377C"/>
          <w:spacing w:val="39"/>
          <w:sz w:val="18"/>
        </w:rPr>
        <w:t> </w:t>
      </w:r>
      <w:r>
        <w:rPr>
          <w:color w:val="1B377C"/>
          <w:sz w:val="18"/>
        </w:rPr>
        <w:t>pro </w:t>
      </w:r>
      <w:r>
        <w:rPr>
          <w:color w:val="1B377C"/>
          <w:w w:val="110"/>
          <w:sz w:val="18"/>
        </w:rPr>
        <w:t>individuální i společnou tvorbu.</w:t>
      </w:r>
    </w:p>
    <w:p>
      <w:pPr>
        <w:pStyle w:val="ListParagraph"/>
        <w:numPr>
          <w:ilvl w:val="0"/>
          <w:numId w:val="10"/>
        </w:numPr>
        <w:tabs>
          <w:tab w:pos="1807" w:val="left" w:leader="none"/>
        </w:tabs>
        <w:spacing w:line="278" w:lineRule="auto" w:before="0" w:after="0"/>
        <w:ind w:left="1807" w:right="104" w:hanging="256"/>
        <w:jc w:val="left"/>
        <w:rPr>
          <w:sz w:val="18"/>
        </w:rPr>
      </w:pPr>
      <w:r>
        <w:rPr>
          <w:color w:val="1B377C"/>
          <w:w w:val="105"/>
          <w:sz w:val="18"/>
        </w:rPr>
        <w:t>Motivuji žákům k tomu, aby si zaznamenali to, co se při tvůrčí práci naučili, jaké dovednosti získali; porovnáváme si záznamy i formu, jakou zvolili.</w:t>
      </w:r>
    </w:p>
    <w:p>
      <w:pPr>
        <w:pStyle w:val="ListParagraph"/>
        <w:numPr>
          <w:ilvl w:val="0"/>
          <w:numId w:val="10"/>
        </w:numPr>
        <w:tabs>
          <w:tab w:pos="1807" w:val="left" w:leader="none"/>
        </w:tabs>
        <w:spacing w:line="278" w:lineRule="auto" w:before="0" w:after="0"/>
        <w:ind w:left="1807" w:right="189" w:hanging="256"/>
        <w:jc w:val="left"/>
        <w:rPr>
          <w:sz w:val="18"/>
        </w:rPr>
      </w:pPr>
      <w:r>
        <w:rPr/>
        <mc:AlternateContent>
          <mc:Choice Requires="wps">
            <w:drawing>
              <wp:anchor distT="0" distB="0" distL="0" distR="0" allowOverlap="1" layoutInCell="1" locked="0" behindDoc="0" simplePos="0" relativeHeight="15745024">
                <wp:simplePos x="0" y="0"/>
                <wp:positionH relativeFrom="page">
                  <wp:posOffset>1871995</wp:posOffset>
                </wp:positionH>
                <wp:positionV relativeFrom="paragraph">
                  <wp:posOffset>429800</wp:posOffset>
                </wp:positionV>
                <wp:extent cx="1897380" cy="266700"/>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1897380" cy="266700"/>
                          <a:chExt cx="1897380" cy="266700"/>
                        </a:xfrm>
                      </wpg:grpSpPr>
                      <wps:wsp>
                        <wps:cNvPr id="98" name="Graphic 98"/>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99" name="Textbox 99"/>
                        <wps:cNvSpPr txBox="1"/>
                        <wps:spPr>
                          <a:xfrm>
                            <a:off x="0" y="0"/>
                            <a:ext cx="1897380" cy="266700"/>
                          </a:xfrm>
                          <a:prstGeom prst="rect">
                            <a:avLst/>
                          </a:prstGeom>
                        </wps:spPr>
                        <wps:txbx>
                          <w:txbxContent>
                            <w:p>
                              <w:pPr>
                                <w:spacing w:before="41"/>
                                <w:ind w:left="-1" w:right="0" w:firstLine="0"/>
                                <w:jc w:val="left"/>
                                <w:rPr>
                                  <w:rFonts w:ascii="Cambria" w:hAnsi="Cambria"/>
                                  <w:b/>
                                  <w:sz w:val="16"/>
                                </w:rPr>
                              </w:pPr>
                              <w:hyperlink w:history="true" w:anchor="_bookmark5">
                                <w:r>
                                  <w:rPr>
                                    <w:color w:val="1B377C"/>
                                    <w:spacing w:val="-18"/>
                                    <w:position w:val="6"/>
                                    <w:sz w:val="18"/>
                                  </w:rPr>
                                  <w:t>st</w:t>
                                </w:r>
                                <w:r>
                                  <w:rPr>
                                    <w:rFonts w:ascii="Cambria" w:hAnsi="Cambria"/>
                                    <w:b/>
                                    <w:color w:val="3566FC"/>
                                    <w:spacing w:val="-18"/>
                                    <w:sz w:val="16"/>
                                  </w:rPr>
                                  <w:t>‹</w:t>
                                </w:r>
                                <w:r>
                                  <w:rPr>
                                    <w:color w:val="1B377C"/>
                                    <w:spacing w:val="-18"/>
                                    <w:position w:val="6"/>
                                    <w:sz w:val="18"/>
                                  </w:rPr>
                                  <w:t>r</w:t>
                                </w:r>
                                <w:r>
                                  <w:rPr>
                                    <w:rFonts w:ascii="Cambria" w:hAnsi="Cambria"/>
                                    <w:b/>
                                    <w:color w:val="3566FC"/>
                                    <w:spacing w:val="-18"/>
                                    <w:sz w:val="16"/>
                                  </w:rPr>
                                  <w:t>Z</w:t>
                                </w:r>
                                <w:r>
                                  <w:rPr>
                                    <w:color w:val="1B377C"/>
                                    <w:spacing w:val="-18"/>
                                    <w:position w:val="6"/>
                                    <w:sz w:val="18"/>
                                  </w:rPr>
                                  <w:t>á</w:t>
                                </w:r>
                                <w:r>
                                  <w:rPr>
                                    <w:rFonts w:ascii="Cambria" w:hAnsi="Cambria"/>
                                    <w:b/>
                                    <w:color w:val="3566FC"/>
                                    <w:spacing w:val="-18"/>
                                    <w:sz w:val="16"/>
                                  </w:rPr>
                                  <w:t>p</w:t>
                                </w:r>
                                <w:r>
                                  <w:rPr>
                                    <w:color w:val="1B377C"/>
                                    <w:spacing w:val="-18"/>
                                    <w:position w:val="6"/>
                                    <w:sz w:val="18"/>
                                  </w:rPr>
                                  <w:t>n</w:t>
                                </w:r>
                                <w:r>
                                  <w:rPr>
                                    <w:rFonts w:ascii="Cambria" w:hAnsi="Cambria"/>
                                    <w:b/>
                                    <w:color w:val="3566FC"/>
                                    <w:spacing w:val="-18"/>
                                    <w:sz w:val="16"/>
                                  </w:rPr>
                                  <w:t>ě</w:t>
                                </w:r>
                                <w:r>
                                  <w:rPr>
                                    <w:color w:val="1B377C"/>
                                    <w:spacing w:val="-18"/>
                                    <w:position w:val="6"/>
                                    <w:sz w:val="18"/>
                                  </w:rPr>
                                  <w:t>k</w:t>
                                </w:r>
                                <w:r>
                                  <w:rPr>
                                    <w:rFonts w:ascii="Cambria" w:hAnsi="Cambria"/>
                                    <w:b/>
                                    <w:color w:val="3566FC"/>
                                    <w:spacing w:val="-18"/>
                                    <w:sz w:val="16"/>
                                  </w:rPr>
                                  <w:t>t</w:t>
                                </w:r>
                                <w:r>
                                  <w:rPr>
                                    <w:color w:val="1B377C"/>
                                    <w:spacing w:val="-18"/>
                                    <w:position w:val="6"/>
                                    <w:sz w:val="18"/>
                                  </w:rPr>
                                  <w:t>á</w:t>
                                </w:r>
                                <w:r>
                                  <w:rPr>
                                    <w:rFonts w:ascii="Cambria" w:hAnsi="Cambria"/>
                                    <w:b/>
                                    <w:color w:val="3566FC"/>
                                    <w:spacing w:val="-18"/>
                                    <w:sz w:val="16"/>
                                  </w:rPr>
                                  <w:t>n</w:t>
                                </w:r>
                                <w:r>
                                  <w:rPr>
                                    <w:color w:val="1B377C"/>
                                    <w:spacing w:val="-18"/>
                                    <w:position w:val="6"/>
                                    <w:sz w:val="18"/>
                                  </w:rPr>
                                  <w:t>c</w:t>
                                </w:r>
                                <w:r>
                                  <w:rPr>
                                    <w:rFonts w:ascii="Cambria" w:hAnsi="Cambria"/>
                                    <w:b/>
                                    <w:color w:val="3566FC"/>
                                    <w:spacing w:val="-18"/>
                                    <w:sz w:val="16"/>
                                  </w:rPr>
                                  <w:t>a</w:t>
                                </w:r>
                                <w:r>
                                  <w:rPr>
                                    <w:color w:val="1B377C"/>
                                    <w:spacing w:val="-18"/>
                                    <w:position w:val="6"/>
                                    <w:sz w:val="18"/>
                                  </w:rPr>
                                  <w:t>h</w:t>
                                </w:r>
                                <w:r>
                                  <w:rPr>
                                    <w:rFonts w:ascii="Cambria" w:hAnsi="Cambria"/>
                                    <w:b/>
                                    <w:color w:val="3566FC"/>
                                    <w:spacing w:val="-18"/>
                                    <w:sz w:val="16"/>
                                  </w:rPr>
                                  <w:t>k</w:t>
                                </w:r>
                                <w:r>
                                  <w:rPr>
                                    <w:color w:val="1B377C"/>
                                    <w:spacing w:val="-18"/>
                                    <w:position w:val="6"/>
                                    <w:sz w:val="18"/>
                                  </w:rPr>
                                  <w:t>.</w:t>
                                </w:r>
                                <w:r>
                                  <w:rPr>
                                    <w:rFonts w:ascii="Cambria" w:hAnsi="Cambria"/>
                                    <w:b/>
                                    <w:color w:val="3566FC"/>
                                    <w:spacing w:val="-18"/>
                                    <w:sz w:val="16"/>
                                  </w:rPr>
                                  <w:t>artu</w:t>
                                </w:r>
                                <w:r>
                                  <w:rPr>
                                    <w:rFonts w:ascii="Cambria" w:hAnsi="Cambria"/>
                                    <w:b/>
                                    <w:color w:val="3566FC"/>
                                    <w:spacing w:val="7"/>
                                    <w:sz w:val="16"/>
                                  </w:rPr>
                                  <w:t> </w:t>
                                </w:r>
                                <w:r>
                                  <w:rPr>
                                    <w:rFonts w:ascii="Cambria" w:hAnsi="Cambria"/>
                                    <w:b/>
                                    <w:color w:val="3566FC"/>
                                    <w:spacing w:val="-18"/>
                                    <w:sz w:val="16"/>
                                  </w:rPr>
                                  <w:t>tématického</w:t>
                                </w:r>
                                <w:r>
                                  <w:rPr>
                                    <w:rFonts w:ascii="Cambria" w:hAnsi="Cambria"/>
                                    <w:b/>
                                    <w:color w:val="3566FC"/>
                                    <w:spacing w:val="7"/>
                                    <w:sz w:val="16"/>
                                  </w:rPr>
                                  <w:t> </w:t>
                                </w:r>
                                <w:r>
                                  <w:rPr>
                                    <w:rFonts w:ascii="Cambria" w:hAnsi="Cambria"/>
                                    <w:b/>
                                    <w:color w:val="3566FC"/>
                                    <w:spacing w:val="-18"/>
                                    <w:sz w:val="16"/>
                                  </w:rPr>
                                  <w:t>okruhu</w:t>
                                </w:r>
                              </w:hyperlink>
                            </w:p>
                          </w:txbxContent>
                        </wps:txbx>
                        <wps:bodyPr wrap="square" lIns="0" tIns="0" rIns="0" bIns="0" rtlCol="0">
                          <a:noAutofit/>
                        </wps:bodyPr>
                      </wps:wsp>
                    </wpg:wgp>
                  </a:graphicData>
                </a:graphic>
              </wp:anchor>
            </w:drawing>
          </mc:Choice>
          <mc:Fallback>
            <w:pict>
              <v:group style="position:absolute;margin-left:147.401199pt;margin-top:33.842571pt;width:149.4pt;height:21pt;mso-position-horizontal-relative:page;mso-position-vertical-relative:paragraph;z-index:15745024" id="docshapegroup85" coordorigin="2948,677" coordsize="2988,420">
                <v:shape style="position:absolute;left:2948;top:676;width:2988;height:420" id="docshape86" coordorigin="2948,677" coordsize="2988,420" path="m5879,677l3005,677,2983,681,2965,693,2952,711,2948,734,2948,1039,2952,1062,2965,1080,2983,1092,3005,1096,5879,1096,5901,1092,5919,1080,5931,1062,5936,1039,5936,734,5931,711,5919,693,5901,681,5879,677xe" filled="true" fillcolor="#f3f3f3" stroked="false">
                  <v:path arrowok="t"/>
                  <v:fill type="solid"/>
                </v:shape>
                <v:shape style="position:absolute;left:2948;top:676;width:2988;height:420" type="#_x0000_t202" id="docshape87" filled="false" stroked="false">
                  <v:textbox inset="0,0,0,0">
                    <w:txbxContent>
                      <w:p>
                        <w:pPr>
                          <w:spacing w:before="41"/>
                          <w:ind w:left="-1" w:right="0" w:firstLine="0"/>
                          <w:jc w:val="left"/>
                          <w:rPr>
                            <w:rFonts w:ascii="Cambria" w:hAnsi="Cambria"/>
                            <w:b/>
                            <w:sz w:val="16"/>
                          </w:rPr>
                        </w:pPr>
                        <w:hyperlink w:history="true" w:anchor="_bookmark5">
                          <w:r>
                            <w:rPr>
                              <w:color w:val="1B377C"/>
                              <w:spacing w:val="-18"/>
                              <w:position w:val="6"/>
                              <w:sz w:val="18"/>
                            </w:rPr>
                            <w:t>st</w:t>
                          </w:r>
                          <w:r>
                            <w:rPr>
                              <w:rFonts w:ascii="Cambria" w:hAnsi="Cambria"/>
                              <w:b/>
                              <w:color w:val="3566FC"/>
                              <w:spacing w:val="-18"/>
                              <w:sz w:val="16"/>
                            </w:rPr>
                            <w:t>‹</w:t>
                          </w:r>
                          <w:r>
                            <w:rPr>
                              <w:color w:val="1B377C"/>
                              <w:spacing w:val="-18"/>
                              <w:position w:val="6"/>
                              <w:sz w:val="18"/>
                            </w:rPr>
                            <w:t>r</w:t>
                          </w:r>
                          <w:r>
                            <w:rPr>
                              <w:rFonts w:ascii="Cambria" w:hAnsi="Cambria"/>
                              <w:b/>
                              <w:color w:val="3566FC"/>
                              <w:spacing w:val="-18"/>
                              <w:sz w:val="16"/>
                            </w:rPr>
                            <w:t>Z</w:t>
                          </w:r>
                          <w:r>
                            <w:rPr>
                              <w:color w:val="1B377C"/>
                              <w:spacing w:val="-18"/>
                              <w:position w:val="6"/>
                              <w:sz w:val="18"/>
                            </w:rPr>
                            <w:t>á</w:t>
                          </w:r>
                          <w:r>
                            <w:rPr>
                              <w:rFonts w:ascii="Cambria" w:hAnsi="Cambria"/>
                              <w:b/>
                              <w:color w:val="3566FC"/>
                              <w:spacing w:val="-18"/>
                              <w:sz w:val="16"/>
                            </w:rPr>
                            <w:t>p</w:t>
                          </w:r>
                          <w:r>
                            <w:rPr>
                              <w:color w:val="1B377C"/>
                              <w:spacing w:val="-18"/>
                              <w:position w:val="6"/>
                              <w:sz w:val="18"/>
                            </w:rPr>
                            <w:t>n</w:t>
                          </w:r>
                          <w:r>
                            <w:rPr>
                              <w:rFonts w:ascii="Cambria" w:hAnsi="Cambria"/>
                              <w:b/>
                              <w:color w:val="3566FC"/>
                              <w:spacing w:val="-18"/>
                              <w:sz w:val="16"/>
                            </w:rPr>
                            <w:t>ě</w:t>
                          </w:r>
                          <w:r>
                            <w:rPr>
                              <w:color w:val="1B377C"/>
                              <w:spacing w:val="-18"/>
                              <w:position w:val="6"/>
                              <w:sz w:val="18"/>
                            </w:rPr>
                            <w:t>k</w:t>
                          </w:r>
                          <w:r>
                            <w:rPr>
                              <w:rFonts w:ascii="Cambria" w:hAnsi="Cambria"/>
                              <w:b/>
                              <w:color w:val="3566FC"/>
                              <w:spacing w:val="-18"/>
                              <w:sz w:val="16"/>
                            </w:rPr>
                            <w:t>t</w:t>
                          </w:r>
                          <w:r>
                            <w:rPr>
                              <w:color w:val="1B377C"/>
                              <w:spacing w:val="-18"/>
                              <w:position w:val="6"/>
                              <w:sz w:val="18"/>
                            </w:rPr>
                            <w:t>á</w:t>
                          </w:r>
                          <w:r>
                            <w:rPr>
                              <w:rFonts w:ascii="Cambria" w:hAnsi="Cambria"/>
                              <w:b/>
                              <w:color w:val="3566FC"/>
                              <w:spacing w:val="-18"/>
                              <w:sz w:val="16"/>
                            </w:rPr>
                            <w:t>n</w:t>
                          </w:r>
                          <w:r>
                            <w:rPr>
                              <w:color w:val="1B377C"/>
                              <w:spacing w:val="-18"/>
                              <w:position w:val="6"/>
                              <w:sz w:val="18"/>
                            </w:rPr>
                            <w:t>c</w:t>
                          </w:r>
                          <w:r>
                            <w:rPr>
                              <w:rFonts w:ascii="Cambria" w:hAnsi="Cambria"/>
                              <w:b/>
                              <w:color w:val="3566FC"/>
                              <w:spacing w:val="-18"/>
                              <w:sz w:val="16"/>
                            </w:rPr>
                            <w:t>a</w:t>
                          </w:r>
                          <w:r>
                            <w:rPr>
                              <w:color w:val="1B377C"/>
                              <w:spacing w:val="-18"/>
                              <w:position w:val="6"/>
                              <w:sz w:val="18"/>
                            </w:rPr>
                            <w:t>h</w:t>
                          </w:r>
                          <w:r>
                            <w:rPr>
                              <w:rFonts w:ascii="Cambria" w:hAnsi="Cambria"/>
                              <w:b/>
                              <w:color w:val="3566FC"/>
                              <w:spacing w:val="-18"/>
                              <w:sz w:val="16"/>
                            </w:rPr>
                            <w:t>k</w:t>
                          </w:r>
                          <w:r>
                            <w:rPr>
                              <w:color w:val="1B377C"/>
                              <w:spacing w:val="-18"/>
                              <w:position w:val="6"/>
                              <w:sz w:val="18"/>
                            </w:rPr>
                            <w:t>.</w:t>
                          </w:r>
                          <w:r>
                            <w:rPr>
                              <w:rFonts w:ascii="Cambria" w:hAnsi="Cambria"/>
                              <w:b/>
                              <w:color w:val="3566FC"/>
                              <w:spacing w:val="-18"/>
                              <w:sz w:val="16"/>
                            </w:rPr>
                            <w:t>artu</w:t>
                          </w:r>
                          <w:r>
                            <w:rPr>
                              <w:rFonts w:ascii="Cambria" w:hAnsi="Cambria"/>
                              <w:b/>
                              <w:color w:val="3566FC"/>
                              <w:spacing w:val="7"/>
                              <w:sz w:val="16"/>
                            </w:rPr>
                            <w:t> </w:t>
                          </w:r>
                          <w:r>
                            <w:rPr>
                              <w:rFonts w:ascii="Cambria" w:hAnsi="Cambria"/>
                              <w:b/>
                              <w:color w:val="3566FC"/>
                              <w:spacing w:val="-18"/>
                              <w:sz w:val="16"/>
                            </w:rPr>
                            <w:t>tématického</w:t>
                          </w:r>
                          <w:r>
                            <w:rPr>
                              <w:rFonts w:ascii="Cambria" w:hAnsi="Cambria"/>
                              <w:b/>
                              <w:color w:val="3566FC"/>
                              <w:spacing w:val="7"/>
                              <w:sz w:val="16"/>
                            </w:rPr>
                            <w:t> </w:t>
                          </w:r>
                          <w:r>
                            <w:rPr>
                              <w:rFonts w:ascii="Cambria" w:hAnsi="Cambria"/>
                              <w:b/>
                              <w:color w:val="3566FC"/>
                              <w:spacing w:val="-18"/>
                              <w:sz w:val="16"/>
                            </w:rPr>
                            <w:t>okruhu</w:t>
                          </w:r>
                        </w:hyperlink>
                      </w:p>
                    </w:txbxContent>
                  </v:textbox>
                  <w10:wrap type="none"/>
                </v:shape>
                <w10:wrap type="none"/>
              </v:group>
            </w:pict>
          </mc:Fallback>
        </mc:AlternateContent>
      </w:r>
      <w:r>
        <w:rPr>
          <w:color w:val="1B377C"/>
          <w:w w:val="105"/>
          <w:sz w:val="18"/>
        </w:rPr>
        <w:t>Zařazuji tvůrčí činnosti, ve kterých si žáci zkouší napsat text, který, pozve své spolužáky, rodiče, prarodiče na školní výstavu, představení koncert apod. Diskutujeme o tom, proč je podoba pozvánek důležitá a zda by dávali přednost tištěné nebo uveřejněné na webových</w:t>
      </w:r>
    </w:p>
    <w:p>
      <w:pPr>
        <w:spacing w:after="0" w:line="278" w:lineRule="auto"/>
        <w:jc w:val="left"/>
        <w:rPr>
          <w:sz w:val="18"/>
        </w:rPr>
        <w:sectPr>
          <w:pgSz w:w="11910" w:h="16840"/>
          <w:pgMar w:header="0" w:footer="579" w:top="1840" w:bottom="760" w:left="1140" w:right="1140"/>
        </w:sectPr>
      </w:pPr>
    </w:p>
    <w:p>
      <w:pPr>
        <w:pStyle w:val="BodyText"/>
        <w:rPr>
          <w:sz w:val="28"/>
        </w:rPr>
      </w:pPr>
      <w:r>
        <w:rPr/>
        <mc:AlternateContent>
          <mc:Choice Requires="wps">
            <w:drawing>
              <wp:anchor distT="0" distB="0" distL="0" distR="0" allowOverlap="1" layoutInCell="1" locked="0" behindDoc="1" simplePos="0" relativeHeight="485538304">
                <wp:simplePos x="0" y="0"/>
                <wp:positionH relativeFrom="page">
                  <wp:posOffset>0</wp:posOffset>
                </wp:positionH>
                <wp:positionV relativeFrom="page">
                  <wp:posOffset>0</wp:posOffset>
                </wp:positionV>
                <wp:extent cx="7560309" cy="1069213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7778176" id="docshape88" filled="true" fillcolor="#3566fc" stroked="false">
                <v:fill type="solid"/>
                <w10:wrap type="none"/>
              </v:rect>
            </w:pict>
          </mc:Fallback>
        </mc:AlternateContent>
      </w:r>
      <w:r>
        <w:rPr/>
        <w:drawing>
          <wp:anchor distT="0" distB="0" distL="0" distR="0" allowOverlap="1" layoutInCell="1" locked="0" behindDoc="0" simplePos="0" relativeHeight="15746048">
            <wp:simplePos x="0" y="0"/>
            <wp:positionH relativeFrom="page">
              <wp:posOffset>4449834</wp:posOffset>
            </wp:positionH>
            <wp:positionV relativeFrom="page">
              <wp:posOffset>1900214</wp:posOffset>
            </wp:positionV>
            <wp:extent cx="3110170" cy="2869355"/>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28" cstate="print"/>
                    <a:stretch>
                      <a:fillRect/>
                    </a:stretch>
                  </pic:blipFill>
                  <pic:spPr>
                    <a:xfrm>
                      <a:off x="0" y="0"/>
                      <a:ext cx="3110170" cy="2869355"/>
                    </a:xfrm>
                    <a:prstGeom prst="rect">
                      <a:avLst/>
                    </a:prstGeom>
                  </pic:spPr>
                </pic:pic>
              </a:graphicData>
            </a:graphic>
          </wp:anchor>
        </w:drawing>
      </w:r>
      <w:r>
        <w:rPr/>
        <mc:AlternateContent>
          <mc:Choice Requires="wps">
            <w:drawing>
              <wp:anchor distT="0" distB="0" distL="0" distR="0" allowOverlap="1" layoutInCell="1" locked="0" behindDoc="0" simplePos="0" relativeHeight="15746560">
                <wp:simplePos x="0" y="0"/>
                <wp:positionH relativeFrom="page">
                  <wp:posOffset>2897285</wp:posOffset>
                </wp:positionH>
                <wp:positionV relativeFrom="page">
                  <wp:posOffset>7881446</wp:posOffset>
                </wp:positionV>
                <wp:extent cx="4177029" cy="281622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4177029" cy="2816225"/>
                          <a:chExt cx="4177029" cy="2816225"/>
                        </a:xfrm>
                      </wpg:grpSpPr>
                      <wps:wsp>
                        <wps:cNvPr id="103" name="Graphic 103"/>
                        <wps:cNvSpPr/>
                        <wps:spPr>
                          <a:xfrm>
                            <a:off x="181431" y="415194"/>
                            <a:ext cx="953769" cy="896619"/>
                          </a:xfrm>
                          <a:custGeom>
                            <a:avLst/>
                            <a:gdLst/>
                            <a:ahLst/>
                            <a:cxnLst/>
                            <a:rect l="l" t="t" r="r" b="b"/>
                            <a:pathLst>
                              <a:path w="953769" h="896619">
                                <a:moveTo>
                                  <a:pt x="385353" y="0"/>
                                </a:moveTo>
                                <a:lnTo>
                                  <a:pt x="328443" y="3479"/>
                                </a:lnTo>
                                <a:lnTo>
                                  <a:pt x="281254" y="14166"/>
                                </a:lnTo>
                                <a:lnTo>
                                  <a:pt x="242961" y="32882"/>
                                </a:lnTo>
                                <a:lnTo>
                                  <a:pt x="203454" y="59477"/>
                                </a:lnTo>
                                <a:lnTo>
                                  <a:pt x="164245" y="91753"/>
                                </a:lnTo>
                                <a:lnTo>
                                  <a:pt x="126849" y="127510"/>
                                </a:lnTo>
                                <a:lnTo>
                                  <a:pt x="92780" y="164551"/>
                                </a:lnTo>
                                <a:lnTo>
                                  <a:pt x="63551" y="200676"/>
                                </a:lnTo>
                                <a:lnTo>
                                  <a:pt x="40678" y="233686"/>
                                </a:lnTo>
                                <a:lnTo>
                                  <a:pt x="9812" y="317849"/>
                                </a:lnTo>
                                <a:lnTo>
                                  <a:pt x="0" y="372660"/>
                                </a:lnTo>
                                <a:lnTo>
                                  <a:pt x="787" y="421100"/>
                                </a:lnTo>
                                <a:lnTo>
                                  <a:pt x="4911" y="441105"/>
                                </a:lnTo>
                                <a:lnTo>
                                  <a:pt x="6916" y="452761"/>
                                </a:lnTo>
                                <a:lnTo>
                                  <a:pt x="16370" y="515145"/>
                                </a:lnTo>
                                <a:lnTo>
                                  <a:pt x="28778" y="560612"/>
                                </a:lnTo>
                                <a:lnTo>
                                  <a:pt x="45806" y="604736"/>
                                </a:lnTo>
                                <a:lnTo>
                                  <a:pt x="67132" y="647145"/>
                                </a:lnTo>
                                <a:lnTo>
                                  <a:pt x="92435" y="687464"/>
                                </a:lnTo>
                                <a:lnTo>
                                  <a:pt x="121394" y="725319"/>
                                </a:lnTo>
                                <a:lnTo>
                                  <a:pt x="153687" y="760334"/>
                                </a:lnTo>
                                <a:lnTo>
                                  <a:pt x="188994" y="792137"/>
                                </a:lnTo>
                                <a:lnTo>
                                  <a:pt x="226994" y="820352"/>
                                </a:lnTo>
                                <a:lnTo>
                                  <a:pt x="267365" y="844606"/>
                                </a:lnTo>
                                <a:lnTo>
                                  <a:pt x="309786" y="864523"/>
                                </a:lnTo>
                                <a:lnTo>
                                  <a:pt x="353936" y="879731"/>
                                </a:lnTo>
                                <a:lnTo>
                                  <a:pt x="399494" y="889854"/>
                                </a:lnTo>
                                <a:lnTo>
                                  <a:pt x="446138" y="894518"/>
                                </a:lnTo>
                                <a:lnTo>
                                  <a:pt x="506309" y="896418"/>
                                </a:lnTo>
                                <a:lnTo>
                                  <a:pt x="563378" y="896131"/>
                                </a:lnTo>
                                <a:lnTo>
                                  <a:pt x="616970" y="891757"/>
                                </a:lnTo>
                                <a:lnTo>
                                  <a:pt x="666712" y="881399"/>
                                </a:lnTo>
                                <a:lnTo>
                                  <a:pt x="707867" y="866647"/>
                                </a:lnTo>
                                <a:lnTo>
                                  <a:pt x="748806" y="847139"/>
                                </a:lnTo>
                                <a:lnTo>
                                  <a:pt x="786328" y="824618"/>
                                </a:lnTo>
                                <a:lnTo>
                                  <a:pt x="817232" y="800830"/>
                                </a:lnTo>
                                <a:lnTo>
                                  <a:pt x="847973" y="768632"/>
                                </a:lnTo>
                                <a:lnTo>
                                  <a:pt x="874633" y="731550"/>
                                </a:lnTo>
                                <a:lnTo>
                                  <a:pt x="897286" y="690331"/>
                                </a:lnTo>
                                <a:lnTo>
                                  <a:pt x="916004" y="645724"/>
                                </a:lnTo>
                                <a:lnTo>
                                  <a:pt x="930862" y="598477"/>
                                </a:lnTo>
                                <a:lnTo>
                                  <a:pt x="941934" y="549337"/>
                                </a:lnTo>
                                <a:lnTo>
                                  <a:pt x="949293" y="499053"/>
                                </a:lnTo>
                                <a:lnTo>
                                  <a:pt x="953012" y="448373"/>
                                </a:lnTo>
                                <a:lnTo>
                                  <a:pt x="953167" y="398045"/>
                                </a:lnTo>
                                <a:lnTo>
                                  <a:pt x="949829" y="348816"/>
                                </a:lnTo>
                                <a:lnTo>
                                  <a:pt x="943073" y="301436"/>
                                </a:lnTo>
                                <a:lnTo>
                                  <a:pt x="932973" y="256651"/>
                                </a:lnTo>
                                <a:lnTo>
                                  <a:pt x="919602" y="215210"/>
                                </a:lnTo>
                                <a:lnTo>
                                  <a:pt x="903035" y="177862"/>
                                </a:lnTo>
                                <a:lnTo>
                                  <a:pt x="860602" y="118433"/>
                                </a:lnTo>
                                <a:lnTo>
                                  <a:pt x="825776" y="89210"/>
                                </a:lnTo>
                                <a:lnTo>
                                  <a:pt x="786765" y="65226"/>
                                </a:lnTo>
                                <a:lnTo>
                                  <a:pt x="744275" y="45981"/>
                                </a:lnTo>
                                <a:lnTo>
                                  <a:pt x="699011" y="30978"/>
                                </a:lnTo>
                                <a:lnTo>
                                  <a:pt x="651679" y="19717"/>
                                </a:lnTo>
                                <a:lnTo>
                                  <a:pt x="602985" y="11699"/>
                                </a:lnTo>
                                <a:lnTo>
                                  <a:pt x="553633" y="6425"/>
                                </a:lnTo>
                                <a:lnTo>
                                  <a:pt x="504329" y="3397"/>
                                </a:lnTo>
                                <a:lnTo>
                                  <a:pt x="445982" y="911"/>
                                </a:lnTo>
                                <a:lnTo>
                                  <a:pt x="385353" y="0"/>
                                </a:lnTo>
                                <a:close/>
                              </a:path>
                            </a:pathLst>
                          </a:custGeom>
                          <a:solidFill>
                            <a:srgbClr val="FDAE82"/>
                          </a:solidFill>
                        </wps:spPr>
                        <wps:bodyPr wrap="square" lIns="0" tIns="0" rIns="0" bIns="0" rtlCol="0">
                          <a:prstTxWarp prst="textNoShape">
                            <a:avLst/>
                          </a:prstTxWarp>
                          <a:noAutofit/>
                        </wps:bodyPr>
                      </wps:wsp>
                      <wps:wsp>
                        <wps:cNvPr id="104" name="Graphic 104"/>
                        <wps:cNvSpPr/>
                        <wps:spPr>
                          <a:xfrm>
                            <a:off x="760290" y="63523"/>
                            <a:ext cx="3411220" cy="2747645"/>
                          </a:xfrm>
                          <a:custGeom>
                            <a:avLst/>
                            <a:gdLst/>
                            <a:ahLst/>
                            <a:cxnLst/>
                            <a:rect l="l" t="t" r="r" b="b"/>
                            <a:pathLst>
                              <a:path w="3411220" h="2747645">
                                <a:moveTo>
                                  <a:pt x="392105" y="1874420"/>
                                </a:moveTo>
                                <a:lnTo>
                                  <a:pt x="2669254" y="287566"/>
                                </a:lnTo>
                              </a:path>
                              <a:path w="3411220" h="2747645">
                                <a:moveTo>
                                  <a:pt x="455960" y="2049853"/>
                                </a:moveTo>
                                <a:lnTo>
                                  <a:pt x="2918885" y="333539"/>
                                </a:lnTo>
                              </a:path>
                              <a:path w="3411220" h="2747645">
                                <a:moveTo>
                                  <a:pt x="515364" y="2249333"/>
                                </a:moveTo>
                                <a:lnTo>
                                  <a:pt x="3178650" y="393397"/>
                                </a:lnTo>
                              </a:path>
                              <a:path w="3411220" h="2747645">
                                <a:moveTo>
                                  <a:pt x="568137" y="2453436"/>
                                </a:moveTo>
                                <a:lnTo>
                                  <a:pt x="3410979" y="472374"/>
                                </a:lnTo>
                              </a:path>
                              <a:path w="3411220" h="2747645">
                                <a:moveTo>
                                  <a:pt x="626160" y="2648655"/>
                                </a:moveTo>
                                <a:lnTo>
                                  <a:pt x="3383894" y="726903"/>
                                </a:lnTo>
                              </a:path>
                              <a:path w="3411220" h="2747645">
                                <a:moveTo>
                                  <a:pt x="830643" y="2747033"/>
                                </a:moveTo>
                                <a:lnTo>
                                  <a:pt x="2967876" y="1257684"/>
                                </a:lnTo>
                              </a:path>
                              <a:path w="3411220" h="2747645">
                                <a:moveTo>
                                  <a:pt x="1168823" y="2747033"/>
                                </a:moveTo>
                                <a:lnTo>
                                  <a:pt x="2321153" y="1944024"/>
                                </a:lnTo>
                              </a:path>
                              <a:path w="3411220" h="2747645">
                                <a:moveTo>
                                  <a:pt x="1514503" y="2747033"/>
                                </a:moveTo>
                                <a:lnTo>
                                  <a:pt x="1633357" y="2664209"/>
                                </a:lnTo>
                              </a:path>
                              <a:path w="3411220" h="2747645">
                                <a:moveTo>
                                  <a:pt x="0" y="234619"/>
                                </a:moveTo>
                                <a:lnTo>
                                  <a:pt x="336681" y="0"/>
                                </a:lnTo>
                              </a:path>
                              <a:path w="3411220" h="2747645">
                                <a:moveTo>
                                  <a:pt x="42859" y="445834"/>
                                </a:moveTo>
                                <a:lnTo>
                                  <a:pt x="642672" y="27850"/>
                                </a:lnTo>
                              </a:path>
                              <a:path w="3411220" h="2747645">
                                <a:moveTo>
                                  <a:pt x="90788" y="648289"/>
                                </a:moveTo>
                                <a:lnTo>
                                  <a:pt x="936565" y="58902"/>
                                </a:lnTo>
                              </a:path>
                              <a:path w="3411220" h="2747645">
                                <a:moveTo>
                                  <a:pt x="132422" y="860356"/>
                                </a:moveTo>
                                <a:lnTo>
                                  <a:pt x="1224173" y="99559"/>
                                </a:lnTo>
                              </a:path>
                              <a:path w="3411220" h="2747645">
                                <a:moveTo>
                                  <a:pt x="175570" y="1066154"/>
                                </a:moveTo>
                                <a:lnTo>
                                  <a:pt x="1501480" y="142181"/>
                                </a:lnTo>
                              </a:path>
                              <a:path w="3411220" h="2747645">
                                <a:moveTo>
                                  <a:pt x="227937" y="1270742"/>
                                </a:moveTo>
                                <a:lnTo>
                                  <a:pt x="1795668" y="178253"/>
                                </a:lnTo>
                              </a:path>
                              <a:path w="3411220" h="2747645">
                                <a:moveTo>
                                  <a:pt x="285610" y="1471689"/>
                                </a:moveTo>
                                <a:lnTo>
                                  <a:pt x="2092726" y="212383"/>
                                </a:lnTo>
                              </a:path>
                              <a:path w="3411220" h="2747645">
                                <a:moveTo>
                                  <a:pt x="337801" y="1671182"/>
                                </a:moveTo>
                                <a:lnTo>
                                  <a:pt x="2381701" y="246874"/>
                                </a:lnTo>
                              </a:path>
                            </a:pathLst>
                          </a:custGeom>
                          <a:ln w="10680">
                            <a:solidFill>
                              <a:srgbClr val="FFFFFF"/>
                            </a:solidFill>
                            <a:prstDash val="solid"/>
                          </a:ln>
                        </wps:spPr>
                        <wps:bodyPr wrap="square" lIns="0" tIns="0" rIns="0" bIns="0" rtlCol="0">
                          <a:prstTxWarp prst="textNoShape">
                            <a:avLst/>
                          </a:prstTxWarp>
                          <a:noAutofit/>
                        </wps:bodyPr>
                      </wps:wsp>
                      <wps:wsp>
                        <wps:cNvPr id="105" name="Graphic 105"/>
                        <wps:cNvSpPr/>
                        <wps:spPr>
                          <a:xfrm>
                            <a:off x="2704372" y="0"/>
                            <a:ext cx="869950" cy="1080770"/>
                          </a:xfrm>
                          <a:custGeom>
                            <a:avLst/>
                            <a:gdLst/>
                            <a:ahLst/>
                            <a:cxnLst/>
                            <a:rect l="l" t="t" r="r" b="b"/>
                            <a:pathLst>
                              <a:path w="869950" h="1080770">
                                <a:moveTo>
                                  <a:pt x="783100" y="0"/>
                                </a:moveTo>
                                <a:lnTo>
                                  <a:pt x="734105" y="9804"/>
                                </a:lnTo>
                                <a:lnTo>
                                  <a:pt x="676951" y="43583"/>
                                </a:lnTo>
                                <a:lnTo>
                                  <a:pt x="618405" y="84983"/>
                                </a:lnTo>
                                <a:lnTo>
                                  <a:pt x="590726" y="103430"/>
                                </a:lnTo>
                                <a:lnTo>
                                  <a:pt x="286116" y="298476"/>
                                </a:lnTo>
                                <a:lnTo>
                                  <a:pt x="247211" y="323843"/>
                                </a:lnTo>
                                <a:lnTo>
                                  <a:pt x="211264" y="349122"/>
                                </a:lnTo>
                                <a:lnTo>
                                  <a:pt x="175844" y="375352"/>
                                </a:lnTo>
                                <a:lnTo>
                                  <a:pt x="138517" y="403569"/>
                                </a:lnTo>
                                <a:lnTo>
                                  <a:pt x="102360" y="428612"/>
                                </a:lnTo>
                                <a:lnTo>
                                  <a:pt x="59183" y="459765"/>
                                </a:lnTo>
                                <a:lnTo>
                                  <a:pt x="21717" y="495525"/>
                                </a:lnTo>
                                <a:lnTo>
                                  <a:pt x="2690" y="534391"/>
                                </a:lnTo>
                                <a:lnTo>
                                  <a:pt x="892" y="542904"/>
                                </a:lnTo>
                                <a:lnTo>
                                  <a:pt x="0" y="545382"/>
                                </a:lnTo>
                                <a:lnTo>
                                  <a:pt x="42681" y="588815"/>
                                </a:lnTo>
                                <a:lnTo>
                                  <a:pt x="78690" y="615465"/>
                                </a:lnTo>
                                <a:lnTo>
                                  <a:pt x="123303" y="646841"/>
                                </a:lnTo>
                                <a:lnTo>
                                  <a:pt x="174278" y="681636"/>
                                </a:lnTo>
                                <a:lnTo>
                                  <a:pt x="229375" y="718542"/>
                                </a:lnTo>
                                <a:lnTo>
                                  <a:pt x="286352" y="756253"/>
                                </a:lnTo>
                                <a:lnTo>
                                  <a:pt x="488245" y="889020"/>
                                </a:lnTo>
                                <a:lnTo>
                                  <a:pt x="521011" y="911158"/>
                                </a:lnTo>
                                <a:lnTo>
                                  <a:pt x="581428" y="954433"/>
                                </a:lnTo>
                                <a:lnTo>
                                  <a:pt x="620810" y="979758"/>
                                </a:lnTo>
                                <a:lnTo>
                                  <a:pt x="660821" y="1003066"/>
                                </a:lnTo>
                                <a:lnTo>
                                  <a:pt x="701925" y="1025187"/>
                                </a:lnTo>
                                <a:lnTo>
                                  <a:pt x="744586" y="1046951"/>
                                </a:lnTo>
                                <a:lnTo>
                                  <a:pt x="795154" y="1070990"/>
                                </a:lnTo>
                                <a:lnTo>
                                  <a:pt x="827331" y="1080638"/>
                                </a:lnTo>
                                <a:lnTo>
                                  <a:pt x="845929" y="1074506"/>
                                </a:lnTo>
                                <a:lnTo>
                                  <a:pt x="861627" y="1009350"/>
                                </a:lnTo>
                                <a:lnTo>
                                  <a:pt x="868348" y="947548"/>
                                </a:lnTo>
                                <a:lnTo>
                                  <a:pt x="869678" y="923616"/>
                                </a:lnTo>
                                <a:lnTo>
                                  <a:pt x="868970" y="899923"/>
                                </a:lnTo>
                                <a:lnTo>
                                  <a:pt x="868376" y="854157"/>
                                </a:lnTo>
                                <a:lnTo>
                                  <a:pt x="868391" y="832495"/>
                                </a:lnTo>
                                <a:lnTo>
                                  <a:pt x="868945" y="810134"/>
                                </a:lnTo>
                                <a:lnTo>
                                  <a:pt x="826487" y="66019"/>
                                </a:lnTo>
                                <a:lnTo>
                                  <a:pt x="817166" y="30523"/>
                                </a:lnTo>
                                <a:lnTo>
                                  <a:pt x="802422" y="9198"/>
                                </a:lnTo>
                                <a:lnTo>
                                  <a:pt x="783100" y="0"/>
                                </a:lnTo>
                                <a:close/>
                              </a:path>
                            </a:pathLst>
                          </a:custGeom>
                          <a:solidFill>
                            <a:srgbClr val="E3EBBC"/>
                          </a:solidFill>
                        </wps:spPr>
                        <wps:bodyPr wrap="square" lIns="0" tIns="0" rIns="0" bIns="0" rtlCol="0">
                          <a:prstTxWarp prst="textNoShape">
                            <a:avLst/>
                          </a:prstTxWarp>
                          <a:noAutofit/>
                        </wps:bodyPr>
                      </wps:wsp>
                      <wps:wsp>
                        <wps:cNvPr id="106" name="Graphic 106"/>
                        <wps:cNvSpPr/>
                        <wps:spPr>
                          <a:xfrm>
                            <a:off x="0" y="60793"/>
                            <a:ext cx="1083945" cy="452755"/>
                          </a:xfrm>
                          <a:custGeom>
                            <a:avLst/>
                            <a:gdLst/>
                            <a:ahLst/>
                            <a:cxnLst/>
                            <a:rect l="l" t="t" r="r" b="b"/>
                            <a:pathLst>
                              <a:path w="1083945" h="452755">
                                <a:moveTo>
                                  <a:pt x="23152" y="0"/>
                                </a:moveTo>
                                <a:lnTo>
                                  <a:pt x="0" y="389382"/>
                                </a:lnTo>
                                <a:lnTo>
                                  <a:pt x="1060183" y="452437"/>
                                </a:lnTo>
                                <a:lnTo>
                                  <a:pt x="1083348" y="63068"/>
                                </a:lnTo>
                                <a:lnTo>
                                  <a:pt x="23152" y="0"/>
                                </a:lnTo>
                                <a:close/>
                              </a:path>
                            </a:pathLst>
                          </a:custGeom>
                          <a:solidFill>
                            <a:srgbClr val="00007B"/>
                          </a:solidFill>
                        </wps:spPr>
                        <wps:bodyPr wrap="square" lIns="0" tIns="0" rIns="0" bIns="0" rtlCol="0">
                          <a:prstTxWarp prst="textNoShape">
                            <a:avLst/>
                          </a:prstTxWarp>
                          <a:noAutofit/>
                        </wps:bodyPr>
                      </wps:wsp>
                    </wpg:wgp>
                  </a:graphicData>
                </a:graphic>
              </wp:anchor>
            </w:drawing>
          </mc:Choice>
          <mc:Fallback>
            <w:pict>
              <v:group style="position:absolute;margin-left:228.132706pt;margin-top:620.586304pt;width:328.9pt;height:221.75pt;mso-position-horizontal-relative:page;mso-position-vertical-relative:page;z-index:15746560" id="docshapegroup89" coordorigin="4563,12412" coordsize="6578,4435">
                <v:shape style="position:absolute;left:4848;top:13065;width:1502;height:1412" id="docshape90" coordorigin="4848,13066" coordsize="1502,1412" path="m5455,13066l5366,13071,5291,13088,5231,13117,5169,13159,5107,13210,5048,13266,4994,13325,4948,13382,4912,13434,4864,13566,4848,13652,4850,13729,4856,13760,4859,13779,4874,13877,4894,13948,4921,14018,4954,14085,4994,14148,5040,14208,5090,14263,5146,14313,5206,14357,5269,14396,5336,14427,5406,14451,5477,14467,5551,14474,5646,14477,5736,14477,5820,14470,5898,14454,5963,14430,6028,14400,6087,14364,6135,14327,6184,14276,6226,14218,6261,14153,6291,14082,6314,14008,6332,13931,6343,13851,6349,13772,6349,13692,6344,13615,6334,13540,6318,13470,6297,13404,6270,13346,6204,13252,6149,13206,6087,13168,6020,13138,5949,13114,5875,13097,5798,13084,5720,13076,5643,13071,5551,13067,5455,13066xe" filled="true" fillcolor="#fdae82" stroked="false">
                  <v:path arrowok="t"/>
                  <v:fill type="solid"/>
                </v:shape>
                <v:shape style="position:absolute;left:5759;top:12511;width:5372;height:4327" id="docshape91" coordorigin="5760,12512" coordsize="5372,4327" path="m6377,15464l9964,12965m6478,15740l10357,13037m6572,16054l10766,13131m6655,16375l11132,13256m6746,16683l11089,13656m7068,16838l10434,14492m7601,16838l9415,15573m8145,16838l8332,16707m5760,12881l6290,12512m5827,13214l6772,12556m5903,13533l7235,12605m5969,13867l7688,12669m6036,14191l8124,12736m6119,14513l8588,12792m6210,14829l9056,12846m6292,15144l9511,12901e" filled="false" stroked="true" strokeweight=".841pt" strokecolor="#ffffff">
                  <v:path arrowok="t"/>
                  <v:stroke dashstyle="solid"/>
                </v:shape>
                <v:shape style="position:absolute;left:8821;top:12411;width:1370;height:1702" id="docshape92" coordorigin="8822,12412" coordsize="1370,1702" path="m10055,12412l9978,12427,9888,12480,9795,12546,9752,12575,9272,12882,9211,12922,9154,12962,9098,13003,9040,13047,8983,13087,8915,13136,8856,13192,8826,13253,8823,13267,8822,13271,8889,13339,8945,13381,9016,13430,9096,13485,9183,13543,9272,13603,9590,13812,9642,13847,9737,13915,9799,13955,9862,13991,9927,14026,9994,14060,10074,14098,10124,14114,10154,14104,10178,14001,10189,13904,10191,13866,10190,13829,10189,13757,10189,13723,10190,13688,10123,12516,10108,12460,10085,12426,10055,12412xe" filled="true" fillcolor="#e3ebbc" stroked="false">
                  <v:path arrowok="t"/>
                  <v:fill type="solid"/>
                </v:shape>
                <v:shape style="position:absolute;left:4562;top:12507;width:1707;height:713" id="docshape93" coordorigin="4563,12507" coordsize="1707,713" path="m4599,12507l4563,13121,6232,13220,6269,12607,4599,12507xe" filled="true" fillcolor="#00007b"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7584">
                <wp:simplePos x="0" y="0"/>
                <wp:positionH relativeFrom="page">
                  <wp:posOffset>619175</wp:posOffset>
                </wp:positionH>
                <wp:positionV relativeFrom="page">
                  <wp:posOffset>5870261</wp:posOffset>
                </wp:positionV>
                <wp:extent cx="6347460" cy="50736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rot="180000">
                          <a:off x="0" y="0"/>
                          <a:ext cx="6347460" cy="507365"/>
                        </a:xfrm>
                        <a:prstGeom prst="rect">
                          <a:avLst/>
                        </a:prstGeom>
                      </wps:spPr>
                      <wps:txbx>
                        <w:txbxContent>
                          <w:p>
                            <w:pPr>
                              <w:spacing w:line="799" w:lineRule="exact" w:before="0"/>
                              <w:ind w:left="0" w:right="0" w:firstLine="0"/>
                              <w:jc w:val="left"/>
                              <w:rPr>
                                <w:rFonts w:ascii="Cambria" w:hAnsi="Cambria"/>
                                <w:b/>
                                <w:sz w:val="80"/>
                              </w:rPr>
                            </w:pPr>
                            <w:r>
                              <w:rPr>
                                <w:rFonts w:ascii="Cambria" w:hAnsi="Cambria"/>
                                <w:b/>
                                <w:color w:val="FFFFFF"/>
                                <w:position w:val="4"/>
                                <w:sz w:val="80"/>
                              </w:rPr>
                              <w:t>Te</w:t>
                            </w:r>
                            <w:r>
                              <w:rPr>
                                <w:rFonts w:ascii="Cambria" w:hAnsi="Cambria"/>
                                <w:b/>
                                <w:color w:val="FFFFFF"/>
                                <w:position w:val="3"/>
                                <w:sz w:val="80"/>
                              </w:rPr>
                              <w:t>matic</w:t>
                            </w:r>
                            <w:r>
                              <w:rPr>
                                <w:rFonts w:ascii="Cambria" w:hAnsi="Cambria"/>
                                <w:b/>
                                <w:color w:val="FFFFFF"/>
                                <w:position w:val="2"/>
                                <w:sz w:val="80"/>
                              </w:rPr>
                              <w:t>ký</w:t>
                            </w:r>
                            <w:r>
                              <w:rPr>
                                <w:rFonts w:ascii="Cambria" w:hAnsi="Cambria"/>
                                <w:b/>
                                <w:color w:val="FFFFFF"/>
                                <w:spacing w:val="21"/>
                                <w:w w:val="150"/>
                                <w:position w:val="2"/>
                                <w:sz w:val="80"/>
                              </w:rPr>
                              <w:t> </w:t>
                            </w:r>
                            <w:r>
                              <w:rPr>
                                <w:rFonts w:ascii="Cambria" w:hAnsi="Cambria"/>
                                <w:b/>
                                <w:color w:val="FFFFFF"/>
                                <w:position w:val="2"/>
                                <w:sz w:val="80"/>
                              </w:rPr>
                              <w:t>okru</w:t>
                            </w:r>
                            <w:r>
                              <w:rPr>
                                <w:rFonts w:ascii="Cambria" w:hAnsi="Cambria"/>
                                <w:b/>
                                <w:color w:val="FFFFFF"/>
                                <w:position w:val="1"/>
                                <w:sz w:val="80"/>
                              </w:rPr>
                              <w:t>h</w:t>
                            </w:r>
                            <w:r>
                              <w:rPr>
                                <w:rFonts w:ascii="Cambria" w:hAnsi="Cambria"/>
                                <w:b/>
                                <w:color w:val="FFFFFF"/>
                                <w:spacing w:val="22"/>
                                <w:w w:val="150"/>
                                <w:position w:val="1"/>
                                <w:sz w:val="80"/>
                              </w:rPr>
                              <w:t> </w:t>
                            </w:r>
                            <w:r>
                              <w:rPr>
                                <w:rFonts w:ascii="Cambria" w:hAnsi="Cambria"/>
                                <w:b/>
                                <w:color w:val="FFFFFF"/>
                                <w:spacing w:val="-2"/>
                                <w:position w:val="1"/>
                                <w:sz w:val="80"/>
                              </w:rPr>
                              <w:t>Rece</w:t>
                            </w:r>
                            <w:r>
                              <w:rPr>
                                <w:rFonts w:ascii="Cambria" w:hAnsi="Cambria"/>
                                <w:b/>
                                <w:color w:val="FFFFFF"/>
                                <w:spacing w:val="-2"/>
                                <w:sz w:val="80"/>
                              </w:rPr>
                              <w:t>pce</w:t>
                            </w:r>
                          </w:p>
                        </w:txbxContent>
                      </wps:txbx>
                      <wps:bodyPr wrap="square" lIns="0" tIns="0" rIns="0" bIns="0" rtlCol="0">
                        <a:noAutofit/>
                      </wps:bodyPr>
                    </wps:wsp>
                  </a:graphicData>
                </a:graphic>
              </wp:anchor>
            </w:drawing>
          </mc:Choice>
          <mc:Fallback>
            <w:pict>
              <v:shape style="position:absolute;margin-left:48.754002pt;margin-top:462.225342pt;width:499.8pt;height:39.950pt;mso-position-horizontal-relative:page;mso-position-vertical-relative:page;z-index:15747584;rotation:3" type="#_x0000_t136" fillcolor="#ffffff" stroked="f">
                <o:extrusion v:ext="view" autorotationcenter="t"/>
                <v:textpath style="font-family:&quot;Cambria&quot;;font-size:40pt;v-text-kern:t;mso-text-shadow:auto;font-weight:bold" string="Tematický okruh Recepce"/>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582316</wp:posOffset>
                </wp:positionH>
                <wp:positionV relativeFrom="page">
                  <wp:posOffset>6525551</wp:posOffset>
                </wp:positionV>
                <wp:extent cx="6420485" cy="50736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rot="180000">
                          <a:off x="0" y="0"/>
                          <a:ext cx="6420485" cy="507365"/>
                        </a:xfrm>
                        <a:prstGeom prst="rect">
                          <a:avLst/>
                        </a:prstGeom>
                      </wps:spPr>
                      <wps:txbx>
                        <w:txbxContent>
                          <w:p>
                            <w:pPr>
                              <w:spacing w:line="799" w:lineRule="exact" w:before="0"/>
                              <w:ind w:left="0" w:right="0" w:firstLine="0"/>
                              <w:jc w:val="left"/>
                              <w:rPr>
                                <w:rFonts w:ascii="Cambria" w:hAnsi="Cambria"/>
                                <w:b/>
                                <w:sz w:val="80"/>
                              </w:rPr>
                            </w:pPr>
                            <w:r>
                              <w:rPr>
                                <w:rFonts w:ascii="Cambria" w:hAnsi="Cambria"/>
                                <w:b/>
                                <w:color w:val="FFFFFF"/>
                                <w:spacing w:val="-3"/>
                                <w:w w:val="105"/>
                                <w:position w:val="4"/>
                                <w:sz w:val="80"/>
                              </w:rPr>
                              <w:t>a</w:t>
                            </w:r>
                            <w:r>
                              <w:rPr>
                                <w:rFonts w:ascii="Cambria" w:hAnsi="Cambria"/>
                                <w:b/>
                                <w:color w:val="FFFFFF"/>
                                <w:spacing w:val="-35"/>
                                <w:w w:val="105"/>
                                <w:position w:val="4"/>
                                <w:sz w:val="80"/>
                              </w:rPr>
                              <w:t> </w:t>
                            </w:r>
                            <w:r>
                              <w:rPr>
                                <w:rFonts w:ascii="Cambria" w:hAnsi="Cambria"/>
                                <w:b/>
                                <w:color w:val="FFFFFF"/>
                                <w:spacing w:val="-3"/>
                                <w:w w:val="105"/>
                                <w:position w:val="4"/>
                                <w:sz w:val="80"/>
                              </w:rPr>
                              <w:t>r</w:t>
                            </w:r>
                            <w:r>
                              <w:rPr>
                                <w:rFonts w:ascii="Cambria" w:hAnsi="Cambria"/>
                                <w:b/>
                                <w:color w:val="FFFFFF"/>
                                <w:spacing w:val="-3"/>
                                <w:w w:val="105"/>
                                <w:position w:val="3"/>
                                <w:sz w:val="80"/>
                              </w:rPr>
                              <w:t>eﬂexe</w:t>
                            </w:r>
                            <w:r>
                              <w:rPr>
                                <w:rFonts w:ascii="Cambria" w:hAnsi="Cambria"/>
                                <w:b/>
                                <w:color w:val="FFFFFF"/>
                                <w:spacing w:val="-34"/>
                                <w:w w:val="105"/>
                                <w:position w:val="3"/>
                                <w:sz w:val="80"/>
                              </w:rPr>
                              <w:t> </w:t>
                            </w:r>
                            <w:r>
                              <w:rPr>
                                <w:rFonts w:ascii="Cambria" w:hAnsi="Cambria"/>
                                <w:b/>
                                <w:color w:val="FFFFFF"/>
                                <w:spacing w:val="-3"/>
                                <w:w w:val="105"/>
                                <w:position w:val="3"/>
                                <w:sz w:val="80"/>
                              </w:rPr>
                              <w:t>u</w:t>
                            </w:r>
                            <w:r>
                              <w:rPr>
                                <w:rFonts w:ascii="Cambria" w:hAnsi="Cambria"/>
                                <w:b/>
                                <w:color w:val="FFFFFF"/>
                                <w:spacing w:val="-3"/>
                                <w:w w:val="105"/>
                                <w:position w:val="2"/>
                                <w:sz w:val="80"/>
                              </w:rPr>
                              <w:t>mělec</w:t>
                            </w:r>
                            <w:r>
                              <w:rPr>
                                <w:rFonts w:ascii="Cambria" w:hAnsi="Cambria"/>
                                <w:b/>
                                <w:color w:val="FFFFFF"/>
                                <w:spacing w:val="-3"/>
                                <w:w w:val="105"/>
                                <w:position w:val="1"/>
                                <w:sz w:val="80"/>
                              </w:rPr>
                              <w:t>kého</w:t>
                            </w:r>
                            <w:r>
                              <w:rPr>
                                <w:rFonts w:ascii="Cambria" w:hAnsi="Cambria"/>
                                <w:b/>
                                <w:color w:val="FFFFFF"/>
                                <w:spacing w:val="-34"/>
                                <w:w w:val="105"/>
                                <w:position w:val="1"/>
                                <w:sz w:val="80"/>
                              </w:rPr>
                              <w:t> </w:t>
                            </w:r>
                            <w:r>
                              <w:rPr>
                                <w:rFonts w:ascii="Cambria" w:hAnsi="Cambria"/>
                                <w:b/>
                                <w:color w:val="FFFFFF"/>
                                <w:spacing w:val="-3"/>
                                <w:w w:val="105"/>
                                <w:position w:val="1"/>
                                <w:sz w:val="80"/>
                              </w:rPr>
                              <w:t>d</w:t>
                            </w:r>
                            <w:r>
                              <w:rPr>
                                <w:rFonts w:ascii="Cambria" w:hAnsi="Cambria"/>
                                <w:b/>
                                <w:color w:val="FFFFFF"/>
                                <w:spacing w:val="-3"/>
                                <w:w w:val="105"/>
                                <w:sz w:val="80"/>
                              </w:rPr>
                              <w:t>íla,</w:t>
                            </w:r>
                          </w:p>
                        </w:txbxContent>
                      </wps:txbx>
                      <wps:bodyPr wrap="square" lIns="0" tIns="0" rIns="0" bIns="0" rtlCol="0">
                        <a:noAutofit/>
                      </wps:bodyPr>
                    </wps:wsp>
                  </a:graphicData>
                </a:graphic>
              </wp:anchor>
            </w:drawing>
          </mc:Choice>
          <mc:Fallback>
            <w:pict>
              <v:shape style="position:absolute;margin-left:45.851707pt;margin-top:513.822937pt;width:505.55pt;height:39.950pt;mso-position-horizontal-relative:page;mso-position-vertical-relative:page;z-index:15748096;rotation:3" type="#_x0000_t136" fillcolor="#ffffff" stroked="f">
                <o:extrusion v:ext="view" autorotationcenter="t"/>
                <v:textpath style="font-family:&quot;Cambria&quot;;font-size:40pt;v-text-kern:t;mso-text-shadow:auto;font-weight:bold" string="a reﬂexe uměleckého díla,"/>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546203</wp:posOffset>
                </wp:positionH>
                <wp:positionV relativeFrom="page">
                  <wp:posOffset>7154982</wp:posOffset>
                </wp:positionV>
                <wp:extent cx="5605145" cy="50736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rot="180000">
                          <a:off x="0" y="0"/>
                          <a:ext cx="5605145" cy="507365"/>
                        </a:xfrm>
                        <a:prstGeom prst="rect">
                          <a:avLst/>
                        </a:prstGeom>
                      </wps:spPr>
                      <wps:txbx>
                        <w:txbxContent>
                          <w:p>
                            <w:pPr>
                              <w:spacing w:line="799" w:lineRule="exact" w:before="0"/>
                              <w:ind w:left="0" w:right="0" w:firstLine="0"/>
                              <w:jc w:val="left"/>
                              <w:rPr>
                                <w:rFonts w:ascii="Cambria" w:hAnsi="Cambria"/>
                                <w:b/>
                                <w:sz w:val="80"/>
                              </w:rPr>
                            </w:pPr>
                            <w:r>
                              <w:rPr>
                                <w:rFonts w:ascii="Cambria" w:hAnsi="Cambria"/>
                                <w:b/>
                                <w:color w:val="FFFFFF"/>
                                <w:position w:val="3"/>
                                <w:sz w:val="80"/>
                              </w:rPr>
                              <w:t>Uměn</w:t>
                            </w:r>
                            <w:r>
                              <w:rPr>
                                <w:rFonts w:ascii="Cambria" w:hAnsi="Cambria"/>
                                <w:b/>
                                <w:color w:val="FFFFFF"/>
                                <w:position w:val="2"/>
                                <w:sz w:val="80"/>
                              </w:rPr>
                              <w:t>í</w:t>
                            </w:r>
                            <w:r>
                              <w:rPr>
                                <w:rFonts w:ascii="Cambria" w:hAnsi="Cambria"/>
                                <w:b/>
                                <w:color w:val="FFFFFF"/>
                                <w:spacing w:val="36"/>
                                <w:position w:val="2"/>
                                <w:sz w:val="80"/>
                              </w:rPr>
                              <w:t> </w:t>
                            </w:r>
                            <w:r>
                              <w:rPr>
                                <w:rFonts w:ascii="Cambria" w:hAnsi="Cambria"/>
                                <w:b/>
                                <w:color w:val="FFFFFF"/>
                                <w:position w:val="2"/>
                                <w:sz w:val="80"/>
                              </w:rPr>
                              <w:t>pro</w:t>
                            </w:r>
                            <w:r>
                              <w:rPr>
                                <w:rFonts w:ascii="Cambria" w:hAnsi="Cambria"/>
                                <w:b/>
                                <w:color w:val="FFFFFF"/>
                                <w:spacing w:val="36"/>
                                <w:position w:val="2"/>
                                <w:sz w:val="80"/>
                              </w:rPr>
                              <w:t> </w:t>
                            </w:r>
                            <w:r>
                              <w:rPr>
                                <w:rFonts w:ascii="Cambria" w:hAnsi="Cambria"/>
                                <w:b/>
                                <w:color w:val="FFFFFF"/>
                                <w:position w:val="2"/>
                                <w:sz w:val="80"/>
                              </w:rPr>
                              <w:t>1</w:t>
                            </w:r>
                            <w:r>
                              <w:rPr>
                                <w:rFonts w:ascii="Cambria" w:hAnsi="Cambria"/>
                                <w:b/>
                                <w:color w:val="FFFFFF"/>
                                <w:position w:val="1"/>
                                <w:sz w:val="80"/>
                              </w:rPr>
                              <w:t>.</w:t>
                            </w:r>
                            <w:r>
                              <w:rPr>
                                <w:rFonts w:ascii="Cambria" w:hAnsi="Cambria"/>
                                <w:b/>
                                <w:color w:val="FFFFFF"/>
                                <w:spacing w:val="36"/>
                                <w:position w:val="1"/>
                                <w:sz w:val="80"/>
                              </w:rPr>
                              <w:t> </w:t>
                            </w:r>
                            <w:r>
                              <w:rPr>
                                <w:rFonts w:ascii="Cambria" w:hAnsi="Cambria"/>
                                <w:b/>
                                <w:color w:val="FFFFFF"/>
                                <w:position w:val="1"/>
                                <w:sz w:val="80"/>
                              </w:rPr>
                              <w:t>stupe</w:t>
                            </w:r>
                            <w:r>
                              <w:rPr>
                                <w:rFonts w:ascii="Cambria" w:hAnsi="Cambria"/>
                                <w:b/>
                                <w:color w:val="FFFFFF"/>
                                <w:sz w:val="80"/>
                              </w:rPr>
                              <w:t>ň</w:t>
                            </w:r>
                            <w:r>
                              <w:rPr>
                                <w:rFonts w:ascii="Cambria" w:hAnsi="Cambria"/>
                                <w:b/>
                                <w:color w:val="FFFFFF"/>
                                <w:spacing w:val="36"/>
                                <w:sz w:val="80"/>
                              </w:rPr>
                              <w:t> </w:t>
                            </w:r>
                            <w:r>
                              <w:rPr>
                                <w:rFonts w:ascii="Cambria" w:hAnsi="Cambria"/>
                                <w:b/>
                                <w:color w:val="FFFFFF"/>
                                <w:spacing w:val="-5"/>
                                <w:sz w:val="80"/>
                              </w:rPr>
                              <w:t>ZŠ</w:t>
                            </w:r>
                          </w:p>
                        </w:txbxContent>
                      </wps:txbx>
                      <wps:bodyPr wrap="square" lIns="0" tIns="0" rIns="0" bIns="0" rtlCol="0">
                        <a:noAutofit/>
                      </wps:bodyPr>
                    </wps:wsp>
                  </a:graphicData>
                </a:graphic>
              </wp:anchor>
            </w:drawing>
          </mc:Choice>
          <mc:Fallback>
            <w:pict>
              <v:shape style="position:absolute;margin-left:43.008114pt;margin-top:563.38446pt;width:441.35pt;height:39.950pt;mso-position-horizontal-relative:page;mso-position-vertical-relative:page;z-index:15748608;rotation:3" type="#_x0000_t136" fillcolor="#ffffff" stroked="f">
                <o:extrusion v:ext="view" autorotationcenter="t"/>
                <v:textpath style="font-family:&quot;Cambria&quot;;font-size:40pt;v-text-kern:t;mso-text-shadow:auto;font-weight:bold" string="Umění pro 1. stupeň ZŠ"/>
                <w10:wrap type="none"/>
              </v:shape>
            </w:pict>
          </mc:Fallback>
        </mc:AlternateConten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6"/>
        <w:rPr>
          <w:sz w:val="28"/>
        </w:rPr>
      </w:pPr>
    </w:p>
    <w:p>
      <w:pPr>
        <w:spacing w:line="242" w:lineRule="auto" w:before="0"/>
        <w:ind w:left="1528" w:right="6228" w:firstLine="0"/>
        <w:jc w:val="left"/>
        <w:rPr>
          <w:sz w:val="28"/>
        </w:rPr>
      </w:pPr>
      <w:r>
        <w:rPr/>
        <mc:AlternateContent>
          <mc:Choice Requires="wps">
            <w:drawing>
              <wp:anchor distT="0" distB="0" distL="0" distR="0" allowOverlap="1" layoutInCell="1" locked="0" behindDoc="0" simplePos="0" relativeHeight="15747072">
                <wp:simplePos x="0" y="0"/>
                <wp:positionH relativeFrom="page">
                  <wp:posOffset>3303553</wp:posOffset>
                </wp:positionH>
                <wp:positionV relativeFrom="paragraph">
                  <wp:posOffset>276021</wp:posOffset>
                </wp:positionV>
                <wp:extent cx="327025" cy="1397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rot="120000">
                          <a:off x="0" y="0"/>
                          <a:ext cx="327025" cy="139700"/>
                        </a:xfrm>
                        <a:prstGeom prst="rect">
                          <a:avLst/>
                        </a:prstGeom>
                      </wps:spPr>
                      <wps:txbx>
                        <w:txbxContent>
                          <w:p>
                            <w:pPr>
                              <w:spacing w:line="220" w:lineRule="exact" w:before="0"/>
                              <w:ind w:left="0" w:right="0" w:firstLine="0"/>
                              <w:jc w:val="left"/>
                              <w:rPr>
                                <w:sz w:val="22"/>
                              </w:rPr>
                            </w:pPr>
                            <w:r>
                              <w:rPr>
                                <w:color w:val="FFFFFF"/>
                                <w:spacing w:val="-4"/>
                                <w:position w:val="1"/>
                                <w:sz w:val="22"/>
                              </w:rPr>
                              <w:t>2</w:t>
                            </w:r>
                            <w:r>
                              <w:rPr>
                                <w:color w:val="FFFFFF"/>
                                <w:spacing w:val="-4"/>
                                <w:sz w:val="22"/>
                              </w:rPr>
                              <w:t>025</w:t>
                            </w:r>
                          </w:p>
                        </w:txbxContent>
                      </wps:txbx>
                      <wps:bodyPr wrap="square" lIns="0" tIns="0" rIns="0" bIns="0" rtlCol="0">
                        <a:noAutofit/>
                      </wps:bodyPr>
                    </wps:wsp>
                  </a:graphicData>
                </a:graphic>
              </wp:anchor>
            </w:drawing>
          </mc:Choice>
          <mc:Fallback>
            <w:pict>
              <v:shape style="position:absolute;margin-left:260.122345pt;margin-top:21.734009pt;width:25.75pt;height:11pt;mso-position-horizontal-relative:page;mso-position-vertical-relative:paragraph;z-index:15747072;rotation:2" type="#_x0000_t136" fillcolor="#ffffff" stroked="f">
                <o:extrusion v:ext="view" autorotationcenter="t"/>
                <v:textpath style="font-family:&quot;Arial&quot;;font-size:11pt;v-text-kern:t;mso-text-shadow:auto" string="2025"/>
                <w10:wrap type="none"/>
              </v:shape>
            </w:pict>
          </mc:Fallback>
        </mc:AlternateContent>
      </w:r>
      <w:bookmarkStart w:name="_bookmark9" w:id="10"/>
      <w:bookmarkEnd w:id="10"/>
      <w:r>
        <w:rPr/>
      </w:r>
      <w:r>
        <w:rPr>
          <w:rFonts w:ascii="Verdana" w:hAnsi="Verdana"/>
          <w:color w:val="FFFFFF"/>
          <w:spacing w:val="-2"/>
          <w:w w:val="90"/>
          <w:sz w:val="28"/>
        </w:rPr>
        <w:t>integrovaný </w:t>
      </w:r>
      <w:r>
        <w:rPr>
          <w:rFonts w:ascii="Verdana" w:hAnsi="Verdana"/>
          <w:color w:val="FFFFFF"/>
          <w:spacing w:val="-2"/>
          <w:sz w:val="28"/>
        </w:rPr>
        <w:t>modelový </w:t>
      </w:r>
      <w:r>
        <w:rPr>
          <w:color w:val="FFFFFF"/>
          <w:spacing w:val="-4"/>
          <w:sz w:val="28"/>
        </w:rPr>
        <w:t>ŠVP</w:t>
      </w:r>
    </w:p>
    <w:p>
      <w:pPr>
        <w:spacing w:after="0" w:line="242" w:lineRule="auto"/>
        <w:jc w:val="left"/>
        <w:rPr>
          <w:sz w:val="28"/>
        </w:rPr>
        <w:sectPr>
          <w:footerReference w:type="default" r:id="rId27"/>
          <w:pgSz w:w="11910" w:h="16840"/>
          <w:pgMar w:header="0" w:footer="0" w:top="1920" w:bottom="0" w:left="1140" w:right="1140"/>
        </w:sectPr>
      </w:pPr>
    </w:p>
    <w:p>
      <w:pPr>
        <w:spacing w:before="67"/>
        <w:ind w:left="113" w:right="0" w:firstLine="0"/>
        <w:jc w:val="left"/>
        <w:rPr>
          <w:rFonts w:ascii="Cambria" w:hAnsi="Cambria"/>
          <w:sz w:val="32"/>
        </w:rPr>
      </w:pPr>
      <w:bookmarkStart w:name="_bookmark10" w:id="11"/>
      <w:bookmarkEnd w:id="11"/>
      <w:r>
        <w:rPr/>
      </w:r>
      <w:r>
        <w:rPr>
          <w:rFonts w:ascii="Cambria" w:hAnsi="Cambria"/>
          <w:color w:val="3566FC"/>
          <w:w w:val="110"/>
          <w:sz w:val="32"/>
        </w:rPr>
        <w:t>Úvodní</w:t>
      </w:r>
      <w:r>
        <w:rPr>
          <w:rFonts w:ascii="Cambria" w:hAnsi="Cambria"/>
          <w:color w:val="3566FC"/>
          <w:spacing w:val="-4"/>
          <w:w w:val="110"/>
          <w:sz w:val="32"/>
        </w:rPr>
        <w:t> </w:t>
      </w:r>
      <w:r>
        <w:rPr>
          <w:rFonts w:ascii="Cambria" w:hAnsi="Cambria"/>
          <w:color w:val="3566FC"/>
          <w:w w:val="110"/>
          <w:sz w:val="32"/>
        </w:rPr>
        <w:t>karta</w:t>
      </w:r>
      <w:r>
        <w:rPr>
          <w:rFonts w:ascii="Cambria" w:hAnsi="Cambria"/>
          <w:color w:val="3566FC"/>
          <w:spacing w:val="-3"/>
          <w:w w:val="110"/>
          <w:sz w:val="32"/>
        </w:rPr>
        <w:t> </w:t>
      </w:r>
      <w:r>
        <w:rPr>
          <w:rFonts w:ascii="Cambria" w:hAnsi="Cambria"/>
          <w:color w:val="3566FC"/>
          <w:w w:val="110"/>
          <w:sz w:val="32"/>
        </w:rPr>
        <w:t>tematického</w:t>
      </w:r>
      <w:r>
        <w:rPr>
          <w:rFonts w:ascii="Cambria" w:hAnsi="Cambria"/>
          <w:color w:val="3566FC"/>
          <w:spacing w:val="-3"/>
          <w:w w:val="110"/>
          <w:sz w:val="32"/>
        </w:rPr>
        <w:t> </w:t>
      </w:r>
      <w:r>
        <w:rPr>
          <w:rFonts w:ascii="Cambria" w:hAnsi="Cambria"/>
          <w:color w:val="3566FC"/>
          <w:w w:val="110"/>
          <w:sz w:val="32"/>
        </w:rPr>
        <w:t>okruhu</w:t>
      </w:r>
      <w:r>
        <w:rPr>
          <w:rFonts w:ascii="Cambria" w:hAnsi="Cambria"/>
          <w:color w:val="3566FC"/>
          <w:spacing w:val="-3"/>
          <w:w w:val="110"/>
          <w:sz w:val="32"/>
        </w:rPr>
        <w:t> </w:t>
      </w:r>
      <w:r>
        <w:rPr>
          <w:rFonts w:ascii="Cambria" w:hAnsi="Cambria"/>
          <w:color w:val="3566FC"/>
          <w:w w:val="110"/>
          <w:sz w:val="32"/>
        </w:rPr>
        <w:t>Recepce</w:t>
      </w:r>
      <w:r>
        <w:rPr>
          <w:rFonts w:ascii="Cambria" w:hAnsi="Cambria"/>
          <w:color w:val="3566FC"/>
          <w:spacing w:val="-3"/>
          <w:w w:val="110"/>
          <w:sz w:val="32"/>
        </w:rPr>
        <w:t> </w:t>
      </w:r>
      <w:r>
        <w:rPr>
          <w:rFonts w:ascii="Cambria" w:hAnsi="Cambria"/>
          <w:color w:val="3566FC"/>
          <w:w w:val="110"/>
          <w:sz w:val="32"/>
        </w:rPr>
        <w:t>a</w:t>
      </w:r>
      <w:r>
        <w:rPr>
          <w:rFonts w:ascii="Cambria" w:hAnsi="Cambria"/>
          <w:color w:val="3566FC"/>
          <w:spacing w:val="-4"/>
          <w:w w:val="110"/>
          <w:sz w:val="32"/>
        </w:rPr>
        <w:t> </w:t>
      </w:r>
      <w:r>
        <w:rPr>
          <w:rFonts w:ascii="Cambria" w:hAnsi="Cambria"/>
          <w:color w:val="3566FC"/>
          <w:w w:val="110"/>
          <w:sz w:val="32"/>
        </w:rPr>
        <w:t>reflexe</w:t>
      </w:r>
      <w:r>
        <w:rPr>
          <w:rFonts w:ascii="Cambria" w:hAnsi="Cambria"/>
          <w:color w:val="3566FC"/>
          <w:spacing w:val="-3"/>
          <w:w w:val="110"/>
          <w:sz w:val="32"/>
        </w:rPr>
        <w:t> </w:t>
      </w:r>
      <w:r>
        <w:rPr>
          <w:rFonts w:ascii="Cambria" w:hAnsi="Cambria"/>
          <w:color w:val="3566FC"/>
          <w:w w:val="110"/>
          <w:sz w:val="32"/>
        </w:rPr>
        <w:t>uměleckého</w:t>
      </w:r>
      <w:r>
        <w:rPr>
          <w:rFonts w:ascii="Cambria" w:hAnsi="Cambria"/>
          <w:color w:val="3566FC"/>
          <w:spacing w:val="-3"/>
          <w:w w:val="110"/>
          <w:sz w:val="32"/>
        </w:rPr>
        <w:t> </w:t>
      </w:r>
      <w:r>
        <w:rPr>
          <w:rFonts w:ascii="Cambria" w:hAnsi="Cambria"/>
          <w:color w:val="3566FC"/>
          <w:w w:val="110"/>
          <w:sz w:val="32"/>
        </w:rPr>
        <w:t>díla</w:t>
      </w:r>
      <w:r>
        <w:rPr>
          <w:rFonts w:ascii="Cambria" w:hAnsi="Cambria"/>
          <w:color w:val="3566FC"/>
          <w:spacing w:val="-3"/>
          <w:w w:val="110"/>
          <w:sz w:val="32"/>
        </w:rPr>
        <w:t> </w:t>
      </w:r>
      <w:r>
        <w:rPr>
          <w:rFonts w:ascii="Cambria" w:hAnsi="Cambria"/>
          <w:color w:val="3566FC"/>
          <w:w w:val="110"/>
          <w:sz w:val="32"/>
        </w:rPr>
        <w:t>1.</w:t>
      </w:r>
      <w:r>
        <w:rPr>
          <w:rFonts w:ascii="Cambria" w:hAnsi="Cambria"/>
          <w:color w:val="3566FC"/>
          <w:spacing w:val="-3"/>
          <w:w w:val="110"/>
          <w:sz w:val="32"/>
        </w:rPr>
        <w:t> </w:t>
      </w:r>
      <w:r>
        <w:rPr>
          <w:rFonts w:ascii="Cambria" w:hAnsi="Cambria"/>
          <w:color w:val="3566FC"/>
          <w:spacing w:val="-2"/>
          <w:w w:val="110"/>
          <w:sz w:val="32"/>
        </w:rPr>
        <w:t>stupeň</w:t>
      </w:r>
    </w:p>
    <w:p>
      <w:pPr>
        <w:pStyle w:val="ListParagraph"/>
        <w:numPr>
          <w:ilvl w:val="0"/>
          <w:numId w:val="11"/>
        </w:numPr>
        <w:tabs>
          <w:tab w:pos="310" w:val="left" w:leader="none"/>
        </w:tabs>
        <w:spacing w:line="240" w:lineRule="auto" w:before="148" w:after="0"/>
        <w:ind w:left="310" w:right="0" w:hanging="197"/>
        <w:jc w:val="left"/>
        <w:rPr>
          <w:sz w:val="16"/>
        </w:rPr>
      </w:pPr>
      <w:r>
        <w:rPr>
          <w:color w:val="1B377C"/>
          <w:w w:val="105"/>
          <w:sz w:val="16"/>
        </w:rPr>
        <w:t>Tato</w:t>
      </w:r>
      <w:r>
        <w:rPr>
          <w:color w:val="1B377C"/>
          <w:spacing w:val="4"/>
          <w:w w:val="105"/>
          <w:sz w:val="16"/>
        </w:rPr>
        <w:t> </w:t>
      </w:r>
      <w:r>
        <w:rPr>
          <w:color w:val="1B377C"/>
          <w:w w:val="105"/>
          <w:sz w:val="16"/>
        </w:rPr>
        <w:t>karta</w:t>
      </w:r>
      <w:r>
        <w:rPr>
          <w:color w:val="1B377C"/>
          <w:spacing w:val="5"/>
          <w:w w:val="105"/>
          <w:sz w:val="16"/>
        </w:rPr>
        <w:t> </w:t>
      </w:r>
      <w:r>
        <w:rPr>
          <w:color w:val="1B377C"/>
          <w:w w:val="105"/>
          <w:sz w:val="16"/>
        </w:rPr>
        <w:t>informuje</w:t>
      </w:r>
      <w:r>
        <w:rPr>
          <w:color w:val="1B377C"/>
          <w:spacing w:val="4"/>
          <w:w w:val="105"/>
          <w:sz w:val="16"/>
        </w:rPr>
        <w:t> </w:t>
      </w:r>
      <w:r>
        <w:rPr>
          <w:color w:val="1B377C"/>
          <w:w w:val="105"/>
          <w:sz w:val="16"/>
        </w:rPr>
        <w:t>čtenáře</w:t>
      </w:r>
      <w:r>
        <w:rPr>
          <w:color w:val="1B377C"/>
          <w:spacing w:val="5"/>
          <w:w w:val="105"/>
          <w:sz w:val="16"/>
        </w:rPr>
        <w:t> </w:t>
      </w:r>
      <w:r>
        <w:rPr>
          <w:color w:val="1B377C"/>
          <w:w w:val="105"/>
          <w:sz w:val="16"/>
        </w:rPr>
        <w:t>o</w:t>
      </w:r>
      <w:r>
        <w:rPr>
          <w:color w:val="1B377C"/>
          <w:spacing w:val="4"/>
          <w:w w:val="105"/>
          <w:sz w:val="16"/>
        </w:rPr>
        <w:t> </w:t>
      </w:r>
      <w:r>
        <w:rPr>
          <w:color w:val="1B377C"/>
          <w:w w:val="105"/>
          <w:sz w:val="16"/>
        </w:rPr>
        <w:t>základních</w:t>
      </w:r>
      <w:r>
        <w:rPr>
          <w:color w:val="1B377C"/>
          <w:spacing w:val="5"/>
          <w:w w:val="105"/>
          <w:sz w:val="16"/>
        </w:rPr>
        <w:t> </w:t>
      </w:r>
      <w:r>
        <w:rPr>
          <w:color w:val="1B377C"/>
          <w:w w:val="105"/>
          <w:sz w:val="16"/>
        </w:rPr>
        <w:t>východiscích</w:t>
      </w:r>
      <w:r>
        <w:rPr>
          <w:color w:val="1B377C"/>
          <w:spacing w:val="4"/>
          <w:w w:val="105"/>
          <w:sz w:val="16"/>
        </w:rPr>
        <w:t> </w:t>
      </w:r>
      <w:r>
        <w:rPr>
          <w:color w:val="1B377C"/>
          <w:w w:val="105"/>
          <w:sz w:val="16"/>
        </w:rPr>
        <w:t>pro</w:t>
      </w:r>
      <w:r>
        <w:rPr>
          <w:color w:val="1B377C"/>
          <w:spacing w:val="5"/>
          <w:w w:val="105"/>
          <w:sz w:val="16"/>
        </w:rPr>
        <w:t> </w:t>
      </w:r>
      <w:r>
        <w:rPr>
          <w:color w:val="1B377C"/>
          <w:w w:val="105"/>
          <w:sz w:val="16"/>
        </w:rPr>
        <w:t>pojetí</w:t>
      </w:r>
      <w:r>
        <w:rPr>
          <w:color w:val="1B377C"/>
          <w:spacing w:val="5"/>
          <w:w w:val="105"/>
          <w:sz w:val="16"/>
        </w:rPr>
        <w:t> </w:t>
      </w:r>
      <w:r>
        <w:rPr>
          <w:color w:val="1B377C"/>
          <w:w w:val="105"/>
          <w:sz w:val="16"/>
        </w:rPr>
        <w:t>tematického</w:t>
      </w:r>
      <w:r>
        <w:rPr>
          <w:color w:val="1B377C"/>
          <w:spacing w:val="4"/>
          <w:w w:val="105"/>
          <w:sz w:val="16"/>
        </w:rPr>
        <w:t> </w:t>
      </w:r>
      <w:r>
        <w:rPr>
          <w:color w:val="1B377C"/>
          <w:w w:val="105"/>
          <w:sz w:val="16"/>
        </w:rPr>
        <w:t>okruhu</w:t>
      </w:r>
      <w:r>
        <w:rPr>
          <w:color w:val="1B377C"/>
          <w:spacing w:val="5"/>
          <w:w w:val="105"/>
          <w:sz w:val="16"/>
        </w:rPr>
        <w:t> </w:t>
      </w:r>
      <w:r>
        <w:rPr>
          <w:color w:val="1B377C"/>
          <w:w w:val="105"/>
          <w:sz w:val="16"/>
        </w:rPr>
        <w:t>a</w:t>
      </w:r>
      <w:r>
        <w:rPr>
          <w:color w:val="1B377C"/>
          <w:spacing w:val="4"/>
          <w:w w:val="105"/>
          <w:sz w:val="16"/>
        </w:rPr>
        <w:t> </w:t>
      </w:r>
      <w:r>
        <w:rPr>
          <w:color w:val="1B377C"/>
          <w:w w:val="105"/>
          <w:sz w:val="16"/>
        </w:rPr>
        <w:t>je</w:t>
      </w:r>
      <w:r>
        <w:rPr>
          <w:color w:val="1B377C"/>
          <w:spacing w:val="5"/>
          <w:w w:val="105"/>
          <w:sz w:val="16"/>
        </w:rPr>
        <w:t> </w:t>
      </w:r>
      <w:r>
        <w:rPr>
          <w:color w:val="1B377C"/>
          <w:w w:val="105"/>
          <w:sz w:val="16"/>
        </w:rPr>
        <w:t>rozcestníkem</w:t>
      </w:r>
      <w:r>
        <w:rPr>
          <w:color w:val="1B377C"/>
          <w:spacing w:val="4"/>
          <w:w w:val="105"/>
          <w:sz w:val="16"/>
        </w:rPr>
        <w:t> </w:t>
      </w:r>
      <w:r>
        <w:rPr>
          <w:color w:val="1B377C"/>
          <w:w w:val="105"/>
          <w:sz w:val="16"/>
        </w:rPr>
        <w:t>pro</w:t>
      </w:r>
      <w:r>
        <w:rPr>
          <w:color w:val="1B377C"/>
          <w:spacing w:val="5"/>
          <w:w w:val="105"/>
          <w:sz w:val="16"/>
        </w:rPr>
        <w:t> </w:t>
      </w:r>
      <w:r>
        <w:rPr>
          <w:color w:val="1B377C"/>
          <w:w w:val="105"/>
          <w:sz w:val="16"/>
        </w:rPr>
        <w:t>jednotlivé</w:t>
      </w:r>
      <w:r>
        <w:rPr>
          <w:color w:val="1B377C"/>
          <w:spacing w:val="5"/>
          <w:w w:val="105"/>
          <w:sz w:val="16"/>
        </w:rPr>
        <w:t> </w:t>
      </w:r>
      <w:r>
        <w:rPr>
          <w:color w:val="1B377C"/>
          <w:spacing w:val="-2"/>
          <w:w w:val="105"/>
          <w:sz w:val="16"/>
        </w:rPr>
        <w:t>etapy.</w:t>
      </w:r>
    </w:p>
    <w:p>
      <w:pPr>
        <w:pStyle w:val="ListParagraph"/>
        <w:numPr>
          <w:ilvl w:val="0"/>
          <w:numId w:val="11"/>
        </w:numPr>
        <w:tabs>
          <w:tab w:pos="310" w:val="left" w:leader="none"/>
        </w:tabs>
        <w:spacing w:line="240" w:lineRule="auto" w:before="83" w:after="0"/>
        <w:ind w:left="310" w:right="0" w:hanging="197"/>
        <w:jc w:val="left"/>
        <w:rPr>
          <w:sz w:val="16"/>
        </w:rPr>
      </w:pPr>
      <w:r>
        <w:rPr>
          <w:color w:val="1B377C"/>
          <w:spacing w:val="-2"/>
          <w:w w:val="105"/>
          <w:sz w:val="16"/>
        </w:rPr>
        <w:t>Na</w:t>
      </w:r>
      <w:r>
        <w:rPr>
          <w:color w:val="1B377C"/>
          <w:spacing w:val="-5"/>
          <w:w w:val="105"/>
          <w:sz w:val="16"/>
        </w:rPr>
        <w:t> </w:t>
      </w:r>
      <w:r>
        <w:rPr>
          <w:color w:val="1B377C"/>
          <w:spacing w:val="-2"/>
          <w:w w:val="105"/>
          <w:sz w:val="16"/>
        </w:rPr>
        <w:t>této</w:t>
      </w:r>
      <w:r>
        <w:rPr>
          <w:color w:val="1B377C"/>
          <w:spacing w:val="-4"/>
          <w:w w:val="105"/>
          <w:sz w:val="16"/>
        </w:rPr>
        <w:t> </w:t>
      </w:r>
      <w:r>
        <w:rPr>
          <w:color w:val="1B377C"/>
          <w:spacing w:val="-2"/>
          <w:w w:val="105"/>
          <w:sz w:val="16"/>
        </w:rPr>
        <w:t>kartě</w:t>
      </w:r>
      <w:r>
        <w:rPr>
          <w:color w:val="1B377C"/>
          <w:spacing w:val="-4"/>
          <w:w w:val="105"/>
          <w:sz w:val="16"/>
        </w:rPr>
        <w:t> </w:t>
      </w:r>
      <w:r>
        <w:rPr>
          <w:color w:val="1B377C"/>
          <w:spacing w:val="-2"/>
          <w:w w:val="105"/>
          <w:sz w:val="16"/>
        </w:rPr>
        <w:t>ve</w:t>
      </w:r>
      <w:r>
        <w:rPr>
          <w:color w:val="1B377C"/>
          <w:spacing w:val="-5"/>
          <w:w w:val="105"/>
          <w:sz w:val="16"/>
        </w:rPr>
        <w:t> </w:t>
      </w:r>
      <w:r>
        <w:rPr>
          <w:color w:val="1B377C"/>
          <w:spacing w:val="-2"/>
          <w:w w:val="105"/>
          <w:sz w:val="16"/>
        </w:rPr>
        <w:t>středových</w:t>
      </w:r>
      <w:r>
        <w:rPr>
          <w:color w:val="1B377C"/>
          <w:spacing w:val="-4"/>
          <w:w w:val="105"/>
          <w:sz w:val="16"/>
        </w:rPr>
        <w:t> </w:t>
      </w:r>
      <w:r>
        <w:rPr>
          <w:color w:val="1B377C"/>
          <w:spacing w:val="-2"/>
          <w:w w:val="105"/>
          <w:sz w:val="16"/>
        </w:rPr>
        <w:t>polích</w:t>
      </w:r>
      <w:r>
        <w:rPr>
          <w:color w:val="1B377C"/>
          <w:spacing w:val="-4"/>
          <w:w w:val="105"/>
          <w:sz w:val="16"/>
        </w:rPr>
        <w:t> </w:t>
      </w:r>
      <w:r>
        <w:rPr>
          <w:color w:val="1B377C"/>
          <w:spacing w:val="-2"/>
          <w:w w:val="105"/>
          <w:sz w:val="16"/>
        </w:rPr>
        <w:t>se</w:t>
      </w:r>
      <w:r>
        <w:rPr>
          <w:color w:val="1B377C"/>
          <w:spacing w:val="-5"/>
          <w:w w:val="105"/>
          <w:sz w:val="16"/>
        </w:rPr>
        <w:t> </w:t>
      </w:r>
      <w:r>
        <w:rPr>
          <w:color w:val="1B377C"/>
          <w:spacing w:val="-2"/>
          <w:w w:val="105"/>
          <w:sz w:val="16"/>
        </w:rPr>
        <w:t>čtenář</w:t>
      </w:r>
      <w:r>
        <w:rPr>
          <w:color w:val="1B377C"/>
          <w:spacing w:val="-4"/>
          <w:w w:val="105"/>
          <w:sz w:val="16"/>
        </w:rPr>
        <w:t> </w:t>
      </w:r>
      <w:r>
        <w:rPr>
          <w:color w:val="1B377C"/>
          <w:spacing w:val="-2"/>
          <w:w w:val="105"/>
          <w:sz w:val="16"/>
        </w:rPr>
        <w:t>dostane</w:t>
      </w:r>
      <w:r>
        <w:rPr>
          <w:color w:val="1B377C"/>
          <w:spacing w:val="-4"/>
          <w:w w:val="105"/>
          <w:sz w:val="16"/>
        </w:rPr>
        <w:t> </w:t>
      </w:r>
      <w:r>
        <w:rPr>
          <w:color w:val="1B377C"/>
          <w:spacing w:val="-2"/>
          <w:w w:val="105"/>
          <w:sz w:val="16"/>
        </w:rPr>
        <w:t>k</w:t>
      </w:r>
      <w:r>
        <w:rPr>
          <w:color w:val="1B377C"/>
          <w:spacing w:val="-5"/>
          <w:w w:val="105"/>
          <w:sz w:val="16"/>
        </w:rPr>
        <w:t> </w:t>
      </w:r>
      <w:r>
        <w:rPr>
          <w:color w:val="1B377C"/>
          <w:spacing w:val="-2"/>
          <w:w w:val="105"/>
          <w:sz w:val="16"/>
        </w:rPr>
        <w:t>školním</w:t>
      </w:r>
      <w:r>
        <w:rPr>
          <w:color w:val="1B377C"/>
          <w:spacing w:val="-4"/>
          <w:w w:val="105"/>
          <w:sz w:val="16"/>
        </w:rPr>
        <w:t> </w:t>
      </w:r>
      <w:r>
        <w:rPr>
          <w:color w:val="1B377C"/>
          <w:spacing w:val="-2"/>
          <w:w w:val="105"/>
          <w:sz w:val="16"/>
        </w:rPr>
        <w:t>výsledkům</w:t>
      </w:r>
      <w:r>
        <w:rPr>
          <w:color w:val="1B377C"/>
          <w:spacing w:val="-4"/>
          <w:w w:val="105"/>
          <w:sz w:val="16"/>
        </w:rPr>
        <w:t> </w:t>
      </w:r>
      <w:r>
        <w:rPr>
          <w:color w:val="1B377C"/>
          <w:spacing w:val="-2"/>
          <w:w w:val="105"/>
          <w:sz w:val="16"/>
        </w:rPr>
        <w:t>učení,</w:t>
      </w:r>
      <w:r>
        <w:rPr>
          <w:color w:val="1B377C"/>
          <w:spacing w:val="-4"/>
          <w:w w:val="105"/>
          <w:sz w:val="16"/>
        </w:rPr>
        <w:t> </w:t>
      </w:r>
      <w:r>
        <w:rPr>
          <w:color w:val="1B377C"/>
          <w:spacing w:val="-2"/>
          <w:w w:val="105"/>
          <w:sz w:val="16"/>
        </w:rPr>
        <w:t>charakteristice</w:t>
      </w:r>
      <w:r>
        <w:rPr>
          <w:color w:val="1B377C"/>
          <w:spacing w:val="-5"/>
          <w:w w:val="105"/>
          <w:sz w:val="16"/>
        </w:rPr>
        <w:t> </w:t>
      </w:r>
      <w:r>
        <w:rPr>
          <w:color w:val="1B377C"/>
          <w:spacing w:val="-2"/>
          <w:w w:val="105"/>
          <w:sz w:val="16"/>
        </w:rPr>
        <w:t>žáka,</w:t>
      </w:r>
      <w:r>
        <w:rPr>
          <w:color w:val="1B377C"/>
          <w:spacing w:val="-4"/>
          <w:w w:val="105"/>
          <w:sz w:val="16"/>
        </w:rPr>
        <w:t> </w:t>
      </w:r>
      <w:r>
        <w:rPr>
          <w:color w:val="1B377C"/>
          <w:spacing w:val="-2"/>
          <w:w w:val="105"/>
          <w:sz w:val="16"/>
        </w:rPr>
        <w:t>učivu</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příkladům</w:t>
      </w:r>
      <w:r>
        <w:rPr>
          <w:color w:val="1B377C"/>
          <w:spacing w:val="-4"/>
          <w:w w:val="105"/>
          <w:sz w:val="16"/>
        </w:rPr>
        <w:t> </w:t>
      </w:r>
      <w:r>
        <w:rPr>
          <w:color w:val="1B377C"/>
          <w:spacing w:val="-2"/>
          <w:w w:val="105"/>
          <w:sz w:val="16"/>
        </w:rPr>
        <w:t>strategií</w:t>
      </w:r>
      <w:r>
        <w:rPr>
          <w:color w:val="1B377C"/>
          <w:spacing w:val="-4"/>
          <w:w w:val="105"/>
          <w:sz w:val="16"/>
        </w:rPr>
        <w:t> </w:t>
      </w:r>
      <w:r>
        <w:rPr>
          <w:color w:val="1B377C"/>
          <w:spacing w:val="-2"/>
          <w:w w:val="105"/>
          <w:sz w:val="16"/>
        </w:rPr>
        <w:t>naplňování</w:t>
      </w:r>
      <w:r>
        <w:rPr>
          <w:color w:val="1B377C"/>
          <w:spacing w:val="-5"/>
          <w:w w:val="105"/>
          <w:sz w:val="16"/>
        </w:rPr>
        <w:t> </w:t>
      </w:r>
      <w:r>
        <w:rPr>
          <w:color w:val="1B377C"/>
          <w:spacing w:val="-2"/>
          <w:w w:val="105"/>
          <w:sz w:val="16"/>
        </w:rPr>
        <w:t>klíčových</w:t>
      </w:r>
      <w:r>
        <w:rPr>
          <w:color w:val="1B377C"/>
          <w:spacing w:val="-4"/>
          <w:w w:val="105"/>
          <w:sz w:val="16"/>
        </w:rPr>
        <w:t> </w:t>
      </w:r>
      <w:r>
        <w:rPr>
          <w:color w:val="1B377C"/>
          <w:spacing w:val="-2"/>
          <w:w w:val="105"/>
          <w:sz w:val="16"/>
        </w:rPr>
        <w:t>kompetencí</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základních</w:t>
      </w:r>
      <w:r>
        <w:rPr>
          <w:color w:val="1B377C"/>
          <w:spacing w:val="-4"/>
          <w:w w:val="105"/>
          <w:sz w:val="16"/>
        </w:rPr>
        <w:t> </w:t>
      </w:r>
      <w:r>
        <w:rPr>
          <w:color w:val="1B377C"/>
          <w:spacing w:val="-2"/>
          <w:w w:val="105"/>
          <w:sz w:val="16"/>
        </w:rPr>
        <w:t>gramotností.</w:t>
      </w: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608320">
                <wp:simplePos x="0" y="0"/>
                <wp:positionH relativeFrom="page">
                  <wp:posOffset>3566337</wp:posOffset>
                </wp:positionH>
                <wp:positionV relativeFrom="paragraph">
                  <wp:posOffset>172411</wp:posOffset>
                </wp:positionV>
                <wp:extent cx="3569335" cy="430530"/>
                <wp:effectExtent l="0" t="0" r="0" b="0"/>
                <wp:wrapTopAndBottom/>
                <wp:docPr id="113" name="Textbox 113"/>
                <wp:cNvGraphicFramePr>
                  <a:graphicFrameLocks/>
                </wp:cNvGraphicFramePr>
                <a:graphic>
                  <a:graphicData uri="http://schemas.microsoft.com/office/word/2010/wordprocessingShape">
                    <wps:wsp>
                      <wps:cNvPr id="113" name="Textbox 113"/>
                      <wps:cNvSpPr txBox="1"/>
                      <wps:spPr>
                        <a:xfrm>
                          <a:off x="0" y="0"/>
                          <a:ext cx="3569335" cy="430530"/>
                        </a:xfrm>
                        <a:prstGeom prst="rect">
                          <a:avLst/>
                        </a:prstGeom>
                        <a:solidFill>
                          <a:srgbClr val="3566FC"/>
                        </a:solidFill>
                      </wps:spPr>
                      <wps:txbx>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wps:txbx>
                      <wps:bodyPr wrap="square" lIns="0" tIns="0" rIns="0" bIns="0" rtlCol="0">
                        <a:noAutofit/>
                      </wps:bodyPr>
                    </wps:wsp>
                  </a:graphicData>
                </a:graphic>
              </wp:anchor>
            </w:drawing>
          </mc:Choice>
          <mc:Fallback>
            <w:pict>
              <v:shape style="position:absolute;margin-left:280.813995pt;margin-top:13.575703pt;width:281.05pt;height:33.9pt;mso-position-horizontal-relative:page;mso-position-vertical-relative:paragraph;z-index:-15708160;mso-wrap-distance-left:0;mso-wrap-distance-right:0" type="#_x0000_t202" id="docshape96" filled="true" fillcolor="#3566fc" stroked="false">
                <v:textbox inset="0,0,0,0">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v:textbox>
                <v:fill type="solid"/>
                <w10:wrap type="topAndBottom"/>
              </v:shape>
            </w:pict>
          </mc:Fallback>
        </mc:AlternateContent>
      </w:r>
    </w:p>
    <w:p>
      <w:pPr>
        <w:pStyle w:val="BodyText"/>
        <w:rPr>
          <w:sz w:val="20"/>
        </w:rPr>
      </w:pPr>
    </w:p>
    <w:p>
      <w:pPr>
        <w:pStyle w:val="BodyText"/>
        <w:spacing w:before="201"/>
        <w:rPr>
          <w:sz w:val="20"/>
        </w:rPr>
      </w:pPr>
    </w:p>
    <w:p>
      <w:pPr>
        <w:spacing w:after="0"/>
        <w:rPr>
          <w:sz w:val="20"/>
        </w:rPr>
        <w:sectPr>
          <w:footerReference w:type="default" r:id="rId29"/>
          <w:pgSz w:w="16840" w:h="11910" w:orient="landscape"/>
          <w:pgMar w:header="0" w:footer="579" w:top="1340" w:bottom="760" w:left="1120" w:right="1460"/>
        </w:sectPr>
      </w:pPr>
    </w:p>
    <w:p>
      <w:pPr>
        <w:pStyle w:val="BodyText"/>
        <w:spacing w:line="319" w:lineRule="auto" w:before="99"/>
        <w:ind w:left="911"/>
        <w:rPr>
          <w:rFonts w:ascii="Cambria" w:hAnsi="Cambria"/>
        </w:rPr>
      </w:pPr>
      <w:r>
        <w:rPr/>
        <mc:AlternateContent>
          <mc:Choice Requires="wps">
            <w:drawing>
              <wp:anchor distT="0" distB="0" distL="0" distR="0" allowOverlap="1" layoutInCell="1" locked="0" behindDoc="1" simplePos="0" relativeHeight="485542400">
                <wp:simplePos x="0" y="0"/>
                <wp:positionH relativeFrom="page">
                  <wp:posOffset>782994</wp:posOffset>
                </wp:positionH>
                <wp:positionV relativeFrom="paragraph">
                  <wp:posOffset>-1152312</wp:posOffset>
                </wp:positionV>
                <wp:extent cx="9104630" cy="4961255"/>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9104630" cy="4961255"/>
                          <a:chExt cx="9104630" cy="4961255"/>
                        </a:xfrm>
                      </wpg:grpSpPr>
                      <wps:wsp>
                        <wps:cNvPr id="115" name="Graphic 115"/>
                        <wps:cNvSpPr/>
                        <wps:spPr>
                          <a:xfrm>
                            <a:off x="0" y="0"/>
                            <a:ext cx="9104630" cy="4961255"/>
                          </a:xfrm>
                          <a:custGeom>
                            <a:avLst/>
                            <a:gdLst/>
                            <a:ahLst/>
                            <a:cxnLst/>
                            <a:rect l="l" t="t" r="r" b="b"/>
                            <a:pathLst>
                              <a:path w="9104630" h="4961255">
                                <a:moveTo>
                                  <a:pt x="8960408" y="0"/>
                                </a:moveTo>
                                <a:lnTo>
                                  <a:pt x="144005" y="0"/>
                                </a:lnTo>
                                <a:lnTo>
                                  <a:pt x="98490" y="7340"/>
                                </a:lnTo>
                                <a:lnTo>
                                  <a:pt x="58959" y="27782"/>
                                </a:lnTo>
                                <a:lnTo>
                                  <a:pt x="27785" y="58954"/>
                                </a:lnTo>
                                <a:lnTo>
                                  <a:pt x="7341" y="98485"/>
                                </a:lnTo>
                                <a:lnTo>
                                  <a:pt x="0" y="144005"/>
                                </a:lnTo>
                                <a:lnTo>
                                  <a:pt x="0" y="4816805"/>
                                </a:lnTo>
                                <a:lnTo>
                                  <a:pt x="7341" y="4862318"/>
                                </a:lnTo>
                                <a:lnTo>
                                  <a:pt x="27785" y="4901846"/>
                                </a:lnTo>
                                <a:lnTo>
                                  <a:pt x="58959" y="4933016"/>
                                </a:lnTo>
                                <a:lnTo>
                                  <a:pt x="98490" y="4953457"/>
                                </a:lnTo>
                                <a:lnTo>
                                  <a:pt x="144005" y="4960797"/>
                                </a:lnTo>
                                <a:lnTo>
                                  <a:pt x="8960408" y="4960797"/>
                                </a:lnTo>
                                <a:lnTo>
                                  <a:pt x="9005922" y="4953457"/>
                                </a:lnTo>
                                <a:lnTo>
                                  <a:pt x="9045450" y="4933016"/>
                                </a:lnTo>
                                <a:lnTo>
                                  <a:pt x="9076619" y="4901846"/>
                                </a:lnTo>
                                <a:lnTo>
                                  <a:pt x="9097060" y="4862318"/>
                                </a:lnTo>
                                <a:lnTo>
                                  <a:pt x="9104401" y="4816805"/>
                                </a:lnTo>
                                <a:lnTo>
                                  <a:pt x="9104401" y="144005"/>
                                </a:lnTo>
                                <a:lnTo>
                                  <a:pt x="9097060" y="98485"/>
                                </a:lnTo>
                                <a:lnTo>
                                  <a:pt x="9076619" y="58954"/>
                                </a:lnTo>
                                <a:lnTo>
                                  <a:pt x="9045450" y="27782"/>
                                </a:lnTo>
                                <a:lnTo>
                                  <a:pt x="9005922" y="7340"/>
                                </a:lnTo>
                                <a:lnTo>
                                  <a:pt x="8960408" y="0"/>
                                </a:lnTo>
                                <a:close/>
                              </a:path>
                            </a:pathLst>
                          </a:custGeom>
                          <a:solidFill>
                            <a:srgbClr val="F3F3F3"/>
                          </a:solidFill>
                        </wps:spPr>
                        <wps:bodyPr wrap="square" lIns="0" tIns="0" rIns="0" bIns="0" rtlCol="0">
                          <a:prstTxWarp prst="textNoShape">
                            <a:avLst/>
                          </a:prstTxWarp>
                          <a:noAutofit/>
                        </wps:bodyPr>
                      </wps:wsp>
                      <wps:wsp>
                        <wps:cNvPr id="116" name="Graphic 116"/>
                        <wps:cNvSpPr/>
                        <wps:spPr>
                          <a:xfrm>
                            <a:off x="282599" y="1018212"/>
                            <a:ext cx="8561070" cy="3670300"/>
                          </a:xfrm>
                          <a:custGeom>
                            <a:avLst/>
                            <a:gdLst/>
                            <a:ahLst/>
                            <a:cxnLst/>
                            <a:rect l="l" t="t" r="r" b="b"/>
                            <a:pathLst>
                              <a:path w="8561070" h="3670300">
                                <a:moveTo>
                                  <a:pt x="2626309" y="2970606"/>
                                </a:moveTo>
                                <a:lnTo>
                                  <a:pt x="2618968" y="2925076"/>
                                </a:lnTo>
                                <a:lnTo>
                                  <a:pt x="2598521" y="2885554"/>
                                </a:lnTo>
                                <a:lnTo>
                                  <a:pt x="2567355" y="2854375"/>
                                </a:lnTo>
                                <a:lnTo>
                                  <a:pt x="2527820" y="2833941"/>
                                </a:lnTo>
                                <a:lnTo>
                                  <a:pt x="2482316" y="2826601"/>
                                </a:lnTo>
                                <a:lnTo>
                                  <a:pt x="144005" y="2826601"/>
                                </a:lnTo>
                                <a:lnTo>
                                  <a:pt x="98488" y="2833941"/>
                                </a:lnTo>
                                <a:lnTo>
                                  <a:pt x="58953" y="2854375"/>
                                </a:lnTo>
                                <a:lnTo>
                                  <a:pt x="27774" y="2885554"/>
                                </a:lnTo>
                                <a:lnTo>
                                  <a:pt x="7340" y="2925076"/>
                                </a:lnTo>
                                <a:lnTo>
                                  <a:pt x="0" y="2970606"/>
                                </a:lnTo>
                                <a:lnTo>
                                  <a:pt x="0" y="3526205"/>
                                </a:lnTo>
                                <a:lnTo>
                                  <a:pt x="7340" y="3571710"/>
                                </a:lnTo>
                                <a:lnTo>
                                  <a:pt x="27774" y="3611245"/>
                                </a:lnTo>
                                <a:lnTo>
                                  <a:pt x="58953" y="3642410"/>
                                </a:lnTo>
                                <a:lnTo>
                                  <a:pt x="98488" y="3662857"/>
                                </a:lnTo>
                                <a:lnTo>
                                  <a:pt x="144005" y="3670198"/>
                                </a:lnTo>
                                <a:lnTo>
                                  <a:pt x="2482316" y="3670198"/>
                                </a:lnTo>
                                <a:lnTo>
                                  <a:pt x="2527820" y="3662857"/>
                                </a:lnTo>
                                <a:lnTo>
                                  <a:pt x="2567355" y="3642410"/>
                                </a:lnTo>
                                <a:lnTo>
                                  <a:pt x="2598521" y="3611245"/>
                                </a:lnTo>
                                <a:lnTo>
                                  <a:pt x="2618968" y="3571710"/>
                                </a:lnTo>
                                <a:lnTo>
                                  <a:pt x="2626309" y="3526205"/>
                                </a:lnTo>
                                <a:lnTo>
                                  <a:pt x="2626309" y="2970606"/>
                                </a:lnTo>
                                <a:close/>
                              </a:path>
                              <a:path w="8561070" h="3670300">
                                <a:moveTo>
                                  <a:pt x="2626309" y="144005"/>
                                </a:moveTo>
                                <a:lnTo>
                                  <a:pt x="2618968" y="98475"/>
                                </a:lnTo>
                                <a:lnTo>
                                  <a:pt x="2598521" y="58953"/>
                                </a:lnTo>
                                <a:lnTo>
                                  <a:pt x="2567355" y="27774"/>
                                </a:lnTo>
                                <a:lnTo>
                                  <a:pt x="2527820" y="7340"/>
                                </a:lnTo>
                                <a:lnTo>
                                  <a:pt x="2482316" y="0"/>
                                </a:lnTo>
                                <a:lnTo>
                                  <a:pt x="144005" y="0"/>
                                </a:lnTo>
                                <a:lnTo>
                                  <a:pt x="98488" y="7340"/>
                                </a:lnTo>
                                <a:lnTo>
                                  <a:pt x="58953" y="27774"/>
                                </a:lnTo>
                                <a:lnTo>
                                  <a:pt x="27774" y="58953"/>
                                </a:lnTo>
                                <a:lnTo>
                                  <a:pt x="7340" y="98475"/>
                                </a:lnTo>
                                <a:lnTo>
                                  <a:pt x="0" y="144005"/>
                                </a:lnTo>
                                <a:lnTo>
                                  <a:pt x="0" y="536409"/>
                                </a:lnTo>
                                <a:lnTo>
                                  <a:pt x="7340" y="581914"/>
                                </a:lnTo>
                                <a:lnTo>
                                  <a:pt x="27774" y="621449"/>
                                </a:lnTo>
                                <a:lnTo>
                                  <a:pt x="58953" y="652614"/>
                                </a:lnTo>
                                <a:lnTo>
                                  <a:pt x="98488" y="673061"/>
                                </a:lnTo>
                                <a:lnTo>
                                  <a:pt x="144005" y="680402"/>
                                </a:lnTo>
                                <a:lnTo>
                                  <a:pt x="2482316" y="680402"/>
                                </a:lnTo>
                                <a:lnTo>
                                  <a:pt x="2527820" y="673061"/>
                                </a:lnTo>
                                <a:lnTo>
                                  <a:pt x="2567355" y="652614"/>
                                </a:lnTo>
                                <a:lnTo>
                                  <a:pt x="2598521" y="621449"/>
                                </a:lnTo>
                                <a:lnTo>
                                  <a:pt x="2618968" y="581914"/>
                                </a:lnTo>
                                <a:lnTo>
                                  <a:pt x="2626309" y="536409"/>
                                </a:lnTo>
                                <a:lnTo>
                                  <a:pt x="2626309" y="144005"/>
                                </a:lnTo>
                                <a:close/>
                              </a:path>
                              <a:path w="8561070" h="3670300">
                                <a:moveTo>
                                  <a:pt x="5595353" y="144005"/>
                                </a:moveTo>
                                <a:lnTo>
                                  <a:pt x="5588012" y="98475"/>
                                </a:lnTo>
                                <a:lnTo>
                                  <a:pt x="5567565" y="58953"/>
                                </a:lnTo>
                                <a:lnTo>
                                  <a:pt x="5536400" y="27774"/>
                                </a:lnTo>
                                <a:lnTo>
                                  <a:pt x="5496877" y="7340"/>
                                </a:lnTo>
                                <a:lnTo>
                                  <a:pt x="5451360" y="0"/>
                                </a:lnTo>
                                <a:lnTo>
                                  <a:pt x="3113049" y="0"/>
                                </a:lnTo>
                                <a:lnTo>
                                  <a:pt x="3067532" y="7340"/>
                                </a:lnTo>
                                <a:lnTo>
                                  <a:pt x="3027997" y="27774"/>
                                </a:lnTo>
                                <a:lnTo>
                                  <a:pt x="2996831" y="58953"/>
                                </a:lnTo>
                                <a:lnTo>
                                  <a:pt x="2976384" y="98475"/>
                                </a:lnTo>
                                <a:lnTo>
                                  <a:pt x="2969044" y="144005"/>
                                </a:lnTo>
                                <a:lnTo>
                                  <a:pt x="2969044" y="536409"/>
                                </a:lnTo>
                                <a:lnTo>
                                  <a:pt x="2976384" y="581914"/>
                                </a:lnTo>
                                <a:lnTo>
                                  <a:pt x="2996831" y="621449"/>
                                </a:lnTo>
                                <a:lnTo>
                                  <a:pt x="3027997" y="652614"/>
                                </a:lnTo>
                                <a:lnTo>
                                  <a:pt x="3067532" y="673061"/>
                                </a:lnTo>
                                <a:lnTo>
                                  <a:pt x="3113049" y="680402"/>
                                </a:lnTo>
                                <a:lnTo>
                                  <a:pt x="5451360" y="680402"/>
                                </a:lnTo>
                                <a:lnTo>
                                  <a:pt x="5496877" y="673061"/>
                                </a:lnTo>
                                <a:lnTo>
                                  <a:pt x="5536400" y="652614"/>
                                </a:lnTo>
                                <a:lnTo>
                                  <a:pt x="5567565" y="621449"/>
                                </a:lnTo>
                                <a:lnTo>
                                  <a:pt x="5588012" y="581914"/>
                                </a:lnTo>
                                <a:lnTo>
                                  <a:pt x="5595353" y="536409"/>
                                </a:lnTo>
                                <a:lnTo>
                                  <a:pt x="5595353" y="144005"/>
                                </a:lnTo>
                                <a:close/>
                              </a:path>
                              <a:path w="8561070" h="3670300">
                                <a:moveTo>
                                  <a:pt x="8560803" y="2970606"/>
                                </a:moveTo>
                                <a:lnTo>
                                  <a:pt x="8553463" y="2925076"/>
                                </a:lnTo>
                                <a:lnTo>
                                  <a:pt x="8533016" y="2885554"/>
                                </a:lnTo>
                                <a:lnTo>
                                  <a:pt x="8501850" y="2854375"/>
                                </a:lnTo>
                                <a:lnTo>
                                  <a:pt x="8462315" y="2833941"/>
                                </a:lnTo>
                                <a:lnTo>
                                  <a:pt x="8416811" y="2826601"/>
                                </a:lnTo>
                                <a:lnTo>
                                  <a:pt x="6078499" y="2826601"/>
                                </a:lnTo>
                                <a:lnTo>
                                  <a:pt x="6032982" y="2833941"/>
                                </a:lnTo>
                                <a:lnTo>
                                  <a:pt x="5993447" y="2854375"/>
                                </a:lnTo>
                                <a:lnTo>
                                  <a:pt x="5962269" y="2885554"/>
                                </a:lnTo>
                                <a:lnTo>
                                  <a:pt x="5941834" y="2925076"/>
                                </a:lnTo>
                                <a:lnTo>
                                  <a:pt x="5934494" y="2970606"/>
                                </a:lnTo>
                                <a:lnTo>
                                  <a:pt x="5934494" y="3526205"/>
                                </a:lnTo>
                                <a:lnTo>
                                  <a:pt x="5941834" y="3571710"/>
                                </a:lnTo>
                                <a:lnTo>
                                  <a:pt x="5962269" y="3611245"/>
                                </a:lnTo>
                                <a:lnTo>
                                  <a:pt x="5993447" y="3642410"/>
                                </a:lnTo>
                                <a:lnTo>
                                  <a:pt x="6032982" y="3662857"/>
                                </a:lnTo>
                                <a:lnTo>
                                  <a:pt x="6078499" y="3670198"/>
                                </a:lnTo>
                                <a:lnTo>
                                  <a:pt x="8416811" y="3670198"/>
                                </a:lnTo>
                                <a:lnTo>
                                  <a:pt x="8462315" y="3662857"/>
                                </a:lnTo>
                                <a:lnTo>
                                  <a:pt x="8501850" y="3642410"/>
                                </a:lnTo>
                                <a:lnTo>
                                  <a:pt x="8533016" y="3611245"/>
                                </a:lnTo>
                                <a:lnTo>
                                  <a:pt x="8553463" y="3571710"/>
                                </a:lnTo>
                                <a:lnTo>
                                  <a:pt x="8560803" y="3526205"/>
                                </a:lnTo>
                                <a:lnTo>
                                  <a:pt x="8560803" y="2970606"/>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2258999" y="2131200"/>
                            <a:ext cx="4612005" cy="1146175"/>
                          </a:xfrm>
                          <a:custGeom>
                            <a:avLst/>
                            <a:gdLst/>
                            <a:ahLst/>
                            <a:cxnLst/>
                            <a:rect l="l" t="t" r="r" b="b"/>
                            <a:pathLst>
                              <a:path w="4612005" h="1146175">
                                <a:moveTo>
                                  <a:pt x="4467606" y="0"/>
                                </a:moveTo>
                                <a:lnTo>
                                  <a:pt x="144005" y="0"/>
                                </a:lnTo>
                                <a:lnTo>
                                  <a:pt x="98490" y="7340"/>
                                </a:lnTo>
                                <a:lnTo>
                                  <a:pt x="58959" y="27782"/>
                                </a:lnTo>
                                <a:lnTo>
                                  <a:pt x="27785" y="58954"/>
                                </a:lnTo>
                                <a:lnTo>
                                  <a:pt x="7341" y="98485"/>
                                </a:lnTo>
                                <a:lnTo>
                                  <a:pt x="0" y="144005"/>
                                </a:lnTo>
                                <a:lnTo>
                                  <a:pt x="0" y="1002004"/>
                                </a:lnTo>
                                <a:lnTo>
                                  <a:pt x="7341" y="1047518"/>
                                </a:lnTo>
                                <a:lnTo>
                                  <a:pt x="27785" y="1087045"/>
                                </a:lnTo>
                                <a:lnTo>
                                  <a:pt x="58959" y="1118215"/>
                                </a:lnTo>
                                <a:lnTo>
                                  <a:pt x="98490" y="1138656"/>
                                </a:lnTo>
                                <a:lnTo>
                                  <a:pt x="144005" y="1145997"/>
                                </a:lnTo>
                                <a:lnTo>
                                  <a:pt x="4467606" y="1145997"/>
                                </a:lnTo>
                                <a:lnTo>
                                  <a:pt x="4513121" y="1138656"/>
                                </a:lnTo>
                                <a:lnTo>
                                  <a:pt x="4552651" y="1118215"/>
                                </a:lnTo>
                                <a:lnTo>
                                  <a:pt x="4583825" y="1087045"/>
                                </a:lnTo>
                                <a:lnTo>
                                  <a:pt x="4604269" y="1047518"/>
                                </a:lnTo>
                                <a:lnTo>
                                  <a:pt x="4611611" y="1002004"/>
                                </a:lnTo>
                                <a:lnTo>
                                  <a:pt x="4611611" y="144005"/>
                                </a:lnTo>
                                <a:lnTo>
                                  <a:pt x="4604269" y="98485"/>
                                </a:lnTo>
                                <a:lnTo>
                                  <a:pt x="4583825" y="58954"/>
                                </a:lnTo>
                                <a:lnTo>
                                  <a:pt x="4552651" y="27782"/>
                                </a:lnTo>
                                <a:lnTo>
                                  <a:pt x="4513121" y="7340"/>
                                </a:lnTo>
                                <a:lnTo>
                                  <a:pt x="4467606" y="0"/>
                                </a:lnTo>
                                <a:close/>
                              </a:path>
                            </a:pathLst>
                          </a:custGeom>
                          <a:solidFill>
                            <a:srgbClr val="D6E6FF"/>
                          </a:solidFill>
                        </wps:spPr>
                        <wps:bodyPr wrap="square" lIns="0" tIns="0" rIns="0" bIns="0" rtlCol="0">
                          <a:prstTxWarp prst="textNoShape">
                            <a:avLst/>
                          </a:prstTxWarp>
                          <a:noAutofit/>
                        </wps:bodyPr>
                      </wps:wsp>
                      <wps:wsp>
                        <wps:cNvPr id="118" name="Graphic 118"/>
                        <wps:cNvSpPr/>
                        <wps:spPr>
                          <a:xfrm>
                            <a:off x="282599" y="1018212"/>
                            <a:ext cx="8561070" cy="3665220"/>
                          </a:xfrm>
                          <a:custGeom>
                            <a:avLst/>
                            <a:gdLst/>
                            <a:ahLst/>
                            <a:cxnLst/>
                            <a:rect l="l" t="t" r="r" b="b"/>
                            <a:pathLst>
                              <a:path w="8561070" h="3665220">
                                <a:moveTo>
                                  <a:pt x="1424406" y="1319999"/>
                                </a:moveTo>
                                <a:lnTo>
                                  <a:pt x="1417053" y="1274483"/>
                                </a:lnTo>
                                <a:lnTo>
                                  <a:pt x="1396619" y="1234948"/>
                                </a:lnTo>
                                <a:lnTo>
                                  <a:pt x="1365440" y="1203782"/>
                                </a:lnTo>
                                <a:lnTo>
                                  <a:pt x="1325905" y="1183335"/>
                                </a:lnTo>
                                <a:lnTo>
                                  <a:pt x="1280401" y="1175994"/>
                                </a:lnTo>
                                <a:lnTo>
                                  <a:pt x="144005" y="1175994"/>
                                </a:lnTo>
                                <a:lnTo>
                                  <a:pt x="98488" y="1183335"/>
                                </a:lnTo>
                                <a:lnTo>
                                  <a:pt x="58953" y="1203782"/>
                                </a:lnTo>
                                <a:lnTo>
                                  <a:pt x="27774" y="1234948"/>
                                </a:lnTo>
                                <a:lnTo>
                                  <a:pt x="7340" y="1274483"/>
                                </a:lnTo>
                                <a:lnTo>
                                  <a:pt x="0" y="1319999"/>
                                </a:lnTo>
                                <a:lnTo>
                                  <a:pt x="0" y="2051989"/>
                                </a:lnTo>
                                <a:lnTo>
                                  <a:pt x="7340" y="2097506"/>
                                </a:lnTo>
                                <a:lnTo>
                                  <a:pt x="27774" y="2137041"/>
                                </a:lnTo>
                                <a:lnTo>
                                  <a:pt x="58953" y="2168207"/>
                                </a:lnTo>
                                <a:lnTo>
                                  <a:pt x="98488" y="2188654"/>
                                </a:lnTo>
                                <a:lnTo>
                                  <a:pt x="144005" y="2195995"/>
                                </a:lnTo>
                                <a:lnTo>
                                  <a:pt x="1280401" y="2195995"/>
                                </a:lnTo>
                                <a:lnTo>
                                  <a:pt x="1325905" y="2188654"/>
                                </a:lnTo>
                                <a:lnTo>
                                  <a:pt x="1365440" y="2168207"/>
                                </a:lnTo>
                                <a:lnTo>
                                  <a:pt x="1396619" y="2137041"/>
                                </a:lnTo>
                                <a:lnTo>
                                  <a:pt x="1417053" y="2097506"/>
                                </a:lnTo>
                                <a:lnTo>
                                  <a:pt x="1424406" y="2051989"/>
                                </a:lnTo>
                                <a:lnTo>
                                  <a:pt x="1424406" y="1319999"/>
                                </a:lnTo>
                                <a:close/>
                              </a:path>
                              <a:path w="8561070" h="3665220">
                                <a:moveTo>
                                  <a:pt x="3481197" y="1544104"/>
                                </a:moveTo>
                                <a:lnTo>
                                  <a:pt x="3473856" y="1498574"/>
                                </a:lnTo>
                                <a:lnTo>
                                  <a:pt x="3453422" y="1459052"/>
                                </a:lnTo>
                                <a:lnTo>
                                  <a:pt x="3422243" y="1427873"/>
                                </a:lnTo>
                                <a:lnTo>
                                  <a:pt x="3382721" y="1407439"/>
                                </a:lnTo>
                                <a:lnTo>
                                  <a:pt x="3337204" y="1400098"/>
                                </a:lnTo>
                                <a:lnTo>
                                  <a:pt x="2325598" y="1400098"/>
                                </a:lnTo>
                                <a:lnTo>
                                  <a:pt x="2280081" y="1407439"/>
                                </a:lnTo>
                                <a:lnTo>
                                  <a:pt x="2240559" y="1427873"/>
                                </a:lnTo>
                                <a:lnTo>
                                  <a:pt x="2209381" y="1459052"/>
                                </a:lnTo>
                                <a:lnTo>
                                  <a:pt x="2188934" y="1498574"/>
                                </a:lnTo>
                                <a:lnTo>
                                  <a:pt x="2181593" y="1544104"/>
                                </a:lnTo>
                                <a:lnTo>
                                  <a:pt x="2181593" y="1831746"/>
                                </a:lnTo>
                                <a:lnTo>
                                  <a:pt x="2188934" y="1877250"/>
                                </a:lnTo>
                                <a:lnTo>
                                  <a:pt x="2209381" y="1916785"/>
                                </a:lnTo>
                                <a:lnTo>
                                  <a:pt x="2240559" y="1947951"/>
                                </a:lnTo>
                                <a:lnTo>
                                  <a:pt x="2280081" y="1968398"/>
                                </a:lnTo>
                                <a:lnTo>
                                  <a:pt x="2325598" y="1975739"/>
                                </a:lnTo>
                                <a:lnTo>
                                  <a:pt x="3337204" y="1975739"/>
                                </a:lnTo>
                                <a:lnTo>
                                  <a:pt x="3382721" y="1968398"/>
                                </a:lnTo>
                                <a:lnTo>
                                  <a:pt x="3422243" y="1947951"/>
                                </a:lnTo>
                                <a:lnTo>
                                  <a:pt x="3453422" y="1916785"/>
                                </a:lnTo>
                                <a:lnTo>
                                  <a:pt x="3473856" y="1877250"/>
                                </a:lnTo>
                                <a:lnTo>
                                  <a:pt x="3481197" y="1831746"/>
                                </a:lnTo>
                                <a:lnTo>
                                  <a:pt x="3481197" y="1544104"/>
                                </a:lnTo>
                                <a:close/>
                              </a:path>
                              <a:path w="8561070" h="3665220">
                                <a:moveTo>
                                  <a:pt x="4931994" y="1544104"/>
                                </a:moveTo>
                                <a:lnTo>
                                  <a:pt x="4924653" y="1498574"/>
                                </a:lnTo>
                                <a:lnTo>
                                  <a:pt x="4904219" y="1459052"/>
                                </a:lnTo>
                                <a:lnTo>
                                  <a:pt x="4873053" y="1427873"/>
                                </a:lnTo>
                                <a:lnTo>
                                  <a:pt x="4833518" y="1407439"/>
                                </a:lnTo>
                                <a:lnTo>
                                  <a:pt x="4788001" y="1400098"/>
                                </a:lnTo>
                                <a:lnTo>
                                  <a:pt x="3776395" y="1400098"/>
                                </a:lnTo>
                                <a:lnTo>
                                  <a:pt x="3730891" y="1407439"/>
                                </a:lnTo>
                                <a:lnTo>
                                  <a:pt x="3691356" y="1427873"/>
                                </a:lnTo>
                                <a:lnTo>
                                  <a:pt x="3660178" y="1459052"/>
                                </a:lnTo>
                                <a:lnTo>
                                  <a:pt x="3639743" y="1498574"/>
                                </a:lnTo>
                                <a:lnTo>
                                  <a:pt x="3632390" y="1544104"/>
                                </a:lnTo>
                                <a:lnTo>
                                  <a:pt x="3632390" y="1831746"/>
                                </a:lnTo>
                                <a:lnTo>
                                  <a:pt x="3639743" y="1877250"/>
                                </a:lnTo>
                                <a:lnTo>
                                  <a:pt x="3660178" y="1916785"/>
                                </a:lnTo>
                                <a:lnTo>
                                  <a:pt x="3691356" y="1947951"/>
                                </a:lnTo>
                                <a:lnTo>
                                  <a:pt x="3730891" y="1968398"/>
                                </a:lnTo>
                                <a:lnTo>
                                  <a:pt x="3776395" y="1975739"/>
                                </a:lnTo>
                                <a:lnTo>
                                  <a:pt x="4788001" y="1975739"/>
                                </a:lnTo>
                                <a:lnTo>
                                  <a:pt x="4833518" y="1968398"/>
                                </a:lnTo>
                                <a:lnTo>
                                  <a:pt x="4873053" y="1947951"/>
                                </a:lnTo>
                                <a:lnTo>
                                  <a:pt x="4904219" y="1916785"/>
                                </a:lnTo>
                                <a:lnTo>
                                  <a:pt x="4924653" y="1877250"/>
                                </a:lnTo>
                                <a:lnTo>
                                  <a:pt x="4931994" y="1831746"/>
                                </a:lnTo>
                                <a:lnTo>
                                  <a:pt x="4931994" y="1544104"/>
                                </a:lnTo>
                                <a:close/>
                              </a:path>
                              <a:path w="8561070" h="3665220">
                                <a:moveTo>
                                  <a:pt x="5595353" y="2976003"/>
                                </a:moveTo>
                                <a:lnTo>
                                  <a:pt x="5588012" y="2930487"/>
                                </a:lnTo>
                                <a:lnTo>
                                  <a:pt x="5567565" y="2890951"/>
                                </a:lnTo>
                                <a:lnTo>
                                  <a:pt x="5536400" y="2859773"/>
                                </a:lnTo>
                                <a:lnTo>
                                  <a:pt x="5496877" y="2839339"/>
                                </a:lnTo>
                                <a:lnTo>
                                  <a:pt x="5451360" y="2831998"/>
                                </a:lnTo>
                                <a:lnTo>
                                  <a:pt x="3113049" y="2831998"/>
                                </a:lnTo>
                                <a:lnTo>
                                  <a:pt x="3067532" y="2839339"/>
                                </a:lnTo>
                                <a:lnTo>
                                  <a:pt x="3027997" y="2859773"/>
                                </a:lnTo>
                                <a:lnTo>
                                  <a:pt x="2996831" y="2890951"/>
                                </a:lnTo>
                                <a:lnTo>
                                  <a:pt x="2976384" y="2930487"/>
                                </a:lnTo>
                                <a:lnTo>
                                  <a:pt x="2969044" y="2976003"/>
                                </a:lnTo>
                                <a:lnTo>
                                  <a:pt x="2969044" y="3520795"/>
                                </a:lnTo>
                                <a:lnTo>
                                  <a:pt x="2976384" y="3566312"/>
                                </a:lnTo>
                                <a:lnTo>
                                  <a:pt x="2996831" y="3605834"/>
                                </a:lnTo>
                                <a:lnTo>
                                  <a:pt x="3027997" y="3637013"/>
                                </a:lnTo>
                                <a:lnTo>
                                  <a:pt x="3067532" y="3657460"/>
                                </a:lnTo>
                                <a:lnTo>
                                  <a:pt x="3113049" y="3664801"/>
                                </a:lnTo>
                                <a:lnTo>
                                  <a:pt x="5451360" y="3664801"/>
                                </a:lnTo>
                                <a:lnTo>
                                  <a:pt x="5496877" y="3657460"/>
                                </a:lnTo>
                                <a:lnTo>
                                  <a:pt x="5536400" y="3637013"/>
                                </a:lnTo>
                                <a:lnTo>
                                  <a:pt x="5567565" y="3605834"/>
                                </a:lnTo>
                                <a:lnTo>
                                  <a:pt x="5588012" y="3566312"/>
                                </a:lnTo>
                                <a:lnTo>
                                  <a:pt x="5595353" y="3520795"/>
                                </a:lnTo>
                                <a:lnTo>
                                  <a:pt x="5595353" y="2976003"/>
                                </a:lnTo>
                                <a:close/>
                              </a:path>
                              <a:path w="8561070" h="3665220">
                                <a:moveTo>
                                  <a:pt x="6382804" y="1544104"/>
                                </a:moveTo>
                                <a:lnTo>
                                  <a:pt x="6375463" y="1498574"/>
                                </a:lnTo>
                                <a:lnTo>
                                  <a:pt x="6355016" y="1459052"/>
                                </a:lnTo>
                                <a:lnTo>
                                  <a:pt x="6323851" y="1427873"/>
                                </a:lnTo>
                                <a:lnTo>
                                  <a:pt x="6284315" y="1407439"/>
                                </a:lnTo>
                                <a:lnTo>
                                  <a:pt x="6238811" y="1400098"/>
                                </a:lnTo>
                                <a:lnTo>
                                  <a:pt x="5227205" y="1400098"/>
                                </a:lnTo>
                                <a:lnTo>
                                  <a:pt x="5181689" y="1407439"/>
                                </a:lnTo>
                                <a:lnTo>
                                  <a:pt x="5142154" y="1427873"/>
                                </a:lnTo>
                                <a:lnTo>
                                  <a:pt x="5110975" y="1459052"/>
                                </a:lnTo>
                                <a:lnTo>
                                  <a:pt x="5090541" y="1498574"/>
                                </a:lnTo>
                                <a:lnTo>
                                  <a:pt x="5083200" y="1544104"/>
                                </a:lnTo>
                                <a:lnTo>
                                  <a:pt x="5083200" y="1831746"/>
                                </a:lnTo>
                                <a:lnTo>
                                  <a:pt x="5090541" y="1877250"/>
                                </a:lnTo>
                                <a:lnTo>
                                  <a:pt x="5110975" y="1916785"/>
                                </a:lnTo>
                                <a:lnTo>
                                  <a:pt x="5142154" y="1947951"/>
                                </a:lnTo>
                                <a:lnTo>
                                  <a:pt x="5181689" y="1968398"/>
                                </a:lnTo>
                                <a:lnTo>
                                  <a:pt x="5227205" y="1975739"/>
                                </a:lnTo>
                                <a:lnTo>
                                  <a:pt x="6238811" y="1975739"/>
                                </a:lnTo>
                                <a:lnTo>
                                  <a:pt x="6284315" y="1968398"/>
                                </a:lnTo>
                                <a:lnTo>
                                  <a:pt x="6323851" y="1947951"/>
                                </a:lnTo>
                                <a:lnTo>
                                  <a:pt x="6355016" y="1916785"/>
                                </a:lnTo>
                                <a:lnTo>
                                  <a:pt x="6375463" y="1877250"/>
                                </a:lnTo>
                                <a:lnTo>
                                  <a:pt x="6382804" y="1831746"/>
                                </a:lnTo>
                                <a:lnTo>
                                  <a:pt x="6382804" y="1544104"/>
                                </a:lnTo>
                                <a:close/>
                              </a:path>
                              <a:path w="8561070" h="3665220">
                                <a:moveTo>
                                  <a:pt x="8560791" y="144005"/>
                                </a:moveTo>
                                <a:lnTo>
                                  <a:pt x="8553450" y="98475"/>
                                </a:lnTo>
                                <a:lnTo>
                                  <a:pt x="8533016" y="58953"/>
                                </a:lnTo>
                                <a:lnTo>
                                  <a:pt x="8501850" y="27774"/>
                                </a:lnTo>
                                <a:lnTo>
                                  <a:pt x="8462315" y="7340"/>
                                </a:lnTo>
                                <a:lnTo>
                                  <a:pt x="8416798" y="0"/>
                                </a:lnTo>
                                <a:lnTo>
                                  <a:pt x="6078486" y="0"/>
                                </a:lnTo>
                                <a:lnTo>
                                  <a:pt x="6032982" y="7340"/>
                                </a:lnTo>
                                <a:lnTo>
                                  <a:pt x="5993447" y="27774"/>
                                </a:lnTo>
                                <a:lnTo>
                                  <a:pt x="5962269" y="58953"/>
                                </a:lnTo>
                                <a:lnTo>
                                  <a:pt x="5941834" y="98475"/>
                                </a:lnTo>
                                <a:lnTo>
                                  <a:pt x="5934481" y="144005"/>
                                </a:lnTo>
                                <a:lnTo>
                                  <a:pt x="5934481" y="536409"/>
                                </a:lnTo>
                                <a:lnTo>
                                  <a:pt x="5941834" y="581914"/>
                                </a:lnTo>
                                <a:lnTo>
                                  <a:pt x="5962269" y="621449"/>
                                </a:lnTo>
                                <a:lnTo>
                                  <a:pt x="5993447" y="652614"/>
                                </a:lnTo>
                                <a:lnTo>
                                  <a:pt x="6032982" y="673061"/>
                                </a:lnTo>
                                <a:lnTo>
                                  <a:pt x="6078486" y="680402"/>
                                </a:lnTo>
                                <a:lnTo>
                                  <a:pt x="8416798" y="680402"/>
                                </a:lnTo>
                                <a:lnTo>
                                  <a:pt x="8462315" y="673061"/>
                                </a:lnTo>
                                <a:lnTo>
                                  <a:pt x="8501850" y="652614"/>
                                </a:lnTo>
                                <a:lnTo>
                                  <a:pt x="8533016" y="621449"/>
                                </a:lnTo>
                                <a:lnTo>
                                  <a:pt x="8553450" y="581914"/>
                                </a:lnTo>
                                <a:lnTo>
                                  <a:pt x="8560791" y="536409"/>
                                </a:lnTo>
                                <a:lnTo>
                                  <a:pt x="8560791" y="144005"/>
                                </a:lnTo>
                                <a:close/>
                              </a:path>
                            </a:pathLst>
                          </a:custGeom>
                          <a:solidFill>
                            <a:srgbClr val="FFFFFF"/>
                          </a:solidFill>
                        </wps:spPr>
                        <wps:bodyPr wrap="square" lIns="0" tIns="0" rIns="0" bIns="0" rtlCol="0">
                          <a:prstTxWarp prst="textNoShape">
                            <a:avLst/>
                          </a:prstTxWarp>
                          <a:noAutofit/>
                        </wps:bodyPr>
                      </wps:wsp>
                      <pic:pic>
                        <pic:nvPicPr>
                          <pic:cNvPr id="119" name="Image 119"/>
                          <pic:cNvPicPr/>
                        </pic:nvPicPr>
                        <pic:blipFill>
                          <a:blip r:embed="rId12" cstate="print"/>
                          <a:stretch>
                            <a:fillRect/>
                          </a:stretch>
                        </pic:blipFill>
                        <pic:spPr>
                          <a:xfrm>
                            <a:off x="1881003" y="2585360"/>
                            <a:ext cx="252006" cy="237680"/>
                          </a:xfrm>
                          <a:prstGeom prst="rect">
                            <a:avLst/>
                          </a:prstGeom>
                        </pic:spPr>
                      </pic:pic>
                      <pic:pic>
                        <pic:nvPicPr>
                          <pic:cNvPr id="120" name="Image 120"/>
                          <pic:cNvPicPr/>
                        </pic:nvPicPr>
                        <pic:blipFill>
                          <a:blip r:embed="rId14" cstate="print"/>
                          <a:stretch>
                            <a:fillRect/>
                          </a:stretch>
                        </pic:blipFill>
                        <pic:spPr>
                          <a:xfrm>
                            <a:off x="2030484" y="1808003"/>
                            <a:ext cx="204508" cy="204520"/>
                          </a:xfrm>
                          <a:prstGeom prst="rect">
                            <a:avLst/>
                          </a:prstGeom>
                        </pic:spPr>
                      </pic:pic>
                      <pic:pic>
                        <pic:nvPicPr>
                          <pic:cNvPr id="121" name="Image 121"/>
                          <pic:cNvPicPr/>
                        </pic:nvPicPr>
                        <pic:blipFill>
                          <a:blip r:embed="rId16" cstate="print"/>
                          <a:stretch>
                            <a:fillRect/>
                          </a:stretch>
                        </pic:blipFill>
                        <pic:spPr>
                          <a:xfrm>
                            <a:off x="4445963" y="1786799"/>
                            <a:ext cx="237680" cy="252006"/>
                          </a:xfrm>
                          <a:prstGeom prst="rect">
                            <a:avLst/>
                          </a:prstGeom>
                        </pic:spPr>
                      </pic:pic>
                      <pic:pic>
                        <pic:nvPicPr>
                          <pic:cNvPr id="122" name="Image 122"/>
                          <pic:cNvPicPr/>
                        </pic:nvPicPr>
                        <pic:blipFill>
                          <a:blip r:embed="rId17" cstate="print"/>
                          <a:stretch>
                            <a:fillRect/>
                          </a:stretch>
                        </pic:blipFill>
                        <pic:spPr>
                          <a:xfrm>
                            <a:off x="6891007" y="1808010"/>
                            <a:ext cx="204520" cy="204508"/>
                          </a:xfrm>
                          <a:prstGeom prst="rect">
                            <a:avLst/>
                          </a:prstGeom>
                        </pic:spPr>
                      </pic:pic>
                      <wps:wsp>
                        <wps:cNvPr id="123" name="Graphic 123"/>
                        <wps:cNvSpPr/>
                        <wps:spPr>
                          <a:xfrm>
                            <a:off x="7419000" y="2263201"/>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pic:pic>
                        <pic:nvPicPr>
                          <pic:cNvPr id="124" name="Image 124"/>
                          <pic:cNvPicPr/>
                        </pic:nvPicPr>
                        <pic:blipFill>
                          <a:blip r:embed="rId18" cstate="print"/>
                          <a:stretch>
                            <a:fillRect/>
                          </a:stretch>
                        </pic:blipFill>
                        <pic:spPr>
                          <a:xfrm>
                            <a:off x="6998400" y="2585361"/>
                            <a:ext cx="252006" cy="237680"/>
                          </a:xfrm>
                          <a:prstGeom prst="rect">
                            <a:avLst/>
                          </a:prstGeom>
                        </pic:spPr>
                      </pic:pic>
                      <pic:pic>
                        <pic:nvPicPr>
                          <pic:cNvPr id="125" name="Image 125"/>
                          <pic:cNvPicPr/>
                        </pic:nvPicPr>
                        <pic:blipFill>
                          <a:blip r:embed="rId23" cstate="print"/>
                          <a:stretch>
                            <a:fillRect/>
                          </a:stretch>
                        </pic:blipFill>
                        <pic:spPr>
                          <a:xfrm>
                            <a:off x="4449609" y="3340799"/>
                            <a:ext cx="237681" cy="441006"/>
                          </a:xfrm>
                          <a:prstGeom prst="rect">
                            <a:avLst/>
                          </a:prstGeom>
                        </pic:spPr>
                      </pic:pic>
                      <pic:pic>
                        <pic:nvPicPr>
                          <pic:cNvPr id="126" name="Image 126"/>
                          <pic:cNvPicPr/>
                        </pic:nvPicPr>
                        <pic:blipFill>
                          <a:blip r:embed="rId24" cstate="print"/>
                          <a:stretch>
                            <a:fillRect/>
                          </a:stretch>
                        </pic:blipFill>
                        <pic:spPr>
                          <a:xfrm>
                            <a:off x="1901912" y="3394763"/>
                            <a:ext cx="333091" cy="333079"/>
                          </a:xfrm>
                          <a:prstGeom prst="rect">
                            <a:avLst/>
                          </a:prstGeom>
                        </pic:spPr>
                      </pic:pic>
                      <pic:pic>
                        <pic:nvPicPr>
                          <pic:cNvPr id="127" name="Image 127"/>
                          <pic:cNvPicPr/>
                        </pic:nvPicPr>
                        <pic:blipFill>
                          <a:blip r:embed="rId25" cstate="print"/>
                          <a:stretch>
                            <a:fillRect/>
                          </a:stretch>
                        </pic:blipFill>
                        <pic:spPr>
                          <a:xfrm>
                            <a:off x="6891015" y="3394754"/>
                            <a:ext cx="333080" cy="333091"/>
                          </a:xfrm>
                          <a:prstGeom prst="rect">
                            <a:avLst/>
                          </a:prstGeom>
                        </pic:spPr>
                      </pic:pic>
                    </wpg:wgp>
                  </a:graphicData>
                </a:graphic>
              </wp:anchor>
            </w:drawing>
          </mc:Choice>
          <mc:Fallback>
            <w:pict>
              <v:group style="position:absolute;margin-left:61.653099pt;margin-top:-90.733246pt;width:716.9pt;height:390.65pt;mso-position-horizontal-relative:page;mso-position-vertical-relative:paragraph;z-index:-17774080" id="docshapegroup97" coordorigin="1233,-1815" coordsize="14338,7813">
                <v:shape style="position:absolute;left:1233;top:-1815;width:14338;height:7813" id="docshape98" coordorigin="1233,-1815" coordsize="14338,7813" path="m15344,-1815l1460,-1815,1388,-1803,1326,-1771,1277,-1722,1245,-1660,1233,-1588,1233,5771,1245,5843,1277,5905,1326,5954,1388,5986,1460,5998,15344,5998,15416,5986,15478,5954,15527,5905,15559,5843,15571,5771,15571,-1588,15559,-1660,15527,-1722,15478,-1771,15416,-1803,15344,-1815xe" filled="true" fillcolor="#f3f3f3" stroked="false">
                  <v:path arrowok="t"/>
                  <v:fill type="solid"/>
                </v:shape>
                <v:shape style="position:absolute;left:1678;top:-212;width:13482;height:5780" id="docshape99" coordorigin="1678,-211" coordsize="13482,5780" path="m5814,4467l5802,4395,5770,4333,5721,4284,5659,4252,5587,4240,1905,4240,1833,4252,1771,4284,1722,4333,1690,4395,1678,4467,1678,5342,1690,5414,1722,5476,1771,5525,1833,5557,1905,5569,5587,5569,5659,5557,5721,5525,5770,5476,5802,5414,5814,5342,5814,4467xm5814,16l5802,-56,5770,-118,5721,-167,5659,-200,5587,-211,1905,-211,1833,-200,1771,-167,1722,-118,1690,-56,1678,16,1678,634,1690,705,1722,767,1771,817,1833,849,1905,860,5587,860,5659,849,5721,817,5770,767,5802,705,5814,634,5814,16xm10490,16l10478,-56,10446,-118,10397,-167,10335,-200,10263,-211,6581,-211,6509,-200,6447,-167,6398,-118,6365,-56,6354,16,6354,634,6365,705,6398,767,6447,817,6509,849,6581,860,10263,860,10335,849,10397,817,10446,767,10478,705,10490,634,10490,16xm15160,4467l15148,4395,15116,4333,15067,4284,15005,4252,14933,4240,11251,4240,11179,4252,11117,4284,11068,4333,11035,4395,11024,4467,11024,5342,11035,5414,11068,5476,11117,5525,11179,5557,11251,5569,14933,5569,15005,5557,15067,5525,15116,5476,15148,5414,15160,5342,15160,4467xe" filled="true" fillcolor="#ffffff" stroked="false">
                  <v:path arrowok="t"/>
                  <v:fill type="solid"/>
                </v:shape>
                <v:shape style="position:absolute;left:4790;top:1541;width:7263;height:1805" id="docshape100" coordorigin="4791,1542" coordsize="7263,1805" path="m11826,1542l5017,1542,4946,1553,4883,1585,4834,1634,4802,1697,4791,1768,4791,3120,4802,3191,4834,3253,4883,3303,4946,3335,5017,3346,11826,3346,11898,3335,11960,3303,12009,3253,12041,3191,12053,3120,12053,1768,12041,1697,12009,1634,11960,1585,11898,1553,11826,1542xe" filled="true" fillcolor="#d6e6ff" stroked="false">
                  <v:path arrowok="t"/>
                  <v:fill type="solid"/>
                </v:shape>
                <v:shape style="position:absolute;left:1678;top:-212;width:13482;height:5772" id="docshape101" coordorigin="1678,-211" coordsize="13482,5772" path="m3921,1868l3910,1796,3878,1734,3828,1685,3766,1652,3694,1641,1905,1641,1833,1652,1771,1685,1722,1734,1690,1796,1678,1868,1678,3020,1690,3092,1722,3154,1771,3203,1833,3236,1905,3247,3694,3247,3766,3236,3828,3203,3878,3154,3910,3092,3921,3020,3921,1868xm7160,2220l7149,2149,7117,2087,7067,2037,7005,2005,6934,1994,5340,1994,5269,2005,5207,2037,5157,2087,5125,2149,5114,2220,5114,2673,5125,2745,5157,2807,5207,2856,5269,2889,5340,2900,6934,2900,7005,2889,7067,2856,7117,2807,7149,2745,7160,2673,7160,2220xm9445,2220l9433,2149,9401,2087,9352,2037,9290,2005,9218,1994,7625,1994,7554,2005,7491,2037,7442,2087,7410,2149,7398,2220,7398,2673,7410,2745,7442,2807,7491,2856,7554,2889,7625,2900,9218,2900,9290,2889,9352,2856,9401,2807,9433,2745,9445,2673,9445,2220xm10490,4475l10478,4404,10446,4341,10397,4292,10335,4260,10263,4249,6581,4249,6509,4260,6447,4292,6398,4341,6365,4404,6354,4475,6354,5333,6365,5405,6398,5467,6447,5516,6509,5549,6581,5560,10263,5560,10335,5549,10397,5516,10446,5467,10478,5405,10490,5333,10490,4475xm11730,2220l11718,2149,11686,2087,11637,2037,11575,2005,11503,1994,9910,1994,9838,2005,9776,2037,9727,2087,9695,2149,9683,2220,9683,2673,9695,2745,9727,2807,9776,2856,9838,2889,9910,2900,11503,2900,11575,2889,11637,2856,11686,2807,11718,2745,11730,2673,11730,2220xm15160,16l15148,-56,15116,-118,15067,-167,15005,-200,14933,-211,11251,-211,11179,-200,11117,-167,11068,-118,11035,-56,11024,16,11024,634,11035,705,11068,767,11117,817,11179,849,11251,860,14933,860,15005,849,15067,817,15116,767,15148,705,15160,634,15160,16xe" filled="true" fillcolor="#ffffff" stroked="false">
                  <v:path arrowok="t"/>
                  <v:fill type="solid"/>
                </v:shape>
                <v:shape style="position:absolute;left:4195;top:2256;width:397;height:375" type="#_x0000_t75" id="docshape102" stroked="false">
                  <v:imagedata r:id="rId12" o:title=""/>
                </v:shape>
                <v:shape style="position:absolute;left:4430;top:1032;width:323;height:323" type="#_x0000_t75" id="docshape103" stroked="false">
                  <v:imagedata r:id="rId14" o:title=""/>
                </v:shape>
                <v:shape style="position:absolute;left:8234;top:999;width:375;height:397" type="#_x0000_t75" id="docshape104" stroked="false">
                  <v:imagedata r:id="rId16" o:title=""/>
                </v:shape>
                <v:shape style="position:absolute;left:12085;top:1032;width:323;height:323" type="#_x0000_t75" id="docshape105" stroked="false">
                  <v:imagedata r:id="rId17" o:title=""/>
                </v:shape>
                <v:shape style="position:absolute;left:12916;top:1749;width:2244;height:1389" id="docshape106" coordorigin="12917,1749" coordsize="2244,1389" path="m14933,1749l13143,1749,13072,1761,13009,1793,12960,1842,12928,1905,12917,1976,12917,2912,12928,2983,12960,3046,13009,3095,13072,3127,13143,3138,14933,3138,15005,3127,15067,3095,15116,3046,15148,2983,15160,2912,15160,1976,15148,1905,15116,1842,15067,1793,15005,1761,14933,1749xe" filled="true" fillcolor="#ffffff" stroked="false">
                  <v:path arrowok="t"/>
                  <v:fill type="solid"/>
                </v:shape>
                <v:shape style="position:absolute;left:12254;top:2256;width:397;height:375" type="#_x0000_t75" id="docshape107" stroked="false">
                  <v:imagedata r:id="rId18" o:title=""/>
                </v:shape>
                <v:shape style="position:absolute;left:8240;top:3446;width:375;height:695" type="#_x0000_t75" id="docshape108" stroked="false">
                  <v:imagedata r:id="rId23" o:title=""/>
                </v:shape>
                <v:shape style="position:absolute;left:4228;top:3531;width:525;height:525" type="#_x0000_t75" id="docshape109" stroked="false">
                  <v:imagedata r:id="rId24" o:title=""/>
                </v:shape>
                <v:shape style="position:absolute;left:12085;top:3531;width:525;height:525" type="#_x0000_t75" id="docshape110" stroked="false">
                  <v:imagedata r:id="rId25" o:title=""/>
                </v:shape>
                <w10:wrap type="none"/>
              </v:group>
            </w:pict>
          </mc:Fallback>
        </mc:AlternateContent>
      </w:r>
      <w:hyperlink w:history="true" w:anchor="_bookmark44">
        <w:r>
          <w:rPr>
            <w:rFonts w:ascii="Cambria" w:hAnsi="Cambria"/>
            <w:color w:val="3566FC"/>
            <w:w w:val="110"/>
          </w:rPr>
          <w:t>Očekávané výsledky učení – Hudební, taneční a dramatická výchova</w:t>
        </w:r>
      </w:hyperlink>
    </w:p>
    <w:p>
      <w:pPr>
        <w:pStyle w:val="BodyText"/>
        <w:spacing w:line="319" w:lineRule="auto" w:before="99"/>
        <w:ind w:left="911"/>
        <w:rPr>
          <w:rFonts w:ascii="Cambria" w:hAnsi="Cambria"/>
        </w:rPr>
      </w:pPr>
      <w:r>
        <w:rPr/>
        <w:br w:type="column"/>
      </w:r>
      <w:hyperlink w:history="true" w:anchor="_bookmark45">
        <w:r>
          <w:rPr>
            <w:rFonts w:ascii="Cambria" w:hAnsi="Cambria"/>
            <w:color w:val="3566FC"/>
            <w:w w:val="110"/>
          </w:rPr>
          <w:t>Očekávané výsledky učení – Výtvarná a filmová výchova</w:t>
        </w:r>
      </w:hyperlink>
    </w:p>
    <w:p>
      <w:pPr>
        <w:pStyle w:val="BodyText"/>
        <w:spacing w:line="319" w:lineRule="auto" w:before="97"/>
        <w:ind w:left="911" w:right="1076"/>
        <w:rPr>
          <w:rFonts w:ascii="Cambria" w:hAnsi="Cambria"/>
        </w:rPr>
      </w:pPr>
      <w:r>
        <w:rPr/>
        <w:br w:type="column"/>
      </w:r>
      <w:hyperlink w:history="true" w:anchor="_bookmark46">
        <w:r>
          <w:rPr>
            <w:rFonts w:ascii="Cambria" w:hAnsi="Cambria"/>
            <w:color w:val="3566FC"/>
            <w:w w:val="110"/>
          </w:rPr>
          <w:t>Očekávané výsledky učení – klíčová kompetence kulturní</w:t>
        </w:r>
      </w:hyperlink>
    </w:p>
    <w:p>
      <w:pPr>
        <w:spacing w:after="0" w:line="319" w:lineRule="auto"/>
        <w:rPr>
          <w:rFonts w:ascii="Cambria" w:hAnsi="Cambria"/>
        </w:rPr>
        <w:sectPr>
          <w:type w:val="continuous"/>
          <w:pgSz w:w="16840" w:h="11910" w:orient="landscape"/>
          <w:pgMar w:header="0" w:footer="579" w:top="720" w:bottom="280" w:left="1120" w:right="1460"/>
          <w:cols w:num="3" w:equalWidth="0">
            <w:col w:w="4280" w:space="390"/>
            <w:col w:w="3416" w:space="1251"/>
            <w:col w:w="4923"/>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47"/>
        <w:rPr>
          <w:rFonts w:ascii="Cambria"/>
          <w:sz w:val="20"/>
        </w:rPr>
      </w:pPr>
    </w:p>
    <w:p>
      <w:pPr>
        <w:spacing w:after="0"/>
        <w:rPr>
          <w:rFonts w:ascii="Cambria"/>
          <w:sz w:val="20"/>
        </w:rPr>
        <w:sectPr>
          <w:type w:val="continuous"/>
          <w:pgSz w:w="16840" w:h="11910" w:orient="landscape"/>
          <w:pgMar w:header="0" w:footer="579" w:top="720" w:bottom="280" w:left="1120" w:right="1460"/>
        </w:sectPr>
      </w:pPr>
    </w:p>
    <w:p>
      <w:pPr>
        <w:pStyle w:val="BodyText"/>
        <w:spacing w:before="166"/>
        <w:rPr>
          <w:rFonts w:ascii="Cambria"/>
        </w:rPr>
      </w:pPr>
    </w:p>
    <w:p>
      <w:pPr>
        <w:pStyle w:val="BodyText"/>
        <w:spacing w:before="1"/>
        <w:ind w:left="911"/>
        <w:rPr>
          <w:rFonts w:ascii="Cambria" w:hAnsi="Cambria"/>
        </w:rPr>
      </w:pPr>
      <w:hyperlink w:history="true" w:anchor="_bookmark24">
        <w:r>
          <w:rPr>
            <w:rFonts w:ascii="Cambria" w:hAnsi="Cambria"/>
            <w:color w:val="D32737"/>
            <w:spacing w:val="-2"/>
            <w:w w:val="110"/>
          </w:rPr>
          <w:t>Činnosti</w:t>
        </w:r>
      </w:hyperlink>
    </w:p>
    <w:p>
      <w:pPr>
        <w:pStyle w:val="Heading2"/>
        <w:numPr>
          <w:ilvl w:val="0"/>
          <w:numId w:val="12"/>
        </w:numPr>
        <w:tabs>
          <w:tab w:pos="1266" w:val="left" w:leader="none"/>
        </w:tabs>
        <w:spacing w:line="240" w:lineRule="auto" w:before="231" w:after="0"/>
        <w:ind w:left="1266" w:right="0" w:hanging="205"/>
        <w:jc w:val="left"/>
      </w:pPr>
      <w:r>
        <w:rPr/>
        <w:br w:type="column"/>
      </w:r>
      <w:hyperlink w:history="true" w:anchor="_bookmark11">
        <w:r>
          <w:rPr>
            <w:color w:val="02216E"/>
            <w:spacing w:val="-4"/>
            <w:w w:val="110"/>
          </w:rPr>
          <w:t>etapa</w:t>
        </w:r>
      </w:hyperlink>
    </w:p>
    <w:p>
      <w:pPr>
        <w:pStyle w:val="BodyText"/>
        <w:spacing w:before="16"/>
        <w:ind w:left="911"/>
        <w:rPr>
          <w:rFonts w:ascii="Cambria" w:hAnsi="Cambria"/>
        </w:rPr>
      </w:pPr>
      <w:hyperlink w:history="true" w:anchor="_bookmark11">
        <w:r>
          <w:rPr>
            <w:rFonts w:ascii="Cambria" w:hAnsi="Cambria"/>
            <w:color w:val="02216E"/>
          </w:rPr>
          <w:t>(1.</w:t>
        </w:r>
        <w:r>
          <w:rPr>
            <w:rFonts w:ascii="Cambria" w:hAnsi="Cambria"/>
            <w:color w:val="02216E"/>
            <w:spacing w:val="-9"/>
          </w:rPr>
          <w:t> </w:t>
        </w:r>
        <w:r>
          <w:rPr>
            <w:rFonts w:ascii="Cambria" w:hAnsi="Cambria"/>
            <w:color w:val="02216E"/>
          </w:rPr>
          <w:t>a</w:t>
        </w:r>
        <w:r>
          <w:rPr>
            <w:rFonts w:ascii="Cambria" w:hAnsi="Cambria"/>
            <w:color w:val="02216E"/>
            <w:spacing w:val="-9"/>
          </w:rPr>
          <w:t> </w:t>
        </w:r>
        <w:r>
          <w:rPr>
            <w:rFonts w:ascii="Cambria" w:hAnsi="Cambria"/>
            <w:color w:val="02216E"/>
          </w:rPr>
          <w:t>2.</w:t>
        </w:r>
        <w:r>
          <w:rPr>
            <w:rFonts w:ascii="Cambria" w:hAnsi="Cambria"/>
            <w:color w:val="02216E"/>
            <w:spacing w:val="-9"/>
          </w:rPr>
          <w:t> </w:t>
        </w:r>
        <w:r>
          <w:rPr>
            <w:rFonts w:ascii="Cambria" w:hAnsi="Cambria"/>
            <w:color w:val="02216E"/>
            <w:spacing w:val="-2"/>
          </w:rPr>
          <w:t>ročník)</w:t>
        </w:r>
      </w:hyperlink>
    </w:p>
    <w:p>
      <w:pPr>
        <w:pStyle w:val="Heading2"/>
        <w:numPr>
          <w:ilvl w:val="0"/>
          <w:numId w:val="12"/>
        </w:numPr>
        <w:tabs>
          <w:tab w:pos="1296" w:val="left" w:leader="none"/>
        </w:tabs>
        <w:spacing w:line="240" w:lineRule="auto" w:before="231" w:after="0"/>
        <w:ind w:left="1296" w:right="0" w:hanging="237"/>
        <w:jc w:val="left"/>
      </w:pPr>
      <w:r>
        <w:rPr/>
        <w:br w:type="column"/>
      </w:r>
      <w:hyperlink w:history="true" w:anchor="_bookmark12">
        <w:r>
          <w:rPr>
            <w:color w:val="02216E"/>
            <w:spacing w:val="-4"/>
            <w:w w:val="110"/>
          </w:rPr>
          <w:t>etapa</w:t>
        </w:r>
      </w:hyperlink>
    </w:p>
    <w:p>
      <w:pPr>
        <w:pStyle w:val="BodyText"/>
        <w:spacing w:before="16"/>
        <w:ind w:left="911"/>
        <w:rPr>
          <w:rFonts w:ascii="Cambria" w:hAnsi="Cambria"/>
        </w:rPr>
      </w:pPr>
      <w:hyperlink w:history="true" w:anchor="_bookmark12">
        <w:r>
          <w:rPr>
            <w:rFonts w:ascii="Cambria" w:hAnsi="Cambria"/>
            <w:color w:val="02216E"/>
            <w:w w:val="105"/>
          </w:rPr>
          <w:t>(3.</w:t>
        </w:r>
        <w:r>
          <w:rPr>
            <w:rFonts w:ascii="Cambria" w:hAnsi="Cambria"/>
            <w:color w:val="02216E"/>
            <w:spacing w:val="-9"/>
            <w:w w:val="105"/>
          </w:rPr>
          <w:t> </w:t>
        </w:r>
        <w:r>
          <w:rPr>
            <w:rFonts w:ascii="Cambria" w:hAnsi="Cambria"/>
            <w:color w:val="02216E"/>
            <w:w w:val="105"/>
          </w:rPr>
          <w:t>a</w:t>
        </w:r>
        <w:r>
          <w:rPr>
            <w:rFonts w:ascii="Cambria" w:hAnsi="Cambria"/>
            <w:color w:val="02216E"/>
            <w:spacing w:val="-9"/>
            <w:w w:val="105"/>
          </w:rPr>
          <w:t> </w:t>
        </w:r>
        <w:r>
          <w:rPr>
            <w:rFonts w:ascii="Cambria" w:hAnsi="Cambria"/>
            <w:color w:val="02216E"/>
            <w:w w:val="105"/>
          </w:rPr>
          <w:t>4.</w:t>
        </w:r>
        <w:r>
          <w:rPr>
            <w:rFonts w:ascii="Cambria" w:hAnsi="Cambria"/>
            <w:color w:val="02216E"/>
            <w:spacing w:val="-9"/>
            <w:w w:val="105"/>
          </w:rPr>
          <w:t> </w:t>
        </w:r>
        <w:r>
          <w:rPr>
            <w:rFonts w:ascii="Cambria" w:hAnsi="Cambria"/>
            <w:color w:val="02216E"/>
            <w:spacing w:val="-2"/>
            <w:w w:val="105"/>
          </w:rPr>
          <w:t>ročník)</w:t>
        </w:r>
      </w:hyperlink>
    </w:p>
    <w:p>
      <w:pPr>
        <w:pStyle w:val="Heading2"/>
        <w:numPr>
          <w:ilvl w:val="0"/>
          <w:numId w:val="12"/>
        </w:numPr>
        <w:tabs>
          <w:tab w:pos="1143" w:val="left" w:leader="none"/>
        </w:tabs>
        <w:spacing w:line="240" w:lineRule="auto" w:before="231" w:after="0"/>
        <w:ind w:left="1143" w:right="0" w:hanging="232"/>
        <w:jc w:val="left"/>
      </w:pPr>
      <w:r>
        <w:rPr/>
        <w:br w:type="column"/>
      </w:r>
      <w:hyperlink w:history="true" w:anchor="_bookmark13">
        <w:r>
          <w:rPr>
            <w:color w:val="02216E"/>
            <w:spacing w:val="-4"/>
            <w:w w:val="110"/>
          </w:rPr>
          <w:t>etapa</w:t>
        </w:r>
      </w:hyperlink>
    </w:p>
    <w:p>
      <w:pPr>
        <w:pStyle w:val="BodyText"/>
        <w:spacing w:before="16"/>
        <w:ind w:left="923"/>
        <w:rPr>
          <w:rFonts w:ascii="Cambria" w:hAnsi="Cambria"/>
        </w:rPr>
      </w:pPr>
      <w:hyperlink w:history="true" w:anchor="_bookmark13">
        <w:r>
          <w:rPr>
            <w:rFonts w:ascii="Cambria" w:hAnsi="Cambria"/>
            <w:color w:val="02216E"/>
            <w:spacing w:val="-4"/>
          </w:rPr>
          <w:t>(5.</w:t>
        </w:r>
        <w:r>
          <w:rPr>
            <w:rFonts w:ascii="Cambria" w:hAnsi="Cambria"/>
            <w:color w:val="02216E"/>
            <w:spacing w:val="-5"/>
          </w:rPr>
          <w:t> </w:t>
        </w:r>
        <w:r>
          <w:rPr>
            <w:rFonts w:ascii="Cambria" w:hAnsi="Cambria"/>
            <w:color w:val="02216E"/>
            <w:spacing w:val="-2"/>
          </w:rPr>
          <w:t>ročník)</w:t>
        </w:r>
      </w:hyperlink>
    </w:p>
    <w:p>
      <w:pPr>
        <w:pStyle w:val="BodyText"/>
        <w:spacing w:line="319" w:lineRule="auto" w:before="98"/>
        <w:ind w:left="911" w:right="507"/>
        <w:rPr>
          <w:rFonts w:ascii="Cambria" w:hAnsi="Cambria"/>
        </w:rPr>
      </w:pPr>
      <w:r>
        <w:rPr/>
        <w:br w:type="column"/>
      </w:r>
      <w:hyperlink w:history="true" w:anchor="_bookmark21">
        <w:r>
          <w:rPr>
            <w:rFonts w:ascii="Cambria" w:hAnsi="Cambria"/>
            <w:color w:val="D32737"/>
            <w:w w:val="110"/>
          </w:rPr>
          <w:t>Žák z </w:t>
        </w:r>
        <w:r>
          <w:rPr>
            <w:rFonts w:ascii="Cambria" w:hAnsi="Cambria"/>
            <w:color w:val="D32737"/>
            <w:w w:val="110"/>
          </w:rPr>
          <w:t>pohledu </w:t>
        </w:r>
        <w:r>
          <w:rPr>
            <w:rFonts w:ascii="Cambria" w:hAnsi="Cambria"/>
            <w:color w:val="D32737"/>
            <w:spacing w:val="-2"/>
            <w:w w:val="110"/>
          </w:rPr>
          <w:t>tematického okruhu</w:t>
        </w:r>
      </w:hyperlink>
    </w:p>
    <w:p>
      <w:pPr>
        <w:spacing w:after="0" w:line="319" w:lineRule="auto"/>
        <w:rPr>
          <w:rFonts w:ascii="Cambria" w:hAnsi="Cambria"/>
        </w:rPr>
        <w:sectPr>
          <w:type w:val="continuous"/>
          <w:pgSz w:w="16840" w:h="11910" w:orient="landscape"/>
          <w:pgMar w:header="0" w:footer="579" w:top="720" w:bottom="280" w:left="1120" w:right="1460"/>
          <w:cols w:num="5" w:equalWidth="0">
            <w:col w:w="1696" w:space="1838"/>
            <w:col w:w="2097" w:space="174"/>
            <w:col w:w="2124" w:space="310"/>
            <w:col w:w="1824" w:space="1165"/>
            <w:col w:w="3032"/>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14"/>
        <w:rPr>
          <w:rFonts w:ascii="Cambria"/>
          <w:sz w:val="20"/>
        </w:rPr>
      </w:pPr>
    </w:p>
    <w:p>
      <w:pPr>
        <w:spacing w:after="0"/>
        <w:rPr>
          <w:rFonts w:ascii="Cambria"/>
          <w:sz w:val="20"/>
        </w:rPr>
        <w:sectPr>
          <w:type w:val="continuous"/>
          <w:pgSz w:w="16840" w:h="11910" w:orient="landscape"/>
          <w:pgMar w:header="0" w:footer="579" w:top="720" w:bottom="280" w:left="1120" w:right="1460"/>
        </w:sectPr>
      </w:pPr>
    </w:p>
    <w:p>
      <w:pPr>
        <w:pStyle w:val="BodyText"/>
        <w:spacing w:before="26"/>
        <w:rPr>
          <w:rFonts w:ascii="Cambria"/>
        </w:rPr>
      </w:pPr>
    </w:p>
    <w:p>
      <w:pPr>
        <w:pStyle w:val="BodyText"/>
        <w:spacing w:line="319" w:lineRule="auto"/>
        <w:ind w:left="911"/>
        <w:rPr>
          <w:rFonts w:ascii="Cambria" w:hAnsi="Cambria"/>
        </w:rPr>
      </w:pPr>
      <w:hyperlink w:history="true" w:anchor="_bookmark30">
        <w:r>
          <w:rPr>
            <w:rFonts w:ascii="Cambria" w:hAnsi="Cambria"/>
            <w:color w:val="D32737"/>
            <w:w w:val="110"/>
          </w:rPr>
          <w:t>KLÍČOVÉ KOMPETENCE-zdůvodnění vazby z hlediska tem. okruhu</w:t>
        </w:r>
      </w:hyperlink>
    </w:p>
    <w:p>
      <w:pPr>
        <w:pStyle w:val="BodyText"/>
        <w:spacing w:before="97"/>
        <w:ind w:left="911"/>
        <w:rPr>
          <w:rFonts w:ascii="Cambria" w:hAnsi="Cambria"/>
        </w:rPr>
      </w:pPr>
      <w:r>
        <w:rPr/>
        <w:br w:type="column"/>
      </w:r>
      <w:hyperlink w:history="true" w:anchor="_bookmark31">
        <w:r>
          <w:rPr>
            <w:rFonts w:ascii="Cambria" w:hAnsi="Cambria"/>
            <w:color w:val="D32737"/>
            <w:w w:val="110"/>
          </w:rPr>
          <w:t>ZÁKLADNÍ</w:t>
        </w:r>
        <w:r>
          <w:rPr>
            <w:rFonts w:ascii="Cambria" w:hAnsi="Cambria"/>
            <w:color w:val="D32737"/>
            <w:spacing w:val="26"/>
            <w:w w:val="110"/>
          </w:rPr>
          <w:t> </w:t>
        </w:r>
        <w:r>
          <w:rPr>
            <w:rFonts w:ascii="Cambria" w:hAnsi="Cambria"/>
            <w:color w:val="D32737"/>
            <w:w w:val="110"/>
          </w:rPr>
          <w:t>GRAMOTNOSTI</w:t>
        </w:r>
        <w:r>
          <w:rPr>
            <w:rFonts w:ascii="Cambria" w:hAnsi="Cambria"/>
            <w:color w:val="D32737"/>
            <w:spacing w:val="28"/>
            <w:w w:val="110"/>
          </w:rPr>
          <w:t> </w:t>
        </w:r>
        <w:r>
          <w:rPr>
            <w:rFonts w:ascii="Cambria" w:hAnsi="Cambria"/>
            <w:color w:val="D32737"/>
            <w:spacing w:val="-10"/>
            <w:w w:val="110"/>
          </w:rPr>
          <w:t>–</w:t>
        </w:r>
      </w:hyperlink>
    </w:p>
    <w:p>
      <w:pPr>
        <w:pStyle w:val="BodyText"/>
        <w:spacing w:line="319" w:lineRule="auto" w:before="69"/>
        <w:ind w:left="911"/>
        <w:rPr>
          <w:rFonts w:ascii="Cambria" w:hAnsi="Cambria"/>
        </w:rPr>
      </w:pPr>
      <w:hyperlink w:history="true" w:anchor="_bookmark31">
        <w:r>
          <w:rPr>
            <w:rFonts w:ascii="Cambria" w:hAnsi="Cambria"/>
            <w:color w:val="D32737"/>
            <w:w w:val="110"/>
          </w:rPr>
          <w:t>zdůvodnění vazby z hlediska tematického okruhu</w:t>
        </w:r>
      </w:hyperlink>
    </w:p>
    <w:p>
      <w:pPr>
        <w:spacing w:line="240" w:lineRule="auto" w:before="166"/>
        <w:rPr>
          <w:rFonts w:ascii="Cambria"/>
          <w:sz w:val="18"/>
        </w:rPr>
      </w:pPr>
      <w:r>
        <w:rPr/>
        <w:br w:type="column"/>
      </w:r>
      <w:r>
        <w:rPr>
          <w:rFonts w:ascii="Cambria"/>
          <w:sz w:val="18"/>
        </w:rPr>
      </w:r>
    </w:p>
    <w:p>
      <w:pPr>
        <w:pStyle w:val="BodyText"/>
        <w:ind w:left="911"/>
        <w:rPr>
          <w:rFonts w:ascii="Cambria" w:hAnsi="Cambria"/>
        </w:rPr>
      </w:pPr>
      <w:hyperlink w:history="true" w:anchor="_bookmark35">
        <w:r>
          <w:rPr>
            <w:rFonts w:ascii="Cambria" w:hAnsi="Cambria"/>
            <w:color w:val="D32737"/>
            <w:w w:val="110"/>
          </w:rPr>
          <w:t>VAZBY</w:t>
        </w:r>
        <w:r>
          <w:rPr>
            <w:rFonts w:ascii="Cambria" w:hAnsi="Cambria"/>
            <w:color w:val="D32737"/>
            <w:spacing w:val="5"/>
            <w:w w:val="110"/>
          </w:rPr>
          <w:t> </w:t>
        </w:r>
        <w:r>
          <w:rPr>
            <w:rFonts w:ascii="Cambria" w:hAnsi="Cambria"/>
            <w:color w:val="D32737"/>
            <w:w w:val="110"/>
          </w:rPr>
          <w:t>NA</w:t>
        </w:r>
        <w:r>
          <w:rPr>
            <w:rFonts w:ascii="Cambria" w:hAnsi="Cambria"/>
            <w:color w:val="D32737"/>
            <w:spacing w:val="5"/>
            <w:w w:val="110"/>
          </w:rPr>
          <w:t> </w:t>
        </w:r>
        <w:r>
          <w:rPr>
            <w:rFonts w:ascii="Cambria" w:hAnsi="Cambria"/>
            <w:color w:val="D32737"/>
            <w:w w:val="110"/>
          </w:rPr>
          <w:t>PŘEDMĚTY</w:t>
        </w:r>
        <w:r>
          <w:rPr>
            <w:rFonts w:ascii="Cambria" w:hAnsi="Cambria"/>
            <w:color w:val="D32737"/>
            <w:spacing w:val="5"/>
            <w:w w:val="110"/>
          </w:rPr>
          <w:t> </w:t>
        </w:r>
        <w:r>
          <w:rPr>
            <w:rFonts w:ascii="Cambria" w:hAnsi="Cambria"/>
            <w:color w:val="D32737"/>
            <w:w w:val="110"/>
          </w:rPr>
          <w:t>–</w:t>
        </w:r>
        <w:r>
          <w:rPr>
            <w:rFonts w:ascii="Cambria" w:hAnsi="Cambria"/>
            <w:color w:val="D32737"/>
            <w:spacing w:val="5"/>
            <w:w w:val="110"/>
          </w:rPr>
          <w:t> </w:t>
        </w:r>
        <w:r>
          <w:rPr>
            <w:rFonts w:ascii="Cambria" w:hAnsi="Cambria"/>
            <w:color w:val="D32737"/>
            <w:spacing w:val="-2"/>
            <w:w w:val="110"/>
          </w:rPr>
          <w:t>příklady</w:t>
        </w:r>
      </w:hyperlink>
    </w:p>
    <w:p>
      <w:pPr>
        <w:spacing w:after="0"/>
        <w:rPr>
          <w:rFonts w:ascii="Cambria" w:hAnsi="Cambria"/>
        </w:rPr>
        <w:sectPr>
          <w:type w:val="continuous"/>
          <w:pgSz w:w="16840" w:h="11910" w:orient="landscape"/>
          <w:pgMar w:header="0" w:footer="579" w:top="720" w:bottom="280" w:left="1120" w:right="1460"/>
          <w:cols w:num="3" w:equalWidth="0">
            <w:col w:w="4166" w:space="504"/>
            <w:col w:w="3458" w:space="1209"/>
            <w:col w:w="4923"/>
          </w:cols>
        </w:sectPr>
      </w:pPr>
    </w:p>
    <w:p>
      <w:pPr>
        <w:pStyle w:val="Heading1"/>
        <w:spacing w:line="204" w:lineRule="auto"/>
        <w:ind w:right="1633"/>
      </w:pPr>
      <w:bookmarkStart w:name="_bookmark11" w:id="12"/>
      <w:bookmarkEnd w:id="12"/>
      <w:r>
        <w:rPr/>
      </w:r>
      <w:r>
        <w:rPr>
          <w:color w:val="3566FC"/>
          <w:w w:val="110"/>
        </w:rPr>
        <w:t>Tematický okruh Recepce a reflexe </w:t>
      </w:r>
      <w:r>
        <w:rPr>
          <w:color w:val="3566FC"/>
        </w:rPr>
        <w:t>uměleckého</w:t>
      </w:r>
      <w:r>
        <w:rPr>
          <w:color w:val="3566FC"/>
          <w:spacing w:val="40"/>
        </w:rPr>
        <w:t> </w:t>
      </w:r>
      <w:r>
        <w:rPr>
          <w:color w:val="3566FC"/>
        </w:rPr>
        <w:t>díla</w:t>
      </w:r>
      <w:r>
        <w:rPr>
          <w:color w:val="3566FC"/>
          <w:spacing w:val="40"/>
        </w:rPr>
        <w:t> </w:t>
      </w:r>
      <w:r>
        <w:rPr>
          <w:color w:val="3566FC"/>
        </w:rPr>
        <w:t>–</w:t>
      </w:r>
      <w:r>
        <w:rPr>
          <w:color w:val="3566FC"/>
          <w:spacing w:val="40"/>
        </w:rPr>
        <w:t> </w:t>
      </w:r>
      <w:r>
        <w:rPr>
          <w:color w:val="3566FC"/>
        </w:rPr>
        <w:t>1.</w:t>
      </w:r>
      <w:r>
        <w:rPr>
          <w:color w:val="3566FC"/>
          <w:spacing w:val="40"/>
        </w:rPr>
        <w:t> </w:t>
      </w:r>
      <w:r>
        <w:rPr>
          <w:color w:val="3566FC"/>
        </w:rPr>
        <w:t>etapa</w:t>
      </w:r>
      <w:r>
        <w:rPr>
          <w:color w:val="3566FC"/>
          <w:spacing w:val="40"/>
        </w:rPr>
        <w:t> </w:t>
      </w:r>
      <w:r>
        <w:rPr>
          <w:color w:val="3566FC"/>
        </w:rPr>
        <w:t>–</w:t>
      </w:r>
      <w:r>
        <w:rPr>
          <w:color w:val="3566FC"/>
          <w:spacing w:val="40"/>
        </w:rPr>
        <w:t> </w:t>
      </w:r>
      <w:r>
        <w:rPr>
          <w:color w:val="3566FC"/>
        </w:rPr>
        <w:t>1.</w:t>
      </w:r>
      <w:r>
        <w:rPr>
          <w:color w:val="3566FC"/>
          <w:spacing w:val="40"/>
        </w:rPr>
        <w:t> </w:t>
      </w:r>
      <w:r>
        <w:rPr>
          <w:color w:val="3566FC"/>
        </w:rPr>
        <w:t>a</w:t>
      </w:r>
      <w:r>
        <w:rPr>
          <w:color w:val="3566FC"/>
          <w:spacing w:val="40"/>
        </w:rPr>
        <w:t> </w:t>
      </w:r>
      <w:r>
        <w:rPr>
          <w:color w:val="3566FC"/>
        </w:rPr>
        <w:t>2.</w:t>
      </w:r>
      <w:r>
        <w:rPr>
          <w:color w:val="3566FC"/>
          <w:spacing w:val="40"/>
        </w:rPr>
        <w:t> </w:t>
      </w:r>
      <w:r>
        <w:rPr>
          <w:color w:val="3566FC"/>
        </w:rPr>
        <w:t>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09344">
                <wp:simplePos x="0" y="0"/>
                <wp:positionH relativeFrom="page">
                  <wp:posOffset>791999</wp:posOffset>
                </wp:positionH>
                <wp:positionV relativeFrom="paragraph">
                  <wp:posOffset>148265</wp:posOffset>
                </wp:positionV>
                <wp:extent cx="5976620" cy="127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707136;mso-wrap-distance-left:0;mso-wrap-distance-right:0" id="docshape113"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13"/>
          <w:w w:val="110"/>
          <w:sz w:val="32"/>
        </w:rPr>
        <w:t> </w:t>
      </w:r>
      <w:r>
        <w:rPr>
          <w:rFonts w:ascii="Cambria" w:hAnsi="Cambria"/>
          <w:color w:val="3566FC"/>
          <w:w w:val="110"/>
          <w:sz w:val="32"/>
        </w:rPr>
        <w:t>očekávané</w:t>
      </w:r>
      <w:r>
        <w:rPr>
          <w:rFonts w:ascii="Cambria" w:hAnsi="Cambria"/>
          <w:color w:val="3566FC"/>
          <w:spacing w:val="-13"/>
          <w:w w:val="110"/>
          <w:sz w:val="32"/>
        </w:rPr>
        <w:t> </w:t>
      </w:r>
      <w:r>
        <w:rPr>
          <w:rFonts w:ascii="Cambria" w:hAnsi="Cambria"/>
          <w:color w:val="3566FC"/>
          <w:w w:val="110"/>
          <w:sz w:val="32"/>
        </w:rPr>
        <w:t>výsledky</w:t>
      </w:r>
      <w:r>
        <w:rPr>
          <w:rFonts w:ascii="Cambria" w:hAnsi="Cambria"/>
          <w:color w:val="3566FC"/>
          <w:spacing w:val="-13"/>
          <w:w w:val="110"/>
          <w:sz w:val="32"/>
        </w:rPr>
        <w:t> </w:t>
      </w:r>
      <w:r>
        <w:rPr>
          <w:rFonts w:ascii="Cambria" w:hAnsi="Cambria"/>
          <w:color w:val="3566FC"/>
          <w:w w:val="110"/>
          <w:sz w:val="32"/>
        </w:rPr>
        <w:t>učení</w:t>
      </w:r>
      <w:r>
        <w:rPr>
          <w:rFonts w:ascii="Cambria" w:hAnsi="Cambria"/>
          <w:color w:val="3566FC"/>
          <w:spacing w:val="-12"/>
          <w:w w:val="110"/>
          <w:sz w:val="32"/>
        </w:rPr>
        <w:t> </w:t>
      </w:r>
      <w:r>
        <w:rPr>
          <w:rFonts w:ascii="Cambria" w:hAnsi="Cambria"/>
          <w:color w:val="3566FC"/>
          <w:w w:val="110"/>
          <w:sz w:val="32"/>
        </w:rPr>
        <w:t>-</w:t>
      </w:r>
      <w:r>
        <w:rPr>
          <w:rFonts w:ascii="Cambria" w:hAnsi="Cambria"/>
          <w:color w:val="3566FC"/>
          <w:spacing w:val="-13"/>
          <w:w w:val="110"/>
          <w:sz w:val="32"/>
        </w:rPr>
        <w:t> </w:t>
      </w:r>
      <w:r>
        <w:rPr>
          <w:rFonts w:ascii="Cambria" w:hAnsi="Cambria"/>
          <w:color w:val="3566FC"/>
          <w:w w:val="110"/>
          <w:sz w:val="32"/>
        </w:rPr>
        <w:t>1.</w:t>
      </w:r>
      <w:r>
        <w:rPr>
          <w:rFonts w:ascii="Cambria" w:hAnsi="Cambria"/>
          <w:color w:val="3566FC"/>
          <w:spacing w:val="-13"/>
          <w:w w:val="110"/>
          <w:sz w:val="32"/>
        </w:rPr>
        <w:t> </w:t>
      </w:r>
      <w:r>
        <w:rPr>
          <w:rFonts w:ascii="Cambria" w:hAnsi="Cambria"/>
          <w:color w:val="3566FC"/>
          <w:w w:val="110"/>
          <w:sz w:val="32"/>
        </w:rPr>
        <w:t>etapa</w:t>
      </w:r>
      <w:r>
        <w:rPr>
          <w:rFonts w:ascii="Cambria" w:hAnsi="Cambria"/>
          <w:color w:val="3566FC"/>
          <w:spacing w:val="-12"/>
          <w:w w:val="110"/>
          <w:sz w:val="32"/>
        </w:rPr>
        <w:t> </w:t>
      </w:r>
      <w:r>
        <w:rPr>
          <w:rFonts w:ascii="Cambria" w:hAnsi="Cambria"/>
          <w:color w:val="3566FC"/>
          <w:w w:val="110"/>
          <w:sz w:val="32"/>
        </w:rPr>
        <w:t>–</w:t>
      </w:r>
      <w:r>
        <w:rPr>
          <w:rFonts w:ascii="Cambria" w:hAnsi="Cambria"/>
          <w:color w:val="3566FC"/>
          <w:spacing w:val="-13"/>
          <w:w w:val="110"/>
          <w:sz w:val="32"/>
        </w:rPr>
        <w:t> </w:t>
      </w:r>
      <w:r>
        <w:rPr>
          <w:rFonts w:ascii="Cambria" w:hAnsi="Cambria"/>
          <w:color w:val="3566FC"/>
          <w:w w:val="110"/>
          <w:sz w:val="32"/>
        </w:rPr>
        <w:t>1.</w:t>
      </w:r>
      <w:r>
        <w:rPr>
          <w:rFonts w:ascii="Cambria" w:hAnsi="Cambria"/>
          <w:color w:val="3566FC"/>
          <w:spacing w:val="-13"/>
          <w:w w:val="110"/>
          <w:sz w:val="32"/>
        </w:rPr>
        <w:t> </w:t>
      </w:r>
      <w:r>
        <w:rPr>
          <w:rFonts w:ascii="Cambria" w:hAnsi="Cambria"/>
          <w:color w:val="3566FC"/>
          <w:w w:val="110"/>
          <w:sz w:val="32"/>
        </w:rPr>
        <w:t>a</w:t>
      </w:r>
      <w:r>
        <w:rPr>
          <w:rFonts w:ascii="Cambria" w:hAnsi="Cambria"/>
          <w:color w:val="3566FC"/>
          <w:spacing w:val="-13"/>
          <w:w w:val="110"/>
          <w:sz w:val="32"/>
        </w:rPr>
        <w:t> </w:t>
      </w:r>
      <w:r>
        <w:rPr>
          <w:rFonts w:ascii="Cambria" w:hAnsi="Cambria"/>
          <w:color w:val="3566FC"/>
          <w:w w:val="110"/>
          <w:sz w:val="32"/>
        </w:rPr>
        <w:t>2.</w:t>
      </w:r>
      <w:r>
        <w:rPr>
          <w:rFonts w:ascii="Cambria" w:hAnsi="Cambria"/>
          <w:color w:val="3566FC"/>
          <w:spacing w:val="-12"/>
          <w:w w:val="110"/>
          <w:sz w:val="32"/>
        </w:rPr>
        <w:t> </w:t>
      </w:r>
      <w:r>
        <w:rPr>
          <w:rFonts w:ascii="Cambria" w:hAnsi="Cambria"/>
          <w:color w:val="3566FC"/>
          <w:spacing w:val="-2"/>
          <w:w w:val="110"/>
          <w:sz w:val="32"/>
        </w:rPr>
        <w:t>ročník</w:t>
      </w:r>
    </w:p>
    <w:p>
      <w:pPr>
        <w:pStyle w:val="ListParagraph"/>
        <w:numPr>
          <w:ilvl w:val="0"/>
          <w:numId w:val="13"/>
        </w:numPr>
        <w:tabs>
          <w:tab w:pos="1807" w:val="left" w:leader="none"/>
        </w:tabs>
        <w:spacing w:line="278" w:lineRule="auto" w:before="160" w:after="0"/>
        <w:ind w:left="1807" w:right="1349" w:hanging="256"/>
        <w:jc w:val="left"/>
        <w:rPr>
          <w:sz w:val="18"/>
        </w:rPr>
      </w:pPr>
      <w:r>
        <w:rPr>
          <w:color w:val="1B377C"/>
          <w:w w:val="105"/>
          <w:sz w:val="18"/>
        </w:rPr>
        <w:t>Řekne</w:t>
      </w:r>
      <w:r>
        <w:rPr>
          <w:color w:val="1B377C"/>
          <w:spacing w:val="-4"/>
          <w:w w:val="105"/>
          <w:sz w:val="18"/>
        </w:rPr>
        <w:t> </w:t>
      </w:r>
      <w:r>
        <w:rPr>
          <w:color w:val="1B377C"/>
          <w:w w:val="105"/>
          <w:sz w:val="18"/>
        </w:rPr>
        <w:t>svůj</w:t>
      </w:r>
      <w:r>
        <w:rPr>
          <w:color w:val="1B377C"/>
          <w:spacing w:val="-4"/>
          <w:w w:val="105"/>
          <w:sz w:val="18"/>
        </w:rPr>
        <w:t> </w:t>
      </w:r>
      <w:r>
        <w:rPr>
          <w:color w:val="1B377C"/>
          <w:w w:val="105"/>
          <w:sz w:val="18"/>
        </w:rPr>
        <w:t>základní</w:t>
      </w:r>
      <w:r>
        <w:rPr>
          <w:color w:val="1B377C"/>
          <w:spacing w:val="-4"/>
          <w:w w:val="105"/>
          <w:sz w:val="18"/>
        </w:rPr>
        <w:t> </w:t>
      </w:r>
      <w:r>
        <w:rPr>
          <w:color w:val="1B377C"/>
          <w:w w:val="105"/>
          <w:sz w:val="18"/>
        </w:rPr>
        <w:t>dojem</w:t>
      </w:r>
      <w:r>
        <w:rPr>
          <w:color w:val="1B377C"/>
          <w:spacing w:val="-4"/>
          <w:w w:val="105"/>
          <w:sz w:val="18"/>
        </w:rPr>
        <w:t> </w:t>
      </w:r>
      <w:r>
        <w:rPr>
          <w:color w:val="1B377C"/>
          <w:w w:val="105"/>
          <w:sz w:val="18"/>
        </w:rPr>
        <w:t>z</w:t>
      </w:r>
      <w:r>
        <w:rPr>
          <w:color w:val="1B377C"/>
          <w:spacing w:val="-4"/>
          <w:w w:val="105"/>
          <w:sz w:val="18"/>
        </w:rPr>
        <w:t> </w:t>
      </w:r>
      <w:r>
        <w:rPr>
          <w:color w:val="1B377C"/>
          <w:w w:val="105"/>
          <w:sz w:val="18"/>
        </w:rPr>
        <w:t>uměleckého</w:t>
      </w:r>
      <w:r>
        <w:rPr>
          <w:color w:val="1B377C"/>
          <w:spacing w:val="-4"/>
          <w:w w:val="105"/>
          <w:sz w:val="18"/>
        </w:rPr>
        <w:t> </w:t>
      </w:r>
      <w:r>
        <w:rPr>
          <w:color w:val="1B377C"/>
          <w:w w:val="105"/>
          <w:sz w:val="18"/>
        </w:rPr>
        <w:t>díla</w:t>
      </w:r>
      <w:r>
        <w:rPr>
          <w:color w:val="1B377C"/>
          <w:spacing w:val="-4"/>
          <w:w w:val="105"/>
          <w:sz w:val="18"/>
        </w:rPr>
        <w:t> </w:t>
      </w:r>
      <w:r>
        <w:rPr>
          <w:color w:val="1B377C"/>
          <w:w w:val="105"/>
          <w:sz w:val="18"/>
        </w:rPr>
        <w:t>(např.</w:t>
      </w:r>
      <w:r>
        <w:rPr>
          <w:color w:val="1B377C"/>
          <w:spacing w:val="-4"/>
          <w:w w:val="105"/>
          <w:sz w:val="18"/>
        </w:rPr>
        <w:t> </w:t>
      </w:r>
      <w:r>
        <w:rPr>
          <w:color w:val="1B377C"/>
          <w:w w:val="105"/>
          <w:sz w:val="18"/>
        </w:rPr>
        <w:t>zda</w:t>
      </w:r>
      <w:r>
        <w:rPr>
          <w:color w:val="1B377C"/>
          <w:spacing w:val="-4"/>
          <w:w w:val="105"/>
          <w:sz w:val="18"/>
        </w:rPr>
        <w:t> </w:t>
      </w:r>
      <w:r>
        <w:rPr>
          <w:color w:val="1B377C"/>
          <w:w w:val="105"/>
          <w:sz w:val="18"/>
        </w:rPr>
        <w:t>se</w:t>
      </w:r>
      <w:r>
        <w:rPr>
          <w:color w:val="1B377C"/>
          <w:spacing w:val="-4"/>
          <w:w w:val="105"/>
          <w:sz w:val="18"/>
        </w:rPr>
        <w:t> </w:t>
      </w:r>
      <w:r>
        <w:rPr>
          <w:color w:val="1B377C"/>
          <w:w w:val="105"/>
          <w:sz w:val="18"/>
        </w:rPr>
        <w:t>mu</w:t>
      </w:r>
      <w:r>
        <w:rPr>
          <w:color w:val="1B377C"/>
          <w:spacing w:val="-4"/>
          <w:w w:val="105"/>
          <w:sz w:val="18"/>
        </w:rPr>
        <w:t> </w:t>
      </w:r>
      <w:r>
        <w:rPr>
          <w:color w:val="1B377C"/>
          <w:w w:val="105"/>
          <w:sz w:val="18"/>
        </w:rPr>
        <w:t>líbí</w:t>
      </w:r>
      <w:r>
        <w:rPr>
          <w:color w:val="1B377C"/>
          <w:spacing w:val="-4"/>
          <w:w w:val="105"/>
          <w:sz w:val="18"/>
        </w:rPr>
        <w:t> </w:t>
      </w:r>
      <w:r>
        <w:rPr>
          <w:color w:val="1B377C"/>
          <w:w w:val="105"/>
          <w:sz w:val="18"/>
        </w:rPr>
        <w:t>nebo</w:t>
      </w:r>
      <w:r>
        <w:rPr>
          <w:color w:val="1B377C"/>
          <w:spacing w:val="-4"/>
          <w:w w:val="105"/>
          <w:sz w:val="18"/>
        </w:rPr>
        <w:t> </w:t>
      </w:r>
      <w:r>
        <w:rPr>
          <w:color w:val="1B377C"/>
          <w:w w:val="105"/>
          <w:sz w:val="18"/>
        </w:rPr>
        <w:t>nelíbí)</w:t>
      </w:r>
      <w:r>
        <w:rPr>
          <w:color w:val="1B377C"/>
          <w:spacing w:val="-4"/>
          <w:w w:val="105"/>
          <w:sz w:val="18"/>
        </w:rPr>
        <w:t> </w:t>
      </w:r>
      <w:r>
        <w:rPr>
          <w:color w:val="1B377C"/>
          <w:w w:val="105"/>
          <w:sz w:val="18"/>
        </w:rPr>
        <w:t>a</w:t>
      </w:r>
      <w:r>
        <w:rPr>
          <w:color w:val="1B377C"/>
          <w:spacing w:val="-4"/>
          <w:w w:val="105"/>
          <w:sz w:val="18"/>
        </w:rPr>
        <w:t> </w:t>
      </w:r>
      <w:r>
        <w:rPr>
          <w:color w:val="1B377C"/>
          <w:w w:val="105"/>
          <w:sz w:val="18"/>
        </w:rPr>
        <w:t>vyjadřuje jednoduchou emoci, kterou v něm dílo vyvolává.</w:t>
      </w:r>
    </w:p>
    <w:p>
      <w:pPr>
        <w:pStyle w:val="ListParagraph"/>
        <w:numPr>
          <w:ilvl w:val="0"/>
          <w:numId w:val="13"/>
        </w:numPr>
        <w:tabs>
          <w:tab w:pos="1807" w:val="left" w:leader="none"/>
        </w:tabs>
        <w:spacing w:line="278" w:lineRule="auto" w:before="0" w:after="0"/>
        <w:ind w:left="1807" w:right="1693" w:hanging="256"/>
        <w:jc w:val="left"/>
        <w:rPr>
          <w:sz w:val="18"/>
        </w:rPr>
      </w:pPr>
      <w:r>
        <w:rPr>
          <w:color w:val="1B377C"/>
          <w:w w:val="105"/>
          <w:sz w:val="18"/>
        </w:rPr>
        <w:t>Vyjadřuje</w:t>
      </w:r>
      <w:r>
        <w:rPr>
          <w:color w:val="1B377C"/>
          <w:spacing w:val="-1"/>
          <w:w w:val="105"/>
          <w:sz w:val="18"/>
        </w:rPr>
        <w:t> </w:t>
      </w:r>
      <w:r>
        <w:rPr>
          <w:color w:val="1B377C"/>
          <w:w w:val="105"/>
          <w:sz w:val="18"/>
        </w:rPr>
        <w:t>své</w:t>
      </w:r>
      <w:r>
        <w:rPr>
          <w:color w:val="1B377C"/>
          <w:spacing w:val="-1"/>
          <w:w w:val="105"/>
          <w:sz w:val="18"/>
        </w:rPr>
        <w:t> </w:t>
      </w:r>
      <w:r>
        <w:rPr>
          <w:color w:val="1B377C"/>
          <w:w w:val="105"/>
          <w:sz w:val="18"/>
        </w:rPr>
        <w:t>dojmy</w:t>
      </w:r>
      <w:r>
        <w:rPr>
          <w:color w:val="1B377C"/>
          <w:spacing w:val="-1"/>
          <w:w w:val="105"/>
          <w:sz w:val="18"/>
        </w:rPr>
        <w:t> </w:t>
      </w:r>
      <w:r>
        <w:rPr>
          <w:color w:val="1B377C"/>
          <w:w w:val="105"/>
          <w:sz w:val="18"/>
        </w:rPr>
        <w:t>z</w:t>
      </w:r>
      <w:r>
        <w:rPr>
          <w:color w:val="1B377C"/>
          <w:spacing w:val="-1"/>
          <w:w w:val="105"/>
          <w:sz w:val="18"/>
        </w:rPr>
        <w:t> </w:t>
      </w:r>
      <w:r>
        <w:rPr>
          <w:color w:val="1B377C"/>
          <w:w w:val="105"/>
          <w:sz w:val="18"/>
        </w:rPr>
        <w:t>uměleckého</w:t>
      </w:r>
      <w:r>
        <w:rPr>
          <w:color w:val="1B377C"/>
          <w:spacing w:val="-1"/>
          <w:w w:val="105"/>
          <w:sz w:val="18"/>
        </w:rPr>
        <w:t> </w:t>
      </w:r>
      <w:r>
        <w:rPr>
          <w:color w:val="1B377C"/>
          <w:w w:val="105"/>
          <w:sz w:val="18"/>
        </w:rPr>
        <w:t>díla</w:t>
      </w:r>
      <w:r>
        <w:rPr>
          <w:color w:val="1B377C"/>
          <w:spacing w:val="-1"/>
          <w:w w:val="105"/>
          <w:sz w:val="18"/>
        </w:rPr>
        <w:t> </w:t>
      </w:r>
      <w:r>
        <w:rPr>
          <w:color w:val="1B377C"/>
          <w:w w:val="105"/>
          <w:sz w:val="18"/>
        </w:rPr>
        <w:t>pomocí</w:t>
      </w:r>
      <w:r>
        <w:rPr>
          <w:color w:val="1B377C"/>
          <w:spacing w:val="-1"/>
          <w:w w:val="105"/>
          <w:sz w:val="18"/>
        </w:rPr>
        <w:t> </w:t>
      </w:r>
      <w:r>
        <w:rPr>
          <w:color w:val="1B377C"/>
          <w:w w:val="105"/>
          <w:sz w:val="18"/>
        </w:rPr>
        <w:t>navazujících</w:t>
      </w:r>
      <w:r>
        <w:rPr>
          <w:color w:val="1B377C"/>
          <w:spacing w:val="-1"/>
          <w:w w:val="105"/>
          <w:sz w:val="18"/>
        </w:rPr>
        <w:t> </w:t>
      </w:r>
      <w:r>
        <w:rPr>
          <w:color w:val="1B377C"/>
          <w:w w:val="105"/>
          <w:sz w:val="18"/>
        </w:rPr>
        <w:t>tvůrčích</w:t>
      </w:r>
      <w:r>
        <w:rPr>
          <w:color w:val="1B377C"/>
          <w:spacing w:val="-1"/>
          <w:w w:val="105"/>
          <w:sz w:val="18"/>
        </w:rPr>
        <w:t> </w:t>
      </w:r>
      <w:r>
        <w:rPr>
          <w:color w:val="1B377C"/>
          <w:w w:val="105"/>
          <w:sz w:val="18"/>
        </w:rPr>
        <w:t>činností</w:t>
      </w:r>
      <w:r>
        <w:rPr>
          <w:color w:val="1B377C"/>
          <w:spacing w:val="-1"/>
          <w:w w:val="105"/>
          <w:sz w:val="18"/>
        </w:rPr>
        <w:t> </w:t>
      </w:r>
      <w:r>
        <w:rPr>
          <w:color w:val="1B377C"/>
          <w:w w:val="105"/>
          <w:sz w:val="18"/>
        </w:rPr>
        <w:t>(kreslení obrázků, tvorba živých obrazů, pohybové nebo hudební vyjádření apod.).</w:t>
      </w:r>
    </w:p>
    <w:p>
      <w:pPr>
        <w:pStyle w:val="ListParagraph"/>
        <w:numPr>
          <w:ilvl w:val="0"/>
          <w:numId w:val="13"/>
        </w:numPr>
        <w:tabs>
          <w:tab w:pos="1807" w:val="left" w:leader="none"/>
        </w:tabs>
        <w:spacing w:line="278" w:lineRule="auto" w:before="0" w:after="0"/>
        <w:ind w:left="1807" w:right="1858" w:hanging="256"/>
        <w:jc w:val="left"/>
        <w:rPr>
          <w:sz w:val="18"/>
        </w:rPr>
      </w:pPr>
      <w:r>
        <w:rPr>
          <w:color w:val="1B377C"/>
          <w:w w:val="105"/>
          <w:sz w:val="18"/>
        </w:rPr>
        <w:t>Sdělí, co mu dílo připomíná z vlastního života a vytváří jednoduchý příběh nebo jiné sdělení k dílu.</w:t>
      </w:r>
    </w:p>
    <w:p>
      <w:pPr>
        <w:pStyle w:val="ListParagraph"/>
        <w:numPr>
          <w:ilvl w:val="0"/>
          <w:numId w:val="13"/>
        </w:numPr>
        <w:tabs>
          <w:tab w:pos="1807" w:val="left" w:leader="none"/>
        </w:tabs>
        <w:spacing w:line="278" w:lineRule="auto" w:before="0" w:after="0"/>
        <w:ind w:left="1807" w:right="1577" w:hanging="256"/>
        <w:jc w:val="left"/>
        <w:rPr>
          <w:sz w:val="18"/>
        </w:rPr>
      </w:pPr>
      <w:r>
        <w:rPr>
          <w:color w:val="1B377C"/>
          <w:w w:val="105"/>
          <w:sz w:val="18"/>
        </w:rPr>
        <w:t>Popíše</w:t>
      </w:r>
      <w:r>
        <w:rPr>
          <w:color w:val="1B377C"/>
          <w:spacing w:val="-2"/>
          <w:w w:val="105"/>
          <w:sz w:val="18"/>
        </w:rPr>
        <w:t> </w:t>
      </w:r>
      <w:r>
        <w:rPr>
          <w:color w:val="1B377C"/>
          <w:w w:val="105"/>
          <w:sz w:val="18"/>
        </w:rPr>
        <w:t>základní</w:t>
      </w:r>
      <w:r>
        <w:rPr>
          <w:color w:val="1B377C"/>
          <w:spacing w:val="-2"/>
          <w:w w:val="105"/>
          <w:sz w:val="18"/>
        </w:rPr>
        <w:t> </w:t>
      </w:r>
      <w:r>
        <w:rPr>
          <w:color w:val="1B377C"/>
          <w:w w:val="105"/>
          <w:sz w:val="18"/>
        </w:rPr>
        <w:t>náladu</w:t>
      </w:r>
      <w:r>
        <w:rPr>
          <w:color w:val="1B377C"/>
          <w:spacing w:val="-2"/>
          <w:w w:val="105"/>
          <w:sz w:val="18"/>
        </w:rPr>
        <w:t> </w:t>
      </w:r>
      <w:r>
        <w:rPr>
          <w:color w:val="1B377C"/>
          <w:w w:val="105"/>
          <w:sz w:val="18"/>
        </w:rPr>
        <w:t>díla</w:t>
      </w:r>
      <w:r>
        <w:rPr>
          <w:color w:val="1B377C"/>
          <w:spacing w:val="-2"/>
          <w:w w:val="105"/>
          <w:sz w:val="18"/>
        </w:rPr>
        <w:t> </w:t>
      </w:r>
      <w:r>
        <w:rPr>
          <w:color w:val="1B377C"/>
          <w:w w:val="105"/>
          <w:sz w:val="18"/>
        </w:rPr>
        <w:t>(např.</w:t>
      </w:r>
      <w:r>
        <w:rPr>
          <w:color w:val="1B377C"/>
          <w:spacing w:val="-2"/>
          <w:w w:val="105"/>
          <w:sz w:val="18"/>
        </w:rPr>
        <w:t> </w:t>
      </w:r>
      <w:r>
        <w:rPr>
          <w:color w:val="1B377C"/>
          <w:w w:val="105"/>
          <w:sz w:val="18"/>
        </w:rPr>
        <w:t>veselost,</w:t>
      </w:r>
      <w:r>
        <w:rPr>
          <w:color w:val="1B377C"/>
          <w:spacing w:val="-2"/>
          <w:w w:val="105"/>
          <w:sz w:val="18"/>
        </w:rPr>
        <w:t> </w:t>
      </w:r>
      <w:r>
        <w:rPr>
          <w:color w:val="1B377C"/>
          <w:w w:val="105"/>
          <w:sz w:val="18"/>
        </w:rPr>
        <w:t>smutek)</w:t>
      </w:r>
      <w:r>
        <w:rPr>
          <w:color w:val="1B377C"/>
          <w:spacing w:val="-2"/>
          <w:w w:val="105"/>
          <w:sz w:val="18"/>
        </w:rPr>
        <w:t> </w:t>
      </w:r>
      <w:r>
        <w:rPr>
          <w:color w:val="1B377C"/>
          <w:w w:val="105"/>
          <w:sz w:val="18"/>
        </w:rPr>
        <w:t>a</w:t>
      </w:r>
      <w:r>
        <w:rPr>
          <w:color w:val="1B377C"/>
          <w:spacing w:val="-2"/>
          <w:w w:val="105"/>
          <w:sz w:val="18"/>
        </w:rPr>
        <w:t> </w:t>
      </w:r>
      <w:r>
        <w:rPr>
          <w:color w:val="1B377C"/>
          <w:w w:val="105"/>
          <w:sz w:val="18"/>
        </w:rPr>
        <w:t>vyjadřuje</w:t>
      </w:r>
      <w:r>
        <w:rPr>
          <w:color w:val="1B377C"/>
          <w:spacing w:val="-2"/>
          <w:w w:val="105"/>
          <w:sz w:val="18"/>
        </w:rPr>
        <w:t> </w:t>
      </w:r>
      <w:r>
        <w:rPr>
          <w:color w:val="1B377C"/>
          <w:w w:val="105"/>
          <w:sz w:val="18"/>
        </w:rPr>
        <w:t>jednoduchý</w:t>
      </w:r>
      <w:r>
        <w:rPr>
          <w:color w:val="1B377C"/>
          <w:spacing w:val="-2"/>
          <w:w w:val="105"/>
          <w:sz w:val="18"/>
        </w:rPr>
        <w:t> </w:t>
      </w:r>
      <w:r>
        <w:rPr>
          <w:color w:val="1B377C"/>
          <w:w w:val="105"/>
          <w:sz w:val="18"/>
        </w:rPr>
        <w:t>závěr</w:t>
      </w:r>
      <w:r>
        <w:rPr>
          <w:color w:val="1B377C"/>
          <w:spacing w:val="-2"/>
          <w:w w:val="105"/>
          <w:sz w:val="18"/>
        </w:rPr>
        <w:t> </w:t>
      </w:r>
      <w:r>
        <w:rPr>
          <w:color w:val="1B377C"/>
          <w:w w:val="105"/>
          <w:sz w:val="18"/>
        </w:rPr>
        <w:t>nebo svůj dojem z něj.</w:t>
      </w:r>
    </w:p>
    <w:p>
      <w:pPr>
        <w:pStyle w:val="ListParagraph"/>
        <w:numPr>
          <w:ilvl w:val="0"/>
          <w:numId w:val="13"/>
        </w:numPr>
        <w:tabs>
          <w:tab w:pos="1807" w:val="left" w:leader="none"/>
        </w:tabs>
        <w:spacing w:line="278" w:lineRule="auto" w:before="0" w:after="0"/>
        <w:ind w:left="1807" w:right="1673" w:hanging="256"/>
        <w:jc w:val="left"/>
        <w:rPr>
          <w:sz w:val="18"/>
        </w:rPr>
      </w:pPr>
      <w:r>
        <w:rPr>
          <w:color w:val="1B377C"/>
          <w:w w:val="105"/>
          <w:sz w:val="18"/>
        </w:rPr>
        <w:t>Pojmenuje základní projevy jednotlivých umění (např. obraz, písnička, tanec, divadelní představení, film).</w:t>
      </w:r>
    </w:p>
    <w:p>
      <w:pPr>
        <w:pStyle w:val="ListParagraph"/>
        <w:numPr>
          <w:ilvl w:val="0"/>
          <w:numId w:val="13"/>
        </w:numPr>
        <w:tabs>
          <w:tab w:pos="1807" w:val="left" w:leader="none"/>
        </w:tabs>
        <w:spacing w:line="278" w:lineRule="auto" w:before="0" w:after="0"/>
        <w:ind w:left="1807" w:right="1812" w:hanging="256"/>
        <w:jc w:val="left"/>
        <w:rPr>
          <w:sz w:val="18"/>
        </w:rPr>
      </w:pPr>
      <w:r>
        <w:rPr>
          <w:color w:val="1B377C"/>
          <w:w w:val="105"/>
          <w:sz w:val="18"/>
        </w:rPr>
        <w:t>Zaznamenává</w:t>
      </w:r>
      <w:r>
        <w:rPr>
          <w:color w:val="1B377C"/>
          <w:spacing w:val="-9"/>
          <w:w w:val="105"/>
          <w:sz w:val="18"/>
        </w:rPr>
        <w:t> </w:t>
      </w:r>
      <w:r>
        <w:rPr>
          <w:color w:val="1B377C"/>
          <w:w w:val="105"/>
          <w:sz w:val="18"/>
        </w:rPr>
        <w:t>základní</w:t>
      </w:r>
      <w:r>
        <w:rPr>
          <w:color w:val="1B377C"/>
          <w:spacing w:val="-9"/>
          <w:w w:val="105"/>
          <w:sz w:val="18"/>
        </w:rPr>
        <w:t> </w:t>
      </w:r>
      <w:r>
        <w:rPr>
          <w:color w:val="1B377C"/>
          <w:w w:val="105"/>
          <w:sz w:val="18"/>
        </w:rPr>
        <w:t>prostředky</w:t>
      </w:r>
      <w:r>
        <w:rPr>
          <w:color w:val="1B377C"/>
          <w:spacing w:val="-9"/>
          <w:w w:val="105"/>
          <w:sz w:val="18"/>
        </w:rPr>
        <w:t> </w:t>
      </w:r>
      <w:r>
        <w:rPr>
          <w:color w:val="1B377C"/>
          <w:w w:val="105"/>
          <w:sz w:val="18"/>
        </w:rPr>
        <w:t>vyjádření</w:t>
      </w:r>
      <w:r>
        <w:rPr>
          <w:color w:val="1B377C"/>
          <w:spacing w:val="-9"/>
          <w:w w:val="105"/>
          <w:sz w:val="18"/>
        </w:rPr>
        <w:t> </w:t>
      </w:r>
      <w:r>
        <w:rPr>
          <w:color w:val="1B377C"/>
          <w:w w:val="105"/>
          <w:sz w:val="18"/>
        </w:rPr>
        <w:t>(barvy,</w:t>
      </w:r>
      <w:r>
        <w:rPr>
          <w:color w:val="1B377C"/>
          <w:spacing w:val="-9"/>
          <w:w w:val="105"/>
          <w:sz w:val="18"/>
        </w:rPr>
        <w:t> </w:t>
      </w:r>
      <w:r>
        <w:rPr>
          <w:color w:val="1B377C"/>
          <w:w w:val="105"/>
          <w:sz w:val="18"/>
        </w:rPr>
        <w:t>tvary,</w:t>
      </w:r>
      <w:r>
        <w:rPr>
          <w:color w:val="1B377C"/>
          <w:spacing w:val="-9"/>
          <w:w w:val="105"/>
          <w:sz w:val="18"/>
        </w:rPr>
        <w:t> </w:t>
      </w:r>
      <w:r>
        <w:rPr>
          <w:color w:val="1B377C"/>
          <w:w w:val="105"/>
          <w:sz w:val="18"/>
        </w:rPr>
        <w:t>zvuky…)</w:t>
      </w:r>
      <w:r>
        <w:rPr>
          <w:color w:val="1B377C"/>
          <w:spacing w:val="-9"/>
          <w:w w:val="105"/>
          <w:sz w:val="18"/>
        </w:rPr>
        <w:t> </w:t>
      </w:r>
      <w:r>
        <w:rPr>
          <w:color w:val="1B377C"/>
          <w:w w:val="105"/>
          <w:sz w:val="18"/>
        </w:rPr>
        <w:t>a</w:t>
      </w:r>
      <w:r>
        <w:rPr>
          <w:color w:val="1B377C"/>
          <w:spacing w:val="-9"/>
          <w:w w:val="105"/>
          <w:sz w:val="18"/>
        </w:rPr>
        <w:t> </w:t>
      </w:r>
      <w:r>
        <w:rPr>
          <w:color w:val="1B377C"/>
          <w:w w:val="105"/>
          <w:sz w:val="18"/>
        </w:rPr>
        <w:t>sleduje,</w:t>
      </w:r>
      <w:r>
        <w:rPr>
          <w:color w:val="1B377C"/>
          <w:spacing w:val="-9"/>
          <w:w w:val="105"/>
          <w:sz w:val="18"/>
        </w:rPr>
        <w:t> </w:t>
      </w:r>
      <w:r>
        <w:rPr>
          <w:color w:val="1B377C"/>
          <w:w w:val="105"/>
          <w:sz w:val="18"/>
        </w:rPr>
        <w:t>jak</w:t>
      </w:r>
      <w:r>
        <w:rPr>
          <w:color w:val="1B377C"/>
          <w:spacing w:val="-9"/>
          <w:w w:val="105"/>
          <w:sz w:val="18"/>
        </w:rPr>
        <w:t> </w:t>
      </w:r>
      <w:r>
        <w:rPr>
          <w:color w:val="1B377C"/>
          <w:w w:val="105"/>
          <w:sz w:val="18"/>
        </w:rPr>
        <w:t>jsou </w:t>
      </w:r>
      <w:r>
        <w:rPr>
          <w:color w:val="1B377C"/>
          <w:spacing w:val="-2"/>
          <w:w w:val="105"/>
          <w:sz w:val="18"/>
        </w:rPr>
        <w:t>použity.</w:t>
      </w:r>
    </w:p>
    <w:p>
      <w:pPr>
        <w:pStyle w:val="ListParagraph"/>
        <w:numPr>
          <w:ilvl w:val="0"/>
          <w:numId w:val="13"/>
        </w:numPr>
        <w:tabs>
          <w:tab w:pos="1807" w:val="left" w:leader="none"/>
        </w:tabs>
        <w:spacing w:line="278" w:lineRule="auto" w:before="0" w:after="0"/>
        <w:ind w:left="1807" w:right="1774" w:hanging="256"/>
        <w:jc w:val="left"/>
        <w:rPr>
          <w:sz w:val="18"/>
        </w:rPr>
      </w:pPr>
      <w:r>
        <w:rPr>
          <w:color w:val="1B377C"/>
          <w:w w:val="105"/>
          <w:sz w:val="18"/>
        </w:rPr>
        <w:t>Aktivně vnímá umělecká díla ve škole nebo v autentickém prostředí (galerie, divadlo, architektura v okolí apod.) a sdílí své dojmy.</w:t>
      </w:r>
    </w:p>
    <w:p>
      <w:pPr>
        <w:spacing w:after="0" w:line="278" w:lineRule="auto"/>
        <w:jc w:val="left"/>
        <w:rPr>
          <w:sz w:val="18"/>
        </w:rPr>
        <w:sectPr>
          <w:footerReference w:type="default" r:id="rId30"/>
          <w:pgSz w:w="11910" w:h="16840"/>
          <w:pgMar w:header="0" w:footer="579" w:top="1320" w:bottom="760" w:left="1140" w:right="0"/>
          <w:pgNumType w:start="28"/>
        </w:sectPr>
      </w:pPr>
    </w:p>
    <w:p>
      <w:pPr>
        <w:spacing w:before="74"/>
        <w:ind w:left="107" w:right="0" w:firstLine="0"/>
        <w:jc w:val="left"/>
        <w:rPr>
          <w:rFonts w:ascii="Cambria" w:hAnsi="Cambria"/>
          <w:sz w:val="32"/>
        </w:rPr>
      </w:pPr>
      <w:r>
        <w:rPr>
          <w:rFonts w:ascii="Cambria" w:hAnsi="Cambria"/>
          <w:color w:val="3566FC"/>
          <w:sz w:val="32"/>
        </w:rPr>
        <w:t>Charakteristika</w:t>
      </w:r>
      <w:r>
        <w:rPr>
          <w:rFonts w:ascii="Cambria" w:hAnsi="Cambria"/>
          <w:color w:val="3566FC"/>
          <w:spacing w:val="45"/>
          <w:sz w:val="32"/>
        </w:rPr>
        <w:t> </w:t>
      </w:r>
      <w:r>
        <w:rPr>
          <w:rFonts w:ascii="Cambria" w:hAnsi="Cambria"/>
          <w:color w:val="3566FC"/>
          <w:sz w:val="32"/>
        </w:rPr>
        <w:t>vývoje</w:t>
      </w:r>
      <w:r>
        <w:rPr>
          <w:rFonts w:ascii="Cambria" w:hAnsi="Cambria"/>
          <w:color w:val="3566FC"/>
          <w:spacing w:val="45"/>
          <w:sz w:val="32"/>
        </w:rPr>
        <w:t> </w:t>
      </w:r>
      <w:r>
        <w:rPr>
          <w:rFonts w:ascii="Cambria" w:hAnsi="Cambria"/>
          <w:color w:val="3566FC"/>
          <w:sz w:val="32"/>
        </w:rPr>
        <w:t>žáka</w:t>
      </w:r>
      <w:r>
        <w:rPr>
          <w:rFonts w:ascii="Cambria" w:hAnsi="Cambria"/>
          <w:color w:val="3566FC"/>
          <w:spacing w:val="46"/>
          <w:sz w:val="32"/>
        </w:rPr>
        <w:t> </w:t>
      </w:r>
      <w:r>
        <w:rPr>
          <w:rFonts w:ascii="Cambria" w:hAnsi="Cambria"/>
          <w:color w:val="3566FC"/>
          <w:sz w:val="32"/>
        </w:rPr>
        <w:t>–</w:t>
      </w:r>
      <w:r>
        <w:rPr>
          <w:rFonts w:ascii="Cambria" w:hAnsi="Cambria"/>
          <w:color w:val="3566FC"/>
          <w:spacing w:val="45"/>
          <w:sz w:val="32"/>
        </w:rPr>
        <w:t> </w:t>
      </w:r>
      <w:r>
        <w:rPr>
          <w:rFonts w:ascii="Cambria" w:hAnsi="Cambria"/>
          <w:color w:val="3566FC"/>
          <w:sz w:val="32"/>
        </w:rPr>
        <w:t>1.</w:t>
      </w:r>
      <w:r>
        <w:rPr>
          <w:rFonts w:ascii="Cambria" w:hAnsi="Cambria"/>
          <w:color w:val="3566FC"/>
          <w:spacing w:val="46"/>
          <w:sz w:val="32"/>
        </w:rPr>
        <w:t> </w:t>
      </w:r>
      <w:r>
        <w:rPr>
          <w:rFonts w:ascii="Cambria" w:hAnsi="Cambria"/>
          <w:color w:val="3566FC"/>
          <w:sz w:val="32"/>
        </w:rPr>
        <w:t>etapa</w:t>
      </w:r>
      <w:r>
        <w:rPr>
          <w:rFonts w:ascii="Cambria" w:hAnsi="Cambria"/>
          <w:color w:val="3566FC"/>
          <w:spacing w:val="45"/>
          <w:sz w:val="32"/>
        </w:rPr>
        <w:t> </w:t>
      </w:r>
      <w:r>
        <w:rPr>
          <w:rFonts w:ascii="Cambria" w:hAnsi="Cambria"/>
          <w:color w:val="3566FC"/>
          <w:sz w:val="32"/>
        </w:rPr>
        <w:t>–</w:t>
      </w:r>
      <w:r>
        <w:rPr>
          <w:rFonts w:ascii="Cambria" w:hAnsi="Cambria"/>
          <w:color w:val="3566FC"/>
          <w:spacing w:val="45"/>
          <w:sz w:val="32"/>
        </w:rPr>
        <w:t> </w:t>
      </w:r>
      <w:r>
        <w:rPr>
          <w:rFonts w:ascii="Cambria" w:hAnsi="Cambria"/>
          <w:color w:val="3566FC"/>
          <w:sz w:val="32"/>
        </w:rPr>
        <w:t>1.</w:t>
      </w:r>
      <w:r>
        <w:rPr>
          <w:rFonts w:ascii="Cambria" w:hAnsi="Cambria"/>
          <w:color w:val="3566FC"/>
          <w:spacing w:val="46"/>
          <w:sz w:val="32"/>
        </w:rPr>
        <w:t> </w:t>
      </w:r>
      <w:r>
        <w:rPr>
          <w:rFonts w:ascii="Cambria" w:hAnsi="Cambria"/>
          <w:color w:val="3566FC"/>
          <w:sz w:val="32"/>
        </w:rPr>
        <w:t>a</w:t>
      </w:r>
      <w:r>
        <w:rPr>
          <w:rFonts w:ascii="Cambria" w:hAnsi="Cambria"/>
          <w:color w:val="3566FC"/>
          <w:spacing w:val="45"/>
          <w:sz w:val="32"/>
        </w:rPr>
        <w:t> </w:t>
      </w:r>
      <w:r>
        <w:rPr>
          <w:rFonts w:ascii="Cambria" w:hAnsi="Cambria"/>
          <w:color w:val="3566FC"/>
          <w:sz w:val="32"/>
        </w:rPr>
        <w:t>2.</w:t>
      </w:r>
      <w:r>
        <w:rPr>
          <w:rFonts w:ascii="Cambria" w:hAnsi="Cambria"/>
          <w:color w:val="3566FC"/>
          <w:spacing w:val="46"/>
          <w:sz w:val="32"/>
        </w:rPr>
        <w:t> </w:t>
      </w:r>
      <w:r>
        <w:rPr>
          <w:rFonts w:ascii="Cambria" w:hAnsi="Cambria"/>
          <w:color w:val="3566FC"/>
          <w:spacing w:val="-2"/>
          <w:sz w:val="32"/>
        </w:rPr>
        <w:t>ročník</w:t>
      </w:r>
    </w:p>
    <w:p>
      <w:pPr>
        <w:pStyle w:val="BodyText"/>
        <w:spacing w:before="18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3104" w:hRule="atLeast"/>
        </w:trPr>
        <w:tc>
          <w:tcPr>
            <w:tcW w:w="1134" w:type="dxa"/>
            <w:shd w:val="clear" w:color="auto" w:fill="D6E6FF"/>
          </w:tcPr>
          <w:p>
            <w:pPr>
              <w:pStyle w:val="TableParagraph"/>
              <w:spacing w:before="103"/>
              <w:rPr>
                <w:rFonts w:ascii="Arial Black"/>
                <w:sz w:val="16"/>
              </w:rPr>
            </w:pPr>
            <w:r>
              <w:rPr>
                <w:rFonts w:ascii="Arial Black"/>
                <w:color w:val="1B377C"/>
                <w:spacing w:val="-2"/>
                <w:sz w:val="16"/>
              </w:rPr>
              <w:t>1.etapa</w:t>
            </w:r>
          </w:p>
          <w:p>
            <w:pPr>
              <w:pStyle w:val="TableParagraph"/>
              <w:spacing w:before="151"/>
              <w:rPr>
                <w:sz w:val="16"/>
              </w:rPr>
            </w:pPr>
            <w:r>
              <w:rPr>
                <w:color w:val="1B377C"/>
                <w:sz w:val="16"/>
              </w:rPr>
              <w:t>1.+</w:t>
            </w:r>
            <w:r>
              <w:rPr>
                <w:color w:val="1B377C"/>
                <w:spacing w:val="-5"/>
                <w:sz w:val="16"/>
              </w:rPr>
              <w:t> </w:t>
            </w:r>
            <w:r>
              <w:rPr>
                <w:color w:val="1B377C"/>
                <w:spacing w:val="-2"/>
                <w:sz w:val="16"/>
              </w:rPr>
              <w:t>2.třída</w:t>
            </w:r>
          </w:p>
        </w:tc>
        <w:tc>
          <w:tcPr>
            <w:tcW w:w="1417" w:type="dxa"/>
          </w:tcPr>
          <w:p>
            <w:pPr>
              <w:pStyle w:val="TableParagraph"/>
              <w:spacing w:line="223" w:lineRule="auto" w:before="115"/>
              <w:ind w:right="619"/>
              <w:jc w:val="both"/>
              <w:rPr>
                <w:rFonts w:ascii="Arial Black" w:hAnsi="Arial Black"/>
                <w:sz w:val="16"/>
              </w:rPr>
            </w:pPr>
            <w:r>
              <w:rPr>
                <w:rFonts w:ascii="Arial Black" w:hAnsi="Arial Black"/>
                <w:color w:val="1B377C"/>
                <w:spacing w:val="-8"/>
                <w:sz w:val="16"/>
              </w:rPr>
              <w:t>Vnímání </w:t>
            </w:r>
            <w:r>
              <w:rPr>
                <w:rFonts w:ascii="Arial Black" w:hAnsi="Arial Black"/>
                <w:color w:val="1B377C"/>
                <w:w w:val="90"/>
                <w:sz w:val="16"/>
              </w:rPr>
              <w:t>a</w:t>
            </w:r>
            <w:r>
              <w:rPr>
                <w:rFonts w:ascii="Arial Black" w:hAnsi="Arial Black"/>
                <w:color w:val="1B377C"/>
                <w:spacing w:val="-10"/>
                <w:w w:val="90"/>
                <w:sz w:val="16"/>
              </w:rPr>
              <w:t> </w:t>
            </w:r>
            <w:r>
              <w:rPr>
                <w:rFonts w:ascii="Arial Black" w:hAnsi="Arial Black"/>
                <w:color w:val="1B377C"/>
                <w:w w:val="90"/>
                <w:sz w:val="16"/>
              </w:rPr>
              <w:t>sdílení </w:t>
            </w:r>
            <w:r>
              <w:rPr>
                <w:rFonts w:ascii="Arial Black" w:hAnsi="Arial Black"/>
                <w:color w:val="1B377C"/>
                <w:spacing w:val="-2"/>
                <w:sz w:val="16"/>
              </w:rPr>
              <w:t>pocitů</w:t>
            </w:r>
          </w:p>
        </w:tc>
        <w:tc>
          <w:tcPr>
            <w:tcW w:w="6850" w:type="dxa"/>
          </w:tcPr>
          <w:p>
            <w:pPr>
              <w:pStyle w:val="TableParagraph"/>
              <w:spacing w:before="103"/>
              <w:rPr>
                <w:rFonts w:ascii="Arial Black" w:hAnsi="Arial Black"/>
                <w:sz w:val="16"/>
              </w:rPr>
            </w:pPr>
            <w:r>
              <w:rPr>
                <w:rFonts w:ascii="Arial Black" w:hAnsi="Arial Black"/>
                <w:color w:val="1B377C"/>
                <w:w w:val="90"/>
                <w:sz w:val="16"/>
              </w:rPr>
              <w:t>Smyslové</w:t>
            </w:r>
            <w:r>
              <w:rPr>
                <w:rFonts w:ascii="Arial Black" w:hAnsi="Arial Black"/>
                <w:color w:val="1B377C"/>
                <w:spacing w:val="-4"/>
                <w:sz w:val="16"/>
              </w:rPr>
              <w:t> </w:t>
            </w:r>
            <w:r>
              <w:rPr>
                <w:rFonts w:ascii="Arial Black" w:hAnsi="Arial Black"/>
                <w:color w:val="1B377C"/>
                <w:w w:val="90"/>
                <w:sz w:val="16"/>
              </w:rPr>
              <w:t>vnímání</w:t>
            </w:r>
            <w:r>
              <w:rPr>
                <w:rFonts w:ascii="Arial Black" w:hAnsi="Arial Black"/>
                <w:color w:val="1B377C"/>
                <w:spacing w:val="-3"/>
                <w:sz w:val="16"/>
              </w:rPr>
              <w:t> </w:t>
            </w:r>
            <w:r>
              <w:rPr>
                <w:rFonts w:ascii="Arial Black" w:hAnsi="Arial Black"/>
                <w:color w:val="1B377C"/>
                <w:w w:val="90"/>
                <w:sz w:val="16"/>
              </w:rPr>
              <w:t>a</w:t>
            </w:r>
            <w:r>
              <w:rPr>
                <w:rFonts w:ascii="Arial Black" w:hAnsi="Arial Black"/>
                <w:color w:val="1B377C"/>
                <w:spacing w:val="-3"/>
                <w:sz w:val="16"/>
              </w:rPr>
              <w:t> </w:t>
            </w:r>
            <w:r>
              <w:rPr>
                <w:rFonts w:ascii="Arial Black" w:hAnsi="Arial Black"/>
                <w:color w:val="1B377C"/>
                <w:w w:val="90"/>
                <w:sz w:val="16"/>
              </w:rPr>
              <w:t>emoční</w:t>
            </w:r>
            <w:r>
              <w:rPr>
                <w:rFonts w:ascii="Arial Black" w:hAnsi="Arial Black"/>
                <w:color w:val="1B377C"/>
                <w:spacing w:val="-3"/>
                <w:sz w:val="16"/>
              </w:rPr>
              <w:t> </w:t>
            </w:r>
            <w:r>
              <w:rPr>
                <w:rFonts w:ascii="Arial Black" w:hAnsi="Arial Black"/>
                <w:color w:val="1B377C"/>
                <w:spacing w:val="-2"/>
                <w:w w:val="90"/>
                <w:sz w:val="16"/>
              </w:rPr>
              <w:t>propojení</w:t>
            </w:r>
          </w:p>
          <w:p>
            <w:pPr>
              <w:pStyle w:val="TableParagraph"/>
              <w:spacing w:line="273" w:lineRule="auto" w:before="150"/>
              <w:ind w:right="508"/>
              <w:rPr>
                <w:sz w:val="16"/>
              </w:rPr>
            </w:pPr>
            <w:r>
              <w:rPr>
                <w:color w:val="1B377C"/>
                <w:w w:val="105"/>
                <w:sz w:val="16"/>
              </w:rPr>
              <w:t>V tomto období jsou žáci ve fázi konkrétního myšlení (Piagetova fáze konkrétních operací). Jejich schopnost analýzy je omezená, ale mají přirozenou zvídavost</w:t>
            </w:r>
          </w:p>
          <w:p>
            <w:pPr>
              <w:pStyle w:val="TableParagraph"/>
              <w:spacing w:before="1"/>
              <w:rPr>
                <w:sz w:val="16"/>
              </w:rPr>
            </w:pPr>
            <w:r>
              <w:rPr>
                <w:color w:val="1B377C"/>
                <w:w w:val="105"/>
                <w:sz w:val="16"/>
              </w:rPr>
              <w:t>a</w:t>
            </w:r>
            <w:r>
              <w:rPr>
                <w:color w:val="1B377C"/>
                <w:spacing w:val="-4"/>
                <w:w w:val="105"/>
                <w:sz w:val="16"/>
              </w:rPr>
              <w:t> </w:t>
            </w:r>
            <w:r>
              <w:rPr>
                <w:color w:val="1B377C"/>
                <w:w w:val="105"/>
                <w:sz w:val="16"/>
              </w:rPr>
              <w:t>emocionální</w:t>
            </w:r>
            <w:r>
              <w:rPr>
                <w:color w:val="1B377C"/>
                <w:spacing w:val="-3"/>
                <w:w w:val="105"/>
                <w:sz w:val="16"/>
              </w:rPr>
              <w:t> </w:t>
            </w:r>
            <w:r>
              <w:rPr>
                <w:color w:val="1B377C"/>
                <w:w w:val="105"/>
                <w:sz w:val="16"/>
              </w:rPr>
              <w:t>otevřenost,</w:t>
            </w:r>
            <w:r>
              <w:rPr>
                <w:color w:val="1B377C"/>
                <w:spacing w:val="-3"/>
                <w:w w:val="105"/>
                <w:sz w:val="16"/>
              </w:rPr>
              <w:t> </w:t>
            </w:r>
            <w:r>
              <w:rPr>
                <w:color w:val="1B377C"/>
                <w:w w:val="105"/>
                <w:sz w:val="16"/>
              </w:rPr>
              <w:t>což</w:t>
            </w:r>
            <w:r>
              <w:rPr>
                <w:color w:val="1B377C"/>
                <w:spacing w:val="-3"/>
                <w:w w:val="105"/>
                <w:sz w:val="16"/>
              </w:rPr>
              <w:t> </w:t>
            </w:r>
            <w:r>
              <w:rPr>
                <w:color w:val="1B377C"/>
                <w:w w:val="105"/>
                <w:sz w:val="16"/>
              </w:rPr>
              <w:t>je</w:t>
            </w:r>
            <w:r>
              <w:rPr>
                <w:color w:val="1B377C"/>
                <w:spacing w:val="-3"/>
                <w:w w:val="105"/>
                <w:sz w:val="16"/>
              </w:rPr>
              <w:t> </w:t>
            </w:r>
            <w:r>
              <w:rPr>
                <w:color w:val="1B377C"/>
                <w:w w:val="105"/>
                <w:sz w:val="16"/>
              </w:rPr>
              <w:t>klíčové</w:t>
            </w:r>
            <w:r>
              <w:rPr>
                <w:color w:val="1B377C"/>
                <w:spacing w:val="-3"/>
                <w:w w:val="105"/>
                <w:sz w:val="16"/>
              </w:rPr>
              <w:t> </w:t>
            </w:r>
            <w:r>
              <w:rPr>
                <w:color w:val="1B377C"/>
                <w:w w:val="105"/>
                <w:sz w:val="16"/>
              </w:rPr>
              <w:t>pro</w:t>
            </w:r>
            <w:r>
              <w:rPr>
                <w:color w:val="1B377C"/>
                <w:spacing w:val="-3"/>
                <w:w w:val="105"/>
                <w:sz w:val="16"/>
              </w:rPr>
              <w:t> </w:t>
            </w:r>
            <w:r>
              <w:rPr>
                <w:color w:val="1B377C"/>
                <w:w w:val="105"/>
                <w:sz w:val="16"/>
              </w:rPr>
              <w:t>vnímání</w:t>
            </w:r>
            <w:r>
              <w:rPr>
                <w:color w:val="1B377C"/>
                <w:spacing w:val="-3"/>
                <w:w w:val="105"/>
                <w:sz w:val="16"/>
              </w:rPr>
              <w:t> </w:t>
            </w:r>
            <w:r>
              <w:rPr>
                <w:color w:val="1B377C"/>
                <w:w w:val="105"/>
                <w:sz w:val="16"/>
              </w:rPr>
              <w:t>a</w:t>
            </w:r>
            <w:r>
              <w:rPr>
                <w:color w:val="1B377C"/>
                <w:spacing w:val="-3"/>
                <w:w w:val="105"/>
                <w:sz w:val="16"/>
              </w:rPr>
              <w:t> </w:t>
            </w:r>
            <w:r>
              <w:rPr>
                <w:color w:val="1B377C"/>
                <w:w w:val="105"/>
                <w:sz w:val="16"/>
              </w:rPr>
              <w:t>reflexi</w:t>
            </w:r>
            <w:r>
              <w:rPr>
                <w:color w:val="1B377C"/>
                <w:spacing w:val="-3"/>
                <w:w w:val="105"/>
                <w:sz w:val="16"/>
              </w:rPr>
              <w:t> </w:t>
            </w:r>
            <w:r>
              <w:rPr>
                <w:color w:val="1B377C"/>
                <w:spacing w:val="-2"/>
                <w:w w:val="105"/>
                <w:sz w:val="16"/>
              </w:rPr>
              <w:t>umění.</w:t>
            </w:r>
          </w:p>
          <w:p>
            <w:pPr>
              <w:pStyle w:val="TableParagraph"/>
              <w:spacing w:line="261" w:lineRule="auto" w:before="140"/>
              <w:ind w:right="508"/>
              <w:rPr>
                <w:sz w:val="16"/>
              </w:rPr>
            </w:pPr>
            <w:r>
              <w:rPr>
                <w:rFonts w:ascii="Arial Black" w:hAnsi="Arial Black"/>
                <w:color w:val="1B377C"/>
                <w:sz w:val="16"/>
              </w:rPr>
              <w:t>Smyslové vnímání: </w:t>
            </w:r>
            <w:r>
              <w:rPr>
                <w:color w:val="1B377C"/>
                <w:sz w:val="16"/>
              </w:rPr>
              <w:t>Žáci vnímají umělecká díla prostřednictvím smyslů (zrak, sluch, </w:t>
            </w:r>
            <w:r>
              <w:rPr>
                <w:color w:val="1B377C"/>
                <w:w w:val="105"/>
                <w:sz w:val="16"/>
              </w:rPr>
              <w:t>dotek). Je důležité je vystavovat různorodým uměleckým formám a povzbuzovat je</w:t>
            </w:r>
            <w:r>
              <w:rPr>
                <w:color w:val="1B377C"/>
                <w:spacing w:val="80"/>
                <w:w w:val="105"/>
                <w:sz w:val="16"/>
              </w:rPr>
              <w:t> </w:t>
            </w:r>
            <w:r>
              <w:rPr>
                <w:color w:val="1B377C"/>
                <w:w w:val="105"/>
                <w:sz w:val="16"/>
              </w:rPr>
              <w:t>k popisu toho, co vidí, slyší nebo cítí.</w:t>
            </w:r>
          </w:p>
          <w:p>
            <w:pPr>
              <w:pStyle w:val="TableParagraph"/>
              <w:spacing w:line="252" w:lineRule="auto" w:before="123"/>
              <w:ind w:right="218"/>
              <w:rPr>
                <w:sz w:val="16"/>
              </w:rPr>
            </w:pPr>
            <w:r>
              <w:rPr>
                <w:rFonts w:ascii="Arial Black" w:hAnsi="Arial Black"/>
                <w:color w:val="1B377C"/>
                <w:sz w:val="16"/>
              </w:rPr>
              <w:t>Emoce</w:t>
            </w:r>
            <w:r>
              <w:rPr>
                <w:rFonts w:ascii="Arial Black" w:hAnsi="Arial Black"/>
                <w:color w:val="1B377C"/>
                <w:spacing w:val="-12"/>
                <w:sz w:val="16"/>
              </w:rPr>
              <w:t> </w:t>
            </w:r>
            <w:r>
              <w:rPr>
                <w:rFonts w:ascii="Arial Black" w:hAnsi="Arial Black"/>
                <w:color w:val="1B377C"/>
                <w:sz w:val="16"/>
              </w:rPr>
              <w:t>a</w:t>
            </w:r>
            <w:r>
              <w:rPr>
                <w:rFonts w:ascii="Arial Black" w:hAnsi="Arial Black"/>
                <w:color w:val="1B377C"/>
                <w:spacing w:val="-12"/>
                <w:sz w:val="16"/>
              </w:rPr>
              <w:t> </w:t>
            </w:r>
            <w:r>
              <w:rPr>
                <w:rFonts w:ascii="Arial Black" w:hAnsi="Arial Black"/>
                <w:color w:val="1B377C"/>
                <w:sz w:val="16"/>
              </w:rPr>
              <w:t>asociace:</w:t>
            </w:r>
            <w:r>
              <w:rPr>
                <w:rFonts w:ascii="Arial Black" w:hAnsi="Arial Black"/>
                <w:color w:val="1B377C"/>
                <w:spacing w:val="-12"/>
                <w:sz w:val="16"/>
              </w:rPr>
              <w:t> </w:t>
            </w:r>
            <w:r>
              <w:rPr>
                <w:color w:val="1B377C"/>
                <w:sz w:val="16"/>
              </w:rPr>
              <w:t>Učí</w:t>
            </w:r>
            <w:r>
              <w:rPr>
                <w:color w:val="1B377C"/>
                <w:spacing w:val="-3"/>
                <w:sz w:val="16"/>
              </w:rPr>
              <w:t> </w:t>
            </w:r>
            <w:r>
              <w:rPr>
                <w:color w:val="1B377C"/>
                <w:sz w:val="16"/>
              </w:rPr>
              <w:t>se</w:t>
            </w:r>
            <w:r>
              <w:rPr>
                <w:color w:val="1B377C"/>
                <w:spacing w:val="-3"/>
                <w:sz w:val="16"/>
              </w:rPr>
              <w:t> </w:t>
            </w:r>
            <w:r>
              <w:rPr>
                <w:color w:val="1B377C"/>
                <w:sz w:val="16"/>
              </w:rPr>
              <w:t>vyjadřovat</w:t>
            </w:r>
            <w:r>
              <w:rPr>
                <w:color w:val="1B377C"/>
                <w:spacing w:val="-3"/>
                <w:sz w:val="16"/>
              </w:rPr>
              <w:t> </w:t>
            </w:r>
            <w:r>
              <w:rPr>
                <w:color w:val="1B377C"/>
                <w:sz w:val="16"/>
              </w:rPr>
              <w:t>své</w:t>
            </w:r>
            <w:r>
              <w:rPr>
                <w:color w:val="1B377C"/>
                <w:spacing w:val="-3"/>
                <w:sz w:val="16"/>
              </w:rPr>
              <w:t> </w:t>
            </w:r>
            <w:r>
              <w:rPr>
                <w:color w:val="1B377C"/>
                <w:sz w:val="16"/>
              </w:rPr>
              <w:t>pocity</w:t>
            </w:r>
            <w:r>
              <w:rPr>
                <w:color w:val="1B377C"/>
                <w:spacing w:val="-3"/>
                <w:sz w:val="16"/>
              </w:rPr>
              <w:t> </w:t>
            </w:r>
            <w:r>
              <w:rPr>
                <w:color w:val="1B377C"/>
                <w:sz w:val="16"/>
              </w:rPr>
              <w:t>a</w:t>
            </w:r>
            <w:r>
              <w:rPr>
                <w:color w:val="1B377C"/>
                <w:spacing w:val="-3"/>
                <w:sz w:val="16"/>
              </w:rPr>
              <w:t> </w:t>
            </w:r>
            <w:r>
              <w:rPr>
                <w:color w:val="1B377C"/>
                <w:sz w:val="16"/>
              </w:rPr>
              <w:t>asociace</w:t>
            </w:r>
            <w:r>
              <w:rPr>
                <w:color w:val="1B377C"/>
                <w:spacing w:val="-3"/>
                <w:sz w:val="16"/>
              </w:rPr>
              <w:t> </w:t>
            </w:r>
            <w:r>
              <w:rPr>
                <w:color w:val="1B377C"/>
                <w:sz w:val="16"/>
              </w:rPr>
              <w:t>spojené</w:t>
            </w:r>
            <w:r>
              <w:rPr>
                <w:color w:val="1B377C"/>
                <w:spacing w:val="-3"/>
                <w:sz w:val="16"/>
              </w:rPr>
              <w:t> </w:t>
            </w:r>
            <w:r>
              <w:rPr>
                <w:color w:val="1B377C"/>
                <w:sz w:val="16"/>
              </w:rPr>
              <w:t>s</w:t>
            </w:r>
            <w:r>
              <w:rPr>
                <w:color w:val="1B377C"/>
                <w:spacing w:val="-3"/>
                <w:sz w:val="16"/>
              </w:rPr>
              <w:t> </w:t>
            </w:r>
            <w:r>
              <w:rPr>
                <w:color w:val="1B377C"/>
                <w:sz w:val="16"/>
              </w:rPr>
              <w:t>uměleckými</w:t>
            </w:r>
            <w:r>
              <w:rPr>
                <w:color w:val="1B377C"/>
                <w:spacing w:val="-3"/>
                <w:sz w:val="16"/>
              </w:rPr>
              <w:t> </w:t>
            </w:r>
            <w:r>
              <w:rPr>
                <w:color w:val="1B377C"/>
                <w:sz w:val="16"/>
              </w:rPr>
              <w:t>díly, což</w:t>
            </w:r>
            <w:r>
              <w:rPr>
                <w:color w:val="1B377C"/>
                <w:spacing w:val="34"/>
                <w:sz w:val="16"/>
              </w:rPr>
              <w:t> </w:t>
            </w:r>
            <w:r>
              <w:rPr>
                <w:color w:val="1B377C"/>
                <w:sz w:val="16"/>
              </w:rPr>
              <w:t>jim</w:t>
            </w:r>
            <w:r>
              <w:rPr>
                <w:color w:val="1B377C"/>
                <w:spacing w:val="34"/>
                <w:sz w:val="16"/>
              </w:rPr>
              <w:t> </w:t>
            </w:r>
            <w:r>
              <w:rPr>
                <w:color w:val="1B377C"/>
                <w:sz w:val="16"/>
              </w:rPr>
              <w:t>pomáhá</w:t>
            </w:r>
            <w:r>
              <w:rPr>
                <w:color w:val="1B377C"/>
                <w:spacing w:val="34"/>
                <w:sz w:val="16"/>
              </w:rPr>
              <w:t> </w:t>
            </w:r>
            <w:r>
              <w:rPr>
                <w:color w:val="1B377C"/>
                <w:sz w:val="16"/>
              </w:rPr>
              <w:t>propojit</w:t>
            </w:r>
            <w:r>
              <w:rPr>
                <w:color w:val="1B377C"/>
                <w:spacing w:val="34"/>
                <w:sz w:val="16"/>
              </w:rPr>
              <w:t> </w:t>
            </w:r>
            <w:r>
              <w:rPr>
                <w:color w:val="1B377C"/>
                <w:sz w:val="16"/>
              </w:rPr>
              <w:t>umění</w:t>
            </w:r>
            <w:r>
              <w:rPr>
                <w:color w:val="1B377C"/>
                <w:spacing w:val="34"/>
                <w:sz w:val="16"/>
              </w:rPr>
              <w:t> </w:t>
            </w:r>
            <w:r>
              <w:rPr>
                <w:color w:val="1B377C"/>
                <w:sz w:val="16"/>
              </w:rPr>
              <w:t>s</w:t>
            </w:r>
            <w:r>
              <w:rPr>
                <w:color w:val="1B377C"/>
                <w:spacing w:val="34"/>
                <w:sz w:val="16"/>
              </w:rPr>
              <w:t> </w:t>
            </w:r>
            <w:r>
              <w:rPr>
                <w:color w:val="1B377C"/>
                <w:sz w:val="16"/>
              </w:rPr>
              <w:t>vlastními</w:t>
            </w:r>
            <w:r>
              <w:rPr>
                <w:color w:val="1B377C"/>
                <w:spacing w:val="34"/>
                <w:sz w:val="16"/>
              </w:rPr>
              <w:t> </w:t>
            </w:r>
            <w:r>
              <w:rPr>
                <w:color w:val="1B377C"/>
                <w:sz w:val="16"/>
              </w:rPr>
              <w:t>zkušenostmi.</w:t>
            </w:r>
          </w:p>
          <w:p>
            <w:pPr>
              <w:pStyle w:val="TableParagraph"/>
              <w:spacing w:line="252" w:lineRule="auto" w:before="130"/>
              <w:ind w:right="218"/>
              <w:rPr>
                <w:sz w:val="16"/>
              </w:rPr>
            </w:pPr>
            <w:r>
              <w:rPr>
                <w:rFonts w:ascii="Arial Black" w:hAnsi="Arial Black"/>
                <w:color w:val="1B377C"/>
                <w:sz w:val="16"/>
              </w:rPr>
              <w:t>Přirozenost</w:t>
            </w:r>
            <w:r>
              <w:rPr>
                <w:rFonts w:ascii="Arial Black" w:hAnsi="Arial Black"/>
                <w:color w:val="1B377C"/>
                <w:spacing w:val="-8"/>
                <w:sz w:val="16"/>
              </w:rPr>
              <w:t> </w:t>
            </w:r>
            <w:r>
              <w:rPr>
                <w:rFonts w:ascii="Arial Black" w:hAnsi="Arial Black"/>
                <w:color w:val="1B377C"/>
                <w:sz w:val="16"/>
              </w:rPr>
              <w:t>a</w:t>
            </w:r>
            <w:r>
              <w:rPr>
                <w:rFonts w:ascii="Arial Black" w:hAnsi="Arial Black"/>
                <w:color w:val="1B377C"/>
                <w:spacing w:val="-8"/>
                <w:sz w:val="16"/>
              </w:rPr>
              <w:t> </w:t>
            </w:r>
            <w:r>
              <w:rPr>
                <w:rFonts w:ascii="Arial Black" w:hAnsi="Arial Black"/>
                <w:color w:val="1B377C"/>
                <w:sz w:val="16"/>
              </w:rPr>
              <w:t>spontánnost:</w:t>
            </w:r>
            <w:r>
              <w:rPr>
                <w:rFonts w:ascii="Arial Black" w:hAnsi="Arial Black"/>
                <w:color w:val="1B377C"/>
                <w:spacing w:val="-8"/>
                <w:sz w:val="16"/>
              </w:rPr>
              <w:t> </w:t>
            </w:r>
            <w:r>
              <w:rPr>
                <w:color w:val="1B377C"/>
                <w:sz w:val="16"/>
              </w:rPr>
              <w:t>Reflexe by měla být neformální a hravá, aby žáci neměli </w:t>
            </w:r>
            <w:r>
              <w:rPr>
                <w:color w:val="1B377C"/>
                <w:w w:val="105"/>
                <w:sz w:val="16"/>
              </w:rPr>
              <w:t>pocit hodnocení „správně“ nebo „špatně“.</w:t>
            </w:r>
          </w:p>
        </w:tc>
      </w:tr>
    </w:tbl>
    <w:p>
      <w:pPr>
        <w:spacing w:after="0" w:line="252" w:lineRule="auto"/>
        <w:rPr>
          <w:sz w:val="16"/>
        </w:rPr>
        <w:sectPr>
          <w:pgSz w:w="11910" w:h="16840"/>
          <w:pgMar w:header="0" w:footer="579" w:top="1320" w:bottom="760" w:left="1140" w:right="0"/>
        </w:sectPr>
      </w:pPr>
    </w:p>
    <w:p>
      <w:pPr>
        <w:spacing w:before="74"/>
        <w:ind w:left="107" w:right="0" w:firstLine="0"/>
        <w:jc w:val="left"/>
        <w:rPr>
          <w:rFonts w:ascii="Cambria" w:hAnsi="Cambria"/>
          <w:sz w:val="32"/>
        </w:rPr>
      </w:pPr>
      <w:r>
        <w:rPr>
          <w:rFonts w:ascii="Cambria" w:hAnsi="Cambria"/>
          <w:color w:val="3566FC"/>
          <w:sz w:val="32"/>
        </w:rPr>
        <w:t>Učivo</w:t>
      </w:r>
      <w:r>
        <w:rPr>
          <w:rFonts w:ascii="Cambria" w:hAnsi="Cambria"/>
          <w:color w:val="3566FC"/>
          <w:spacing w:val="20"/>
          <w:sz w:val="32"/>
        </w:rPr>
        <w:t> </w:t>
      </w:r>
      <w:r>
        <w:rPr>
          <w:rFonts w:ascii="Cambria" w:hAnsi="Cambria"/>
          <w:color w:val="3566FC"/>
          <w:sz w:val="32"/>
        </w:rPr>
        <w:t>–</w:t>
      </w:r>
      <w:r>
        <w:rPr>
          <w:rFonts w:ascii="Cambria" w:hAnsi="Cambria"/>
          <w:color w:val="3566FC"/>
          <w:spacing w:val="20"/>
          <w:sz w:val="32"/>
        </w:rPr>
        <w:t> </w:t>
      </w:r>
      <w:r>
        <w:rPr>
          <w:rFonts w:ascii="Cambria" w:hAnsi="Cambria"/>
          <w:color w:val="3566FC"/>
          <w:sz w:val="32"/>
        </w:rPr>
        <w:t>1.</w:t>
      </w:r>
      <w:r>
        <w:rPr>
          <w:rFonts w:ascii="Cambria" w:hAnsi="Cambria"/>
          <w:color w:val="3566FC"/>
          <w:spacing w:val="20"/>
          <w:sz w:val="32"/>
        </w:rPr>
        <w:t> </w:t>
      </w:r>
      <w:r>
        <w:rPr>
          <w:rFonts w:ascii="Cambria" w:hAnsi="Cambria"/>
          <w:color w:val="3566FC"/>
          <w:sz w:val="32"/>
        </w:rPr>
        <w:t>etapa</w:t>
      </w:r>
      <w:r>
        <w:rPr>
          <w:rFonts w:ascii="Cambria" w:hAnsi="Cambria"/>
          <w:color w:val="3566FC"/>
          <w:spacing w:val="20"/>
          <w:sz w:val="32"/>
        </w:rPr>
        <w:t> </w:t>
      </w:r>
      <w:r>
        <w:rPr>
          <w:rFonts w:ascii="Cambria" w:hAnsi="Cambria"/>
          <w:color w:val="3566FC"/>
          <w:sz w:val="32"/>
        </w:rPr>
        <w:t>–</w:t>
      </w:r>
      <w:r>
        <w:rPr>
          <w:rFonts w:ascii="Cambria" w:hAnsi="Cambria"/>
          <w:color w:val="3566FC"/>
          <w:spacing w:val="21"/>
          <w:sz w:val="32"/>
        </w:rPr>
        <w:t> </w:t>
      </w:r>
      <w:r>
        <w:rPr>
          <w:rFonts w:ascii="Cambria" w:hAnsi="Cambria"/>
          <w:color w:val="3566FC"/>
          <w:sz w:val="32"/>
        </w:rPr>
        <w:t>1.</w:t>
      </w:r>
      <w:r>
        <w:rPr>
          <w:rFonts w:ascii="Cambria" w:hAnsi="Cambria"/>
          <w:color w:val="3566FC"/>
          <w:spacing w:val="20"/>
          <w:sz w:val="32"/>
        </w:rPr>
        <w:t> </w:t>
      </w:r>
      <w:r>
        <w:rPr>
          <w:rFonts w:ascii="Cambria" w:hAnsi="Cambria"/>
          <w:color w:val="3566FC"/>
          <w:sz w:val="32"/>
        </w:rPr>
        <w:t>a</w:t>
      </w:r>
      <w:r>
        <w:rPr>
          <w:rFonts w:ascii="Cambria" w:hAnsi="Cambria"/>
          <w:color w:val="3566FC"/>
          <w:spacing w:val="20"/>
          <w:sz w:val="32"/>
        </w:rPr>
        <w:t> </w:t>
      </w:r>
      <w:r>
        <w:rPr>
          <w:rFonts w:ascii="Cambria" w:hAnsi="Cambria"/>
          <w:color w:val="3566FC"/>
          <w:sz w:val="32"/>
        </w:rPr>
        <w:t>2.</w:t>
      </w:r>
      <w:r>
        <w:rPr>
          <w:rFonts w:ascii="Cambria" w:hAnsi="Cambria"/>
          <w:color w:val="3566FC"/>
          <w:spacing w:val="20"/>
          <w:sz w:val="32"/>
        </w:rPr>
        <w:t> </w:t>
      </w:r>
      <w:r>
        <w:rPr>
          <w:rFonts w:ascii="Cambria" w:hAnsi="Cambria"/>
          <w:color w:val="3566FC"/>
          <w:spacing w:val="-2"/>
          <w:sz w:val="32"/>
        </w:rPr>
        <w:t>ročník</w:t>
      </w:r>
    </w:p>
    <w:p>
      <w:pPr>
        <w:pStyle w:val="ListParagraph"/>
        <w:numPr>
          <w:ilvl w:val="0"/>
          <w:numId w:val="13"/>
        </w:numPr>
        <w:tabs>
          <w:tab w:pos="1807" w:val="left" w:leader="none"/>
        </w:tabs>
        <w:spacing w:line="278" w:lineRule="auto" w:before="160" w:after="0"/>
        <w:ind w:left="1807" w:right="1782" w:hanging="256"/>
        <w:jc w:val="left"/>
        <w:rPr>
          <w:sz w:val="18"/>
        </w:rPr>
      </w:pPr>
      <w:r>
        <w:rPr>
          <w:color w:val="1B377C"/>
          <w:w w:val="105"/>
          <w:sz w:val="18"/>
        </w:rPr>
        <w:t>Osobní prožitky z uměleckého díla různými formami (jednoduchá verbální vyjádření, asociace, živý obraz, vizualizace prožitku, vyjádření zvukem, pohybem apod.)</w:t>
      </w:r>
    </w:p>
    <w:p>
      <w:pPr>
        <w:pStyle w:val="ListParagraph"/>
        <w:numPr>
          <w:ilvl w:val="0"/>
          <w:numId w:val="13"/>
        </w:numPr>
        <w:tabs>
          <w:tab w:pos="1807" w:val="left" w:leader="none"/>
        </w:tabs>
        <w:spacing w:line="207" w:lineRule="exact" w:before="0" w:after="0"/>
        <w:ind w:left="1807" w:right="0" w:hanging="255"/>
        <w:jc w:val="left"/>
        <w:rPr>
          <w:sz w:val="18"/>
        </w:rPr>
      </w:pPr>
      <w:r>
        <w:rPr>
          <w:color w:val="1B377C"/>
          <w:w w:val="105"/>
          <w:sz w:val="18"/>
        </w:rPr>
        <w:t>Jednoduchý</w:t>
      </w:r>
      <w:r>
        <w:rPr>
          <w:color w:val="1B377C"/>
          <w:spacing w:val="-12"/>
          <w:w w:val="105"/>
          <w:sz w:val="18"/>
        </w:rPr>
        <w:t> </w:t>
      </w:r>
      <w:r>
        <w:rPr>
          <w:color w:val="1B377C"/>
          <w:w w:val="105"/>
          <w:sz w:val="18"/>
        </w:rPr>
        <w:t>popis</w:t>
      </w:r>
      <w:r>
        <w:rPr>
          <w:color w:val="1B377C"/>
          <w:spacing w:val="-12"/>
          <w:w w:val="105"/>
          <w:sz w:val="18"/>
        </w:rPr>
        <w:t> </w:t>
      </w:r>
      <w:r>
        <w:rPr>
          <w:color w:val="1B377C"/>
          <w:w w:val="105"/>
          <w:sz w:val="18"/>
        </w:rPr>
        <w:t>díla</w:t>
      </w:r>
      <w:r>
        <w:rPr>
          <w:color w:val="1B377C"/>
          <w:spacing w:val="-12"/>
          <w:w w:val="105"/>
          <w:sz w:val="18"/>
        </w:rPr>
        <w:t> </w:t>
      </w:r>
      <w:r>
        <w:rPr>
          <w:color w:val="1B377C"/>
          <w:w w:val="105"/>
          <w:sz w:val="18"/>
        </w:rPr>
        <w:t>na</w:t>
      </w:r>
      <w:r>
        <w:rPr>
          <w:color w:val="1B377C"/>
          <w:spacing w:val="-12"/>
          <w:w w:val="105"/>
          <w:sz w:val="18"/>
        </w:rPr>
        <w:t> </w:t>
      </w:r>
      <w:r>
        <w:rPr>
          <w:color w:val="1B377C"/>
          <w:w w:val="105"/>
          <w:sz w:val="18"/>
        </w:rPr>
        <w:t>základě</w:t>
      </w:r>
      <w:r>
        <w:rPr>
          <w:color w:val="1B377C"/>
          <w:spacing w:val="-12"/>
          <w:w w:val="105"/>
          <w:sz w:val="18"/>
        </w:rPr>
        <w:t> </w:t>
      </w:r>
      <w:r>
        <w:rPr>
          <w:color w:val="1B377C"/>
          <w:w w:val="105"/>
          <w:sz w:val="18"/>
        </w:rPr>
        <w:t>smyslového</w:t>
      </w:r>
      <w:r>
        <w:rPr>
          <w:color w:val="1B377C"/>
          <w:spacing w:val="-12"/>
          <w:w w:val="105"/>
          <w:sz w:val="18"/>
        </w:rPr>
        <w:t> </w:t>
      </w:r>
      <w:r>
        <w:rPr>
          <w:color w:val="1B377C"/>
          <w:spacing w:val="-2"/>
          <w:w w:val="105"/>
          <w:sz w:val="18"/>
        </w:rPr>
        <w:t>vnímání</w:t>
      </w:r>
    </w:p>
    <w:p>
      <w:pPr>
        <w:pStyle w:val="ListParagraph"/>
        <w:numPr>
          <w:ilvl w:val="0"/>
          <w:numId w:val="13"/>
        </w:numPr>
        <w:tabs>
          <w:tab w:pos="1807" w:val="left" w:leader="none"/>
        </w:tabs>
        <w:spacing w:line="278" w:lineRule="auto" w:before="33" w:after="0"/>
        <w:ind w:left="1807" w:right="1366" w:hanging="256"/>
        <w:jc w:val="left"/>
        <w:rPr>
          <w:sz w:val="18"/>
        </w:rPr>
      </w:pPr>
      <w:r>
        <w:rPr>
          <w:color w:val="1B377C"/>
          <w:w w:val="105"/>
          <w:sz w:val="18"/>
        </w:rPr>
        <w:t>Základní projevy jednotlivých druhů umění (film, obraz, socha, dílo architektury, divadelní představení, píseň, hudební skladba, taneční představení, balet apod.)</w:t>
      </w:r>
    </w:p>
    <w:p>
      <w:pPr>
        <w:spacing w:after="0" w:line="278" w:lineRule="auto"/>
        <w:jc w:val="left"/>
        <w:rPr>
          <w:sz w:val="18"/>
        </w:rPr>
        <w:sectPr>
          <w:pgSz w:w="11910" w:h="16840"/>
          <w:pgMar w:header="0" w:footer="579" w:top="1320" w:bottom="760" w:left="1140" w:right="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6"/>
          <w:w w:val="110"/>
          <w:sz w:val="32"/>
        </w:rPr>
        <w:t> </w:t>
      </w:r>
      <w:r>
        <w:rPr>
          <w:rFonts w:ascii="Cambria" w:hAnsi="Cambria"/>
          <w:color w:val="3566FC"/>
          <w:w w:val="110"/>
          <w:sz w:val="32"/>
        </w:rPr>
        <w:t>strategií</w:t>
      </w:r>
      <w:r>
        <w:rPr>
          <w:rFonts w:ascii="Cambria" w:hAnsi="Cambria"/>
          <w:color w:val="3566FC"/>
          <w:spacing w:val="-6"/>
          <w:w w:val="110"/>
          <w:sz w:val="32"/>
        </w:rPr>
        <w:t> </w:t>
      </w:r>
      <w:r>
        <w:rPr>
          <w:rFonts w:ascii="Cambria" w:hAnsi="Cambria"/>
          <w:color w:val="3566FC"/>
          <w:w w:val="110"/>
          <w:sz w:val="32"/>
        </w:rPr>
        <w:t>učitele</w:t>
      </w:r>
      <w:r>
        <w:rPr>
          <w:rFonts w:ascii="Cambria" w:hAnsi="Cambria"/>
          <w:color w:val="3566FC"/>
          <w:spacing w:val="-6"/>
          <w:w w:val="110"/>
          <w:sz w:val="32"/>
        </w:rPr>
        <w:t> </w:t>
      </w:r>
      <w:r>
        <w:rPr>
          <w:rFonts w:ascii="Cambria" w:hAnsi="Cambria"/>
          <w:color w:val="3566FC"/>
          <w:w w:val="110"/>
          <w:sz w:val="32"/>
        </w:rPr>
        <w:t>k</w:t>
      </w:r>
      <w:r>
        <w:rPr>
          <w:rFonts w:ascii="Cambria" w:hAnsi="Cambria"/>
          <w:color w:val="3566FC"/>
          <w:spacing w:val="-6"/>
          <w:w w:val="110"/>
          <w:sz w:val="32"/>
        </w:rPr>
        <w:t> </w:t>
      </w:r>
      <w:r>
        <w:rPr>
          <w:rFonts w:ascii="Cambria" w:hAnsi="Cambria"/>
          <w:color w:val="3566FC"/>
          <w:w w:val="110"/>
          <w:sz w:val="32"/>
        </w:rPr>
        <w:t>naplňování</w:t>
      </w:r>
      <w:r>
        <w:rPr>
          <w:rFonts w:ascii="Cambria" w:hAnsi="Cambria"/>
          <w:color w:val="3566FC"/>
          <w:spacing w:val="-5"/>
          <w:w w:val="110"/>
          <w:sz w:val="32"/>
        </w:rPr>
        <w:t> </w:t>
      </w:r>
      <w:r>
        <w:rPr>
          <w:rFonts w:ascii="Cambria" w:hAnsi="Cambria"/>
          <w:color w:val="3566FC"/>
          <w:w w:val="110"/>
          <w:sz w:val="32"/>
        </w:rPr>
        <w:t>KK</w:t>
      </w:r>
      <w:r>
        <w:rPr>
          <w:rFonts w:ascii="Cambria" w:hAnsi="Cambria"/>
          <w:color w:val="3566FC"/>
          <w:spacing w:val="-6"/>
          <w:w w:val="110"/>
          <w:sz w:val="32"/>
        </w:rPr>
        <w:t> </w:t>
      </w:r>
      <w:r>
        <w:rPr>
          <w:rFonts w:ascii="Cambria" w:hAnsi="Cambria"/>
          <w:color w:val="3566FC"/>
          <w:w w:val="110"/>
          <w:sz w:val="32"/>
        </w:rPr>
        <w:t>a</w:t>
      </w:r>
      <w:r>
        <w:rPr>
          <w:rFonts w:ascii="Cambria" w:hAnsi="Cambria"/>
          <w:color w:val="3566FC"/>
          <w:spacing w:val="-6"/>
          <w:w w:val="110"/>
          <w:sz w:val="32"/>
        </w:rPr>
        <w:t> </w:t>
      </w:r>
      <w:r>
        <w:rPr>
          <w:rFonts w:ascii="Cambria" w:hAnsi="Cambria"/>
          <w:color w:val="3566FC"/>
          <w:w w:val="110"/>
          <w:sz w:val="32"/>
        </w:rPr>
        <w:t>ZG</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6"/>
          <w:w w:val="110"/>
          <w:sz w:val="32"/>
        </w:rPr>
        <w:t> </w:t>
      </w:r>
      <w:r>
        <w:rPr>
          <w:rFonts w:ascii="Cambria" w:hAnsi="Cambria"/>
          <w:color w:val="3566FC"/>
          <w:w w:val="110"/>
          <w:sz w:val="32"/>
        </w:rPr>
        <w:t>1.</w:t>
      </w:r>
      <w:r>
        <w:rPr>
          <w:rFonts w:ascii="Cambria" w:hAnsi="Cambria"/>
          <w:color w:val="3566FC"/>
          <w:spacing w:val="-5"/>
          <w:w w:val="110"/>
          <w:sz w:val="32"/>
        </w:rPr>
        <w:t> </w:t>
      </w:r>
      <w:r>
        <w:rPr>
          <w:rFonts w:ascii="Cambria" w:hAnsi="Cambria"/>
          <w:color w:val="3566FC"/>
          <w:w w:val="110"/>
          <w:sz w:val="32"/>
        </w:rPr>
        <w:t>etapa</w:t>
      </w:r>
      <w:r>
        <w:rPr>
          <w:rFonts w:ascii="Cambria" w:hAnsi="Cambria"/>
          <w:color w:val="3566FC"/>
          <w:spacing w:val="-6"/>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1.</w:t>
      </w:r>
      <w:r>
        <w:rPr>
          <w:rFonts w:ascii="Cambria" w:hAnsi="Cambria"/>
          <w:color w:val="3566FC"/>
          <w:spacing w:val="-8"/>
          <w:sz w:val="32"/>
        </w:rPr>
        <w:t> </w:t>
      </w:r>
      <w:r>
        <w:rPr>
          <w:rFonts w:ascii="Cambria" w:hAnsi="Cambria"/>
          <w:color w:val="3566FC"/>
          <w:sz w:val="32"/>
        </w:rPr>
        <w:t>a</w:t>
      </w:r>
      <w:r>
        <w:rPr>
          <w:rFonts w:ascii="Cambria" w:hAnsi="Cambria"/>
          <w:color w:val="3566FC"/>
          <w:spacing w:val="-8"/>
          <w:sz w:val="32"/>
        </w:rPr>
        <w:t> </w:t>
      </w:r>
      <w:r>
        <w:rPr>
          <w:rFonts w:ascii="Cambria" w:hAnsi="Cambria"/>
          <w:color w:val="3566FC"/>
          <w:sz w:val="32"/>
        </w:rPr>
        <w:t>2.</w:t>
      </w:r>
      <w:r>
        <w:rPr>
          <w:rFonts w:ascii="Cambria" w:hAnsi="Cambria"/>
          <w:color w:val="3566FC"/>
          <w:spacing w:val="-7"/>
          <w:sz w:val="32"/>
        </w:rPr>
        <w:t> </w:t>
      </w:r>
      <w:r>
        <w:rPr>
          <w:rFonts w:ascii="Cambria" w:hAnsi="Cambria"/>
          <w:color w:val="3566FC"/>
          <w:spacing w:val="-2"/>
          <w:sz w:val="32"/>
        </w:rPr>
        <w:t>ročník</w:t>
      </w:r>
    </w:p>
    <w:p>
      <w:pPr>
        <w:pStyle w:val="Heading2"/>
        <w:spacing w:line="273" w:lineRule="auto" w:before="341"/>
        <w:ind w:right="1633"/>
      </w:pPr>
      <w:r>
        <w:rPr>
          <w:color w:val="02216E"/>
          <w:w w:val="110"/>
        </w:rPr>
        <w:t>Klíčová kompetence kulturní – umění a kultura jako prostředek </w:t>
      </w:r>
      <w:r>
        <w:rPr>
          <w:color w:val="02216E"/>
          <w:spacing w:val="-2"/>
          <w:w w:val="110"/>
        </w:rPr>
        <w:t>komunikace</w:t>
      </w:r>
    </w:p>
    <w:p>
      <w:pPr>
        <w:pStyle w:val="BodyText"/>
        <w:spacing w:line="278" w:lineRule="auto" w:before="138"/>
        <w:ind w:left="1808" w:right="1633"/>
      </w:pPr>
      <w:r>
        <w:rPr>
          <w:color w:val="1B377C"/>
          <w:w w:val="105"/>
        </w:rPr>
        <w:t>Vedu žáky k tomu, aby začali vnímat umění a kulturu jako způsob objevování světa kolem sebe. Prostřednictvím jednoduchých výtvarných, hudebních a dramatických činností je seznamuji s různými formami uměleckého vyjádření. Povzbuzuji je, aby při setkání s uměleckými díly nebo kulturními projevy sdíleli své pocity a myšlenky, čímž rozvíjejí</w:t>
      </w:r>
      <w:r>
        <w:rPr>
          <w:color w:val="1B377C"/>
          <w:spacing w:val="-6"/>
          <w:w w:val="105"/>
        </w:rPr>
        <w:t> </w:t>
      </w:r>
      <w:r>
        <w:rPr>
          <w:color w:val="1B377C"/>
          <w:w w:val="105"/>
        </w:rPr>
        <w:t>schopnost</w:t>
      </w:r>
      <w:r>
        <w:rPr>
          <w:color w:val="1B377C"/>
          <w:spacing w:val="-6"/>
          <w:w w:val="105"/>
        </w:rPr>
        <w:t> </w:t>
      </w:r>
      <w:r>
        <w:rPr>
          <w:color w:val="1B377C"/>
          <w:w w:val="105"/>
        </w:rPr>
        <w:t>reflektovat</w:t>
      </w:r>
      <w:r>
        <w:rPr>
          <w:color w:val="1B377C"/>
          <w:spacing w:val="-6"/>
          <w:w w:val="105"/>
        </w:rPr>
        <w:t> </w:t>
      </w:r>
      <w:r>
        <w:rPr>
          <w:color w:val="1B377C"/>
          <w:w w:val="105"/>
        </w:rPr>
        <w:t>vlastní</w:t>
      </w:r>
      <w:r>
        <w:rPr>
          <w:color w:val="1B377C"/>
          <w:spacing w:val="-6"/>
          <w:w w:val="105"/>
        </w:rPr>
        <w:t> </w:t>
      </w:r>
      <w:r>
        <w:rPr>
          <w:color w:val="1B377C"/>
          <w:w w:val="105"/>
        </w:rPr>
        <w:t>zážitky.</w:t>
      </w:r>
      <w:r>
        <w:rPr>
          <w:color w:val="1B377C"/>
          <w:spacing w:val="-6"/>
          <w:w w:val="105"/>
        </w:rPr>
        <w:t> </w:t>
      </w:r>
      <w:r>
        <w:rPr>
          <w:color w:val="1B377C"/>
          <w:w w:val="105"/>
        </w:rPr>
        <w:t>Žáci</w:t>
      </w:r>
      <w:r>
        <w:rPr>
          <w:color w:val="1B377C"/>
          <w:spacing w:val="-6"/>
          <w:w w:val="105"/>
        </w:rPr>
        <w:t> </w:t>
      </w:r>
      <w:r>
        <w:rPr>
          <w:color w:val="1B377C"/>
          <w:w w:val="105"/>
        </w:rPr>
        <w:t>se</w:t>
      </w:r>
      <w:r>
        <w:rPr>
          <w:color w:val="1B377C"/>
          <w:spacing w:val="-6"/>
          <w:w w:val="105"/>
        </w:rPr>
        <w:t> </w:t>
      </w:r>
      <w:r>
        <w:rPr>
          <w:color w:val="1B377C"/>
          <w:w w:val="105"/>
        </w:rPr>
        <w:t>učí,</w:t>
      </w:r>
      <w:r>
        <w:rPr>
          <w:color w:val="1B377C"/>
          <w:spacing w:val="-6"/>
          <w:w w:val="105"/>
        </w:rPr>
        <w:t> </w:t>
      </w:r>
      <w:r>
        <w:rPr>
          <w:color w:val="1B377C"/>
          <w:w w:val="105"/>
        </w:rPr>
        <w:t>že</w:t>
      </w:r>
      <w:r>
        <w:rPr>
          <w:color w:val="1B377C"/>
          <w:spacing w:val="-6"/>
          <w:w w:val="105"/>
        </w:rPr>
        <w:t> </w:t>
      </w:r>
      <w:r>
        <w:rPr>
          <w:color w:val="1B377C"/>
          <w:w w:val="105"/>
        </w:rPr>
        <w:t>umění</w:t>
      </w:r>
      <w:r>
        <w:rPr>
          <w:color w:val="1B377C"/>
          <w:spacing w:val="-6"/>
          <w:w w:val="105"/>
        </w:rPr>
        <w:t> </w:t>
      </w:r>
      <w:r>
        <w:rPr>
          <w:color w:val="1B377C"/>
          <w:w w:val="105"/>
        </w:rPr>
        <w:t>není</w:t>
      </w:r>
      <w:r>
        <w:rPr>
          <w:color w:val="1B377C"/>
          <w:spacing w:val="-6"/>
          <w:w w:val="105"/>
        </w:rPr>
        <w:t> </w:t>
      </w:r>
      <w:r>
        <w:rPr>
          <w:color w:val="1B377C"/>
          <w:w w:val="105"/>
        </w:rPr>
        <w:t>jen</w:t>
      </w:r>
      <w:r>
        <w:rPr>
          <w:color w:val="1B377C"/>
          <w:spacing w:val="-6"/>
          <w:w w:val="105"/>
        </w:rPr>
        <w:t> </w:t>
      </w:r>
      <w:r>
        <w:rPr>
          <w:color w:val="1B377C"/>
          <w:w w:val="105"/>
        </w:rPr>
        <w:t>zábava,</w:t>
      </w:r>
      <w:r>
        <w:rPr>
          <w:color w:val="1B377C"/>
          <w:spacing w:val="-6"/>
          <w:w w:val="105"/>
        </w:rPr>
        <w:t> </w:t>
      </w:r>
      <w:r>
        <w:rPr>
          <w:color w:val="1B377C"/>
          <w:w w:val="105"/>
        </w:rPr>
        <w:t>ale i prostředek, jak vyjadřovat své myšlenky, porozumět druhým a lépe chápat svět.</w:t>
      </w:r>
    </w:p>
    <w:p>
      <w:pPr>
        <w:pStyle w:val="BodyText"/>
        <w:spacing w:before="113"/>
      </w:pPr>
    </w:p>
    <w:p>
      <w:pPr>
        <w:pStyle w:val="Heading2"/>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4"/>
        </w:numPr>
        <w:tabs>
          <w:tab w:pos="1807" w:val="left" w:leader="none"/>
        </w:tabs>
        <w:spacing w:line="278" w:lineRule="auto" w:before="178" w:after="0"/>
        <w:ind w:left="1807" w:right="1962" w:hanging="256"/>
        <w:jc w:val="left"/>
        <w:rPr>
          <w:sz w:val="18"/>
        </w:rPr>
      </w:pPr>
      <w:r>
        <w:rPr>
          <w:color w:val="1B377C"/>
          <w:sz w:val="18"/>
        </w:rPr>
        <w:t>Vybízím</w:t>
      </w:r>
      <w:r>
        <w:rPr>
          <w:color w:val="1B377C"/>
          <w:spacing w:val="37"/>
          <w:sz w:val="18"/>
        </w:rPr>
        <w:t> </w:t>
      </w:r>
      <w:r>
        <w:rPr>
          <w:color w:val="1B377C"/>
          <w:sz w:val="18"/>
        </w:rPr>
        <w:t>žáky</w:t>
      </w:r>
      <w:r>
        <w:rPr>
          <w:color w:val="1B377C"/>
          <w:spacing w:val="37"/>
          <w:sz w:val="18"/>
        </w:rPr>
        <w:t> </w:t>
      </w:r>
      <w:r>
        <w:rPr>
          <w:color w:val="1B377C"/>
          <w:sz w:val="18"/>
        </w:rPr>
        <w:t>k</w:t>
      </w:r>
      <w:r>
        <w:rPr>
          <w:color w:val="1B377C"/>
          <w:spacing w:val="37"/>
          <w:sz w:val="18"/>
        </w:rPr>
        <w:t> </w:t>
      </w:r>
      <w:r>
        <w:rPr>
          <w:color w:val="1B377C"/>
          <w:sz w:val="18"/>
        </w:rPr>
        <w:t>tomu,</w:t>
      </w:r>
      <w:r>
        <w:rPr>
          <w:color w:val="1B377C"/>
          <w:spacing w:val="37"/>
          <w:sz w:val="18"/>
        </w:rPr>
        <w:t> </w:t>
      </w:r>
      <w:r>
        <w:rPr>
          <w:color w:val="1B377C"/>
          <w:sz w:val="18"/>
        </w:rPr>
        <w:t>aby</w:t>
      </w:r>
      <w:r>
        <w:rPr>
          <w:color w:val="1B377C"/>
          <w:spacing w:val="37"/>
          <w:sz w:val="18"/>
        </w:rPr>
        <w:t> </w:t>
      </w:r>
      <w:r>
        <w:rPr>
          <w:color w:val="1B377C"/>
          <w:sz w:val="18"/>
        </w:rPr>
        <w:t>prostřednictvím</w:t>
      </w:r>
      <w:r>
        <w:rPr>
          <w:color w:val="1B377C"/>
          <w:spacing w:val="37"/>
          <w:sz w:val="18"/>
        </w:rPr>
        <w:t> </w:t>
      </w:r>
      <w:r>
        <w:rPr>
          <w:color w:val="1B377C"/>
          <w:sz w:val="18"/>
        </w:rPr>
        <w:t>kresby,</w:t>
      </w:r>
      <w:r>
        <w:rPr>
          <w:color w:val="1B377C"/>
          <w:spacing w:val="37"/>
          <w:sz w:val="18"/>
        </w:rPr>
        <w:t> </w:t>
      </w:r>
      <w:r>
        <w:rPr>
          <w:color w:val="1B377C"/>
          <w:sz w:val="18"/>
        </w:rPr>
        <w:t>pohybu</w:t>
      </w:r>
      <w:r>
        <w:rPr>
          <w:color w:val="1B377C"/>
          <w:spacing w:val="37"/>
          <w:sz w:val="18"/>
        </w:rPr>
        <w:t> </w:t>
      </w:r>
      <w:r>
        <w:rPr>
          <w:color w:val="1B377C"/>
          <w:sz w:val="18"/>
        </w:rPr>
        <w:t>nebo</w:t>
      </w:r>
      <w:r>
        <w:rPr>
          <w:color w:val="1B377C"/>
          <w:spacing w:val="37"/>
          <w:sz w:val="18"/>
        </w:rPr>
        <w:t> </w:t>
      </w:r>
      <w:r>
        <w:rPr>
          <w:color w:val="1B377C"/>
          <w:sz w:val="18"/>
        </w:rPr>
        <w:t>jednoduchých</w:t>
      </w:r>
      <w:r>
        <w:rPr>
          <w:color w:val="1B377C"/>
          <w:spacing w:val="37"/>
          <w:sz w:val="18"/>
        </w:rPr>
        <w:t> </w:t>
      </w:r>
      <w:r>
        <w:rPr>
          <w:color w:val="1B377C"/>
          <w:sz w:val="18"/>
        </w:rPr>
        <w:t>slov </w:t>
      </w:r>
      <w:r>
        <w:rPr>
          <w:color w:val="1B377C"/>
          <w:w w:val="110"/>
          <w:sz w:val="18"/>
        </w:rPr>
        <w:t>vyjadřovali své pocity a dojmy z díla.</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9"/>
          <w:sz w:val="18"/>
        </w:rPr>
        <w:t> </w:t>
      </w:r>
      <w:r>
        <w:rPr>
          <w:rFonts w:ascii="Calibri" w:hAnsi="Calibri"/>
          <w:i/>
          <w:color w:val="1B377C"/>
          <w:sz w:val="18"/>
        </w:rPr>
        <w:t>osobnostní</w:t>
      </w:r>
      <w:r>
        <w:rPr>
          <w:rFonts w:ascii="Calibri" w:hAnsi="Calibri"/>
          <w:i/>
          <w:color w:val="1B377C"/>
          <w:spacing w:val="19"/>
          <w:sz w:val="18"/>
        </w:rPr>
        <w:t> </w:t>
      </w:r>
      <w:r>
        <w:rPr>
          <w:rFonts w:ascii="Calibri" w:hAnsi="Calibri"/>
          <w:i/>
          <w:color w:val="1B377C"/>
          <w:sz w:val="18"/>
        </w:rPr>
        <w:t>a</w:t>
      </w:r>
      <w:r>
        <w:rPr>
          <w:rFonts w:ascii="Calibri" w:hAnsi="Calibri"/>
          <w:i/>
          <w:color w:val="1B377C"/>
          <w:spacing w:val="19"/>
          <w:sz w:val="18"/>
        </w:rPr>
        <w:t> </w:t>
      </w:r>
      <w:r>
        <w:rPr>
          <w:rFonts w:ascii="Calibri" w:hAnsi="Calibri"/>
          <w:i/>
          <w:color w:val="1B377C"/>
          <w:sz w:val="18"/>
        </w:rPr>
        <w:t>sociální,</w:t>
      </w:r>
      <w:r>
        <w:rPr>
          <w:rFonts w:ascii="Calibri" w:hAnsi="Calibri"/>
          <w:i/>
          <w:color w:val="1B377C"/>
          <w:spacing w:val="19"/>
          <w:sz w:val="18"/>
        </w:rPr>
        <w:t> </w:t>
      </w:r>
      <w:r>
        <w:rPr>
          <w:rFonts w:ascii="Calibri" w:hAnsi="Calibri"/>
          <w:i/>
          <w:color w:val="1B377C"/>
          <w:spacing w:val="-2"/>
          <w:sz w:val="18"/>
        </w:rPr>
        <w:t>komunikační)</w:t>
      </w:r>
    </w:p>
    <w:p>
      <w:pPr>
        <w:pStyle w:val="ListParagraph"/>
        <w:numPr>
          <w:ilvl w:val="0"/>
          <w:numId w:val="14"/>
        </w:numPr>
        <w:tabs>
          <w:tab w:pos="1807" w:val="left" w:leader="none"/>
        </w:tabs>
        <w:spacing w:line="278" w:lineRule="auto" w:before="23" w:after="0"/>
        <w:ind w:left="1807" w:right="1281" w:hanging="256"/>
        <w:jc w:val="left"/>
        <w:rPr>
          <w:sz w:val="18"/>
        </w:rPr>
      </w:pPr>
      <w:r>
        <w:rPr>
          <w:color w:val="1B377C"/>
          <w:w w:val="105"/>
          <w:sz w:val="18"/>
        </w:rPr>
        <w:t>Vytvářím prostředí, kde žáci sdílí své vnímání díla v bezpečné atmosféře, například formou krátkých odpovědí nebo jednoduchých her.</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4"/>
          <w:sz w:val="18"/>
        </w:rPr>
        <w:t> </w:t>
      </w:r>
      <w:r>
        <w:rPr>
          <w:rFonts w:ascii="Calibri" w:hAnsi="Calibri"/>
          <w:i/>
          <w:color w:val="1B377C"/>
          <w:sz w:val="18"/>
        </w:rPr>
        <w:t>komunikační,</w:t>
      </w:r>
      <w:r>
        <w:rPr>
          <w:rFonts w:ascii="Calibri" w:hAnsi="Calibri"/>
          <w:i/>
          <w:color w:val="1B377C"/>
          <w:spacing w:val="24"/>
          <w:sz w:val="18"/>
        </w:rPr>
        <w:t> </w:t>
      </w:r>
      <w:r>
        <w:rPr>
          <w:rFonts w:ascii="Calibri" w:hAnsi="Calibri"/>
          <w:i/>
          <w:color w:val="1B377C"/>
          <w:sz w:val="18"/>
        </w:rPr>
        <w:t>osobnostní</w:t>
      </w:r>
      <w:r>
        <w:rPr>
          <w:rFonts w:ascii="Calibri" w:hAnsi="Calibri"/>
          <w:i/>
          <w:color w:val="1B377C"/>
          <w:spacing w:val="24"/>
          <w:sz w:val="18"/>
        </w:rPr>
        <w:t> </w:t>
      </w:r>
      <w:r>
        <w:rPr>
          <w:rFonts w:ascii="Calibri" w:hAnsi="Calibri"/>
          <w:i/>
          <w:color w:val="1B377C"/>
          <w:sz w:val="18"/>
        </w:rPr>
        <w:t>a</w:t>
      </w:r>
      <w:r>
        <w:rPr>
          <w:rFonts w:ascii="Calibri" w:hAnsi="Calibri"/>
          <w:i/>
          <w:color w:val="1B377C"/>
          <w:spacing w:val="24"/>
          <w:sz w:val="18"/>
        </w:rPr>
        <w:t> </w:t>
      </w:r>
      <w:r>
        <w:rPr>
          <w:rFonts w:ascii="Calibri" w:hAnsi="Calibri"/>
          <w:i/>
          <w:color w:val="1B377C"/>
          <w:spacing w:val="-2"/>
          <w:sz w:val="18"/>
        </w:rPr>
        <w:t>sociální)</w:t>
      </w:r>
    </w:p>
    <w:p>
      <w:pPr>
        <w:pStyle w:val="ListParagraph"/>
        <w:numPr>
          <w:ilvl w:val="0"/>
          <w:numId w:val="14"/>
        </w:numPr>
        <w:tabs>
          <w:tab w:pos="1807" w:val="left" w:leader="none"/>
        </w:tabs>
        <w:spacing w:line="278" w:lineRule="auto" w:before="22" w:after="0"/>
        <w:ind w:left="1807" w:right="1630" w:hanging="256"/>
        <w:jc w:val="left"/>
        <w:rPr>
          <w:sz w:val="18"/>
        </w:rPr>
      </w:pPr>
      <w:r>
        <w:rPr>
          <w:color w:val="1B377C"/>
          <w:w w:val="105"/>
          <w:sz w:val="18"/>
        </w:rPr>
        <w:t>Zařazuji smyslové aktivity, kde žáci pomocí zraku, sluchu nebo hmatu objevují vybrané prvky díla, například barvy, zvuky nebo tvary.</w:t>
      </w:r>
    </w:p>
    <w:p>
      <w:pPr>
        <w:spacing w:line="217" w:lineRule="exact" w:before="0"/>
        <w:ind w:left="1807" w:right="0" w:firstLine="0"/>
        <w:jc w:val="left"/>
        <w:rPr>
          <w:rFonts w:ascii="Calibri" w:hAnsi="Calibri"/>
          <w:i/>
          <w:sz w:val="18"/>
        </w:rPr>
      </w:pPr>
      <w:r>
        <w:rPr>
          <w:rFonts w:ascii="Calibri" w:hAnsi="Calibri"/>
          <w:i/>
          <w:color w:val="1B377C"/>
          <w:w w:val="105"/>
          <w:sz w:val="18"/>
        </w:rPr>
        <w:t>(KK</w:t>
      </w:r>
      <w:r>
        <w:rPr>
          <w:rFonts w:ascii="Calibri" w:hAnsi="Calibri"/>
          <w:i/>
          <w:color w:val="1B377C"/>
          <w:spacing w:val="-7"/>
          <w:w w:val="105"/>
          <w:sz w:val="18"/>
        </w:rPr>
        <w:t> </w:t>
      </w:r>
      <w:r>
        <w:rPr>
          <w:rFonts w:ascii="Calibri" w:hAnsi="Calibri"/>
          <w:i/>
          <w:color w:val="1B377C"/>
          <w:w w:val="105"/>
          <w:sz w:val="18"/>
        </w:rPr>
        <w:t>k</w:t>
      </w:r>
      <w:r>
        <w:rPr>
          <w:rFonts w:ascii="Calibri" w:hAnsi="Calibri"/>
          <w:i/>
          <w:color w:val="1B377C"/>
          <w:spacing w:val="-7"/>
          <w:w w:val="105"/>
          <w:sz w:val="18"/>
        </w:rPr>
        <w:t> </w:t>
      </w:r>
      <w:r>
        <w:rPr>
          <w:rFonts w:ascii="Calibri" w:hAnsi="Calibri"/>
          <w:i/>
          <w:color w:val="1B377C"/>
          <w:spacing w:val="-2"/>
          <w:w w:val="105"/>
          <w:sz w:val="18"/>
        </w:rPr>
        <w:t>učení)</w:t>
      </w:r>
    </w:p>
    <w:p>
      <w:pPr>
        <w:pStyle w:val="ListParagraph"/>
        <w:numPr>
          <w:ilvl w:val="0"/>
          <w:numId w:val="14"/>
        </w:numPr>
        <w:tabs>
          <w:tab w:pos="1807" w:val="left" w:leader="none"/>
        </w:tabs>
        <w:spacing w:line="278" w:lineRule="auto" w:before="23" w:after="0"/>
        <w:ind w:left="1807" w:right="1495" w:hanging="256"/>
        <w:jc w:val="left"/>
        <w:rPr>
          <w:sz w:val="18"/>
        </w:rPr>
      </w:pPr>
      <w:r>
        <w:rPr>
          <w:color w:val="1B377C"/>
          <w:w w:val="105"/>
          <w:sz w:val="18"/>
        </w:rPr>
        <w:t>Podporuji žáky, aby se prostřednictvím jednoduchých otázek zaměřili na to, co se jim na díle líbí, a co jim připomíná.</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4"/>
          <w:sz w:val="18"/>
        </w:rPr>
        <w:t> </w:t>
      </w:r>
      <w:r>
        <w:rPr>
          <w:rFonts w:ascii="Calibri" w:hAnsi="Calibri"/>
          <w:i/>
          <w:color w:val="1B377C"/>
          <w:sz w:val="18"/>
        </w:rPr>
        <w:t>komunikační,</w:t>
      </w:r>
      <w:r>
        <w:rPr>
          <w:rFonts w:ascii="Calibri" w:hAnsi="Calibri"/>
          <w:i/>
          <w:color w:val="1B377C"/>
          <w:spacing w:val="24"/>
          <w:sz w:val="18"/>
        </w:rPr>
        <w:t> </w:t>
      </w:r>
      <w:r>
        <w:rPr>
          <w:rFonts w:ascii="Calibri" w:hAnsi="Calibri"/>
          <w:i/>
          <w:color w:val="1B377C"/>
          <w:sz w:val="18"/>
        </w:rPr>
        <w:t>osobnostní</w:t>
      </w:r>
      <w:r>
        <w:rPr>
          <w:rFonts w:ascii="Calibri" w:hAnsi="Calibri"/>
          <w:i/>
          <w:color w:val="1B377C"/>
          <w:spacing w:val="24"/>
          <w:sz w:val="18"/>
        </w:rPr>
        <w:t> </w:t>
      </w:r>
      <w:r>
        <w:rPr>
          <w:rFonts w:ascii="Calibri" w:hAnsi="Calibri"/>
          <w:i/>
          <w:color w:val="1B377C"/>
          <w:sz w:val="18"/>
        </w:rPr>
        <w:t>a</w:t>
      </w:r>
      <w:r>
        <w:rPr>
          <w:rFonts w:ascii="Calibri" w:hAnsi="Calibri"/>
          <w:i/>
          <w:color w:val="1B377C"/>
          <w:spacing w:val="24"/>
          <w:sz w:val="18"/>
        </w:rPr>
        <w:t> </w:t>
      </w:r>
      <w:r>
        <w:rPr>
          <w:rFonts w:ascii="Calibri" w:hAnsi="Calibri"/>
          <w:i/>
          <w:color w:val="1B377C"/>
          <w:spacing w:val="-2"/>
          <w:sz w:val="18"/>
        </w:rPr>
        <w:t>sociální)</w:t>
      </w:r>
    </w:p>
    <w:p>
      <w:pPr>
        <w:pStyle w:val="Heading2"/>
        <w:spacing w:before="204"/>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0"/>
          <w:numId w:val="14"/>
        </w:numPr>
        <w:tabs>
          <w:tab w:pos="1807" w:val="left" w:leader="none"/>
        </w:tabs>
        <w:spacing w:line="278" w:lineRule="auto" w:before="178" w:after="0"/>
        <w:ind w:left="1807" w:right="1246" w:hanging="256"/>
        <w:jc w:val="left"/>
        <w:rPr>
          <w:sz w:val="18"/>
        </w:rPr>
      </w:pPr>
      <w:r>
        <w:rPr>
          <w:color w:val="1B377C"/>
          <w:w w:val="105"/>
          <w:sz w:val="18"/>
        </w:rPr>
        <w:t>Zajímám se o to, jaké knihy se žákům líbí, čím je vzhled knihy pro ně přitažlivý a povídám si s nimi o knihách, které mají ve škole i doma.</w:t>
      </w:r>
    </w:p>
    <w:p>
      <w:pPr>
        <w:pStyle w:val="ListParagraph"/>
        <w:numPr>
          <w:ilvl w:val="0"/>
          <w:numId w:val="14"/>
        </w:numPr>
        <w:tabs>
          <w:tab w:pos="1807" w:val="left" w:leader="none"/>
        </w:tabs>
        <w:spacing w:line="207" w:lineRule="exact" w:before="0" w:after="0"/>
        <w:ind w:left="1807" w:right="0" w:hanging="255"/>
        <w:jc w:val="left"/>
        <w:rPr>
          <w:sz w:val="18"/>
        </w:rPr>
      </w:pPr>
      <w:r>
        <w:rPr>
          <w:color w:val="1B377C"/>
          <w:w w:val="105"/>
          <w:sz w:val="18"/>
        </w:rPr>
        <w:t>Vybírám</w:t>
      </w:r>
      <w:r>
        <w:rPr>
          <w:color w:val="1B377C"/>
          <w:spacing w:val="-4"/>
          <w:w w:val="105"/>
          <w:sz w:val="18"/>
        </w:rPr>
        <w:t> </w:t>
      </w:r>
      <w:r>
        <w:rPr>
          <w:color w:val="1B377C"/>
          <w:w w:val="105"/>
          <w:sz w:val="18"/>
        </w:rPr>
        <w:t>ukázky</w:t>
      </w:r>
      <w:r>
        <w:rPr>
          <w:color w:val="1B377C"/>
          <w:spacing w:val="-3"/>
          <w:w w:val="105"/>
          <w:sz w:val="18"/>
        </w:rPr>
        <w:t> </w:t>
      </w:r>
      <w:r>
        <w:rPr>
          <w:color w:val="1B377C"/>
          <w:w w:val="105"/>
          <w:sz w:val="18"/>
        </w:rPr>
        <w:t>textů</w:t>
      </w:r>
      <w:r>
        <w:rPr>
          <w:color w:val="1B377C"/>
          <w:spacing w:val="-3"/>
          <w:w w:val="105"/>
          <w:sz w:val="18"/>
        </w:rPr>
        <w:t> </w:t>
      </w:r>
      <w:r>
        <w:rPr>
          <w:color w:val="1B377C"/>
          <w:w w:val="105"/>
          <w:sz w:val="18"/>
        </w:rPr>
        <w:t>a</w:t>
      </w:r>
      <w:r>
        <w:rPr>
          <w:color w:val="1B377C"/>
          <w:spacing w:val="-3"/>
          <w:w w:val="105"/>
          <w:sz w:val="18"/>
        </w:rPr>
        <w:t> </w:t>
      </w:r>
      <w:r>
        <w:rPr>
          <w:color w:val="1B377C"/>
          <w:w w:val="105"/>
          <w:sz w:val="18"/>
        </w:rPr>
        <w:t>knih</w:t>
      </w:r>
      <w:r>
        <w:rPr>
          <w:color w:val="1B377C"/>
          <w:spacing w:val="-3"/>
          <w:w w:val="105"/>
          <w:sz w:val="18"/>
        </w:rPr>
        <w:t> </w:t>
      </w:r>
      <w:r>
        <w:rPr>
          <w:color w:val="1B377C"/>
          <w:w w:val="105"/>
          <w:sz w:val="18"/>
        </w:rPr>
        <w:t>s</w:t>
      </w:r>
      <w:r>
        <w:rPr>
          <w:color w:val="1B377C"/>
          <w:spacing w:val="-3"/>
          <w:w w:val="105"/>
          <w:sz w:val="18"/>
        </w:rPr>
        <w:t> </w:t>
      </w:r>
      <w:r>
        <w:rPr>
          <w:color w:val="1B377C"/>
          <w:w w:val="105"/>
          <w:sz w:val="18"/>
        </w:rPr>
        <w:t>různým</w:t>
      </w:r>
      <w:r>
        <w:rPr>
          <w:color w:val="1B377C"/>
          <w:spacing w:val="-3"/>
          <w:w w:val="105"/>
          <w:sz w:val="18"/>
        </w:rPr>
        <w:t> </w:t>
      </w:r>
      <w:r>
        <w:rPr>
          <w:color w:val="1B377C"/>
          <w:w w:val="105"/>
          <w:sz w:val="18"/>
        </w:rPr>
        <w:t>obsahem</w:t>
      </w:r>
      <w:r>
        <w:rPr>
          <w:color w:val="1B377C"/>
          <w:spacing w:val="-3"/>
          <w:w w:val="105"/>
          <w:sz w:val="18"/>
        </w:rPr>
        <w:t> </w:t>
      </w:r>
      <w:r>
        <w:rPr>
          <w:color w:val="1B377C"/>
          <w:w w:val="105"/>
          <w:sz w:val="18"/>
        </w:rPr>
        <w:t>a</w:t>
      </w:r>
      <w:r>
        <w:rPr>
          <w:color w:val="1B377C"/>
          <w:spacing w:val="-3"/>
          <w:w w:val="105"/>
          <w:sz w:val="18"/>
        </w:rPr>
        <w:t> </w:t>
      </w:r>
      <w:r>
        <w:rPr>
          <w:color w:val="1B377C"/>
          <w:w w:val="105"/>
          <w:sz w:val="18"/>
        </w:rPr>
        <w:t>povídáme</w:t>
      </w:r>
      <w:r>
        <w:rPr>
          <w:color w:val="1B377C"/>
          <w:spacing w:val="-3"/>
          <w:w w:val="105"/>
          <w:sz w:val="18"/>
        </w:rPr>
        <w:t> </w:t>
      </w:r>
      <w:r>
        <w:rPr>
          <w:color w:val="1B377C"/>
          <w:w w:val="105"/>
          <w:sz w:val="18"/>
        </w:rPr>
        <w:t>si</w:t>
      </w:r>
      <w:r>
        <w:rPr>
          <w:color w:val="1B377C"/>
          <w:spacing w:val="-3"/>
          <w:w w:val="105"/>
          <w:sz w:val="18"/>
        </w:rPr>
        <w:t> </w:t>
      </w:r>
      <w:r>
        <w:rPr>
          <w:color w:val="1B377C"/>
          <w:w w:val="105"/>
          <w:sz w:val="18"/>
        </w:rPr>
        <w:t>o</w:t>
      </w:r>
      <w:r>
        <w:rPr>
          <w:color w:val="1B377C"/>
          <w:spacing w:val="-3"/>
          <w:w w:val="105"/>
          <w:sz w:val="18"/>
        </w:rPr>
        <w:t> </w:t>
      </w:r>
      <w:r>
        <w:rPr>
          <w:color w:val="1B377C"/>
          <w:w w:val="105"/>
          <w:sz w:val="18"/>
        </w:rPr>
        <w:t>tom,</w:t>
      </w:r>
      <w:r>
        <w:rPr>
          <w:color w:val="1B377C"/>
          <w:spacing w:val="-3"/>
          <w:w w:val="105"/>
          <w:sz w:val="18"/>
        </w:rPr>
        <w:t> </w:t>
      </w:r>
      <w:r>
        <w:rPr>
          <w:color w:val="1B377C"/>
          <w:w w:val="105"/>
          <w:sz w:val="18"/>
        </w:rPr>
        <w:t>v</w:t>
      </w:r>
      <w:r>
        <w:rPr>
          <w:color w:val="1B377C"/>
          <w:spacing w:val="-3"/>
          <w:w w:val="105"/>
          <w:sz w:val="18"/>
        </w:rPr>
        <w:t> </w:t>
      </w:r>
      <w:r>
        <w:rPr>
          <w:color w:val="1B377C"/>
          <w:w w:val="105"/>
          <w:sz w:val="18"/>
        </w:rPr>
        <w:t>čem</w:t>
      </w:r>
      <w:r>
        <w:rPr>
          <w:color w:val="1B377C"/>
          <w:spacing w:val="-3"/>
          <w:w w:val="105"/>
          <w:sz w:val="18"/>
        </w:rPr>
        <w:t> </w:t>
      </w:r>
      <w:r>
        <w:rPr>
          <w:color w:val="1B377C"/>
          <w:w w:val="105"/>
          <w:sz w:val="18"/>
        </w:rPr>
        <w:t>se</w:t>
      </w:r>
      <w:r>
        <w:rPr>
          <w:color w:val="1B377C"/>
          <w:spacing w:val="-3"/>
          <w:w w:val="105"/>
          <w:sz w:val="18"/>
        </w:rPr>
        <w:t> </w:t>
      </w:r>
      <w:r>
        <w:rPr>
          <w:color w:val="1B377C"/>
          <w:spacing w:val="-2"/>
          <w:w w:val="105"/>
          <w:sz w:val="18"/>
        </w:rPr>
        <w:t>liší.</w:t>
      </w:r>
    </w:p>
    <w:p>
      <w:pPr>
        <w:pStyle w:val="BodyText"/>
        <w:spacing w:before="172"/>
        <w:rPr>
          <w:sz w:val="20"/>
        </w:rPr>
      </w:pPr>
      <w:r>
        <w:rPr/>
        <mc:AlternateContent>
          <mc:Choice Requires="wps">
            <w:drawing>
              <wp:anchor distT="0" distB="0" distL="0" distR="0" allowOverlap="1" layoutInCell="1" locked="0" behindDoc="1" simplePos="0" relativeHeight="487609856">
                <wp:simplePos x="0" y="0"/>
                <wp:positionH relativeFrom="page">
                  <wp:posOffset>1871995</wp:posOffset>
                </wp:positionH>
                <wp:positionV relativeFrom="paragraph">
                  <wp:posOffset>270497</wp:posOffset>
                </wp:positionV>
                <wp:extent cx="1961514" cy="266700"/>
                <wp:effectExtent l="0" t="0" r="0" b="0"/>
                <wp:wrapTopAndBottom/>
                <wp:docPr id="131" name="Group 131"/>
                <wp:cNvGraphicFramePr>
                  <a:graphicFrameLocks/>
                </wp:cNvGraphicFramePr>
                <a:graphic>
                  <a:graphicData uri="http://schemas.microsoft.com/office/word/2010/wordprocessingGroup">
                    <wpg:wgp>
                      <wpg:cNvPr id="131" name="Group 131"/>
                      <wpg:cNvGrpSpPr/>
                      <wpg:grpSpPr>
                        <a:xfrm>
                          <a:off x="0" y="0"/>
                          <a:ext cx="1961514" cy="266700"/>
                          <a:chExt cx="1961514" cy="266700"/>
                        </a:xfrm>
                      </wpg:grpSpPr>
                      <wps:wsp>
                        <wps:cNvPr id="132" name="Graphic 132"/>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33" name="Textbox 133"/>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21.299023pt;width:154.450pt;height:21pt;mso-position-horizontal-relative:page;mso-position-vertical-relative:paragraph;z-index:-15706624;mso-wrap-distance-left:0;mso-wrap-distance-right:0" id="docshapegroup114" coordorigin="2948,426" coordsize="3089,420">
                <v:shape style="position:absolute;left:2948;top:425;width:3089;height:420" id="docshape115" coordorigin="2948,426" coordsize="3089,420" path="m5980,426l3005,426,2983,430,2965,443,2952,461,2948,483,2948,789,2952,811,2965,829,2983,841,3005,845,5980,845,6002,841,6020,829,6032,811,6037,789,6037,483,6032,461,6020,443,6002,430,5980,426xe" filled="true" fillcolor="#f3f3f3" stroked="false">
                  <v:path arrowok="t"/>
                  <v:fill type="solid"/>
                </v:shape>
                <v:shape style="position:absolute;left:2948;top:425;width:3089;height:420" type="#_x0000_t202" id="docshape116"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0"/>
        </w:sectPr>
      </w:pPr>
    </w:p>
    <w:p>
      <w:pPr>
        <w:pStyle w:val="Heading1"/>
        <w:spacing w:line="204" w:lineRule="auto"/>
        <w:ind w:right="1270"/>
      </w:pPr>
      <w:bookmarkStart w:name="_bookmark12" w:id="13"/>
      <w:bookmarkEnd w:id="13"/>
      <w:r>
        <w:rPr/>
      </w:r>
      <w:r>
        <w:rPr>
          <w:color w:val="3566FC"/>
          <w:w w:val="110"/>
        </w:rPr>
        <w:t>Tematický okruh Recepce a reflexe uměleckého</w:t>
      </w:r>
      <w:r>
        <w:rPr>
          <w:color w:val="3566FC"/>
          <w:spacing w:val="-24"/>
          <w:w w:val="110"/>
        </w:rPr>
        <w:t> </w:t>
      </w:r>
      <w:r>
        <w:rPr>
          <w:color w:val="3566FC"/>
          <w:w w:val="110"/>
        </w:rPr>
        <w:t>díla</w:t>
      </w:r>
      <w:r>
        <w:rPr>
          <w:color w:val="3566FC"/>
          <w:spacing w:val="-24"/>
          <w:w w:val="110"/>
        </w:rPr>
        <w:t> </w:t>
      </w:r>
      <w:r>
        <w:rPr>
          <w:color w:val="3566FC"/>
          <w:w w:val="110"/>
        </w:rPr>
        <w:t>–</w:t>
      </w:r>
      <w:r>
        <w:rPr>
          <w:color w:val="3566FC"/>
          <w:spacing w:val="-24"/>
          <w:w w:val="110"/>
        </w:rPr>
        <w:t> </w:t>
      </w:r>
      <w:r>
        <w:rPr>
          <w:color w:val="3566FC"/>
          <w:w w:val="110"/>
        </w:rPr>
        <w:t>2.</w:t>
      </w:r>
      <w:r>
        <w:rPr>
          <w:color w:val="3566FC"/>
          <w:spacing w:val="-24"/>
          <w:w w:val="110"/>
        </w:rPr>
        <w:t> </w:t>
      </w:r>
      <w:r>
        <w:rPr>
          <w:color w:val="3566FC"/>
          <w:w w:val="110"/>
        </w:rPr>
        <w:t>etapa</w:t>
      </w:r>
      <w:r>
        <w:rPr>
          <w:color w:val="3566FC"/>
          <w:spacing w:val="-24"/>
          <w:w w:val="110"/>
        </w:rPr>
        <w:t> </w:t>
      </w:r>
      <w:r>
        <w:rPr>
          <w:color w:val="3566FC"/>
          <w:w w:val="110"/>
        </w:rPr>
        <w:t>–</w:t>
      </w:r>
      <w:r>
        <w:rPr>
          <w:color w:val="3566FC"/>
          <w:spacing w:val="-24"/>
          <w:w w:val="110"/>
        </w:rPr>
        <w:t> </w:t>
      </w:r>
      <w:r>
        <w:rPr>
          <w:color w:val="3566FC"/>
          <w:w w:val="110"/>
        </w:rPr>
        <w:t>3.</w:t>
      </w:r>
      <w:r>
        <w:rPr>
          <w:color w:val="3566FC"/>
          <w:spacing w:val="-24"/>
          <w:w w:val="110"/>
        </w:rPr>
        <w:t> </w:t>
      </w:r>
      <w:r>
        <w:rPr>
          <w:color w:val="3566FC"/>
          <w:w w:val="110"/>
        </w:rPr>
        <w:t>a</w:t>
      </w:r>
      <w:r>
        <w:rPr>
          <w:color w:val="3566FC"/>
          <w:spacing w:val="-24"/>
          <w:w w:val="110"/>
        </w:rPr>
        <w:t> </w:t>
      </w:r>
      <w:r>
        <w:rPr>
          <w:color w:val="3566FC"/>
          <w:w w:val="110"/>
        </w:rPr>
        <w:t>4.</w:t>
      </w:r>
      <w:r>
        <w:rPr>
          <w:color w:val="3566FC"/>
          <w:spacing w:val="-24"/>
          <w:w w:val="110"/>
        </w:rPr>
        <w:t> </w:t>
      </w:r>
      <w:r>
        <w:rPr>
          <w:color w:val="3566FC"/>
          <w:w w:val="110"/>
        </w:rPr>
        <w:t>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10368">
                <wp:simplePos x="0" y="0"/>
                <wp:positionH relativeFrom="page">
                  <wp:posOffset>791999</wp:posOffset>
                </wp:positionH>
                <wp:positionV relativeFrom="paragraph">
                  <wp:posOffset>148265</wp:posOffset>
                </wp:positionV>
                <wp:extent cx="5976620" cy="127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706112;mso-wrap-distance-left:0;mso-wrap-distance-right:0" id="docshape117"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5"/>
          <w:w w:val="110"/>
          <w:sz w:val="32"/>
        </w:rPr>
        <w:t> </w:t>
      </w:r>
      <w:r>
        <w:rPr>
          <w:rFonts w:ascii="Cambria" w:hAnsi="Cambria"/>
          <w:color w:val="3566FC"/>
          <w:w w:val="110"/>
          <w:sz w:val="32"/>
        </w:rPr>
        <w:t>očekávané</w:t>
      </w:r>
      <w:r>
        <w:rPr>
          <w:rFonts w:ascii="Cambria" w:hAnsi="Cambria"/>
          <w:color w:val="3566FC"/>
          <w:spacing w:val="-4"/>
          <w:w w:val="110"/>
          <w:sz w:val="32"/>
        </w:rPr>
        <w:t> </w:t>
      </w:r>
      <w:r>
        <w:rPr>
          <w:rFonts w:ascii="Cambria" w:hAnsi="Cambria"/>
          <w:color w:val="3566FC"/>
          <w:w w:val="110"/>
          <w:sz w:val="32"/>
        </w:rPr>
        <w:t>výsledky</w:t>
      </w:r>
      <w:r>
        <w:rPr>
          <w:rFonts w:ascii="Cambria" w:hAnsi="Cambria"/>
          <w:color w:val="3566FC"/>
          <w:spacing w:val="-4"/>
          <w:w w:val="110"/>
          <w:sz w:val="32"/>
        </w:rPr>
        <w:t> </w:t>
      </w:r>
      <w:r>
        <w:rPr>
          <w:rFonts w:ascii="Cambria" w:hAnsi="Cambria"/>
          <w:color w:val="3566FC"/>
          <w:w w:val="110"/>
          <w:sz w:val="32"/>
        </w:rPr>
        <w:t>učení</w:t>
      </w:r>
      <w:r>
        <w:rPr>
          <w:rFonts w:ascii="Cambria" w:hAnsi="Cambria"/>
          <w:color w:val="3566FC"/>
          <w:spacing w:val="-4"/>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2.</w:t>
      </w:r>
      <w:r>
        <w:rPr>
          <w:rFonts w:ascii="Cambria" w:hAnsi="Cambria"/>
          <w:color w:val="3566FC"/>
          <w:spacing w:val="-4"/>
          <w:w w:val="110"/>
          <w:sz w:val="32"/>
        </w:rPr>
        <w:t> </w:t>
      </w:r>
      <w:r>
        <w:rPr>
          <w:rFonts w:ascii="Cambria" w:hAnsi="Cambria"/>
          <w:color w:val="3566FC"/>
          <w:w w:val="110"/>
          <w:sz w:val="32"/>
        </w:rPr>
        <w:t>etapa</w:t>
      </w:r>
      <w:r>
        <w:rPr>
          <w:rFonts w:ascii="Cambria" w:hAnsi="Cambria"/>
          <w:color w:val="3566FC"/>
          <w:spacing w:val="-4"/>
          <w:w w:val="110"/>
          <w:sz w:val="32"/>
        </w:rPr>
        <w:t> </w:t>
      </w:r>
      <w:r>
        <w:rPr>
          <w:rFonts w:ascii="Cambria" w:hAnsi="Cambria"/>
          <w:color w:val="3566FC"/>
          <w:w w:val="110"/>
          <w:sz w:val="32"/>
        </w:rPr>
        <w:t>–</w:t>
      </w:r>
      <w:r>
        <w:rPr>
          <w:rFonts w:ascii="Cambria" w:hAnsi="Cambria"/>
          <w:color w:val="3566FC"/>
          <w:spacing w:val="-4"/>
          <w:w w:val="110"/>
          <w:sz w:val="32"/>
        </w:rPr>
        <w:t> </w:t>
      </w:r>
      <w:r>
        <w:rPr>
          <w:rFonts w:ascii="Cambria" w:hAnsi="Cambria"/>
          <w:color w:val="3566FC"/>
          <w:w w:val="110"/>
          <w:sz w:val="32"/>
        </w:rPr>
        <w:t>3.</w:t>
      </w:r>
      <w:r>
        <w:rPr>
          <w:rFonts w:ascii="Cambria" w:hAnsi="Cambria"/>
          <w:color w:val="3566FC"/>
          <w:spacing w:val="-5"/>
          <w:w w:val="110"/>
          <w:sz w:val="32"/>
        </w:rPr>
        <w:t> </w:t>
      </w:r>
      <w:r>
        <w:rPr>
          <w:rFonts w:ascii="Cambria" w:hAnsi="Cambria"/>
          <w:color w:val="3566FC"/>
          <w:w w:val="110"/>
          <w:sz w:val="32"/>
        </w:rPr>
        <w:t>a</w:t>
      </w:r>
      <w:r>
        <w:rPr>
          <w:rFonts w:ascii="Cambria" w:hAnsi="Cambria"/>
          <w:color w:val="3566FC"/>
          <w:spacing w:val="-4"/>
          <w:w w:val="110"/>
          <w:sz w:val="32"/>
        </w:rPr>
        <w:t> </w:t>
      </w:r>
      <w:r>
        <w:rPr>
          <w:rFonts w:ascii="Cambria" w:hAnsi="Cambria"/>
          <w:color w:val="3566FC"/>
          <w:w w:val="110"/>
          <w:sz w:val="32"/>
        </w:rPr>
        <w:t>4.</w:t>
      </w:r>
      <w:r>
        <w:rPr>
          <w:rFonts w:ascii="Cambria" w:hAnsi="Cambria"/>
          <w:color w:val="3566FC"/>
          <w:spacing w:val="-4"/>
          <w:w w:val="110"/>
          <w:sz w:val="32"/>
        </w:rPr>
        <w:t> </w:t>
      </w:r>
      <w:r>
        <w:rPr>
          <w:rFonts w:ascii="Cambria" w:hAnsi="Cambria"/>
          <w:color w:val="3566FC"/>
          <w:spacing w:val="-2"/>
          <w:w w:val="110"/>
          <w:sz w:val="32"/>
        </w:rPr>
        <w:t>ročník</w:t>
      </w:r>
    </w:p>
    <w:p>
      <w:pPr>
        <w:pStyle w:val="ListParagraph"/>
        <w:numPr>
          <w:ilvl w:val="0"/>
          <w:numId w:val="14"/>
        </w:numPr>
        <w:tabs>
          <w:tab w:pos="1807" w:val="left" w:leader="none"/>
        </w:tabs>
        <w:spacing w:line="278" w:lineRule="auto" w:before="160" w:after="0"/>
        <w:ind w:left="1807" w:right="1420" w:hanging="256"/>
        <w:jc w:val="left"/>
        <w:rPr>
          <w:sz w:val="18"/>
        </w:rPr>
      </w:pPr>
      <w:r>
        <w:rPr>
          <w:color w:val="1B377C"/>
          <w:w w:val="105"/>
          <w:sz w:val="18"/>
        </w:rPr>
        <w:t>Pojmenuje</w:t>
      </w:r>
      <w:r>
        <w:rPr>
          <w:color w:val="1B377C"/>
          <w:spacing w:val="-3"/>
          <w:w w:val="105"/>
          <w:sz w:val="18"/>
        </w:rPr>
        <w:t> </w:t>
      </w:r>
      <w:r>
        <w:rPr>
          <w:color w:val="1B377C"/>
          <w:w w:val="105"/>
          <w:sz w:val="18"/>
        </w:rPr>
        <w:t>základní</w:t>
      </w:r>
      <w:r>
        <w:rPr>
          <w:color w:val="1B377C"/>
          <w:spacing w:val="-3"/>
          <w:w w:val="105"/>
          <w:sz w:val="18"/>
        </w:rPr>
        <w:t> </w:t>
      </w:r>
      <w:r>
        <w:rPr>
          <w:color w:val="1B377C"/>
          <w:w w:val="105"/>
          <w:sz w:val="18"/>
        </w:rPr>
        <w:t>prvky</w:t>
      </w:r>
      <w:r>
        <w:rPr>
          <w:color w:val="1B377C"/>
          <w:spacing w:val="-3"/>
          <w:w w:val="105"/>
          <w:sz w:val="18"/>
        </w:rPr>
        <w:t> </w:t>
      </w:r>
      <w:r>
        <w:rPr>
          <w:color w:val="1B377C"/>
          <w:w w:val="105"/>
          <w:sz w:val="18"/>
        </w:rPr>
        <w:t>díla</w:t>
      </w:r>
      <w:r>
        <w:rPr>
          <w:color w:val="1B377C"/>
          <w:spacing w:val="-3"/>
          <w:w w:val="105"/>
          <w:sz w:val="18"/>
        </w:rPr>
        <w:t> </w:t>
      </w:r>
      <w:r>
        <w:rPr>
          <w:color w:val="1B377C"/>
          <w:w w:val="105"/>
          <w:sz w:val="18"/>
        </w:rPr>
        <w:t>(např.</w:t>
      </w:r>
      <w:r>
        <w:rPr>
          <w:color w:val="1B377C"/>
          <w:spacing w:val="-3"/>
          <w:w w:val="105"/>
          <w:sz w:val="18"/>
        </w:rPr>
        <w:t> </w:t>
      </w:r>
      <w:r>
        <w:rPr>
          <w:color w:val="1B377C"/>
          <w:w w:val="105"/>
          <w:sz w:val="18"/>
        </w:rPr>
        <w:t>použité</w:t>
      </w:r>
      <w:r>
        <w:rPr>
          <w:color w:val="1B377C"/>
          <w:spacing w:val="-3"/>
          <w:w w:val="105"/>
          <w:sz w:val="18"/>
        </w:rPr>
        <w:t> </w:t>
      </w:r>
      <w:r>
        <w:rPr>
          <w:color w:val="1B377C"/>
          <w:w w:val="105"/>
          <w:sz w:val="18"/>
        </w:rPr>
        <w:t>barvy,</w:t>
      </w:r>
      <w:r>
        <w:rPr>
          <w:color w:val="1B377C"/>
          <w:spacing w:val="-3"/>
          <w:w w:val="105"/>
          <w:sz w:val="18"/>
        </w:rPr>
        <w:t> </w:t>
      </w:r>
      <w:r>
        <w:rPr>
          <w:color w:val="1B377C"/>
          <w:w w:val="105"/>
          <w:sz w:val="18"/>
        </w:rPr>
        <w:t>tvary,</w:t>
      </w:r>
      <w:r>
        <w:rPr>
          <w:color w:val="1B377C"/>
          <w:spacing w:val="-3"/>
          <w:w w:val="105"/>
          <w:sz w:val="18"/>
        </w:rPr>
        <w:t> </w:t>
      </w:r>
      <w:r>
        <w:rPr>
          <w:color w:val="1B377C"/>
          <w:w w:val="105"/>
          <w:sz w:val="18"/>
        </w:rPr>
        <w:t>zvuky,</w:t>
      </w:r>
      <w:r>
        <w:rPr>
          <w:color w:val="1B377C"/>
          <w:spacing w:val="-3"/>
          <w:w w:val="105"/>
          <w:sz w:val="18"/>
        </w:rPr>
        <w:t> </w:t>
      </w:r>
      <w:r>
        <w:rPr>
          <w:color w:val="1B377C"/>
          <w:w w:val="105"/>
          <w:sz w:val="18"/>
        </w:rPr>
        <w:t>pohyby,</w:t>
      </w:r>
      <w:r>
        <w:rPr>
          <w:color w:val="1B377C"/>
          <w:spacing w:val="-3"/>
          <w:w w:val="105"/>
          <w:sz w:val="18"/>
        </w:rPr>
        <w:t> </w:t>
      </w:r>
      <w:r>
        <w:rPr>
          <w:color w:val="1B377C"/>
          <w:w w:val="105"/>
          <w:sz w:val="18"/>
        </w:rPr>
        <w:t>situace,</w:t>
      </w:r>
      <w:r>
        <w:rPr>
          <w:color w:val="1B377C"/>
          <w:spacing w:val="-3"/>
          <w:w w:val="105"/>
          <w:sz w:val="18"/>
        </w:rPr>
        <w:t> </w:t>
      </w:r>
      <w:r>
        <w:rPr>
          <w:color w:val="1B377C"/>
          <w:w w:val="105"/>
          <w:sz w:val="18"/>
        </w:rPr>
        <w:t>herecké výkony apod.).</w:t>
      </w:r>
    </w:p>
    <w:p>
      <w:pPr>
        <w:pStyle w:val="ListParagraph"/>
        <w:numPr>
          <w:ilvl w:val="0"/>
          <w:numId w:val="14"/>
        </w:numPr>
        <w:tabs>
          <w:tab w:pos="1807" w:val="left" w:leader="none"/>
        </w:tabs>
        <w:spacing w:line="278" w:lineRule="auto" w:before="0" w:after="0"/>
        <w:ind w:left="1807" w:right="1398" w:hanging="256"/>
        <w:jc w:val="left"/>
        <w:rPr>
          <w:sz w:val="18"/>
        </w:rPr>
      </w:pPr>
      <w:r>
        <w:rPr>
          <w:color w:val="1B377C"/>
          <w:w w:val="105"/>
          <w:sz w:val="18"/>
        </w:rPr>
        <w:t>Popíše svými slovy nebo vyjádří jinými prostředky (malbou, pohybem, zvukem apod.), jak dílu rozumí, jaké myšlenky, témata, sdělení v něm objevil, čím ho dílo zaujalo.</w:t>
      </w:r>
    </w:p>
    <w:p>
      <w:pPr>
        <w:pStyle w:val="ListParagraph"/>
        <w:numPr>
          <w:ilvl w:val="0"/>
          <w:numId w:val="14"/>
        </w:numPr>
        <w:tabs>
          <w:tab w:pos="1807" w:val="left" w:leader="none"/>
        </w:tabs>
        <w:spacing w:line="278" w:lineRule="auto" w:before="0" w:after="0"/>
        <w:ind w:left="1807" w:right="1355" w:hanging="256"/>
        <w:jc w:val="left"/>
        <w:rPr>
          <w:sz w:val="18"/>
        </w:rPr>
      </w:pPr>
      <w:r>
        <w:rPr>
          <w:color w:val="1B377C"/>
          <w:w w:val="105"/>
          <w:sz w:val="18"/>
        </w:rPr>
        <w:t>Svými</w:t>
      </w:r>
      <w:r>
        <w:rPr>
          <w:color w:val="1B377C"/>
          <w:spacing w:val="-1"/>
          <w:w w:val="105"/>
          <w:sz w:val="18"/>
        </w:rPr>
        <w:t> </w:t>
      </w:r>
      <w:r>
        <w:rPr>
          <w:color w:val="1B377C"/>
          <w:w w:val="105"/>
          <w:sz w:val="18"/>
        </w:rPr>
        <w:t>slovy</w:t>
      </w:r>
      <w:r>
        <w:rPr>
          <w:color w:val="1B377C"/>
          <w:spacing w:val="-1"/>
          <w:w w:val="105"/>
          <w:sz w:val="18"/>
        </w:rPr>
        <w:t> </w:t>
      </w:r>
      <w:r>
        <w:rPr>
          <w:color w:val="1B377C"/>
          <w:w w:val="105"/>
          <w:sz w:val="18"/>
        </w:rPr>
        <w:t>popíše,</w:t>
      </w:r>
      <w:r>
        <w:rPr>
          <w:color w:val="1B377C"/>
          <w:spacing w:val="-1"/>
          <w:w w:val="105"/>
          <w:sz w:val="18"/>
        </w:rPr>
        <w:t> </w:t>
      </w:r>
      <w:r>
        <w:rPr>
          <w:color w:val="1B377C"/>
          <w:w w:val="105"/>
          <w:sz w:val="18"/>
        </w:rPr>
        <w:t>jaké</w:t>
      </w:r>
      <w:r>
        <w:rPr>
          <w:color w:val="1B377C"/>
          <w:spacing w:val="-1"/>
          <w:w w:val="105"/>
          <w:sz w:val="18"/>
        </w:rPr>
        <w:t> </w:t>
      </w:r>
      <w:r>
        <w:rPr>
          <w:color w:val="1B377C"/>
          <w:w w:val="105"/>
          <w:sz w:val="18"/>
        </w:rPr>
        <w:t>prostředky</w:t>
      </w:r>
      <w:r>
        <w:rPr>
          <w:color w:val="1B377C"/>
          <w:spacing w:val="-1"/>
          <w:w w:val="105"/>
          <w:sz w:val="18"/>
        </w:rPr>
        <w:t> </w:t>
      </w:r>
      <w:r>
        <w:rPr>
          <w:color w:val="1B377C"/>
          <w:w w:val="105"/>
          <w:sz w:val="18"/>
        </w:rPr>
        <w:t>uměleckého</w:t>
      </w:r>
      <w:r>
        <w:rPr>
          <w:color w:val="1B377C"/>
          <w:spacing w:val="-1"/>
          <w:w w:val="105"/>
          <w:sz w:val="18"/>
        </w:rPr>
        <w:t> </w:t>
      </w:r>
      <w:r>
        <w:rPr>
          <w:color w:val="1B377C"/>
          <w:w w:val="105"/>
          <w:sz w:val="18"/>
        </w:rPr>
        <w:t>vyjádření</w:t>
      </w:r>
      <w:r>
        <w:rPr>
          <w:color w:val="1B377C"/>
          <w:spacing w:val="-1"/>
          <w:w w:val="105"/>
          <w:sz w:val="18"/>
        </w:rPr>
        <w:t> </w:t>
      </w:r>
      <w:r>
        <w:rPr>
          <w:color w:val="1B377C"/>
          <w:w w:val="105"/>
          <w:sz w:val="18"/>
        </w:rPr>
        <w:t>na</w:t>
      </w:r>
      <w:r>
        <w:rPr>
          <w:color w:val="1B377C"/>
          <w:spacing w:val="-1"/>
          <w:w w:val="105"/>
          <w:sz w:val="18"/>
        </w:rPr>
        <w:t> </w:t>
      </w:r>
      <w:r>
        <w:rPr>
          <w:color w:val="1B377C"/>
          <w:w w:val="105"/>
          <w:sz w:val="18"/>
        </w:rPr>
        <w:t>něj</w:t>
      </w:r>
      <w:r>
        <w:rPr>
          <w:color w:val="1B377C"/>
          <w:spacing w:val="-1"/>
          <w:w w:val="105"/>
          <w:sz w:val="18"/>
        </w:rPr>
        <w:t> </w:t>
      </w:r>
      <w:r>
        <w:rPr>
          <w:color w:val="1B377C"/>
          <w:w w:val="105"/>
          <w:sz w:val="18"/>
        </w:rPr>
        <w:t>výrazně</w:t>
      </w:r>
      <w:r>
        <w:rPr>
          <w:color w:val="1B377C"/>
          <w:spacing w:val="-1"/>
          <w:w w:val="105"/>
          <w:sz w:val="18"/>
        </w:rPr>
        <w:t> </w:t>
      </w:r>
      <w:r>
        <w:rPr>
          <w:color w:val="1B377C"/>
          <w:w w:val="105"/>
          <w:sz w:val="18"/>
        </w:rPr>
        <w:t>zapůsobily</w:t>
      </w:r>
      <w:r>
        <w:rPr>
          <w:color w:val="1B377C"/>
          <w:spacing w:val="-1"/>
          <w:w w:val="105"/>
          <w:sz w:val="18"/>
        </w:rPr>
        <w:t> </w:t>
      </w:r>
      <w:r>
        <w:rPr>
          <w:color w:val="1B377C"/>
          <w:w w:val="105"/>
          <w:sz w:val="18"/>
        </w:rPr>
        <w:t>a</w:t>
      </w:r>
      <w:r>
        <w:rPr>
          <w:color w:val="1B377C"/>
          <w:spacing w:val="-1"/>
          <w:w w:val="105"/>
          <w:sz w:val="18"/>
        </w:rPr>
        <w:t> </w:t>
      </w:r>
      <w:r>
        <w:rPr>
          <w:color w:val="1B377C"/>
          <w:w w:val="105"/>
          <w:sz w:val="18"/>
        </w:rPr>
        <w:t>jak pomáhají jeho porozumění dílu.</w:t>
      </w:r>
    </w:p>
    <w:p>
      <w:pPr>
        <w:pStyle w:val="ListParagraph"/>
        <w:numPr>
          <w:ilvl w:val="0"/>
          <w:numId w:val="14"/>
        </w:numPr>
        <w:tabs>
          <w:tab w:pos="1807" w:val="left" w:leader="none"/>
        </w:tabs>
        <w:spacing w:line="278" w:lineRule="auto" w:before="0" w:after="0"/>
        <w:ind w:left="1807" w:right="1761" w:hanging="256"/>
        <w:jc w:val="left"/>
        <w:rPr>
          <w:sz w:val="18"/>
        </w:rPr>
      </w:pPr>
      <w:r>
        <w:rPr>
          <w:color w:val="1B377C"/>
          <w:w w:val="105"/>
          <w:sz w:val="18"/>
        </w:rPr>
        <w:t>Srovnává</w:t>
      </w:r>
      <w:r>
        <w:rPr>
          <w:color w:val="1B377C"/>
          <w:spacing w:val="-4"/>
          <w:w w:val="105"/>
          <w:sz w:val="18"/>
        </w:rPr>
        <w:t> </w:t>
      </w:r>
      <w:r>
        <w:rPr>
          <w:color w:val="1B377C"/>
          <w:w w:val="105"/>
          <w:sz w:val="18"/>
        </w:rPr>
        <w:t>dojmy</w:t>
      </w:r>
      <w:r>
        <w:rPr>
          <w:color w:val="1B377C"/>
          <w:spacing w:val="-4"/>
          <w:w w:val="105"/>
          <w:sz w:val="18"/>
        </w:rPr>
        <w:t> </w:t>
      </w:r>
      <w:r>
        <w:rPr>
          <w:color w:val="1B377C"/>
          <w:w w:val="105"/>
          <w:sz w:val="18"/>
        </w:rPr>
        <w:t>z</w:t>
      </w:r>
      <w:r>
        <w:rPr>
          <w:color w:val="1B377C"/>
          <w:spacing w:val="-4"/>
          <w:w w:val="105"/>
          <w:sz w:val="18"/>
        </w:rPr>
        <w:t> </w:t>
      </w:r>
      <w:r>
        <w:rPr>
          <w:color w:val="1B377C"/>
          <w:w w:val="105"/>
          <w:sz w:val="18"/>
        </w:rPr>
        <w:t>různých</w:t>
      </w:r>
      <w:r>
        <w:rPr>
          <w:color w:val="1B377C"/>
          <w:spacing w:val="-4"/>
          <w:w w:val="105"/>
          <w:sz w:val="18"/>
        </w:rPr>
        <w:t> </w:t>
      </w:r>
      <w:r>
        <w:rPr>
          <w:color w:val="1B377C"/>
          <w:w w:val="105"/>
          <w:sz w:val="18"/>
        </w:rPr>
        <w:t>uměleckých</w:t>
      </w:r>
      <w:r>
        <w:rPr>
          <w:color w:val="1B377C"/>
          <w:spacing w:val="-4"/>
          <w:w w:val="105"/>
          <w:sz w:val="18"/>
        </w:rPr>
        <w:t> </w:t>
      </w:r>
      <w:r>
        <w:rPr>
          <w:color w:val="1B377C"/>
          <w:w w:val="105"/>
          <w:sz w:val="18"/>
        </w:rPr>
        <w:t>děl</w:t>
      </w:r>
      <w:r>
        <w:rPr>
          <w:color w:val="1B377C"/>
          <w:spacing w:val="-4"/>
          <w:w w:val="105"/>
          <w:sz w:val="18"/>
        </w:rPr>
        <w:t> </w:t>
      </w:r>
      <w:r>
        <w:rPr>
          <w:color w:val="1B377C"/>
          <w:w w:val="105"/>
          <w:sz w:val="18"/>
        </w:rPr>
        <w:t>a</w:t>
      </w:r>
      <w:r>
        <w:rPr>
          <w:color w:val="1B377C"/>
          <w:spacing w:val="-4"/>
          <w:w w:val="105"/>
          <w:sz w:val="18"/>
        </w:rPr>
        <w:t> </w:t>
      </w:r>
      <w:r>
        <w:rPr>
          <w:color w:val="1B377C"/>
          <w:w w:val="105"/>
          <w:sz w:val="18"/>
        </w:rPr>
        <w:t>zamýšlí</w:t>
      </w:r>
      <w:r>
        <w:rPr>
          <w:color w:val="1B377C"/>
          <w:spacing w:val="-4"/>
          <w:w w:val="105"/>
          <w:sz w:val="18"/>
        </w:rPr>
        <w:t> </w:t>
      </w:r>
      <w:r>
        <w:rPr>
          <w:color w:val="1B377C"/>
          <w:w w:val="105"/>
          <w:sz w:val="18"/>
        </w:rPr>
        <w:t>se</w:t>
      </w:r>
      <w:r>
        <w:rPr>
          <w:color w:val="1B377C"/>
          <w:spacing w:val="-4"/>
          <w:w w:val="105"/>
          <w:sz w:val="18"/>
        </w:rPr>
        <w:t> </w:t>
      </w:r>
      <w:r>
        <w:rPr>
          <w:color w:val="1B377C"/>
          <w:w w:val="105"/>
          <w:sz w:val="18"/>
        </w:rPr>
        <w:t>nad</w:t>
      </w:r>
      <w:r>
        <w:rPr>
          <w:color w:val="1B377C"/>
          <w:spacing w:val="-4"/>
          <w:w w:val="105"/>
          <w:sz w:val="18"/>
        </w:rPr>
        <w:t> </w:t>
      </w:r>
      <w:r>
        <w:rPr>
          <w:color w:val="1B377C"/>
          <w:w w:val="105"/>
          <w:sz w:val="18"/>
        </w:rPr>
        <w:t>tím,</w:t>
      </w:r>
      <w:r>
        <w:rPr>
          <w:color w:val="1B377C"/>
          <w:spacing w:val="-4"/>
          <w:w w:val="105"/>
          <w:sz w:val="18"/>
        </w:rPr>
        <w:t> </w:t>
      </w:r>
      <w:r>
        <w:rPr>
          <w:color w:val="1B377C"/>
          <w:w w:val="105"/>
          <w:sz w:val="18"/>
        </w:rPr>
        <w:t>jak</w:t>
      </w:r>
      <w:r>
        <w:rPr>
          <w:color w:val="1B377C"/>
          <w:spacing w:val="-4"/>
          <w:w w:val="105"/>
          <w:sz w:val="18"/>
        </w:rPr>
        <w:t> </w:t>
      </w:r>
      <w:r>
        <w:rPr>
          <w:color w:val="1B377C"/>
          <w:w w:val="105"/>
          <w:sz w:val="18"/>
        </w:rPr>
        <w:t>různé</w:t>
      </w:r>
      <w:r>
        <w:rPr>
          <w:color w:val="1B377C"/>
          <w:spacing w:val="-4"/>
          <w:w w:val="105"/>
          <w:sz w:val="18"/>
        </w:rPr>
        <w:t> </w:t>
      </w:r>
      <w:r>
        <w:rPr>
          <w:color w:val="1B377C"/>
          <w:w w:val="105"/>
          <w:sz w:val="18"/>
        </w:rPr>
        <w:t>zpracování ovlivňuje jeho vnímání a prožitek.</w:t>
      </w:r>
    </w:p>
    <w:p>
      <w:pPr>
        <w:pStyle w:val="ListParagraph"/>
        <w:numPr>
          <w:ilvl w:val="0"/>
          <w:numId w:val="14"/>
        </w:numPr>
        <w:tabs>
          <w:tab w:pos="1807" w:val="left" w:leader="none"/>
        </w:tabs>
        <w:spacing w:line="278" w:lineRule="auto" w:before="0" w:after="0"/>
        <w:ind w:left="1807" w:right="1780" w:hanging="256"/>
        <w:jc w:val="left"/>
        <w:rPr>
          <w:sz w:val="18"/>
        </w:rPr>
      </w:pPr>
      <w:r>
        <w:rPr>
          <w:color w:val="1B377C"/>
          <w:w w:val="105"/>
          <w:sz w:val="18"/>
        </w:rPr>
        <w:t>Používá základní oborové pojmy při popisu uměleckých děl a sdílí své pocity a dojmy s ostatními.</w:t>
      </w:r>
    </w:p>
    <w:p>
      <w:pPr>
        <w:spacing w:after="0" w:line="278" w:lineRule="auto"/>
        <w:jc w:val="left"/>
        <w:rPr>
          <w:sz w:val="18"/>
        </w:rPr>
        <w:sectPr>
          <w:pgSz w:w="11910" w:h="16840"/>
          <w:pgMar w:header="0" w:footer="579" w:top="1320" w:bottom="760" w:left="1140" w:right="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9"/>
          <w:w w:val="110"/>
          <w:sz w:val="32"/>
        </w:rPr>
        <w:t> </w:t>
      </w:r>
      <w:r>
        <w:rPr>
          <w:rFonts w:ascii="Cambria" w:hAnsi="Cambria"/>
          <w:color w:val="3566FC"/>
          <w:w w:val="110"/>
          <w:sz w:val="32"/>
        </w:rPr>
        <w:t>vývoje</w:t>
      </w:r>
      <w:r>
        <w:rPr>
          <w:rFonts w:ascii="Cambria" w:hAnsi="Cambria"/>
          <w:color w:val="3566FC"/>
          <w:spacing w:val="-8"/>
          <w:w w:val="110"/>
          <w:sz w:val="32"/>
        </w:rPr>
        <w:t> </w:t>
      </w:r>
      <w:r>
        <w:rPr>
          <w:rFonts w:ascii="Cambria" w:hAnsi="Cambria"/>
          <w:color w:val="3566FC"/>
          <w:w w:val="110"/>
          <w:sz w:val="32"/>
        </w:rPr>
        <w:t>žáka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2.</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3.</w:t>
      </w:r>
      <w:r>
        <w:rPr>
          <w:rFonts w:ascii="Cambria" w:hAnsi="Cambria"/>
          <w:color w:val="3566FC"/>
          <w:spacing w:val="-8"/>
          <w:w w:val="110"/>
          <w:sz w:val="32"/>
        </w:rPr>
        <w:t> </w:t>
      </w:r>
      <w:r>
        <w:rPr>
          <w:rFonts w:ascii="Cambria" w:hAnsi="Cambria"/>
          <w:color w:val="3566FC"/>
          <w:w w:val="110"/>
          <w:sz w:val="32"/>
        </w:rPr>
        <w:t>a</w:t>
      </w:r>
      <w:r>
        <w:rPr>
          <w:rFonts w:ascii="Cambria" w:hAnsi="Cambria"/>
          <w:color w:val="3566FC"/>
          <w:spacing w:val="-9"/>
          <w:w w:val="110"/>
          <w:sz w:val="32"/>
        </w:rPr>
        <w:t> </w:t>
      </w:r>
      <w:r>
        <w:rPr>
          <w:rFonts w:ascii="Cambria" w:hAnsi="Cambria"/>
          <w:color w:val="3566FC"/>
          <w:w w:val="110"/>
          <w:sz w:val="32"/>
        </w:rPr>
        <w:t>4.</w:t>
      </w:r>
      <w:r>
        <w:rPr>
          <w:rFonts w:ascii="Cambria" w:hAnsi="Cambria"/>
          <w:color w:val="3566FC"/>
          <w:spacing w:val="-8"/>
          <w:w w:val="110"/>
          <w:sz w:val="32"/>
        </w:rPr>
        <w:t> </w:t>
      </w:r>
      <w:r>
        <w:rPr>
          <w:rFonts w:ascii="Cambria" w:hAnsi="Cambria"/>
          <w:color w:val="3566FC"/>
          <w:spacing w:val="-2"/>
          <w:w w:val="110"/>
          <w:sz w:val="32"/>
        </w:rPr>
        <w:t>ročník</w:t>
      </w:r>
    </w:p>
    <w:p>
      <w:pPr>
        <w:pStyle w:val="BodyText"/>
        <w:spacing w:before="5" w:after="1"/>
        <w:rPr>
          <w:rFonts w:ascii="Cambria"/>
          <w:sz w:val="8"/>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077"/>
        <w:gridCol w:w="1639"/>
        <w:gridCol w:w="6685"/>
      </w:tblGrid>
      <w:tr>
        <w:trPr>
          <w:trHeight w:val="2964" w:hRule="atLeast"/>
        </w:trPr>
        <w:tc>
          <w:tcPr>
            <w:tcW w:w="1077" w:type="dxa"/>
            <w:shd w:val="clear" w:color="auto" w:fill="D6E6FF"/>
          </w:tcPr>
          <w:p>
            <w:pPr>
              <w:pStyle w:val="TableParagraph"/>
              <w:numPr>
                <w:ilvl w:val="0"/>
                <w:numId w:val="15"/>
              </w:numPr>
              <w:tabs>
                <w:tab w:pos="292" w:val="left" w:leader="none"/>
              </w:tabs>
              <w:spacing w:line="240" w:lineRule="auto" w:before="103" w:after="0"/>
              <w:ind w:left="292" w:right="0" w:hanging="179"/>
              <w:jc w:val="left"/>
              <w:rPr>
                <w:rFonts w:ascii="Arial Black"/>
                <w:color w:val="1B377C"/>
                <w:sz w:val="16"/>
              </w:rPr>
            </w:pPr>
            <w:r>
              <w:rPr>
                <w:rFonts w:ascii="Arial Black"/>
                <w:color w:val="1B377C"/>
                <w:spacing w:val="-2"/>
                <w:sz w:val="16"/>
              </w:rPr>
              <w:t>etapa</w:t>
            </w:r>
          </w:p>
          <w:p>
            <w:pPr>
              <w:pStyle w:val="TableParagraph"/>
              <w:numPr>
                <w:ilvl w:val="0"/>
                <w:numId w:val="15"/>
              </w:numPr>
              <w:tabs>
                <w:tab w:pos="247" w:val="left" w:leader="none"/>
              </w:tabs>
              <w:spacing w:line="240" w:lineRule="auto" w:before="151" w:after="0"/>
              <w:ind w:left="247" w:right="0" w:hanging="134"/>
              <w:jc w:val="left"/>
              <w:rPr>
                <w:color w:val="1B377C"/>
                <w:sz w:val="14"/>
              </w:rPr>
            </w:pPr>
            <w:r>
              <w:rPr>
                <w:color w:val="1B377C"/>
                <w:sz w:val="16"/>
              </w:rPr>
              <w:t>+4.</w:t>
            </w:r>
            <w:r>
              <w:rPr>
                <w:color w:val="1B377C"/>
                <w:spacing w:val="-5"/>
                <w:sz w:val="16"/>
              </w:rPr>
              <w:t> </w:t>
            </w:r>
            <w:r>
              <w:rPr>
                <w:color w:val="1B377C"/>
                <w:spacing w:val="-2"/>
                <w:sz w:val="16"/>
              </w:rPr>
              <w:t>třída</w:t>
            </w:r>
          </w:p>
        </w:tc>
        <w:tc>
          <w:tcPr>
            <w:tcW w:w="1639" w:type="dxa"/>
          </w:tcPr>
          <w:p>
            <w:pPr>
              <w:pStyle w:val="TableParagraph"/>
              <w:spacing w:line="223" w:lineRule="auto" w:before="115"/>
              <w:ind w:right="57"/>
              <w:rPr>
                <w:rFonts w:ascii="Arial Black" w:hAnsi="Arial Black"/>
                <w:sz w:val="16"/>
              </w:rPr>
            </w:pPr>
            <w:r>
              <w:rPr>
                <w:rFonts w:ascii="Arial Black" w:hAnsi="Arial Black"/>
                <w:color w:val="1B377C"/>
                <w:spacing w:val="-2"/>
                <w:sz w:val="16"/>
              </w:rPr>
              <w:t>Hledání </w:t>
            </w:r>
            <w:r>
              <w:rPr>
                <w:rFonts w:ascii="Arial Black" w:hAnsi="Arial Black"/>
                <w:color w:val="1B377C"/>
                <w:spacing w:val="-2"/>
                <w:w w:val="90"/>
                <w:sz w:val="16"/>
              </w:rPr>
              <w:t>souvislostí</w:t>
            </w:r>
          </w:p>
          <w:p>
            <w:pPr>
              <w:pStyle w:val="TableParagraph"/>
              <w:spacing w:line="213"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porozumění</w:t>
            </w:r>
          </w:p>
        </w:tc>
        <w:tc>
          <w:tcPr>
            <w:tcW w:w="6685" w:type="dxa"/>
          </w:tcPr>
          <w:p>
            <w:pPr>
              <w:pStyle w:val="TableParagraph"/>
              <w:spacing w:line="273" w:lineRule="auto" w:before="129"/>
              <w:ind w:right="189"/>
              <w:jc w:val="both"/>
              <w:rPr>
                <w:sz w:val="16"/>
              </w:rPr>
            </w:pPr>
            <w:r>
              <w:rPr>
                <w:color w:val="1B377C"/>
                <w:w w:val="105"/>
                <w:sz w:val="16"/>
              </w:rPr>
              <w:t>V tomto věku žáci zdokonalují schopnosti abstraktního uvažování, ale stále potřebují konkrétní podněty. Výuka recepce a reflexe se zaměřuje na prohlubování schopnosti pozorování, popisu a vyjádření názorů.</w:t>
            </w:r>
          </w:p>
          <w:p>
            <w:pPr>
              <w:pStyle w:val="TableParagraph"/>
              <w:spacing w:line="261" w:lineRule="auto" w:before="115"/>
              <w:ind w:right="573"/>
              <w:rPr>
                <w:sz w:val="16"/>
              </w:rPr>
            </w:pPr>
            <w:r>
              <w:rPr>
                <w:rFonts w:ascii="Arial Black" w:hAnsi="Arial Black"/>
                <w:color w:val="1B377C"/>
                <w:w w:val="105"/>
                <w:sz w:val="16"/>
              </w:rPr>
              <w:t>Rozpoznávání</w:t>
            </w:r>
            <w:r>
              <w:rPr>
                <w:rFonts w:ascii="Arial Black" w:hAnsi="Arial Black"/>
                <w:color w:val="1B377C"/>
                <w:spacing w:val="-14"/>
                <w:w w:val="105"/>
                <w:sz w:val="16"/>
              </w:rPr>
              <w:t> </w:t>
            </w:r>
            <w:r>
              <w:rPr>
                <w:rFonts w:ascii="Arial Black" w:hAnsi="Arial Black"/>
                <w:color w:val="1B377C"/>
                <w:w w:val="105"/>
                <w:sz w:val="16"/>
              </w:rPr>
              <w:t>prvků:</w:t>
            </w:r>
            <w:r>
              <w:rPr>
                <w:rFonts w:ascii="Arial Black" w:hAnsi="Arial Black"/>
                <w:color w:val="1B377C"/>
                <w:spacing w:val="-15"/>
                <w:w w:val="105"/>
                <w:sz w:val="16"/>
              </w:rPr>
              <w:t> </w:t>
            </w:r>
            <w:r>
              <w:rPr>
                <w:color w:val="1B377C"/>
                <w:w w:val="105"/>
                <w:sz w:val="16"/>
              </w:rPr>
              <w:t>Žáci</w:t>
            </w:r>
            <w:r>
              <w:rPr>
                <w:color w:val="1B377C"/>
                <w:spacing w:val="-11"/>
                <w:w w:val="105"/>
                <w:sz w:val="16"/>
              </w:rPr>
              <w:t> </w:t>
            </w:r>
            <w:r>
              <w:rPr>
                <w:color w:val="1B377C"/>
                <w:w w:val="105"/>
                <w:sz w:val="16"/>
              </w:rPr>
              <w:t>se</w:t>
            </w:r>
            <w:r>
              <w:rPr>
                <w:color w:val="1B377C"/>
                <w:spacing w:val="-12"/>
                <w:w w:val="105"/>
                <w:sz w:val="16"/>
              </w:rPr>
              <w:t> </w:t>
            </w:r>
            <w:r>
              <w:rPr>
                <w:color w:val="1B377C"/>
                <w:w w:val="105"/>
                <w:sz w:val="16"/>
              </w:rPr>
              <w:t>učí</w:t>
            </w:r>
            <w:r>
              <w:rPr>
                <w:color w:val="1B377C"/>
                <w:spacing w:val="-12"/>
                <w:w w:val="105"/>
                <w:sz w:val="16"/>
              </w:rPr>
              <w:t> </w:t>
            </w:r>
            <w:r>
              <w:rPr>
                <w:color w:val="1B377C"/>
                <w:w w:val="105"/>
                <w:sz w:val="16"/>
              </w:rPr>
              <w:t>identifikovat</w:t>
            </w:r>
            <w:r>
              <w:rPr>
                <w:color w:val="1B377C"/>
                <w:spacing w:val="-11"/>
                <w:w w:val="105"/>
                <w:sz w:val="16"/>
              </w:rPr>
              <w:t> </w:t>
            </w:r>
            <w:r>
              <w:rPr>
                <w:color w:val="1B377C"/>
                <w:w w:val="105"/>
                <w:sz w:val="16"/>
              </w:rPr>
              <w:t>základní</w:t>
            </w:r>
            <w:r>
              <w:rPr>
                <w:color w:val="1B377C"/>
                <w:spacing w:val="-12"/>
                <w:w w:val="105"/>
                <w:sz w:val="16"/>
              </w:rPr>
              <w:t> </w:t>
            </w:r>
            <w:r>
              <w:rPr>
                <w:color w:val="1B377C"/>
                <w:w w:val="105"/>
                <w:sz w:val="16"/>
              </w:rPr>
              <w:t>prvky</w:t>
            </w:r>
            <w:r>
              <w:rPr>
                <w:color w:val="1B377C"/>
                <w:spacing w:val="-12"/>
                <w:w w:val="105"/>
                <w:sz w:val="16"/>
              </w:rPr>
              <w:t> </w:t>
            </w:r>
            <w:r>
              <w:rPr>
                <w:color w:val="1B377C"/>
                <w:w w:val="105"/>
                <w:sz w:val="16"/>
              </w:rPr>
              <w:t>uměleckého</w:t>
            </w:r>
            <w:r>
              <w:rPr>
                <w:color w:val="1B377C"/>
                <w:spacing w:val="-11"/>
                <w:w w:val="105"/>
                <w:sz w:val="16"/>
              </w:rPr>
              <w:t> </w:t>
            </w:r>
            <w:r>
              <w:rPr>
                <w:color w:val="1B377C"/>
                <w:w w:val="105"/>
                <w:sz w:val="16"/>
              </w:rPr>
              <w:t>díla (barvy, tvary, rytmus, melodii, materiály), což rozvíjí jejich schopnost analyzovat a pojmenovávat jednotlivé aspekty díla.</w:t>
            </w:r>
          </w:p>
          <w:p>
            <w:pPr>
              <w:pStyle w:val="TableParagraph"/>
              <w:spacing w:line="261" w:lineRule="auto" w:before="122"/>
              <w:ind w:right="187"/>
              <w:rPr>
                <w:sz w:val="16"/>
              </w:rPr>
            </w:pPr>
            <w:r>
              <w:rPr>
                <w:rFonts w:ascii="Arial Black" w:hAnsi="Arial Black"/>
                <w:color w:val="1B377C"/>
                <w:spacing w:val="-2"/>
                <w:w w:val="105"/>
                <w:sz w:val="16"/>
              </w:rPr>
              <w:t>Srovnávání</w:t>
            </w:r>
            <w:r>
              <w:rPr>
                <w:rFonts w:ascii="Arial Black" w:hAnsi="Arial Black"/>
                <w:color w:val="1B377C"/>
                <w:spacing w:val="-10"/>
                <w:w w:val="105"/>
                <w:sz w:val="16"/>
              </w:rPr>
              <w:t> </w:t>
            </w:r>
            <w:r>
              <w:rPr>
                <w:rFonts w:ascii="Arial Black" w:hAnsi="Arial Black"/>
                <w:color w:val="1B377C"/>
                <w:spacing w:val="-2"/>
                <w:w w:val="105"/>
                <w:sz w:val="16"/>
              </w:rPr>
              <w:t>a</w:t>
            </w:r>
            <w:r>
              <w:rPr>
                <w:rFonts w:ascii="Arial Black" w:hAnsi="Arial Black"/>
                <w:color w:val="1B377C"/>
                <w:spacing w:val="-10"/>
                <w:w w:val="105"/>
                <w:sz w:val="16"/>
              </w:rPr>
              <w:t> </w:t>
            </w:r>
            <w:r>
              <w:rPr>
                <w:rFonts w:ascii="Arial Black" w:hAnsi="Arial Black"/>
                <w:color w:val="1B377C"/>
                <w:spacing w:val="-2"/>
                <w:w w:val="105"/>
                <w:sz w:val="16"/>
              </w:rPr>
              <w:t>spojování:</w:t>
            </w:r>
            <w:r>
              <w:rPr>
                <w:rFonts w:ascii="Arial Black" w:hAnsi="Arial Black"/>
                <w:color w:val="1B377C"/>
                <w:spacing w:val="-10"/>
                <w:w w:val="105"/>
                <w:sz w:val="16"/>
              </w:rPr>
              <w:t> </w:t>
            </w:r>
            <w:r>
              <w:rPr>
                <w:color w:val="1B377C"/>
                <w:spacing w:val="-2"/>
                <w:w w:val="105"/>
                <w:sz w:val="16"/>
              </w:rPr>
              <w:t>Žáci srovnávají různá umělecká díla a hledají mezi nimi </w:t>
            </w:r>
            <w:r>
              <w:rPr>
                <w:color w:val="1B377C"/>
                <w:w w:val="105"/>
                <w:sz w:val="16"/>
              </w:rPr>
              <w:t>podobnosti</w:t>
            </w:r>
            <w:r>
              <w:rPr>
                <w:color w:val="1B377C"/>
                <w:spacing w:val="-1"/>
                <w:w w:val="105"/>
                <w:sz w:val="16"/>
              </w:rPr>
              <w:t> </w:t>
            </w:r>
            <w:r>
              <w:rPr>
                <w:color w:val="1B377C"/>
                <w:w w:val="105"/>
                <w:sz w:val="16"/>
              </w:rPr>
              <w:t>a</w:t>
            </w:r>
            <w:r>
              <w:rPr>
                <w:color w:val="1B377C"/>
                <w:spacing w:val="-1"/>
                <w:w w:val="105"/>
                <w:sz w:val="16"/>
              </w:rPr>
              <w:t> </w:t>
            </w:r>
            <w:r>
              <w:rPr>
                <w:color w:val="1B377C"/>
                <w:w w:val="105"/>
                <w:sz w:val="16"/>
              </w:rPr>
              <w:t>rozdíly.</w:t>
            </w:r>
            <w:r>
              <w:rPr>
                <w:color w:val="1B377C"/>
                <w:spacing w:val="-1"/>
                <w:w w:val="105"/>
                <w:sz w:val="16"/>
              </w:rPr>
              <w:t> </w:t>
            </w:r>
            <w:r>
              <w:rPr>
                <w:color w:val="1B377C"/>
                <w:w w:val="105"/>
                <w:sz w:val="16"/>
              </w:rPr>
              <w:t>Učí</w:t>
            </w:r>
            <w:r>
              <w:rPr>
                <w:color w:val="1B377C"/>
                <w:spacing w:val="-1"/>
                <w:w w:val="105"/>
                <w:sz w:val="16"/>
              </w:rPr>
              <w:t> </w:t>
            </w:r>
            <w:r>
              <w:rPr>
                <w:color w:val="1B377C"/>
                <w:w w:val="105"/>
                <w:sz w:val="16"/>
              </w:rPr>
              <w:t>se</w:t>
            </w:r>
            <w:r>
              <w:rPr>
                <w:color w:val="1B377C"/>
                <w:spacing w:val="-1"/>
                <w:w w:val="105"/>
                <w:sz w:val="16"/>
              </w:rPr>
              <w:t> </w:t>
            </w:r>
            <w:r>
              <w:rPr>
                <w:color w:val="1B377C"/>
                <w:w w:val="105"/>
                <w:sz w:val="16"/>
              </w:rPr>
              <w:t>rovněž</w:t>
            </w:r>
            <w:r>
              <w:rPr>
                <w:color w:val="1B377C"/>
                <w:spacing w:val="-1"/>
                <w:w w:val="105"/>
                <w:sz w:val="16"/>
              </w:rPr>
              <w:t> </w:t>
            </w:r>
            <w:r>
              <w:rPr>
                <w:color w:val="1B377C"/>
                <w:w w:val="105"/>
                <w:sz w:val="16"/>
              </w:rPr>
              <w:t>vztahovat</w:t>
            </w:r>
            <w:r>
              <w:rPr>
                <w:color w:val="1B377C"/>
                <w:spacing w:val="-1"/>
                <w:w w:val="105"/>
                <w:sz w:val="16"/>
              </w:rPr>
              <w:t> </w:t>
            </w:r>
            <w:r>
              <w:rPr>
                <w:color w:val="1B377C"/>
                <w:w w:val="105"/>
                <w:sz w:val="16"/>
              </w:rPr>
              <w:t>umělecká</w:t>
            </w:r>
            <w:r>
              <w:rPr>
                <w:color w:val="1B377C"/>
                <w:spacing w:val="-1"/>
                <w:w w:val="105"/>
                <w:sz w:val="16"/>
              </w:rPr>
              <w:t> </w:t>
            </w:r>
            <w:r>
              <w:rPr>
                <w:color w:val="1B377C"/>
                <w:w w:val="105"/>
                <w:sz w:val="16"/>
              </w:rPr>
              <w:t>díla</w:t>
            </w:r>
            <w:r>
              <w:rPr>
                <w:color w:val="1B377C"/>
                <w:spacing w:val="-1"/>
                <w:w w:val="105"/>
                <w:sz w:val="16"/>
              </w:rPr>
              <w:t> </w:t>
            </w:r>
            <w:r>
              <w:rPr>
                <w:color w:val="1B377C"/>
                <w:w w:val="105"/>
                <w:sz w:val="16"/>
              </w:rPr>
              <w:t>k</w:t>
            </w:r>
            <w:r>
              <w:rPr>
                <w:color w:val="1B377C"/>
                <w:spacing w:val="-1"/>
                <w:w w:val="105"/>
                <w:sz w:val="16"/>
              </w:rPr>
              <w:t> </w:t>
            </w:r>
            <w:r>
              <w:rPr>
                <w:color w:val="1B377C"/>
                <w:w w:val="105"/>
                <w:sz w:val="16"/>
              </w:rPr>
              <w:t>vlastním</w:t>
            </w:r>
            <w:r>
              <w:rPr>
                <w:color w:val="1B377C"/>
                <w:spacing w:val="-1"/>
                <w:w w:val="105"/>
                <w:sz w:val="16"/>
              </w:rPr>
              <w:t> </w:t>
            </w:r>
            <w:r>
              <w:rPr>
                <w:color w:val="1B377C"/>
                <w:w w:val="105"/>
                <w:sz w:val="16"/>
              </w:rPr>
              <w:t>zkušenostem a</w:t>
            </w:r>
            <w:r>
              <w:rPr>
                <w:color w:val="1B377C"/>
                <w:spacing w:val="-2"/>
                <w:w w:val="105"/>
                <w:sz w:val="16"/>
              </w:rPr>
              <w:t> </w:t>
            </w:r>
            <w:r>
              <w:rPr>
                <w:color w:val="1B377C"/>
                <w:w w:val="105"/>
                <w:sz w:val="16"/>
              </w:rPr>
              <w:t>zážitkům.</w:t>
            </w:r>
          </w:p>
          <w:p>
            <w:pPr>
              <w:pStyle w:val="TableParagraph"/>
              <w:spacing w:line="252" w:lineRule="auto" w:before="123"/>
              <w:ind w:right="187"/>
              <w:rPr>
                <w:sz w:val="16"/>
              </w:rPr>
            </w:pPr>
            <w:r>
              <w:rPr>
                <w:rFonts w:ascii="Arial Black" w:hAnsi="Arial Black"/>
                <w:color w:val="1B377C"/>
                <w:sz w:val="16"/>
              </w:rPr>
              <w:t>Porozumění</w:t>
            </w:r>
            <w:r>
              <w:rPr>
                <w:rFonts w:ascii="Arial Black" w:hAnsi="Arial Black"/>
                <w:color w:val="1B377C"/>
                <w:spacing w:val="-6"/>
                <w:sz w:val="16"/>
              </w:rPr>
              <w:t> </w:t>
            </w:r>
            <w:r>
              <w:rPr>
                <w:rFonts w:ascii="Arial Black" w:hAnsi="Arial Black"/>
                <w:color w:val="1B377C"/>
                <w:sz w:val="16"/>
              </w:rPr>
              <w:t>a</w:t>
            </w:r>
            <w:r>
              <w:rPr>
                <w:rFonts w:ascii="Arial Black" w:hAnsi="Arial Black"/>
                <w:color w:val="1B377C"/>
                <w:spacing w:val="-6"/>
                <w:sz w:val="16"/>
              </w:rPr>
              <w:t> </w:t>
            </w:r>
            <w:r>
              <w:rPr>
                <w:rFonts w:ascii="Arial Black" w:hAnsi="Arial Black"/>
                <w:color w:val="1B377C"/>
                <w:sz w:val="16"/>
              </w:rPr>
              <w:t>sdílení:</w:t>
            </w:r>
            <w:r>
              <w:rPr>
                <w:rFonts w:ascii="Arial Black" w:hAnsi="Arial Black"/>
                <w:color w:val="1B377C"/>
                <w:spacing w:val="-6"/>
                <w:sz w:val="16"/>
              </w:rPr>
              <w:t> </w:t>
            </w:r>
            <w:r>
              <w:rPr>
                <w:color w:val="1B377C"/>
                <w:sz w:val="16"/>
              </w:rPr>
              <w:t>Začínají přemýšlet o významu uměleckých děl, sdílejí své </w:t>
            </w:r>
            <w:r>
              <w:rPr>
                <w:color w:val="1B377C"/>
                <w:w w:val="105"/>
                <w:sz w:val="16"/>
              </w:rPr>
              <w:t>dojmy a diskutují o tom, jak na ně dílo působí.</w:t>
            </w:r>
          </w:p>
        </w:tc>
      </w:tr>
    </w:tbl>
    <w:p>
      <w:pPr>
        <w:spacing w:after="0" w:line="252" w:lineRule="auto"/>
        <w:rPr>
          <w:sz w:val="16"/>
        </w:rPr>
        <w:sectPr>
          <w:pgSz w:w="11910" w:h="16840"/>
          <w:pgMar w:header="0" w:footer="579" w:top="1320" w:bottom="760" w:left="1140" w:right="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2.</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3.</w:t>
      </w:r>
      <w:r>
        <w:rPr>
          <w:rFonts w:ascii="Cambria" w:hAnsi="Cambria"/>
          <w:color w:val="3566FC"/>
          <w:spacing w:val="-9"/>
          <w:w w:val="110"/>
          <w:sz w:val="32"/>
        </w:rPr>
        <w:t> </w:t>
      </w:r>
      <w:r>
        <w:rPr>
          <w:rFonts w:ascii="Cambria" w:hAnsi="Cambria"/>
          <w:color w:val="3566FC"/>
          <w:w w:val="110"/>
          <w:sz w:val="32"/>
        </w:rPr>
        <w:t>a</w:t>
      </w:r>
      <w:r>
        <w:rPr>
          <w:rFonts w:ascii="Cambria" w:hAnsi="Cambria"/>
          <w:color w:val="3566FC"/>
          <w:spacing w:val="-10"/>
          <w:w w:val="110"/>
          <w:sz w:val="32"/>
        </w:rPr>
        <w:t> </w:t>
      </w:r>
      <w:r>
        <w:rPr>
          <w:rFonts w:ascii="Cambria" w:hAnsi="Cambria"/>
          <w:color w:val="3566FC"/>
          <w:w w:val="110"/>
          <w:sz w:val="32"/>
        </w:rPr>
        <w:t>4.</w:t>
      </w:r>
      <w:r>
        <w:rPr>
          <w:rFonts w:ascii="Cambria" w:hAnsi="Cambria"/>
          <w:color w:val="3566FC"/>
          <w:spacing w:val="-9"/>
          <w:w w:val="110"/>
          <w:sz w:val="32"/>
        </w:rPr>
        <w:t> </w:t>
      </w:r>
      <w:r>
        <w:rPr>
          <w:rFonts w:ascii="Cambria" w:hAnsi="Cambria"/>
          <w:color w:val="3566FC"/>
          <w:spacing w:val="-2"/>
          <w:w w:val="110"/>
          <w:sz w:val="32"/>
        </w:rPr>
        <w:t>ročník</w:t>
      </w:r>
    </w:p>
    <w:p>
      <w:pPr>
        <w:pStyle w:val="ListParagraph"/>
        <w:numPr>
          <w:ilvl w:val="0"/>
          <w:numId w:val="14"/>
        </w:numPr>
        <w:tabs>
          <w:tab w:pos="1807" w:val="left" w:leader="none"/>
        </w:tabs>
        <w:spacing w:line="240" w:lineRule="auto" w:before="160" w:after="0"/>
        <w:ind w:left="1807" w:right="0" w:hanging="255"/>
        <w:jc w:val="left"/>
        <w:rPr>
          <w:sz w:val="18"/>
        </w:rPr>
      </w:pPr>
      <w:r>
        <w:rPr>
          <w:color w:val="1B377C"/>
          <w:w w:val="105"/>
          <w:sz w:val="18"/>
        </w:rPr>
        <w:t>Pocity</w:t>
      </w:r>
      <w:r>
        <w:rPr>
          <w:color w:val="1B377C"/>
          <w:spacing w:val="-5"/>
          <w:w w:val="105"/>
          <w:sz w:val="18"/>
        </w:rPr>
        <w:t> </w:t>
      </w:r>
      <w:r>
        <w:rPr>
          <w:color w:val="1B377C"/>
          <w:w w:val="105"/>
          <w:sz w:val="18"/>
        </w:rPr>
        <w:t>a</w:t>
      </w:r>
      <w:r>
        <w:rPr>
          <w:color w:val="1B377C"/>
          <w:spacing w:val="-4"/>
          <w:w w:val="105"/>
          <w:sz w:val="18"/>
        </w:rPr>
        <w:t> </w:t>
      </w:r>
      <w:r>
        <w:rPr>
          <w:color w:val="1B377C"/>
          <w:w w:val="105"/>
          <w:sz w:val="18"/>
        </w:rPr>
        <w:t>dojmy</w:t>
      </w:r>
      <w:r>
        <w:rPr>
          <w:color w:val="1B377C"/>
          <w:spacing w:val="-5"/>
          <w:w w:val="105"/>
          <w:sz w:val="18"/>
        </w:rPr>
        <w:t> </w:t>
      </w:r>
      <w:r>
        <w:rPr>
          <w:color w:val="1B377C"/>
          <w:w w:val="105"/>
          <w:sz w:val="18"/>
        </w:rPr>
        <w:t>z</w:t>
      </w:r>
      <w:r>
        <w:rPr>
          <w:color w:val="1B377C"/>
          <w:spacing w:val="-4"/>
          <w:w w:val="105"/>
          <w:sz w:val="18"/>
        </w:rPr>
        <w:t> </w:t>
      </w:r>
      <w:r>
        <w:rPr>
          <w:color w:val="1B377C"/>
          <w:w w:val="105"/>
          <w:sz w:val="18"/>
        </w:rPr>
        <w:t>uměleckého</w:t>
      </w:r>
      <w:r>
        <w:rPr>
          <w:color w:val="1B377C"/>
          <w:spacing w:val="-5"/>
          <w:w w:val="105"/>
          <w:sz w:val="18"/>
        </w:rPr>
        <w:t> </w:t>
      </w:r>
      <w:r>
        <w:rPr>
          <w:color w:val="1B377C"/>
          <w:w w:val="105"/>
          <w:sz w:val="18"/>
        </w:rPr>
        <w:t>díla</w:t>
      </w:r>
      <w:r>
        <w:rPr>
          <w:color w:val="1B377C"/>
          <w:spacing w:val="-4"/>
          <w:w w:val="105"/>
          <w:sz w:val="18"/>
        </w:rPr>
        <w:t> </w:t>
      </w:r>
      <w:r>
        <w:rPr>
          <w:color w:val="1B377C"/>
          <w:w w:val="105"/>
          <w:sz w:val="18"/>
        </w:rPr>
        <w:t>a</w:t>
      </w:r>
      <w:r>
        <w:rPr>
          <w:color w:val="1B377C"/>
          <w:spacing w:val="-5"/>
          <w:w w:val="105"/>
          <w:sz w:val="18"/>
        </w:rPr>
        <w:t> </w:t>
      </w:r>
      <w:r>
        <w:rPr>
          <w:color w:val="1B377C"/>
          <w:w w:val="105"/>
          <w:sz w:val="18"/>
        </w:rPr>
        <w:t>jejich</w:t>
      </w:r>
      <w:r>
        <w:rPr>
          <w:color w:val="1B377C"/>
          <w:spacing w:val="-4"/>
          <w:w w:val="105"/>
          <w:sz w:val="18"/>
        </w:rPr>
        <w:t> </w:t>
      </w:r>
      <w:r>
        <w:rPr>
          <w:color w:val="1B377C"/>
          <w:spacing w:val="-2"/>
          <w:w w:val="105"/>
          <w:sz w:val="18"/>
        </w:rPr>
        <w:t>zpracování</w:t>
      </w:r>
    </w:p>
    <w:p>
      <w:pPr>
        <w:pStyle w:val="ListParagraph"/>
        <w:numPr>
          <w:ilvl w:val="0"/>
          <w:numId w:val="14"/>
        </w:numPr>
        <w:tabs>
          <w:tab w:pos="1807" w:val="left" w:leader="none"/>
        </w:tabs>
        <w:spacing w:line="278" w:lineRule="auto" w:before="33" w:after="0"/>
        <w:ind w:left="1807" w:right="2327" w:hanging="256"/>
        <w:jc w:val="left"/>
        <w:rPr>
          <w:sz w:val="18"/>
        </w:rPr>
      </w:pPr>
      <w:r>
        <w:rPr>
          <w:color w:val="1B377C"/>
          <w:w w:val="105"/>
          <w:sz w:val="18"/>
        </w:rPr>
        <w:t>Základní prvky díla a jejich pojmenování (např. linie, barvy, tvary, dynamika, rytmus,melodie, postavy, scéna, kostýmy, rekvizity, zvuk, světlo, pohyb, obraz)</w:t>
      </w:r>
    </w:p>
    <w:p>
      <w:pPr>
        <w:spacing w:after="0" w:line="278" w:lineRule="auto"/>
        <w:jc w:val="left"/>
        <w:rPr>
          <w:sz w:val="18"/>
        </w:rPr>
        <w:sectPr>
          <w:pgSz w:w="11910" w:h="16840"/>
          <w:pgMar w:header="0" w:footer="579" w:top="1320" w:bottom="760" w:left="1140" w:right="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2"/>
          <w:w w:val="110"/>
          <w:sz w:val="32"/>
        </w:rPr>
        <w:t> </w:t>
      </w:r>
      <w:r>
        <w:rPr>
          <w:rFonts w:ascii="Cambria" w:hAnsi="Cambria"/>
          <w:color w:val="3566FC"/>
          <w:w w:val="110"/>
          <w:sz w:val="32"/>
        </w:rPr>
        <w:t>strategií</w:t>
      </w:r>
      <w:r>
        <w:rPr>
          <w:rFonts w:ascii="Cambria" w:hAnsi="Cambria"/>
          <w:color w:val="3566FC"/>
          <w:spacing w:val="-2"/>
          <w:w w:val="110"/>
          <w:sz w:val="32"/>
        </w:rPr>
        <w:t> </w:t>
      </w:r>
      <w:r>
        <w:rPr>
          <w:rFonts w:ascii="Cambria" w:hAnsi="Cambria"/>
          <w:color w:val="3566FC"/>
          <w:w w:val="110"/>
          <w:sz w:val="32"/>
        </w:rPr>
        <w:t>učitele</w:t>
      </w:r>
      <w:r>
        <w:rPr>
          <w:rFonts w:ascii="Cambria" w:hAnsi="Cambria"/>
          <w:color w:val="3566FC"/>
          <w:spacing w:val="-2"/>
          <w:w w:val="110"/>
          <w:sz w:val="32"/>
        </w:rPr>
        <w:t> </w:t>
      </w:r>
      <w:r>
        <w:rPr>
          <w:rFonts w:ascii="Cambria" w:hAnsi="Cambria"/>
          <w:color w:val="3566FC"/>
          <w:w w:val="110"/>
          <w:sz w:val="32"/>
        </w:rPr>
        <w:t>k</w:t>
      </w:r>
      <w:r>
        <w:rPr>
          <w:rFonts w:ascii="Cambria" w:hAnsi="Cambria"/>
          <w:color w:val="3566FC"/>
          <w:spacing w:val="-2"/>
          <w:w w:val="110"/>
          <w:sz w:val="32"/>
        </w:rPr>
        <w:t> </w:t>
      </w:r>
      <w:r>
        <w:rPr>
          <w:rFonts w:ascii="Cambria" w:hAnsi="Cambria"/>
          <w:color w:val="3566FC"/>
          <w:w w:val="110"/>
          <w:sz w:val="32"/>
        </w:rPr>
        <w:t>naplňování</w:t>
      </w:r>
      <w:r>
        <w:rPr>
          <w:rFonts w:ascii="Cambria" w:hAnsi="Cambria"/>
          <w:color w:val="3566FC"/>
          <w:spacing w:val="-2"/>
          <w:w w:val="110"/>
          <w:sz w:val="32"/>
        </w:rPr>
        <w:t> </w:t>
      </w:r>
      <w:r>
        <w:rPr>
          <w:rFonts w:ascii="Cambria" w:hAnsi="Cambria"/>
          <w:color w:val="3566FC"/>
          <w:w w:val="110"/>
          <w:sz w:val="32"/>
        </w:rPr>
        <w:t>KK</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2"/>
          <w:w w:val="110"/>
          <w:sz w:val="32"/>
        </w:rPr>
        <w:t> </w:t>
      </w:r>
      <w:r>
        <w:rPr>
          <w:rFonts w:ascii="Cambria" w:hAnsi="Cambria"/>
          <w:color w:val="3566FC"/>
          <w:w w:val="110"/>
          <w:sz w:val="32"/>
        </w:rPr>
        <w:t>ZG</w:t>
      </w:r>
      <w:r>
        <w:rPr>
          <w:rFonts w:ascii="Cambria" w:hAnsi="Cambria"/>
          <w:color w:val="3566FC"/>
          <w:spacing w:val="-2"/>
          <w:w w:val="110"/>
          <w:sz w:val="32"/>
        </w:rPr>
        <w:t> </w:t>
      </w:r>
      <w:r>
        <w:rPr>
          <w:rFonts w:ascii="Cambria" w:hAnsi="Cambria"/>
          <w:color w:val="3566FC"/>
          <w:w w:val="110"/>
          <w:sz w:val="32"/>
        </w:rPr>
        <w:t>–</w:t>
      </w:r>
      <w:r>
        <w:rPr>
          <w:rFonts w:ascii="Cambria" w:hAnsi="Cambria"/>
          <w:color w:val="3566FC"/>
          <w:spacing w:val="-2"/>
          <w:w w:val="110"/>
          <w:sz w:val="32"/>
        </w:rPr>
        <w:t> </w:t>
      </w:r>
      <w:r>
        <w:rPr>
          <w:rFonts w:ascii="Cambria" w:hAnsi="Cambria"/>
          <w:color w:val="3566FC"/>
          <w:w w:val="110"/>
          <w:sz w:val="32"/>
        </w:rPr>
        <w:t>2.</w:t>
      </w:r>
      <w:r>
        <w:rPr>
          <w:rFonts w:ascii="Cambria" w:hAnsi="Cambria"/>
          <w:color w:val="3566FC"/>
          <w:spacing w:val="-2"/>
          <w:w w:val="110"/>
          <w:sz w:val="32"/>
        </w:rPr>
        <w:t> </w:t>
      </w:r>
      <w:r>
        <w:rPr>
          <w:rFonts w:ascii="Cambria" w:hAnsi="Cambria"/>
          <w:color w:val="3566FC"/>
          <w:w w:val="110"/>
          <w:sz w:val="32"/>
        </w:rPr>
        <w:t>etapa</w:t>
      </w:r>
      <w:r>
        <w:rPr>
          <w:rFonts w:ascii="Cambria" w:hAnsi="Cambria"/>
          <w:color w:val="3566FC"/>
          <w:spacing w:val="-2"/>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pacing w:val="-2"/>
          <w:w w:val="110"/>
          <w:sz w:val="32"/>
        </w:rPr>
        <w:t>3.</w:t>
      </w:r>
      <w:r>
        <w:rPr>
          <w:rFonts w:ascii="Cambria" w:hAnsi="Cambria"/>
          <w:color w:val="3566FC"/>
          <w:spacing w:val="-17"/>
          <w:w w:val="110"/>
          <w:sz w:val="32"/>
        </w:rPr>
        <w:t> </w:t>
      </w:r>
      <w:r>
        <w:rPr>
          <w:rFonts w:ascii="Cambria" w:hAnsi="Cambria"/>
          <w:color w:val="3566FC"/>
          <w:spacing w:val="-2"/>
          <w:w w:val="110"/>
          <w:sz w:val="32"/>
        </w:rPr>
        <w:t>a</w:t>
      </w:r>
      <w:r>
        <w:rPr>
          <w:rFonts w:ascii="Cambria" w:hAnsi="Cambria"/>
          <w:color w:val="3566FC"/>
          <w:spacing w:val="-16"/>
          <w:w w:val="110"/>
          <w:sz w:val="32"/>
        </w:rPr>
        <w:t> </w:t>
      </w:r>
      <w:r>
        <w:rPr>
          <w:rFonts w:ascii="Cambria" w:hAnsi="Cambria"/>
          <w:color w:val="3566FC"/>
          <w:spacing w:val="-2"/>
          <w:w w:val="110"/>
          <w:sz w:val="32"/>
        </w:rPr>
        <w:t>4.</w:t>
      </w:r>
      <w:r>
        <w:rPr>
          <w:rFonts w:ascii="Cambria" w:hAnsi="Cambria"/>
          <w:color w:val="3566FC"/>
          <w:spacing w:val="-16"/>
          <w:w w:val="110"/>
          <w:sz w:val="32"/>
        </w:rPr>
        <w:t> </w:t>
      </w:r>
      <w:r>
        <w:rPr>
          <w:rFonts w:ascii="Cambria" w:hAnsi="Cambria"/>
          <w:color w:val="3566FC"/>
          <w:spacing w:val="-2"/>
          <w:w w:val="110"/>
          <w:sz w:val="32"/>
        </w:rPr>
        <w:t>ročník</w:t>
      </w:r>
    </w:p>
    <w:p>
      <w:pPr>
        <w:pStyle w:val="BodyText"/>
        <w:spacing w:before="346"/>
        <w:rPr>
          <w:rFonts w:ascii="Cambria"/>
          <w:sz w:val="32"/>
        </w:rPr>
      </w:pPr>
    </w:p>
    <w:p>
      <w:pPr>
        <w:pStyle w:val="Heading2"/>
        <w:spacing w:line="273" w:lineRule="auto"/>
        <w:ind w:right="1633"/>
      </w:pPr>
      <w:r>
        <w:rPr>
          <w:color w:val="02216E"/>
          <w:w w:val="110"/>
        </w:rPr>
        <w:t>Klíčová kompetence kulturní – umění a kultura jako prostředek </w:t>
      </w:r>
      <w:r>
        <w:rPr>
          <w:color w:val="02216E"/>
          <w:spacing w:val="-2"/>
          <w:w w:val="110"/>
        </w:rPr>
        <w:t>komunikace</w:t>
      </w:r>
    </w:p>
    <w:p>
      <w:pPr>
        <w:pStyle w:val="BodyText"/>
        <w:spacing w:line="278" w:lineRule="auto" w:before="138"/>
        <w:ind w:left="1808" w:right="1270"/>
      </w:pPr>
      <w:r>
        <w:rPr>
          <w:color w:val="1B377C"/>
          <w:w w:val="105"/>
        </w:rPr>
        <w:t>Pomáhám žákům prohlubovat schopnost vnímat a popisovat umělecká díla a kulturní projevy.</w:t>
      </w:r>
      <w:r>
        <w:rPr>
          <w:color w:val="1B377C"/>
          <w:spacing w:val="-1"/>
          <w:w w:val="105"/>
        </w:rPr>
        <w:t> </w:t>
      </w:r>
      <w:r>
        <w:rPr>
          <w:color w:val="1B377C"/>
          <w:w w:val="105"/>
        </w:rPr>
        <w:t>Zaměřuji</w:t>
      </w:r>
      <w:r>
        <w:rPr>
          <w:color w:val="1B377C"/>
          <w:spacing w:val="-1"/>
          <w:w w:val="105"/>
        </w:rPr>
        <w:t> </w:t>
      </w:r>
      <w:r>
        <w:rPr>
          <w:color w:val="1B377C"/>
          <w:w w:val="105"/>
        </w:rPr>
        <w:t>se</w:t>
      </w:r>
      <w:r>
        <w:rPr>
          <w:color w:val="1B377C"/>
          <w:spacing w:val="-1"/>
          <w:w w:val="105"/>
        </w:rPr>
        <w:t> </w:t>
      </w:r>
      <w:r>
        <w:rPr>
          <w:color w:val="1B377C"/>
          <w:w w:val="105"/>
        </w:rPr>
        <w:t>na</w:t>
      </w:r>
      <w:r>
        <w:rPr>
          <w:color w:val="1B377C"/>
          <w:spacing w:val="-1"/>
          <w:w w:val="105"/>
        </w:rPr>
        <w:t> </w:t>
      </w:r>
      <w:r>
        <w:rPr>
          <w:color w:val="1B377C"/>
          <w:w w:val="105"/>
        </w:rPr>
        <w:t>to,</w:t>
      </w:r>
      <w:r>
        <w:rPr>
          <w:color w:val="1B377C"/>
          <w:spacing w:val="-1"/>
          <w:w w:val="105"/>
        </w:rPr>
        <w:t> </w:t>
      </w:r>
      <w:r>
        <w:rPr>
          <w:color w:val="1B377C"/>
          <w:w w:val="105"/>
        </w:rPr>
        <w:t>aby</w:t>
      </w:r>
      <w:r>
        <w:rPr>
          <w:color w:val="1B377C"/>
          <w:spacing w:val="-1"/>
          <w:w w:val="105"/>
        </w:rPr>
        <w:t> </w:t>
      </w:r>
      <w:r>
        <w:rPr>
          <w:color w:val="1B377C"/>
          <w:w w:val="105"/>
        </w:rPr>
        <w:t>dokázali</w:t>
      </w:r>
      <w:r>
        <w:rPr>
          <w:color w:val="1B377C"/>
          <w:spacing w:val="-1"/>
          <w:w w:val="105"/>
        </w:rPr>
        <w:t> </w:t>
      </w:r>
      <w:r>
        <w:rPr>
          <w:color w:val="1B377C"/>
          <w:w w:val="105"/>
        </w:rPr>
        <w:t>popsat,</w:t>
      </w:r>
      <w:r>
        <w:rPr>
          <w:color w:val="1B377C"/>
          <w:spacing w:val="-1"/>
          <w:w w:val="105"/>
        </w:rPr>
        <w:t> </w:t>
      </w:r>
      <w:r>
        <w:rPr>
          <w:color w:val="1B377C"/>
          <w:w w:val="105"/>
        </w:rPr>
        <w:t>co</w:t>
      </w:r>
      <w:r>
        <w:rPr>
          <w:color w:val="1B377C"/>
          <w:spacing w:val="-1"/>
          <w:w w:val="105"/>
        </w:rPr>
        <w:t> </w:t>
      </w:r>
      <w:r>
        <w:rPr>
          <w:color w:val="1B377C"/>
          <w:w w:val="105"/>
        </w:rPr>
        <w:t>v</w:t>
      </w:r>
      <w:r>
        <w:rPr>
          <w:color w:val="1B377C"/>
          <w:spacing w:val="-1"/>
          <w:w w:val="105"/>
        </w:rPr>
        <w:t> </w:t>
      </w:r>
      <w:r>
        <w:rPr>
          <w:color w:val="1B377C"/>
          <w:w w:val="105"/>
        </w:rPr>
        <w:t>dílech</w:t>
      </w:r>
      <w:r>
        <w:rPr>
          <w:color w:val="1B377C"/>
          <w:spacing w:val="-1"/>
          <w:w w:val="105"/>
        </w:rPr>
        <w:t> </w:t>
      </w:r>
      <w:r>
        <w:rPr>
          <w:color w:val="1B377C"/>
          <w:w w:val="105"/>
        </w:rPr>
        <w:t>vidí</w:t>
      </w:r>
      <w:r>
        <w:rPr>
          <w:color w:val="1B377C"/>
          <w:spacing w:val="-1"/>
          <w:w w:val="105"/>
        </w:rPr>
        <w:t> </w:t>
      </w:r>
      <w:r>
        <w:rPr>
          <w:color w:val="1B377C"/>
          <w:w w:val="105"/>
        </w:rPr>
        <w:t>a</w:t>
      </w:r>
      <w:r>
        <w:rPr>
          <w:color w:val="1B377C"/>
          <w:spacing w:val="-1"/>
          <w:w w:val="105"/>
        </w:rPr>
        <w:t> </w:t>
      </w:r>
      <w:r>
        <w:rPr>
          <w:color w:val="1B377C"/>
          <w:w w:val="105"/>
        </w:rPr>
        <w:t>slyší</w:t>
      </w:r>
      <w:r>
        <w:rPr>
          <w:color w:val="1B377C"/>
          <w:spacing w:val="-1"/>
          <w:w w:val="105"/>
        </w:rPr>
        <w:t> </w:t>
      </w:r>
      <w:r>
        <w:rPr>
          <w:color w:val="1B377C"/>
          <w:w w:val="105"/>
        </w:rPr>
        <w:t>a</w:t>
      </w:r>
      <w:r>
        <w:rPr>
          <w:color w:val="1B377C"/>
          <w:spacing w:val="-1"/>
          <w:w w:val="105"/>
        </w:rPr>
        <w:t> </w:t>
      </w:r>
      <w:r>
        <w:rPr>
          <w:color w:val="1B377C"/>
          <w:w w:val="105"/>
        </w:rPr>
        <w:t>zkoumali,</w:t>
      </w:r>
      <w:r>
        <w:rPr>
          <w:color w:val="1B377C"/>
          <w:spacing w:val="-1"/>
          <w:w w:val="105"/>
        </w:rPr>
        <w:t> </w:t>
      </w:r>
      <w:r>
        <w:rPr>
          <w:color w:val="1B377C"/>
          <w:w w:val="105"/>
        </w:rPr>
        <w:t>co</w:t>
      </w:r>
      <w:r>
        <w:rPr>
          <w:color w:val="1B377C"/>
          <w:spacing w:val="-1"/>
          <w:w w:val="105"/>
        </w:rPr>
        <w:t> </w:t>
      </w:r>
      <w:r>
        <w:rPr>
          <w:color w:val="1B377C"/>
          <w:w w:val="105"/>
        </w:rPr>
        <w:t>tato díla mohou vyjadřovat. Vedle praktických činností je vedu k jednoduché reflexi – co je na díle</w:t>
      </w:r>
      <w:r>
        <w:rPr>
          <w:color w:val="1B377C"/>
          <w:spacing w:val="-1"/>
          <w:w w:val="105"/>
        </w:rPr>
        <w:t> </w:t>
      </w:r>
      <w:r>
        <w:rPr>
          <w:color w:val="1B377C"/>
          <w:w w:val="105"/>
        </w:rPr>
        <w:t>zaujalo,</w:t>
      </w:r>
      <w:r>
        <w:rPr>
          <w:color w:val="1B377C"/>
          <w:spacing w:val="-1"/>
          <w:w w:val="105"/>
        </w:rPr>
        <w:t> </w:t>
      </w:r>
      <w:r>
        <w:rPr>
          <w:color w:val="1B377C"/>
          <w:w w:val="105"/>
        </w:rPr>
        <w:t>jaké</w:t>
      </w:r>
      <w:r>
        <w:rPr>
          <w:color w:val="1B377C"/>
          <w:spacing w:val="-1"/>
          <w:w w:val="105"/>
        </w:rPr>
        <w:t> </w:t>
      </w:r>
      <w:r>
        <w:rPr>
          <w:color w:val="1B377C"/>
          <w:w w:val="105"/>
        </w:rPr>
        <w:t>pocity</w:t>
      </w:r>
      <w:r>
        <w:rPr>
          <w:color w:val="1B377C"/>
          <w:spacing w:val="-1"/>
          <w:w w:val="105"/>
        </w:rPr>
        <w:t> </w:t>
      </w:r>
      <w:r>
        <w:rPr>
          <w:color w:val="1B377C"/>
          <w:w w:val="105"/>
        </w:rPr>
        <w:t>v</w:t>
      </w:r>
      <w:r>
        <w:rPr>
          <w:color w:val="1B377C"/>
          <w:spacing w:val="-1"/>
          <w:w w:val="105"/>
        </w:rPr>
        <w:t> </w:t>
      </w:r>
      <w:r>
        <w:rPr>
          <w:color w:val="1B377C"/>
          <w:w w:val="105"/>
        </w:rPr>
        <w:t>nich</w:t>
      </w:r>
      <w:r>
        <w:rPr>
          <w:color w:val="1B377C"/>
          <w:spacing w:val="-1"/>
          <w:w w:val="105"/>
        </w:rPr>
        <w:t> </w:t>
      </w:r>
      <w:r>
        <w:rPr>
          <w:color w:val="1B377C"/>
          <w:w w:val="105"/>
        </w:rPr>
        <w:t>vyvolalo</w:t>
      </w:r>
      <w:r>
        <w:rPr>
          <w:color w:val="1B377C"/>
          <w:spacing w:val="-1"/>
          <w:w w:val="105"/>
        </w:rPr>
        <w:t> </w:t>
      </w:r>
      <w:r>
        <w:rPr>
          <w:color w:val="1B377C"/>
          <w:w w:val="105"/>
        </w:rPr>
        <w:t>a</w:t>
      </w:r>
      <w:r>
        <w:rPr>
          <w:color w:val="1B377C"/>
          <w:spacing w:val="-1"/>
          <w:w w:val="105"/>
        </w:rPr>
        <w:t> </w:t>
      </w:r>
      <w:r>
        <w:rPr>
          <w:color w:val="1B377C"/>
          <w:w w:val="105"/>
        </w:rPr>
        <w:t>jak</w:t>
      </w:r>
      <w:r>
        <w:rPr>
          <w:color w:val="1B377C"/>
          <w:spacing w:val="-1"/>
          <w:w w:val="105"/>
        </w:rPr>
        <w:t> </w:t>
      </w:r>
      <w:r>
        <w:rPr>
          <w:color w:val="1B377C"/>
          <w:w w:val="105"/>
        </w:rPr>
        <w:t>na</w:t>
      </w:r>
      <w:r>
        <w:rPr>
          <w:color w:val="1B377C"/>
          <w:spacing w:val="-1"/>
          <w:w w:val="105"/>
        </w:rPr>
        <w:t> </w:t>
      </w:r>
      <w:r>
        <w:rPr>
          <w:color w:val="1B377C"/>
          <w:w w:val="105"/>
        </w:rPr>
        <w:t>ně</w:t>
      </w:r>
      <w:r>
        <w:rPr>
          <w:color w:val="1B377C"/>
          <w:spacing w:val="-1"/>
          <w:w w:val="105"/>
        </w:rPr>
        <w:t> </w:t>
      </w:r>
      <w:r>
        <w:rPr>
          <w:color w:val="1B377C"/>
          <w:w w:val="105"/>
        </w:rPr>
        <w:t>působí.</w:t>
      </w:r>
      <w:r>
        <w:rPr>
          <w:color w:val="1B377C"/>
          <w:spacing w:val="-1"/>
          <w:w w:val="105"/>
        </w:rPr>
        <w:t> </w:t>
      </w:r>
      <w:r>
        <w:rPr>
          <w:color w:val="1B377C"/>
          <w:w w:val="105"/>
        </w:rPr>
        <w:t>Žáci</w:t>
      </w:r>
      <w:r>
        <w:rPr>
          <w:color w:val="1B377C"/>
          <w:spacing w:val="-1"/>
          <w:w w:val="105"/>
        </w:rPr>
        <w:t> </w:t>
      </w:r>
      <w:r>
        <w:rPr>
          <w:color w:val="1B377C"/>
          <w:w w:val="105"/>
        </w:rPr>
        <w:t>se</w:t>
      </w:r>
      <w:r>
        <w:rPr>
          <w:color w:val="1B377C"/>
          <w:spacing w:val="-1"/>
          <w:w w:val="105"/>
        </w:rPr>
        <w:t> </w:t>
      </w:r>
      <w:r>
        <w:rPr>
          <w:color w:val="1B377C"/>
          <w:w w:val="105"/>
        </w:rPr>
        <w:t>učí</w:t>
      </w:r>
      <w:r>
        <w:rPr>
          <w:color w:val="1B377C"/>
          <w:spacing w:val="-1"/>
          <w:w w:val="105"/>
        </w:rPr>
        <w:t> </w:t>
      </w:r>
      <w:r>
        <w:rPr>
          <w:color w:val="1B377C"/>
          <w:w w:val="105"/>
        </w:rPr>
        <w:t>vnímat</w:t>
      </w:r>
      <w:r>
        <w:rPr>
          <w:color w:val="1B377C"/>
          <w:spacing w:val="-1"/>
          <w:w w:val="105"/>
        </w:rPr>
        <w:t> </w:t>
      </w:r>
      <w:r>
        <w:rPr>
          <w:color w:val="1B377C"/>
          <w:w w:val="105"/>
        </w:rPr>
        <w:t>různé</w:t>
      </w:r>
      <w:r>
        <w:rPr>
          <w:color w:val="1B377C"/>
          <w:spacing w:val="-1"/>
          <w:w w:val="105"/>
        </w:rPr>
        <w:t> </w:t>
      </w:r>
      <w:r>
        <w:rPr>
          <w:color w:val="1B377C"/>
          <w:w w:val="105"/>
        </w:rPr>
        <w:t>formy umění jako prostředek komunikace a objevování světa.</w:t>
      </w:r>
    </w:p>
    <w:p>
      <w:pPr>
        <w:pStyle w:val="BodyText"/>
        <w:spacing w:before="113"/>
      </w:pPr>
    </w:p>
    <w:p>
      <w:pPr>
        <w:pStyle w:val="Heading2"/>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6"/>
        </w:numPr>
        <w:tabs>
          <w:tab w:pos="1807" w:val="left" w:leader="none"/>
        </w:tabs>
        <w:spacing w:line="278" w:lineRule="auto" w:before="178" w:after="0"/>
        <w:ind w:left="1807" w:right="1709" w:hanging="256"/>
        <w:jc w:val="left"/>
        <w:rPr>
          <w:sz w:val="18"/>
        </w:rPr>
      </w:pPr>
      <w:r>
        <w:rPr>
          <w:color w:val="1B377C"/>
          <w:w w:val="105"/>
          <w:sz w:val="18"/>
        </w:rPr>
        <w:t>Vedu žáky ke sdílení pocitů z díla a podporuji jejich vyjádření pomocí kresby, psaného textu nebo pohybových aktivit.</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24"/>
          <w:sz w:val="18"/>
        </w:rPr>
        <w:t> </w:t>
      </w:r>
      <w:r>
        <w:rPr>
          <w:rFonts w:ascii="Calibri" w:hAnsi="Calibri"/>
          <w:i/>
          <w:color w:val="1B377C"/>
          <w:sz w:val="18"/>
        </w:rPr>
        <w:t>komunikační,</w:t>
      </w:r>
      <w:r>
        <w:rPr>
          <w:rFonts w:ascii="Calibri" w:hAnsi="Calibri"/>
          <w:i/>
          <w:color w:val="1B377C"/>
          <w:spacing w:val="24"/>
          <w:sz w:val="18"/>
        </w:rPr>
        <w:t> </w:t>
      </w:r>
      <w:r>
        <w:rPr>
          <w:rFonts w:ascii="Calibri" w:hAnsi="Calibri"/>
          <w:i/>
          <w:color w:val="1B377C"/>
          <w:sz w:val="18"/>
        </w:rPr>
        <w:t>osobnostní</w:t>
      </w:r>
      <w:r>
        <w:rPr>
          <w:rFonts w:ascii="Calibri" w:hAnsi="Calibri"/>
          <w:i/>
          <w:color w:val="1B377C"/>
          <w:spacing w:val="24"/>
          <w:sz w:val="18"/>
        </w:rPr>
        <w:t> </w:t>
      </w:r>
      <w:r>
        <w:rPr>
          <w:rFonts w:ascii="Calibri" w:hAnsi="Calibri"/>
          <w:i/>
          <w:color w:val="1B377C"/>
          <w:sz w:val="18"/>
        </w:rPr>
        <w:t>a</w:t>
      </w:r>
      <w:r>
        <w:rPr>
          <w:rFonts w:ascii="Calibri" w:hAnsi="Calibri"/>
          <w:i/>
          <w:color w:val="1B377C"/>
          <w:spacing w:val="24"/>
          <w:sz w:val="18"/>
        </w:rPr>
        <w:t> </w:t>
      </w:r>
      <w:r>
        <w:rPr>
          <w:rFonts w:ascii="Calibri" w:hAnsi="Calibri"/>
          <w:i/>
          <w:color w:val="1B377C"/>
          <w:spacing w:val="-2"/>
          <w:sz w:val="18"/>
        </w:rPr>
        <w:t>sociální)</w:t>
      </w:r>
    </w:p>
    <w:p>
      <w:pPr>
        <w:pStyle w:val="ListParagraph"/>
        <w:numPr>
          <w:ilvl w:val="0"/>
          <w:numId w:val="16"/>
        </w:numPr>
        <w:tabs>
          <w:tab w:pos="1807" w:val="left" w:leader="none"/>
        </w:tabs>
        <w:spacing w:line="278" w:lineRule="auto" w:before="23" w:after="0"/>
        <w:ind w:left="1807" w:right="1607" w:hanging="256"/>
        <w:jc w:val="left"/>
        <w:rPr>
          <w:sz w:val="18"/>
        </w:rPr>
      </w:pPr>
      <w:r>
        <w:rPr>
          <w:color w:val="1B377C"/>
          <w:w w:val="105"/>
          <w:sz w:val="18"/>
        </w:rPr>
        <w:t>Využívám modelové otázky, které vedou žáky k popisu základních prvků díla, například tvarů, barev, zvuků nebo pohybů.</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7"/>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8"/>
          <w:sz w:val="18"/>
        </w:rPr>
        <w:t> </w:t>
      </w:r>
      <w:r>
        <w:rPr>
          <w:rFonts w:ascii="Calibri" w:hAnsi="Calibri"/>
          <w:i/>
          <w:color w:val="1B377C"/>
          <w:spacing w:val="-2"/>
          <w:sz w:val="18"/>
        </w:rPr>
        <w:t>komunikační)</w:t>
      </w:r>
    </w:p>
    <w:p>
      <w:pPr>
        <w:pStyle w:val="ListParagraph"/>
        <w:numPr>
          <w:ilvl w:val="0"/>
          <w:numId w:val="16"/>
        </w:numPr>
        <w:tabs>
          <w:tab w:pos="1807" w:val="left" w:leader="none"/>
        </w:tabs>
        <w:spacing w:line="278" w:lineRule="auto" w:before="22" w:after="0"/>
        <w:ind w:left="1807" w:right="1991" w:hanging="256"/>
        <w:jc w:val="left"/>
        <w:rPr>
          <w:sz w:val="18"/>
        </w:rPr>
      </w:pPr>
      <w:r>
        <w:rPr>
          <w:color w:val="1B377C"/>
          <w:w w:val="105"/>
          <w:sz w:val="18"/>
        </w:rPr>
        <w:t>Podporuji žáky v navrhování jednoduchých tvůrčích zpracování jejich dojmů z díla, například formou krátké scénky nebo hudebního doprovodu.</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9"/>
          <w:sz w:val="18"/>
        </w:rPr>
        <w:t> </w:t>
      </w:r>
      <w:r>
        <w:rPr>
          <w:rFonts w:ascii="Calibri" w:hAnsi="Calibri"/>
          <w:i/>
          <w:color w:val="1B377C"/>
          <w:sz w:val="18"/>
        </w:rPr>
        <w:t>osobnostní</w:t>
      </w:r>
      <w:r>
        <w:rPr>
          <w:rFonts w:ascii="Calibri" w:hAnsi="Calibri"/>
          <w:i/>
          <w:color w:val="1B377C"/>
          <w:spacing w:val="19"/>
          <w:sz w:val="18"/>
        </w:rPr>
        <w:t> </w:t>
      </w:r>
      <w:r>
        <w:rPr>
          <w:rFonts w:ascii="Calibri" w:hAnsi="Calibri"/>
          <w:i/>
          <w:color w:val="1B377C"/>
          <w:sz w:val="18"/>
        </w:rPr>
        <w:t>a</w:t>
      </w:r>
      <w:r>
        <w:rPr>
          <w:rFonts w:ascii="Calibri" w:hAnsi="Calibri"/>
          <w:i/>
          <w:color w:val="1B377C"/>
          <w:spacing w:val="19"/>
          <w:sz w:val="18"/>
        </w:rPr>
        <w:t> </w:t>
      </w:r>
      <w:r>
        <w:rPr>
          <w:rFonts w:ascii="Calibri" w:hAnsi="Calibri"/>
          <w:i/>
          <w:color w:val="1B377C"/>
          <w:sz w:val="18"/>
        </w:rPr>
        <w:t>sociální,</w:t>
      </w:r>
      <w:r>
        <w:rPr>
          <w:rFonts w:ascii="Calibri" w:hAnsi="Calibri"/>
          <w:i/>
          <w:color w:val="1B377C"/>
          <w:spacing w:val="19"/>
          <w:sz w:val="18"/>
        </w:rPr>
        <w:t> </w:t>
      </w:r>
      <w:r>
        <w:rPr>
          <w:rFonts w:ascii="Calibri" w:hAnsi="Calibri"/>
          <w:i/>
          <w:color w:val="1B377C"/>
          <w:spacing w:val="-2"/>
          <w:sz w:val="18"/>
        </w:rPr>
        <w:t>komunikační)</w:t>
      </w:r>
    </w:p>
    <w:p>
      <w:pPr>
        <w:pStyle w:val="ListParagraph"/>
        <w:numPr>
          <w:ilvl w:val="0"/>
          <w:numId w:val="16"/>
        </w:numPr>
        <w:tabs>
          <w:tab w:pos="1807" w:val="left" w:leader="none"/>
        </w:tabs>
        <w:spacing w:line="240" w:lineRule="auto" w:before="23" w:after="0"/>
        <w:ind w:left="1807" w:right="0" w:hanging="255"/>
        <w:jc w:val="left"/>
        <w:rPr>
          <w:sz w:val="18"/>
        </w:rPr>
      </w:pPr>
      <w:r>
        <w:rPr>
          <w:color w:val="1B377C"/>
          <w:w w:val="105"/>
          <w:sz w:val="18"/>
        </w:rPr>
        <w:t>Vytvářím</w:t>
      </w:r>
      <w:r>
        <w:rPr>
          <w:color w:val="1B377C"/>
          <w:spacing w:val="-5"/>
          <w:w w:val="105"/>
          <w:sz w:val="18"/>
        </w:rPr>
        <w:t> </w:t>
      </w:r>
      <w:r>
        <w:rPr>
          <w:color w:val="1B377C"/>
          <w:w w:val="105"/>
          <w:sz w:val="18"/>
        </w:rPr>
        <w:t>prostor</w:t>
      </w:r>
      <w:r>
        <w:rPr>
          <w:color w:val="1B377C"/>
          <w:spacing w:val="-5"/>
          <w:w w:val="105"/>
          <w:sz w:val="18"/>
        </w:rPr>
        <w:t> </w:t>
      </w:r>
      <w:r>
        <w:rPr>
          <w:color w:val="1B377C"/>
          <w:w w:val="105"/>
          <w:sz w:val="18"/>
        </w:rPr>
        <w:t>pro</w:t>
      </w:r>
      <w:r>
        <w:rPr>
          <w:color w:val="1B377C"/>
          <w:spacing w:val="-5"/>
          <w:w w:val="105"/>
          <w:sz w:val="18"/>
        </w:rPr>
        <w:t> </w:t>
      </w:r>
      <w:r>
        <w:rPr>
          <w:color w:val="1B377C"/>
          <w:w w:val="105"/>
          <w:sz w:val="18"/>
        </w:rPr>
        <w:t>diskuzi,</w:t>
      </w:r>
      <w:r>
        <w:rPr>
          <w:color w:val="1B377C"/>
          <w:spacing w:val="-5"/>
          <w:w w:val="105"/>
          <w:sz w:val="18"/>
        </w:rPr>
        <w:t> </w:t>
      </w:r>
      <w:r>
        <w:rPr>
          <w:color w:val="1B377C"/>
          <w:w w:val="105"/>
          <w:sz w:val="18"/>
        </w:rPr>
        <w:t>kde</w:t>
      </w:r>
      <w:r>
        <w:rPr>
          <w:color w:val="1B377C"/>
          <w:spacing w:val="-5"/>
          <w:w w:val="105"/>
          <w:sz w:val="18"/>
        </w:rPr>
        <w:t> </w:t>
      </w:r>
      <w:r>
        <w:rPr>
          <w:color w:val="1B377C"/>
          <w:w w:val="105"/>
          <w:sz w:val="18"/>
        </w:rPr>
        <w:t>žáci</w:t>
      </w:r>
      <w:r>
        <w:rPr>
          <w:color w:val="1B377C"/>
          <w:spacing w:val="-4"/>
          <w:w w:val="105"/>
          <w:sz w:val="18"/>
        </w:rPr>
        <w:t> </w:t>
      </w:r>
      <w:r>
        <w:rPr>
          <w:color w:val="1B377C"/>
          <w:w w:val="105"/>
          <w:sz w:val="18"/>
        </w:rPr>
        <w:t>sdílejí</w:t>
      </w:r>
      <w:r>
        <w:rPr>
          <w:color w:val="1B377C"/>
          <w:spacing w:val="-5"/>
          <w:w w:val="105"/>
          <w:sz w:val="18"/>
        </w:rPr>
        <w:t> </w:t>
      </w:r>
      <w:r>
        <w:rPr>
          <w:color w:val="1B377C"/>
          <w:w w:val="105"/>
          <w:sz w:val="18"/>
        </w:rPr>
        <w:t>své</w:t>
      </w:r>
      <w:r>
        <w:rPr>
          <w:color w:val="1B377C"/>
          <w:spacing w:val="-5"/>
          <w:w w:val="105"/>
          <w:sz w:val="18"/>
        </w:rPr>
        <w:t> </w:t>
      </w:r>
      <w:r>
        <w:rPr>
          <w:color w:val="1B377C"/>
          <w:w w:val="105"/>
          <w:sz w:val="18"/>
        </w:rPr>
        <w:t>dojmy</w:t>
      </w:r>
      <w:r>
        <w:rPr>
          <w:color w:val="1B377C"/>
          <w:spacing w:val="-5"/>
          <w:w w:val="105"/>
          <w:sz w:val="18"/>
        </w:rPr>
        <w:t> </w:t>
      </w:r>
      <w:r>
        <w:rPr>
          <w:color w:val="1B377C"/>
          <w:w w:val="105"/>
          <w:sz w:val="18"/>
        </w:rPr>
        <w:t>a</w:t>
      </w:r>
      <w:r>
        <w:rPr>
          <w:color w:val="1B377C"/>
          <w:spacing w:val="-5"/>
          <w:w w:val="105"/>
          <w:sz w:val="18"/>
        </w:rPr>
        <w:t> </w:t>
      </w:r>
      <w:r>
        <w:rPr>
          <w:color w:val="1B377C"/>
          <w:w w:val="105"/>
          <w:sz w:val="18"/>
        </w:rPr>
        <w:t>učí</w:t>
      </w:r>
      <w:r>
        <w:rPr>
          <w:color w:val="1B377C"/>
          <w:spacing w:val="-5"/>
          <w:w w:val="105"/>
          <w:sz w:val="18"/>
        </w:rPr>
        <w:t> </w:t>
      </w:r>
      <w:r>
        <w:rPr>
          <w:color w:val="1B377C"/>
          <w:w w:val="105"/>
          <w:sz w:val="18"/>
        </w:rPr>
        <w:t>se</w:t>
      </w:r>
      <w:r>
        <w:rPr>
          <w:color w:val="1B377C"/>
          <w:spacing w:val="-4"/>
          <w:w w:val="105"/>
          <w:sz w:val="18"/>
        </w:rPr>
        <w:t> </w:t>
      </w:r>
      <w:r>
        <w:rPr>
          <w:color w:val="1B377C"/>
          <w:w w:val="105"/>
          <w:sz w:val="18"/>
        </w:rPr>
        <w:t>naslouchat</w:t>
      </w:r>
      <w:r>
        <w:rPr>
          <w:color w:val="1B377C"/>
          <w:spacing w:val="-5"/>
          <w:w w:val="105"/>
          <w:sz w:val="18"/>
        </w:rPr>
        <w:t> </w:t>
      </w:r>
      <w:r>
        <w:rPr>
          <w:color w:val="1B377C"/>
          <w:spacing w:val="-2"/>
          <w:w w:val="105"/>
          <w:sz w:val="18"/>
        </w:rPr>
        <w:t>ostatním.</w:t>
      </w:r>
    </w:p>
    <w:p>
      <w:pPr>
        <w:spacing w:before="31"/>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9"/>
          <w:sz w:val="18"/>
        </w:rPr>
        <w:t> </w:t>
      </w:r>
      <w:r>
        <w:rPr>
          <w:rFonts w:ascii="Calibri" w:hAnsi="Calibri"/>
          <w:i/>
          <w:color w:val="1B377C"/>
          <w:sz w:val="18"/>
        </w:rPr>
        <w:t>osobnostní</w:t>
      </w:r>
      <w:r>
        <w:rPr>
          <w:rFonts w:ascii="Calibri" w:hAnsi="Calibri"/>
          <w:i/>
          <w:color w:val="1B377C"/>
          <w:spacing w:val="19"/>
          <w:sz w:val="18"/>
        </w:rPr>
        <w:t> </w:t>
      </w:r>
      <w:r>
        <w:rPr>
          <w:rFonts w:ascii="Calibri" w:hAnsi="Calibri"/>
          <w:i/>
          <w:color w:val="1B377C"/>
          <w:sz w:val="18"/>
        </w:rPr>
        <w:t>a</w:t>
      </w:r>
      <w:r>
        <w:rPr>
          <w:rFonts w:ascii="Calibri" w:hAnsi="Calibri"/>
          <w:i/>
          <w:color w:val="1B377C"/>
          <w:spacing w:val="19"/>
          <w:sz w:val="18"/>
        </w:rPr>
        <w:t> </w:t>
      </w:r>
      <w:r>
        <w:rPr>
          <w:rFonts w:ascii="Calibri" w:hAnsi="Calibri"/>
          <w:i/>
          <w:color w:val="1B377C"/>
          <w:sz w:val="18"/>
        </w:rPr>
        <w:t>sociální,</w:t>
      </w:r>
      <w:r>
        <w:rPr>
          <w:rFonts w:ascii="Calibri" w:hAnsi="Calibri"/>
          <w:i/>
          <w:color w:val="1B377C"/>
          <w:spacing w:val="19"/>
          <w:sz w:val="18"/>
        </w:rPr>
        <w:t> </w:t>
      </w:r>
      <w:r>
        <w:rPr>
          <w:rFonts w:ascii="Calibri" w:hAnsi="Calibri"/>
          <w:i/>
          <w:color w:val="1B377C"/>
          <w:spacing w:val="-2"/>
          <w:sz w:val="18"/>
        </w:rPr>
        <w:t>komunikační)</w:t>
      </w:r>
    </w:p>
    <w:p>
      <w:pPr>
        <w:pStyle w:val="Heading2"/>
        <w:spacing w:before="204"/>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0"/>
          <w:numId w:val="16"/>
        </w:numPr>
        <w:tabs>
          <w:tab w:pos="1807" w:val="left" w:leader="none"/>
        </w:tabs>
        <w:spacing w:line="240" w:lineRule="auto" w:before="178" w:after="0"/>
        <w:ind w:left="1807" w:right="0" w:hanging="255"/>
        <w:jc w:val="left"/>
        <w:rPr>
          <w:sz w:val="18"/>
        </w:rPr>
      </w:pPr>
      <w:r>
        <w:rPr>
          <w:color w:val="1B377C"/>
          <w:w w:val="105"/>
          <w:sz w:val="18"/>
        </w:rPr>
        <w:t>Zajímám</w:t>
      </w:r>
      <w:r>
        <w:rPr>
          <w:color w:val="1B377C"/>
          <w:spacing w:val="-5"/>
          <w:w w:val="105"/>
          <w:sz w:val="18"/>
        </w:rPr>
        <w:t> </w:t>
      </w:r>
      <w:r>
        <w:rPr>
          <w:color w:val="1B377C"/>
          <w:w w:val="105"/>
          <w:sz w:val="18"/>
        </w:rPr>
        <w:t>se</w:t>
      </w:r>
      <w:r>
        <w:rPr>
          <w:color w:val="1B377C"/>
          <w:spacing w:val="-5"/>
          <w:w w:val="105"/>
          <w:sz w:val="18"/>
        </w:rPr>
        <w:t> </w:t>
      </w:r>
      <w:r>
        <w:rPr>
          <w:color w:val="1B377C"/>
          <w:w w:val="105"/>
          <w:sz w:val="18"/>
        </w:rPr>
        <w:t>o</w:t>
      </w:r>
      <w:r>
        <w:rPr>
          <w:color w:val="1B377C"/>
          <w:spacing w:val="-5"/>
          <w:w w:val="105"/>
          <w:sz w:val="18"/>
        </w:rPr>
        <w:t> </w:t>
      </w:r>
      <w:r>
        <w:rPr>
          <w:color w:val="1B377C"/>
          <w:w w:val="105"/>
          <w:sz w:val="18"/>
        </w:rPr>
        <w:t>to,</w:t>
      </w:r>
      <w:r>
        <w:rPr>
          <w:color w:val="1B377C"/>
          <w:spacing w:val="-5"/>
          <w:w w:val="105"/>
          <w:sz w:val="18"/>
        </w:rPr>
        <w:t> </w:t>
      </w:r>
      <w:r>
        <w:rPr>
          <w:color w:val="1B377C"/>
          <w:w w:val="105"/>
          <w:sz w:val="18"/>
        </w:rPr>
        <w:t>co</w:t>
      </w:r>
      <w:r>
        <w:rPr>
          <w:color w:val="1B377C"/>
          <w:spacing w:val="-5"/>
          <w:w w:val="105"/>
          <w:sz w:val="18"/>
        </w:rPr>
        <w:t> </w:t>
      </w:r>
      <w:r>
        <w:rPr>
          <w:color w:val="1B377C"/>
          <w:w w:val="105"/>
          <w:sz w:val="18"/>
        </w:rPr>
        <w:t>žáci</w:t>
      </w:r>
      <w:r>
        <w:rPr>
          <w:color w:val="1B377C"/>
          <w:spacing w:val="-5"/>
          <w:w w:val="105"/>
          <w:sz w:val="18"/>
        </w:rPr>
        <w:t> </w:t>
      </w:r>
      <w:r>
        <w:rPr>
          <w:color w:val="1B377C"/>
          <w:w w:val="105"/>
          <w:sz w:val="18"/>
        </w:rPr>
        <w:t>čtou</w:t>
      </w:r>
      <w:r>
        <w:rPr>
          <w:color w:val="1B377C"/>
          <w:spacing w:val="-5"/>
          <w:w w:val="105"/>
          <w:sz w:val="18"/>
        </w:rPr>
        <w:t> </w:t>
      </w:r>
      <w:r>
        <w:rPr>
          <w:color w:val="1B377C"/>
          <w:w w:val="105"/>
          <w:sz w:val="18"/>
        </w:rPr>
        <w:t>a</w:t>
      </w:r>
      <w:r>
        <w:rPr>
          <w:color w:val="1B377C"/>
          <w:spacing w:val="-5"/>
          <w:w w:val="105"/>
          <w:sz w:val="18"/>
        </w:rPr>
        <w:t> </w:t>
      </w:r>
      <w:r>
        <w:rPr>
          <w:color w:val="1B377C"/>
          <w:w w:val="105"/>
          <w:sz w:val="18"/>
        </w:rPr>
        <w:t>povídám</w:t>
      </w:r>
      <w:r>
        <w:rPr>
          <w:color w:val="1B377C"/>
          <w:spacing w:val="-4"/>
          <w:w w:val="105"/>
          <w:sz w:val="18"/>
        </w:rPr>
        <w:t> </w:t>
      </w:r>
      <w:r>
        <w:rPr>
          <w:color w:val="1B377C"/>
          <w:w w:val="105"/>
          <w:sz w:val="18"/>
        </w:rPr>
        <w:t>si</w:t>
      </w:r>
      <w:r>
        <w:rPr>
          <w:color w:val="1B377C"/>
          <w:spacing w:val="-5"/>
          <w:w w:val="105"/>
          <w:sz w:val="18"/>
        </w:rPr>
        <w:t> </w:t>
      </w:r>
      <w:r>
        <w:rPr>
          <w:color w:val="1B377C"/>
          <w:w w:val="105"/>
          <w:sz w:val="18"/>
        </w:rPr>
        <w:t>s</w:t>
      </w:r>
      <w:r>
        <w:rPr>
          <w:color w:val="1B377C"/>
          <w:spacing w:val="-5"/>
          <w:w w:val="105"/>
          <w:sz w:val="18"/>
        </w:rPr>
        <w:t> </w:t>
      </w:r>
      <w:r>
        <w:rPr>
          <w:color w:val="1B377C"/>
          <w:w w:val="105"/>
          <w:sz w:val="18"/>
        </w:rPr>
        <w:t>nimi</w:t>
      </w:r>
      <w:r>
        <w:rPr>
          <w:color w:val="1B377C"/>
          <w:spacing w:val="-5"/>
          <w:w w:val="105"/>
          <w:sz w:val="18"/>
        </w:rPr>
        <w:t> </w:t>
      </w:r>
      <w:r>
        <w:rPr>
          <w:color w:val="1B377C"/>
          <w:w w:val="105"/>
          <w:sz w:val="18"/>
        </w:rPr>
        <w:t>o</w:t>
      </w:r>
      <w:r>
        <w:rPr>
          <w:color w:val="1B377C"/>
          <w:spacing w:val="-5"/>
          <w:w w:val="105"/>
          <w:sz w:val="18"/>
        </w:rPr>
        <w:t> </w:t>
      </w:r>
      <w:r>
        <w:rPr>
          <w:color w:val="1B377C"/>
          <w:w w:val="105"/>
          <w:sz w:val="18"/>
        </w:rPr>
        <w:t>čtenářských</w:t>
      </w:r>
      <w:r>
        <w:rPr>
          <w:color w:val="1B377C"/>
          <w:spacing w:val="-5"/>
          <w:w w:val="105"/>
          <w:sz w:val="18"/>
        </w:rPr>
        <w:t> </w:t>
      </w:r>
      <w:r>
        <w:rPr>
          <w:color w:val="1B377C"/>
          <w:spacing w:val="-2"/>
          <w:w w:val="105"/>
          <w:sz w:val="18"/>
        </w:rPr>
        <w:t>zážitcích.</w:t>
      </w:r>
    </w:p>
    <w:p>
      <w:pPr>
        <w:pStyle w:val="ListParagraph"/>
        <w:numPr>
          <w:ilvl w:val="0"/>
          <w:numId w:val="16"/>
        </w:numPr>
        <w:tabs>
          <w:tab w:pos="1807" w:val="left" w:leader="none"/>
        </w:tabs>
        <w:spacing w:line="240" w:lineRule="auto" w:before="33" w:after="0"/>
        <w:ind w:left="1807" w:right="0" w:hanging="255"/>
        <w:jc w:val="left"/>
        <w:rPr>
          <w:sz w:val="18"/>
        </w:rPr>
      </w:pPr>
      <w:r>
        <w:rPr>
          <w:color w:val="1B377C"/>
          <w:w w:val="105"/>
          <w:sz w:val="18"/>
        </w:rPr>
        <w:t>Vybírám</w:t>
      </w:r>
      <w:r>
        <w:rPr>
          <w:color w:val="1B377C"/>
          <w:spacing w:val="-4"/>
          <w:w w:val="105"/>
          <w:sz w:val="18"/>
        </w:rPr>
        <w:t> </w:t>
      </w:r>
      <w:r>
        <w:rPr>
          <w:color w:val="1B377C"/>
          <w:w w:val="105"/>
          <w:sz w:val="18"/>
        </w:rPr>
        <w:t>ukázky</w:t>
      </w:r>
      <w:r>
        <w:rPr>
          <w:color w:val="1B377C"/>
          <w:spacing w:val="-3"/>
          <w:w w:val="105"/>
          <w:sz w:val="18"/>
        </w:rPr>
        <w:t> </w:t>
      </w:r>
      <w:r>
        <w:rPr>
          <w:color w:val="1B377C"/>
          <w:w w:val="105"/>
          <w:sz w:val="18"/>
        </w:rPr>
        <w:t>textů</w:t>
      </w:r>
      <w:r>
        <w:rPr>
          <w:color w:val="1B377C"/>
          <w:spacing w:val="-3"/>
          <w:w w:val="105"/>
          <w:sz w:val="18"/>
        </w:rPr>
        <w:t> </w:t>
      </w:r>
      <w:r>
        <w:rPr>
          <w:color w:val="1B377C"/>
          <w:w w:val="105"/>
          <w:sz w:val="18"/>
        </w:rPr>
        <w:t>a</w:t>
      </w:r>
      <w:r>
        <w:rPr>
          <w:color w:val="1B377C"/>
          <w:spacing w:val="-3"/>
          <w:w w:val="105"/>
          <w:sz w:val="18"/>
        </w:rPr>
        <w:t> </w:t>
      </w:r>
      <w:r>
        <w:rPr>
          <w:color w:val="1B377C"/>
          <w:w w:val="105"/>
          <w:sz w:val="18"/>
        </w:rPr>
        <w:t>knih</w:t>
      </w:r>
      <w:r>
        <w:rPr>
          <w:color w:val="1B377C"/>
          <w:spacing w:val="-3"/>
          <w:w w:val="105"/>
          <w:sz w:val="18"/>
        </w:rPr>
        <w:t> </w:t>
      </w:r>
      <w:r>
        <w:rPr>
          <w:color w:val="1B377C"/>
          <w:w w:val="105"/>
          <w:sz w:val="18"/>
        </w:rPr>
        <w:t>s</w:t>
      </w:r>
      <w:r>
        <w:rPr>
          <w:color w:val="1B377C"/>
          <w:spacing w:val="-3"/>
          <w:w w:val="105"/>
          <w:sz w:val="18"/>
        </w:rPr>
        <w:t> </w:t>
      </w:r>
      <w:r>
        <w:rPr>
          <w:color w:val="1B377C"/>
          <w:w w:val="105"/>
          <w:sz w:val="18"/>
        </w:rPr>
        <w:t>různým</w:t>
      </w:r>
      <w:r>
        <w:rPr>
          <w:color w:val="1B377C"/>
          <w:spacing w:val="-3"/>
          <w:w w:val="105"/>
          <w:sz w:val="18"/>
        </w:rPr>
        <w:t> </w:t>
      </w:r>
      <w:r>
        <w:rPr>
          <w:color w:val="1B377C"/>
          <w:w w:val="105"/>
          <w:sz w:val="18"/>
        </w:rPr>
        <w:t>obsahem</w:t>
      </w:r>
      <w:r>
        <w:rPr>
          <w:color w:val="1B377C"/>
          <w:spacing w:val="-3"/>
          <w:w w:val="105"/>
          <w:sz w:val="18"/>
        </w:rPr>
        <w:t> </w:t>
      </w:r>
      <w:r>
        <w:rPr>
          <w:color w:val="1B377C"/>
          <w:w w:val="105"/>
          <w:sz w:val="18"/>
        </w:rPr>
        <w:t>a</w:t>
      </w:r>
      <w:r>
        <w:rPr>
          <w:color w:val="1B377C"/>
          <w:spacing w:val="-3"/>
          <w:w w:val="105"/>
          <w:sz w:val="18"/>
        </w:rPr>
        <w:t> </w:t>
      </w:r>
      <w:r>
        <w:rPr>
          <w:color w:val="1B377C"/>
          <w:w w:val="105"/>
          <w:sz w:val="18"/>
        </w:rPr>
        <w:t>povídáme</w:t>
      </w:r>
      <w:r>
        <w:rPr>
          <w:color w:val="1B377C"/>
          <w:spacing w:val="-3"/>
          <w:w w:val="105"/>
          <w:sz w:val="18"/>
        </w:rPr>
        <w:t> </w:t>
      </w:r>
      <w:r>
        <w:rPr>
          <w:color w:val="1B377C"/>
          <w:w w:val="105"/>
          <w:sz w:val="18"/>
        </w:rPr>
        <w:t>si</w:t>
      </w:r>
      <w:r>
        <w:rPr>
          <w:color w:val="1B377C"/>
          <w:spacing w:val="-3"/>
          <w:w w:val="105"/>
          <w:sz w:val="18"/>
        </w:rPr>
        <w:t> </w:t>
      </w:r>
      <w:r>
        <w:rPr>
          <w:color w:val="1B377C"/>
          <w:w w:val="105"/>
          <w:sz w:val="18"/>
        </w:rPr>
        <w:t>o</w:t>
      </w:r>
      <w:r>
        <w:rPr>
          <w:color w:val="1B377C"/>
          <w:spacing w:val="-3"/>
          <w:w w:val="105"/>
          <w:sz w:val="18"/>
        </w:rPr>
        <w:t> </w:t>
      </w:r>
      <w:r>
        <w:rPr>
          <w:color w:val="1B377C"/>
          <w:w w:val="105"/>
          <w:sz w:val="18"/>
        </w:rPr>
        <w:t>tom,</w:t>
      </w:r>
      <w:r>
        <w:rPr>
          <w:color w:val="1B377C"/>
          <w:spacing w:val="-3"/>
          <w:w w:val="105"/>
          <w:sz w:val="18"/>
        </w:rPr>
        <w:t> </w:t>
      </w:r>
      <w:r>
        <w:rPr>
          <w:color w:val="1B377C"/>
          <w:w w:val="105"/>
          <w:sz w:val="18"/>
        </w:rPr>
        <w:t>v</w:t>
      </w:r>
      <w:r>
        <w:rPr>
          <w:color w:val="1B377C"/>
          <w:spacing w:val="-3"/>
          <w:w w:val="105"/>
          <w:sz w:val="18"/>
        </w:rPr>
        <w:t> </w:t>
      </w:r>
      <w:r>
        <w:rPr>
          <w:color w:val="1B377C"/>
          <w:w w:val="105"/>
          <w:sz w:val="18"/>
        </w:rPr>
        <w:t>čem</w:t>
      </w:r>
      <w:r>
        <w:rPr>
          <w:color w:val="1B377C"/>
          <w:spacing w:val="-3"/>
          <w:w w:val="105"/>
          <w:sz w:val="18"/>
        </w:rPr>
        <w:t> </w:t>
      </w:r>
      <w:r>
        <w:rPr>
          <w:color w:val="1B377C"/>
          <w:w w:val="105"/>
          <w:sz w:val="18"/>
        </w:rPr>
        <w:t>se</w:t>
      </w:r>
      <w:r>
        <w:rPr>
          <w:color w:val="1B377C"/>
          <w:spacing w:val="-3"/>
          <w:w w:val="105"/>
          <w:sz w:val="18"/>
        </w:rPr>
        <w:t> </w:t>
      </w:r>
      <w:r>
        <w:rPr>
          <w:color w:val="1B377C"/>
          <w:spacing w:val="-2"/>
          <w:w w:val="105"/>
          <w:sz w:val="18"/>
        </w:rPr>
        <w:t>liší.</w:t>
      </w:r>
    </w:p>
    <w:p>
      <w:pPr>
        <w:pStyle w:val="BodyText"/>
        <w:spacing w:before="117"/>
        <w:rPr>
          <w:sz w:val="20"/>
        </w:rPr>
      </w:pPr>
      <w:r>
        <w:rPr/>
        <mc:AlternateContent>
          <mc:Choice Requires="wps">
            <w:drawing>
              <wp:anchor distT="0" distB="0" distL="0" distR="0" allowOverlap="1" layoutInCell="1" locked="0" behindDoc="1" simplePos="0" relativeHeight="487610880">
                <wp:simplePos x="0" y="0"/>
                <wp:positionH relativeFrom="page">
                  <wp:posOffset>1871995</wp:posOffset>
                </wp:positionH>
                <wp:positionV relativeFrom="paragraph">
                  <wp:posOffset>235572</wp:posOffset>
                </wp:positionV>
                <wp:extent cx="1961514" cy="266700"/>
                <wp:effectExtent l="0" t="0" r="0" b="0"/>
                <wp:wrapTopAndBottom/>
                <wp:docPr id="135" name="Group 135"/>
                <wp:cNvGraphicFramePr>
                  <a:graphicFrameLocks/>
                </wp:cNvGraphicFramePr>
                <a:graphic>
                  <a:graphicData uri="http://schemas.microsoft.com/office/word/2010/wordprocessingGroup">
                    <wpg:wgp>
                      <wpg:cNvPr id="135" name="Group 135"/>
                      <wpg:cNvGrpSpPr/>
                      <wpg:grpSpPr>
                        <a:xfrm>
                          <a:off x="0" y="0"/>
                          <a:ext cx="1961514" cy="266700"/>
                          <a:chExt cx="1961514" cy="266700"/>
                        </a:xfrm>
                      </wpg:grpSpPr>
                      <wps:wsp>
                        <wps:cNvPr id="136" name="Graphic 136"/>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37" name="Textbox 137"/>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8.549023pt;width:154.450pt;height:21pt;mso-position-horizontal-relative:page;mso-position-vertical-relative:paragraph;z-index:-15705600;mso-wrap-distance-left:0;mso-wrap-distance-right:0" id="docshapegroup118" coordorigin="2948,371" coordsize="3089,420">
                <v:shape style="position:absolute;left:2948;top:370;width:3089;height:420" id="docshape119" coordorigin="2948,371" coordsize="3089,420" path="m5980,371l3005,371,2983,375,2965,388,2952,406,2948,428,2948,734,2952,756,2965,774,2983,786,3005,790,5980,790,6002,786,6020,774,6032,756,6037,734,6037,428,6032,406,6020,388,6002,375,5980,371xe" filled="true" fillcolor="#f3f3f3" stroked="false">
                  <v:path arrowok="t"/>
                  <v:fill type="solid"/>
                </v:shape>
                <v:shape style="position:absolute;left:2948;top:370;width:3089;height:420" type="#_x0000_t202" id="docshape120"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0"/>
        </w:sectPr>
      </w:pPr>
    </w:p>
    <w:p>
      <w:pPr>
        <w:pStyle w:val="Heading1"/>
        <w:spacing w:line="204" w:lineRule="auto"/>
        <w:ind w:right="1812"/>
      </w:pPr>
      <w:bookmarkStart w:name="_bookmark13" w:id="14"/>
      <w:bookmarkEnd w:id="14"/>
      <w:r>
        <w:rPr/>
      </w:r>
      <w:r>
        <w:rPr>
          <w:color w:val="3566FC"/>
          <w:w w:val="110"/>
        </w:rPr>
        <w:t>Tematický okruh Recepce a reflexe uměleckého</w:t>
      </w:r>
      <w:r>
        <w:rPr>
          <w:color w:val="3566FC"/>
          <w:spacing w:val="-25"/>
          <w:w w:val="110"/>
        </w:rPr>
        <w:t> </w:t>
      </w:r>
      <w:r>
        <w:rPr>
          <w:color w:val="3566FC"/>
          <w:w w:val="110"/>
        </w:rPr>
        <w:t>díla</w:t>
      </w:r>
      <w:r>
        <w:rPr>
          <w:color w:val="3566FC"/>
          <w:spacing w:val="-25"/>
          <w:w w:val="110"/>
        </w:rPr>
        <w:t> </w:t>
      </w:r>
      <w:r>
        <w:rPr>
          <w:color w:val="3566FC"/>
          <w:w w:val="110"/>
        </w:rPr>
        <w:t>–</w:t>
      </w:r>
      <w:r>
        <w:rPr>
          <w:color w:val="3566FC"/>
          <w:spacing w:val="-25"/>
          <w:w w:val="110"/>
        </w:rPr>
        <w:t> </w:t>
      </w:r>
      <w:r>
        <w:rPr>
          <w:color w:val="3566FC"/>
          <w:w w:val="110"/>
        </w:rPr>
        <w:t>3.</w:t>
      </w:r>
      <w:r>
        <w:rPr>
          <w:color w:val="3566FC"/>
          <w:spacing w:val="-25"/>
          <w:w w:val="110"/>
        </w:rPr>
        <w:t> </w:t>
      </w:r>
      <w:r>
        <w:rPr>
          <w:color w:val="3566FC"/>
          <w:w w:val="110"/>
        </w:rPr>
        <w:t>etapa</w:t>
      </w:r>
      <w:r>
        <w:rPr>
          <w:color w:val="3566FC"/>
          <w:spacing w:val="-25"/>
          <w:w w:val="110"/>
        </w:rPr>
        <w:t> </w:t>
      </w:r>
      <w:r>
        <w:rPr>
          <w:color w:val="3566FC"/>
          <w:w w:val="110"/>
        </w:rPr>
        <w:t>–</w:t>
      </w:r>
      <w:r>
        <w:rPr>
          <w:color w:val="3566FC"/>
          <w:spacing w:val="-25"/>
          <w:w w:val="110"/>
        </w:rPr>
        <w:t> </w:t>
      </w:r>
      <w:r>
        <w:rPr>
          <w:color w:val="3566FC"/>
          <w:w w:val="110"/>
        </w:rPr>
        <w:t>5.</w:t>
      </w:r>
      <w:r>
        <w:rPr>
          <w:color w:val="3566FC"/>
          <w:spacing w:val="-25"/>
          <w:w w:val="110"/>
        </w:rPr>
        <w:t> </w:t>
      </w:r>
      <w:r>
        <w:rPr>
          <w:color w:val="3566FC"/>
          <w:w w:val="110"/>
        </w:rPr>
        <w:t>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11392">
                <wp:simplePos x="0" y="0"/>
                <wp:positionH relativeFrom="page">
                  <wp:posOffset>791999</wp:posOffset>
                </wp:positionH>
                <wp:positionV relativeFrom="paragraph">
                  <wp:posOffset>148265</wp:posOffset>
                </wp:positionV>
                <wp:extent cx="5976620" cy="127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705088;mso-wrap-distance-left:0;mso-wrap-distance-right:0" id="docshape121"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4"/>
          <w:w w:val="110"/>
          <w:sz w:val="32"/>
        </w:rPr>
        <w:t> </w:t>
      </w:r>
      <w:r>
        <w:rPr>
          <w:rFonts w:ascii="Cambria" w:hAnsi="Cambria"/>
          <w:color w:val="3566FC"/>
          <w:w w:val="110"/>
          <w:sz w:val="32"/>
        </w:rPr>
        <w:t>očekávané</w:t>
      </w:r>
      <w:r>
        <w:rPr>
          <w:rFonts w:ascii="Cambria" w:hAnsi="Cambria"/>
          <w:color w:val="3566FC"/>
          <w:spacing w:val="-4"/>
          <w:w w:val="110"/>
          <w:sz w:val="32"/>
        </w:rPr>
        <w:t> </w:t>
      </w:r>
      <w:r>
        <w:rPr>
          <w:rFonts w:ascii="Cambria" w:hAnsi="Cambria"/>
          <w:color w:val="3566FC"/>
          <w:w w:val="110"/>
          <w:sz w:val="32"/>
        </w:rPr>
        <w:t>výsledky</w:t>
      </w:r>
      <w:r>
        <w:rPr>
          <w:rFonts w:ascii="Cambria" w:hAnsi="Cambria"/>
          <w:color w:val="3566FC"/>
          <w:spacing w:val="-3"/>
          <w:w w:val="110"/>
          <w:sz w:val="32"/>
        </w:rPr>
        <w:t> </w:t>
      </w:r>
      <w:r>
        <w:rPr>
          <w:rFonts w:ascii="Cambria" w:hAnsi="Cambria"/>
          <w:color w:val="3566FC"/>
          <w:w w:val="110"/>
          <w:sz w:val="32"/>
        </w:rPr>
        <w:t>učení</w:t>
      </w:r>
      <w:r>
        <w:rPr>
          <w:rFonts w:ascii="Cambria" w:hAnsi="Cambria"/>
          <w:color w:val="3566FC"/>
          <w:spacing w:val="-4"/>
          <w:w w:val="110"/>
          <w:sz w:val="32"/>
        </w:rPr>
        <w:t> </w:t>
      </w:r>
      <w:r>
        <w:rPr>
          <w:rFonts w:ascii="Cambria" w:hAnsi="Cambria"/>
          <w:color w:val="3566FC"/>
          <w:w w:val="110"/>
          <w:sz w:val="32"/>
        </w:rPr>
        <w:t>-</w:t>
      </w:r>
      <w:r>
        <w:rPr>
          <w:rFonts w:ascii="Cambria" w:hAnsi="Cambria"/>
          <w:color w:val="3566FC"/>
          <w:spacing w:val="-3"/>
          <w:w w:val="110"/>
          <w:sz w:val="32"/>
        </w:rPr>
        <w:t> </w:t>
      </w:r>
      <w:r>
        <w:rPr>
          <w:rFonts w:ascii="Cambria" w:hAnsi="Cambria"/>
          <w:color w:val="3566FC"/>
          <w:w w:val="110"/>
          <w:sz w:val="32"/>
        </w:rPr>
        <w:t>3.</w:t>
      </w:r>
      <w:r>
        <w:rPr>
          <w:rFonts w:ascii="Cambria" w:hAnsi="Cambria"/>
          <w:color w:val="3566FC"/>
          <w:spacing w:val="-4"/>
          <w:w w:val="110"/>
          <w:sz w:val="32"/>
        </w:rPr>
        <w:t> </w:t>
      </w:r>
      <w:r>
        <w:rPr>
          <w:rFonts w:ascii="Cambria" w:hAnsi="Cambria"/>
          <w:color w:val="3566FC"/>
          <w:w w:val="110"/>
          <w:sz w:val="32"/>
        </w:rPr>
        <w:t>etapa</w:t>
      </w:r>
      <w:r>
        <w:rPr>
          <w:rFonts w:ascii="Cambria" w:hAnsi="Cambria"/>
          <w:color w:val="3566FC"/>
          <w:spacing w:val="-3"/>
          <w:w w:val="110"/>
          <w:sz w:val="32"/>
        </w:rPr>
        <w:t> </w:t>
      </w:r>
      <w:r>
        <w:rPr>
          <w:rFonts w:ascii="Cambria" w:hAnsi="Cambria"/>
          <w:color w:val="3566FC"/>
          <w:w w:val="110"/>
          <w:sz w:val="32"/>
        </w:rPr>
        <w:t>–</w:t>
      </w:r>
      <w:r>
        <w:rPr>
          <w:rFonts w:ascii="Cambria" w:hAnsi="Cambria"/>
          <w:color w:val="3566FC"/>
          <w:spacing w:val="-4"/>
          <w:w w:val="110"/>
          <w:sz w:val="32"/>
        </w:rPr>
        <w:t> </w:t>
      </w:r>
      <w:r>
        <w:rPr>
          <w:rFonts w:ascii="Cambria" w:hAnsi="Cambria"/>
          <w:color w:val="3566FC"/>
          <w:w w:val="110"/>
          <w:sz w:val="32"/>
        </w:rPr>
        <w:t>5.</w:t>
      </w:r>
      <w:r>
        <w:rPr>
          <w:rFonts w:ascii="Cambria" w:hAnsi="Cambria"/>
          <w:color w:val="3566FC"/>
          <w:spacing w:val="-3"/>
          <w:w w:val="110"/>
          <w:sz w:val="32"/>
        </w:rPr>
        <w:t> </w:t>
      </w:r>
      <w:r>
        <w:rPr>
          <w:rFonts w:ascii="Cambria" w:hAnsi="Cambria"/>
          <w:color w:val="3566FC"/>
          <w:spacing w:val="-2"/>
          <w:w w:val="110"/>
          <w:sz w:val="32"/>
        </w:rPr>
        <w:t>ročník</w:t>
      </w:r>
    </w:p>
    <w:p>
      <w:pPr>
        <w:pStyle w:val="ListParagraph"/>
        <w:numPr>
          <w:ilvl w:val="0"/>
          <w:numId w:val="16"/>
        </w:numPr>
        <w:tabs>
          <w:tab w:pos="1807" w:val="left" w:leader="none"/>
        </w:tabs>
        <w:spacing w:line="278" w:lineRule="auto" w:before="160" w:after="0"/>
        <w:ind w:left="1807" w:right="1627" w:hanging="256"/>
        <w:jc w:val="left"/>
        <w:rPr>
          <w:sz w:val="18"/>
        </w:rPr>
      </w:pPr>
      <w:r>
        <w:rPr>
          <w:color w:val="1B377C"/>
          <w:w w:val="105"/>
          <w:sz w:val="18"/>
        </w:rPr>
        <w:t>Popíše</w:t>
      </w:r>
      <w:r>
        <w:rPr>
          <w:color w:val="1B377C"/>
          <w:spacing w:val="-3"/>
          <w:w w:val="105"/>
          <w:sz w:val="18"/>
        </w:rPr>
        <w:t> </w:t>
      </w:r>
      <w:r>
        <w:rPr>
          <w:color w:val="1B377C"/>
          <w:w w:val="105"/>
          <w:sz w:val="18"/>
        </w:rPr>
        <w:t>své</w:t>
      </w:r>
      <w:r>
        <w:rPr>
          <w:color w:val="1B377C"/>
          <w:spacing w:val="-3"/>
          <w:w w:val="105"/>
          <w:sz w:val="18"/>
        </w:rPr>
        <w:t> </w:t>
      </w:r>
      <w:r>
        <w:rPr>
          <w:color w:val="1B377C"/>
          <w:w w:val="105"/>
          <w:sz w:val="18"/>
        </w:rPr>
        <w:t>dojmy</w:t>
      </w:r>
      <w:r>
        <w:rPr>
          <w:color w:val="1B377C"/>
          <w:spacing w:val="-3"/>
          <w:w w:val="105"/>
          <w:sz w:val="18"/>
        </w:rPr>
        <w:t> </w:t>
      </w:r>
      <w:r>
        <w:rPr>
          <w:color w:val="1B377C"/>
          <w:w w:val="105"/>
          <w:sz w:val="18"/>
        </w:rPr>
        <w:t>z</w:t>
      </w:r>
      <w:r>
        <w:rPr>
          <w:color w:val="1B377C"/>
          <w:spacing w:val="-3"/>
          <w:w w:val="105"/>
          <w:sz w:val="18"/>
        </w:rPr>
        <w:t> </w:t>
      </w:r>
      <w:r>
        <w:rPr>
          <w:color w:val="1B377C"/>
          <w:w w:val="105"/>
          <w:sz w:val="18"/>
        </w:rPr>
        <w:t>různých</w:t>
      </w:r>
      <w:r>
        <w:rPr>
          <w:color w:val="1B377C"/>
          <w:spacing w:val="-3"/>
          <w:w w:val="105"/>
          <w:sz w:val="18"/>
        </w:rPr>
        <w:t> </w:t>
      </w:r>
      <w:r>
        <w:rPr>
          <w:color w:val="1B377C"/>
          <w:w w:val="105"/>
          <w:sz w:val="18"/>
        </w:rPr>
        <w:t>uměleckých</w:t>
      </w:r>
      <w:r>
        <w:rPr>
          <w:color w:val="1B377C"/>
          <w:spacing w:val="-3"/>
          <w:w w:val="105"/>
          <w:sz w:val="18"/>
        </w:rPr>
        <w:t> </w:t>
      </w:r>
      <w:r>
        <w:rPr>
          <w:color w:val="1B377C"/>
          <w:w w:val="105"/>
          <w:sz w:val="18"/>
        </w:rPr>
        <w:t>děl</w:t>
      </w:r>
      <w:r>
        <w:rPr>
          <w:color w:val="1B377C"/>
          <w:spacing w:val="-3"/>
          <w:w w:val="105"/>
          <w:sz w:val="18"/>
        </w:rPr>
        <w:t> </w:t>
      </w:r>
      <w:r>
        <w:rPr>
          <w:color w:val="1B377C"/>
          <w:w w:val="105"/>
          <w:sz w:val="18"/>
        </w:rPr>
        <w:t>(např.</w:t>
      </w:r>
      <w:r>
        <w:rPr>
          <w:color w:val="1B377C"/>
          <w:spacing w:val="-3"/>
          <w:w w:val="105"/>
          <w:sz w:val="18"/>
        </w:rPr>
        <w:t> </w:t>
      </w:r>
      <w:r>
        <w:rPr>
          <w:color w:val="1B377C"/>
          <w:w w:val="105"/>
          <w:sz w:val="18"/>
        </w:rPr>
        <w:t>výtvarných,</w:t>
      </w:r>
      <w:r>
        <w:rPr>
          <w:color w:val="1B377C"/>
          <w:spacing w:val="-3"/>
          <w:w w:val="105"/>
          <w:sz w:val="18"/>
        </w:rPr>
        <w:t> </w:t>
      </w:r>
      <w:r>
        <w:rPr>
          <w:color w:val="1B377C"/>
          <w:w w:val="105"/>
          <w:sz w:val="18"/>
        </w:rPr>
        <w:t>hudebních,</w:t>
      </w:r>
      <w:r>
        <w:rPr>
          <w:color w:val="1B377C"/>
          <w:spacing w:val="-3"/>
          <w:w w:val="105"/>
          <w:sz w:val="18"/>
        </w:rPr>
        <w:t> </w:t>
      </w:r>
      <w:r>
        <w:rPr>
          <w:color w:val="1B377C"/>
          <w:w w:val="105"/>
          <w:sz w:val="18"/>
        </w:rPr>
        <w:t>divadelních) a propojuje je se svými zkušenostmi a znalostmi.</w:t>
      </w:r>
    </w:p>
    <w:p>
      <w:pPr>
        <w:pStyle w:val="ListParagraph"/>
        <w:numPr>
          <w:ilvl w:val="0"/>
          <w:numId w:val="16"/>
        </w:numPr>
        <w:tabs>
          <w:tab w:pos="1807" w:val="left" w:leader="none"/>
        </w:tabs>
        <w:spacing w:line="207" w:lineRule="exact" w:before="0" w:after="0"/>
        <w:ind w:left="1807" w:right="0" w:hanging="255"/>
        <w:jc w:val="left"/>
        <w:rPr>
          <w:sz w:val="18"/>
        </w:rPr>
      </w:pPr>
      <w:r>
        <w:rPr>
          <w:color w:val="1B377C"/>
          <w:w w:val="105"/>
          <w:sz w:val="18"/>
        </w:rPr>
        <w:t>Používá</w:t>
      </w:r>
      <w:r>
        <w:rPr>
          <w:color w:val="1B377C"/>
          <w:spacing w:val="-3"/>
          <w:w w:val="105"/>
          <w:sz w:val="18"/>
        </w:rPr>
        <w:t> </w:t>
      </w:r>
      <w:r>
        <w:rPr>
          <w:color w:val="1B377C"/>
          <w:w w:val="105"/>
          <w:sz w:val="18"/>
        </w:rPr>
        <w:t>základní</w:t>
      </w:r>
      <w:r>
        <w:rPr>
          <w:color w:val="1B377C"/>
          <w:spacing w:val="-2"/>
          <w:w w:val="105"/>
          <w:sz w:val="18"/>
        </w:rPr>
        <w:t> </w:t>
      </w:r>
      <w:r>
        <w:rPr>
          <w:color w:val="1B377C"/>
          <w:w w:val="105"/>
          <w:sz w:val="18"/>
        </w:rPr>
        <w:t>osvojené</w:t>
      </w:r>
      <w:r>
        <w:rPr>
          <w:color w:val="1B377C"/>
          <w:spacing w:val="-2"/>
          <w:w w:val="105"/>
          <w:sz w:val="18"/>
        </w:rPr>
        <w:t> </w:t>
      </w:r>
      <w:r>
        <w:rPr>
          <w:color w:val="1B377C"/>
          <w:w w:val="105"/>
          <w:sz w:val="18"/>
        </w:rPr>
        <w:t>oborové</w:t>
      </w:r>
      <w:r>
        <w:rPr>
          <w:color w:val="1B377C"/>
          <w:spacing w:val="-2"/>
          <w:w w:val="105"/>
          <w:sz w:val="18"/>
        </w:rPr>
        <w:t> </w:t>
      </w:r>
      <w:r>
        <w:rPr>
          <w:color w:val="1B377C"/>
          <w:w w:val="105"/>
          <w:sz w:val="18"/>
        </w:rPr>
        <w:t>pojmy</w:t>
      </w:r>
      <w:r>
        <w:rPr>
          <w:color w:val="1B377C"/>
          <w:spacing w:val="-2"/>
          <w:w w:val="105"/>
          <w:sz w:val="18"/>
        </w:rPr>
        <w:t> </w:t>
      </w:r>
      <w:r>
        <w:rPr>
          <w:color w:val="1B377C"/>
          <w:w w:val="105"/>
          <w:sz w:val="18"/>
        </w:rPr>
        <w:t>při</w:t>
      </w:r>
      <w:r>
        <w:rPr>
          <w:color w:val="1B377C"/>
          <w:spacing w:val="-3"/>
          <w:w w:val="105"/>
          <w:sz w:val="18"/>
        </w:rPr>
        <w:t> </w:t>
      </w:r>
      <w:r>
        <w:rPr>
          <w:color w:val="1B377C"/>
          <w:w w:val="105"/>
          <w:sz w:val="18"/>
        </w:rPr>
        <w:t>popisu</w:t>
      </w:r>
      <w:r>
        <w:rPr>
          <w:color w:val="1B377C"/>
          <w:spacing w:val="-2"/>
          <w:w w:val="105"/>
          <w:sz w:val="18"/>
        </w:rPr>
        <w:t> </w:t>
      </w:r>
      <w:r>
        <w:rPr>
          <w:color w:val="1B377C"/>
          <w:w w:val="105"/>
          <w:sz w:val="18"/>
        </w:rPr>
        <w:t>a</w:t>
      </w:r>
      <w:r>
        <w:rPr>
          <w:color w:val="1B377C"/>
          <w:spacing w:val="-2"/>
          <w:w w:val="105"/>
          <w:sz w:val="18"/>
        </w:rPr>
        <w:t> </w:t>
      </w:r>
      <w:r>
        <w:rPr>
          <w:color w:val="1B377C"/>
          <w:w w:val="105"/>
          <w:sz w:val="18"/>
        </w:rPr>
        <w:t>hodnocení</w:t>
      </w:r>
      <w:r>
        <w:rPr>
          <w:color w:val="1B377C"/>
          <w:spacing w:val="-2"/>
          <w:w w:val="105"/>
          <w:sz w:val="18"/>
        </w:rPr>
        <w:t> </w:t>
      </w:r>
      <w:r>
        <w:rPr>
          <w:color w:val="1B377C"/>
          <w:w w:val="105"/>
          <w:sz w:val="18"/>
        </w:rPr>
        <w:t>uměleckých</w:t>
      </w:r>
      <w:r>
        <w:rPr>
          <w:color w:val="1B377C"/>
          <w:spacing w:val="-2"/>
          <w:w w:val="105"/>
          <w:sz w:val="18"/>
        </w:rPr>
        <w:t> </w:t>
      </w:r>
      <w:r>
        <w:rPr>
          <w:color w:val="1B377C"/>
          <w:spacing w:val="-4"/>
          <w:w w:val="105"/>
          <w:sz w:val="18"/>
        </w:rPr>
        <w:t>děl.</w:t>
      </w:r>
    </w:p>
    <w:p>
      <w:pPr>
        <w:pStyle w:val="ListParagraph"/>
        <w:numPr>
          <w:ilvl w:val="0"/>
          <w:numId w:val="16"/>
        </w:numPr>
        <w:tabs>
          <w:tab w:pos="1807" w:val="left" w:leader="none"/>
        </w:tabs>
        <w:spacing w:line="240" w:lineRule="auto" w:before="33" w:after="0"/>
        <w:ind w:left="1807" w:right="0" w:hanging="255"/>
        <w:jc w:val="left"/>
        <w:rPr>
          <w:sz w:val="18"/>
        </w:rPr>
      </w:pPr>
      <w:r>
        <w:rPr>
          <w:color w:val="1B377C"/>
          <w:sz w:val="18"/>
        </w:rPr>
        <w:t>Objevuje</w:t>
      </w:r>
      <w:r>
        <w:rPr>
          <w:color w:val="1B377C"/>
          <w:spacing w:val="41"/>
          <w:sz w:val="18"/>
        </w:rPr>
        <w:t> </w:t>
      </w:r>
      <w:r>
        <w:rPr>
          <w:color w:val="1B377C"/>
          <w:sz w:val="18"/>
        </w:rPr>
        <w:t>různé</w:t>
      </w:r>
      <w:r>
        <w:rPr>
          <w:color w:val="1B377C"/>
          <w:spacing w:val="42"/>
          <w:sz w:val="18"/>
        </w:rPr>
        <w:t> </w:t>
      </w:r>
      <w:r>
        <w:rPr>
          <w:color w:val="1B377C"/>
          <w:sz w:val="18"/>
        </w:rPr>
        <w:t>přístupy</w:t>
      </w:r>
      <w:r>
        <w:rPr>
          <w:color w:val="1B377C"/>
          <w:spacing w:val="41"/>
          <w:sz w:val="18"/>
        </w:rPr>
        <w:t> </w:t>
      </w:r>
      <w:r>
        <w:rPr>
          <w:color w:val="1B377C"/>
          <w:sz w:val="18"/>
        </w:rPr>
        <w:t>autorů</w:t>
      </w:r>
      <w:r>
        <w:rPr>
          <w:color w:val="1B377C"/>
          <w:spacing w:val="42"/>
          <w:sz w:val="18"/>
        </w:rPr>
        <w:t> </w:t>
      </w:r>
      <w:r>
        <w:rPr>
          <w:color w:val="1B377C"/>
          <w:sz w:val="18"/>
        </w:rPr>
        <w:t>či</w:t>
      </w:r>
      <w:r>
        <w:rPr>
          <w:color w:val="1B377C"/>
          <w:spacing w:val="41"/>
          <w:sz w:val="18"/>
        </w:rPr>
        <w:t> </w:t>
      </w:r>
      <w:r>
        <w:rPr>
          <w:color w:val="1B377C"/>
          <w:sz w:val="18"/>
        </w:rPr>
        <w:t>interpretace</w:t>
      </w:r>
      <w:r>
        <w:rPr>
          <w:color w:val="1B377C"/>
          <w:spacing w:val="42"/>
          <w:sz w:val="18"/>
        </w:rPr>
        <w:t> </w:t>
      </w:r>
      <w:r>
        <w:rPr>
          <w:color w:val="1B377C"/>
          <w:spacing w:val="-4"/>
          <w:sz w:val="18"/>
        </w:rPr>
        <w:t>děl.</w:t>
      </w:r>
    </w:p>
    <w:p>
      <w:pPr>
        <w:pStyle w:val="ListParagraph"/>
        <w:numPr>
          <w:ilvl w:val="0"/>
          <w:numId w:val="16"/>
        </w:numPr>
        <w:tabs>
          <w:tab w:pos="1807" w:val="left" w:leader="none"/>
        </w:tabs>
        <w:spacing w:line="278" w:lineRule="auto" w:before="33" w:after="0"/>
        <w:ind w:left="1807" w:right="2250" w:hanging="256"/>
        <w:jc w:val="left"/>
        <w:rPr>
          <w:sz w:val="18"/>
        </w:rPr>
      </w:pPr>
      <w:r>
        <w:rPr>
          <w:color w:val="1B377C"/>
          <w:w w:val="105"/>
          <w:sz w:val="18"/>
        </w:rPr>
        <w:t>Uvažuje o významu a hodnotách uměleckých děl ve vztahu k různým kulturám, historickým obdobím či současnosti.</w:t>
      </w:r>
    </w:p>
    <w:p>
      <w:pPr>
        <w:pStyle w:val="ListParagraph"/>
        <w:numPr>
          <w:ilvl w:val="0"/>
          <w:numId w:val="16"/>
        </w:numPr>
        <w:tabs>
          <w:tab w:pos="1807" w:val="left" w:leader="none"/>
        </w:tabs>
        <w:spacing w:line="278" w:lineRule="auto" w:before="0" w:after="0"/>
        <w:ind w:left="1807" w:right="1480" w:hanging="256"/>
        <w:jc w:val="left"/>
        <w:rPr>
          <w:sz w:val="18"/>
        </w:rPr>
      </w:pPr>
      <w:r>
        <w:rPr>
          <w:color w:val="1B377C"/>
          <w:w w:val="105"/>
          <w:sz w:val="18"/>
        </w:rPr>
        <w:t>Formuluje vlastní názor na dílo a naslouchá pohledům a názorům ostatních, zapojuje se do diskuze.</w:t>
      </w:r>
    </w:p>
    <w:p>
      <w:pPr>
        <w:spacing w:after="0" w:line="278" w:lineRule="auto"/>
        <w:jc w:val="left"/>
        <w:rPr>
          <w:sz w:val="18"/>
        </w:rPr>
        <w:sectPr>
          <w:pgSz w:w="11910" w:h="16840"/>
          <w:pgMar w:header="0" w:footer="579" w:top="1320" w:bottom="760" w:left="1140" w:right="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9"/>
          <w:w w:val="110"/>
          <w:sz w:val="32"/>
        </w:rPr>
        <w:t> </w:t>
      </w:r>
      <w:r>
        <w:rPr>
          <w:rFonts w:ascii="Cambria" w:hAnsi="Cambria"/>
          <w:color w:val="3566FC"/>
          <w:w w:val="110"/>
          <w:sz w:val="32"/>
        </w:rPr>
        <w:t>vývoje</w:t>
      </w:r>
      <w:r>
        <w:rPr>
          <w:rFonts w:ascii="Cambria" w:hAnsi="Cambria"/>
          <w:color w:val="3566FC"/>
          <w:spacing w:val="-8"/>
          <w:w w:val="110"/>
          <w:sz w:val="32"/>
        </w:rPr>
        <w:t> </w:t>
      </w:r>
      <w:r>
        <w:rPr>
          <w:rFonts w:ascii="Cambria" w:hAnsi="Cambria"/>
          <w:color w:val="3566FC"/>
          <w:w w:val="110"/>
          <w:sz w:val="32"/>
        </w:rPr>
        <w:t>žáka</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3.</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5.</w:t>
      </w:r>
      <w:r>
        <w:rPr>
          <w:rFonts w:ascii="Cambria" w:hAnsi="Cambria"/>
          <w:color w:val="3566FC"/>
          <w:spacing w:val="-8"/>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2544"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3.</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w w:val="105"/>
                <w:sz w:val="16"/>
              </w:rPr>
              <w:t>5.</w:t>
            </w:r>
            <w:r>
              <w:rPr>
                <w:color w:val="1B377C"/>
                <w:spacing w:val="-11"/>
                <w:w w:val="105"/>
                <w:sz w:val="16"/>
              </w:rPr>
              <w:t> </w:t>
            </w:r>
            <w:r>
              <w:rPr>
                <w:color w:val="1B377C"/>
                <w:spacing w:val="-2"/>
                <w:w w:val="105"/>
                <w:sz w:val="16"/>
              </w:rPr>
              <w:t>třída</w:t>
            </w:r>
          </w:p>
        </w:tc>
        <w:tc>
          <w:tcPr>
            <w:tcW w:w="1417" w:type="dxa"/>
          </w:tcPr>
          <w:p>
            <w:pPr>
              <w:pStyle w:val="TableParagraph"/>
              <w:spacing w:line="218" w:lineRule="exact" w:before="103"/>
              <w:rPr>
                <w:rFonts w:ascii="Arial Black" w:hAnsi="Arial Black"/>
                <w:sz w:val="16"/>
              </w:rPr>
            </w:pPr>
            <w:r>
              <w:rPr>
                <w:rFonts w:ascii="Arial Black" w:hAnsi="Arial Black"/>
                <w:color w:val="1B377C"/>
                <w:spacing w:val="-2"/>
                <w:sz w:val="16"/>
              </w:rPr>
              <w:t>Analýza</w:t>
            </w:r>
          </w:p>
          <w:p>
            <w:pPr>
              <w:pStyle w:val="TableParagraph"/>
              <w:spacing w:line="223" w:lineRule="auto" w:before="5"/>
              <w:rPr>
                <w:rFonts w:ascii="Arial Black" w:hAnsi="Arial Black"/>
                <w:sz w:val="16"/>
              </w:rPr>
            </w:pPr>
            <w:r>
              <w:rPr>
                <w:rFonts w:ascii="Arial Black" w:hAnsi="Arial Black"/>
                <w:color w:val="1B377C"/>
                <w:w w:val="90"/>
                <w:sz w:val="16"/>
              </w:rPr>
              <w:t>a</w:t>
            </w:r>
            <w:r>
              <w:rPr>
                <w:rFonts w:ascii="Arial Black" w:hAnsi="Arial Black"/>
                <w:color w:val="1B377C"/>
                <w:spacing w:val="-4"/>
                <w:w w:val="90"/>
                <w:sz w:val="16"/>
              </w:rPr>
              <w:t> </w:t>
            </w:r>
            <w:r>
              <w:rPr>
                <w:rFonts w:ascii="Arial Black" w:hAnsi="Arial Black"/>
                <w:color w:val="1B377C"/>
                <w:w w:val="90"/>
                <w:sz w:val="16"/>
              </w:rPr>
              <w:t>vyjadřování </w:t>
            </w:r>
            <w:r>
              <w:rPr>
                <w:rFonts w:ascii="Arial Black" w:hAnsi="Arial Black"/>
                <w:color w:val="1B377C"/>
                <w:spacing w:val="-2"/>
                <w:sz w:val="16"/>
              </w:rPr>
              <w:t>názorů</w:t>
            </w:r>
          </w:p>
        </w:tc>
        <w:tc>
          <w:tcPr>
            <w:tcW w:w="6850" w:type="dxa"/>
          </w:tcPr>
          <w:p>
            <w:pPr>
              <w:pStyle w:val="TableParagraph"/>
              <w:spacing w:line="273" w:lineRule="auto" w:before="129"/>
              <w:rPr>
                <w:sz w:val="16"/>
              </w:rPr>
            </w:pPr>
            <w:r>
              <w:rPr>
                <w:color w:val="1B377C"/>
                <w:w w:val="105"/>
                <w:sz w:val="16"/>
              </w:rPr>
              <w:t>S</w:t>
            </w:r>
            <w:r>
              <w:rPr>
                <w:color w:val="1B377C"/>
                <w:spacing w:val="-4"/>
                <w:w w:val="105"/>
                <w:sz w:val="16"/>
              </w:rPr>
              <w:t> </w:t>
            </w:r>
            <w:r>
              <w:rPr>
                <w:color w:val="1B377C"/>
                <w:w w:val="105"/>
                <w:sz w:val="16"/>
              </w:rPr>
              <w:t>přechodem</w:t>
            </w:r>
            <w:r>
              <w:rPr>
                <w:color w:val="1B377C"/>
                <w:spacing w:val="-4"/>
                <w:w w:val="105"/>
                <w:sz w:val="16"/>
              </w:rPr>
              <w:t> </w:t>
            </w:r>
            <w:r>
              <w:rPr>
                <w:color w:val="1B377C"/>
                <w:w w:val="105"/>
                <w:sz w:val="16"/>
              </w:rPr>
              <w:t>k</w:t>
            </w:r>
            <w:r>
              <w:rPr>
                <w:color w:val="1B377C"/>
                <w:spacing w:val="-4"/>
                <w:w w:val="105"/>
                <w:sz w:val="16"/>
              </w:rPr>
              <w:t> </w:t>
            </w:r>
            <w:r>
              <w:rPr>
                <w:color w:val="1B377C"/>
                <w:w w:val="105"/>
                <w:sz w:val="16"/>
              </w:rPr>
              <w:t>fázi</w:t>
            </w:r>
            <w:r>
              <w:rPr>
                <w:color w:val="1B377C"/>
                <w:spacing w:val="-4"/>
                <w:w w:val="105"/>
                <w:sz w:val="16"/>
              </w:rPr>
              <w:t> </w:t>
            </w:r>
            <w:r>
              <w:rPr>
                <w:color w:val="1B377C"/>
                <w:w w:val="105"/>
                <w:sz w:val="16"/>
              </w:rPr>
              <w:t>formálních</w:t>
            </w:r>
            <w:r>
              <w:rPr>
                <w:color w:val="1B377C"/>
                <w:spacing w:val="-4"/>
                <w:w w:val="105"/>
                <w:sz w:val="16"/>
              </w:rPr>
              <w:t> </w:t>
            </w:r>
            <w:r>
              <w:rPr>
                <w:color w:val="1B377C"/>
                <w:w w:val="105"/>
                <w:sz w:val="16"/>
              </w:rPr>
              <w:t>operací</w:t>
            </w:r>
            <w:r>
              <w:rPr>
                <w:color w:val="1B377C"/>
                <w:spacing w:val="-4"/>
                <w:w w:val="105"/>
                <w:sz w:val="16"/>
              </w:rPr>
              <w:t> </w:t>
            </w:r>
            <w:r>
              <w:rPr>
                <w:color w:val="1B377C"/>
                <w:w w:val="105"/>
                <w:sz w:val="16"/>
              </w:rPr>
              <w:t>(Piaget)</w:t>
            </w:r>
            <w:r>
              <w:rPr>
                <w:color w:val="1B377C"/>
                <w:spacing w:val="-4"/>
                <w:w w:val="105"/>
                <w:sz w:val="16"/>
              </w:rPr>
              <w:t> </w:t>
            </w:r>
            <w:r>
              <w:rPr>
                <w:color w:val="1B377C"/>
                <w:w w:val="105"/>
                <w:sz w:val="16"/>
              </w:rPr>
              <w:t>žáci</w:t>
            </w:r>
            <w:r>
              <w:rPr>
                <w:color w:val="1B377C"/>
                <w:spacing w:val="-4"/>
                <w:w w:val="105"/>
                <w:sz w:val="16"/>
              </w:rPr>
              <w:t> </w:t>
            </w:r>
            <w:r>
              <w:rPr>
                <w:color w:val="1B377C"/>
                <w:w w:val="105"/>
                <w:sz w:val="16"/>
              </w:rPr>
              <w:t>začínají</w:t>
            </w:r>
            <w:r>
              <w:rPr>
                <w:color w:val="1B377C"/>
                <w:spacing w:val="-4"/>
                <w:w w:val="105"/>
                <w:sz w:val="16"/>
              </w:rPr>
              <w:t> </w:t>
            </w:r>
            <w:r>
              <w:rPr>
                <w:color w:val="1B377C"/>
                <w:w w:val="105"/>
                <w:sz w:val="16"/>
              </w:rPr>
              <w:t>chápat</w:t>
            </w:r>
            <w:r>
              <w:rPr>
                <w:color w:val="1B377C"/>
                <w:spacing w:val="-4"/>
                <w:w w:val="105"/>
                <w:sz w:val="16"/>
              </w:rPr>
              <w:t> </w:t>
            </w:r>
            <w:r>
              <w:rPr>
                <w:color w:val="1B377C"/>
                <w:w w:val="105"/>
                <w:sz w:val="16"/>
              </w:rPr>
              <w:t>symboliku,</w:t>
            </w:r>
            <w:r>
              <w:rPr>
                <w:color w:val="1B377C"/>
                <w:spacing w:val="-4"/>
                <w:w w:val="105"/>
                <w:sz w:val="16"/>
              </w:rPr>
              <w:t> </w:t>
            </w:r>
            <w:r>
              <w:rPr>
                <w:color w:val="1B377C"/>
                <w:w w:val="105"/>
                <w:sz w:val="16"/>
              </w:rPr>
              <w:t>složitější pojmy a koncepty. Výuka recepce a reflexe se zaměřuje na podporu analytického</w:t>
            </w:r>
          </w:p>
          <w:p>
            <w:pPr>
              <w:pStyle w:val="TableParagraph"/>
              <w:rPr>
                <w:sz w:val="16"/>
              </w:rPr>
            </w:pPr>
            <w:r>
              <w:rPr>
                <w:color w:val="1B377C"/>
                <w:w w:val="105"/>
                <w:sz w:val="16"/>
              </w:rPr>
              <w:t>a</w:t>
            </w:r>
            <w:r>
              <w:rPr>
                <w:color w:val="1B377C"/>
                <w:spacing w:val="7"/>
                <w:w w:val="105"/>
                <w:sz w:val="16"/>
              </w:rPr>
              <w:t> </w:t>
            </w:r>
            <w:r>
              <w:rPr>
                <w:color w:val="1B377C"/>
                <w:w w:val="105"/>
                <w:sz w:val="16"/>
              </w:rPr>
              <w:t>kritického</w:t>
            </w:r>
            <w:r>
              <w:rPr>
                <w:color w:val="1B377C"/>
                <w:spacing w:val="7"/>
                <w:w w:val="105"/>
                <w:sz w:val="16"/>
              </w:rPr>
              <w:t> </w:t>
            </w:r>
            <w:r>
              <w:rPr>
                <w:color w:val="1B377C"/>
                <w:spacing w:val="-2"/>
                <w:w w:val="105"/>
                <w:sz w:val="16"/>
              </w:rPr>
              <w:t>myšlení.</w:t>
            </w:r>
          </w:p>
          <w:p>
            <w:pPr>
              <w:pStyle w:val="TableParagraph"/>
              <w:spacing w:line="252" w:lineRule="auto" w:before="140"/>
              <w:ind w:right="508"/>
              <w:rPr>
                <w:sz w:val="16"/>
              </w:rPr>
            </w:pPr>
            <w:r>
              <w:rPr>
                <w:rFonts w:ascii="Arial Black" w:hAnsi="Arial Black"/>
                <w:color w:val="1B377C"/>
                <w:sz w:val="16"/>
              </w:rPr>
              <w:t>Hledání</w:t>
            </w:r>
            <w:r>
              <w:rPr>
                <w:rFonts w:ascii="Arial Black" w:hAnsi="Arial Black"/>
                <w:color w:val="1B377C"/>
                <w:spacing w:val="-9"/>
                <w:sz w:val="16"/>
              </w:rPr>
              <w:t> </w:t>
            </w:r>
            <w:r>
              <w:rPr>
                <w:rFonts w:ascii="Arial Black" w:hAnsi="Arial Black"/>
                <w:color w:val="1B377C"/>
                <w:sz w:val="16"/>
              </w:rPr>
              <w:t>hlubšího</w:t>
            </w:r>
            <w:r>
              <w:rPr>
                <w:rFonts w:ascii="Arial Black" w:hAnsi="Arial Black"/>
                <w:color w:val="1B377C"/>
                <w:spacing w:val="-9"/>
                <w:sz w:val="16"/>
              </w:rPr>
              <w:t> </w:t>
            </w:r>
            <w:r>
              <w:rPr>
                <w:rFonts w:ascii="Arial Black" w:hAnsi="Arial Black"/>
                <w:color w:val="1B377C"/>
                <w:sz w:val="16"/>
              </w:rPr>
              <w:t>významu:</w:t>
            </w:r>
            <w:r>
              <w:rPr>
                <w:rFonts w:ascii="Arial Black" w:hAnsi="Arial Black"/>
                <w:color w:val="1B377C"/>
                <w:spacing w:val="-9"/>
                <w:sz w:val="16"/>
              </w:rPr>
              <w:t> </w:t>
            </w:r>
            <w:r>
              <w:rPr>
                <w:color w:val="1B377C"/>
                <w:sz w:val="16"/>
              </w:rPr>
              <w:t>Žáci objevují skrytější významy uměleckých děl, </w:t>
            </w:r>
            <w:r>
              <w:rPr>
                <w:color w:val="1B377C"/>
                <w:w w:val="105"/>
                <w:sz w:val="16"/>
              </w:rPr>
              <w:t>rozpoznávají symboliku a vztah mezi obsahem a formou.</w:t>
            </w:r>
          </w:p>
          <w:p>
            <w:pPr>
              <w:pStyle w:val="TableParagraph"/>
              <w:spacing w:line="252" w:lineRule="auto" w:before="130"/>
              <w:rPr>
                <w:sz w:val="16"/>
              </w:rPr>
            </w:pPr>
            <w:r>
              <w:rPr>
                <w:rFonts w:ascii="Arial Black" w:hAnsi="Arial Black"/>
                <w:color w:val="1B377C"/>
                <w:sz w:val="16"/>
              </w:rPr>
              <w:t>Vyjádření názoru: </w:t>
            </w:r>
            <w:r>
              <w:rPr>
                <w:color w:val="1B377C"/>
                <w:sz w:val="16"/>
              </w:rPr>
              <w:t>Jsou vedeni k formulaci vlastních názorů na umělecká díla a k jejich </w:t>
            </w:r>
            <w:r>
              <w:rPr>
                <w:color w:val="1B377C"/>
                <w:spacing w:val="-2"/>
                <w:w w:val="105"/>
                <w:sz w:val="16"/>
              </w:rPr>
              <w:t>zdůvodnění.</w:t>
            </w:r>
          </w:p>
          <w:p>
            <w:pPr>
              <w:pStyle w:val="TableParagraph"/>
              <w:spacing w:line="252" w:lineRule="auto" w:before="130"/>
              <w:ind w:right="218"/>
              <w:rPr>
                <w:sz w:val="16"/>
              </w:rPr>
            </w:pPr>
            <w:r>
              <w:rPr>
                <w:rFonts w:ascii="Arial Black" w:hAnsi="Arial Black"/>
                <w:color w:val="1B377C"/>
                <w:sz w:val="16"/>
              </w:rPr>
              <w:t>Kritická</w:t>
            </w:r>
            <w:r>
              <w:rPr>
                <w:rFonts w:ascii="Arial Black" w:hAnsi="Arial Black"/>
                <w:color w:val="1B377C"/>
                <w:spacing w:val="-1"/>
                <w:sz w:val="16"/>
              </w:rPr>
              <w:t> </w:t>
            </w:r>
            <w:r>
              <w:rPr>
                <w:rFonts w:ascii="Arial Black" w:hAnsi="Arial Black"/>
                <w:color w:val="1B377C"/>
                <w:sz w:val="16"/>
              </w:rPr>
              <w:t>reflexe:</w:t>
            </w:r>
            <w:r>
              <w:rPr>
                <w:rFonts w:ascii="Arial Black" w:hAnsi="Arial Black"/>
                <w:color w:val="1B377C"/>
                <w:spacing w:val="-1"/>
                <w:sz w:val="16"/>
              </w:rPr>
              <w:t> </w:t>
            </w:r>
            <w:r>
              <w:rPr>
                <w:color w:val="1B377C"/>
                <w:sz w:val="16"/>
              </w:rPr>
              <w:t>Učí se reflektovat, jak na ně dílo působí emocionálně, jaký má význam</w:t>
            </w:r>
            <w:r>
              <w:rPr>
                <w:color w:val="1B377C"/>
                <w:spacing w:val="40"/>
                <w:w w:val="105"/>
                <w:sz w:val="16"/>
              </w:rPr>
              <w:t> </w:t>
            </w:r>
            <w:r>
              <w:rPr>
                <w:color w:val="1B377C"/>
                <w:w w:val="105"/>
                <w:sz w:val="16"/>
              </w:rPr>
              <w:t>v širším kontextu a jak může ovlivňovat ostatní.</w:t>
            </w:r>
          </w:p>
        </w:tc>
      </w:tr>
    </w:tbl>
    <w:p>
      <w:pPr>
        <w:spacing w:after="0" w:line="252" w:lineRule="auto"/>
        <w:rPr>
          <w:sz w:val="16"/>
        </w:rPr>
        <w:sectPr>
          <w:pgSz w:w="11910" w:h="16840"/>
          <w:pgMar w:header="0" w:footer="579" w:top="1320" w:bottom="760" w:left="1140" w:right="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3.</w:t>
      </w:r>
      <w:r>
        <w:rPr>
          <w:rFonts w:ascii="Cambria" w:hAnsi="Cambria"/>
          <w:color w:val="3566FC"/>
          <w:spacing w:val="-10"/>
          <w:w w:val="110"/>
          <w:sz w:val="32"/>
        </w:rPr>
        <w:t> </w:t>
      </w:r>
      <w:r>
        <w:rPr>
          <w:rFonts w:ascii="Cambria" w:hAnsi="Cambria"/>
          <w:color w:val="3566FC"/>
          <w:w w:val="110"/>
          <w:sz w:val="32"/>
        </w:rPr>
        <w:t>etapa</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5.</w:t>
      </w:r>
      <w:r>
        <w:rPr>
          <w:rFonts w:ascii="Cambria" w:hAnsi="Cambria"/>
          <w:color w:val="3566FC"/>
          <w:spacing w:val="-10"/>
          <w:w w:val="110"/>
          <w:sz w:val="32"/>
        </w:rPr>
        <w:t> </w:t>
      </w:r>
      <w:r>
        <w:rPr>
          <w:rFonts w:ascii="Cambria" w:hAnsi="Cambria"/>
          <w:color w:val="3566FC"/>
          <w:spacing w:val="-2"/>
          <w:w w:val="110"/>
          <w:sz w:val="32"/>
        </w:rPr>
        <w:t>ročník</w:t>
      </w:r>
    </w:p>
    <w:p>
      <w:pPr>
        <w:pStyle w:val="ListParagraph"/>
        <w:numPr>
          <w:ilvl w:val="0"/>
          <w:numId w:val="16"/>
        </w:numPr>
        <w:tabs>
          <w:tab w:pos="1807" w:val="left" w:leader="none"/>
        </w:tabs>
        <w:spacing w:line="240" w:lineRule="auto" w:before="160" w:after="0"/>
        <w:ind w:left="1807" w:right="0" w:hanging="255"/>
        <w:jc w:val="left"/>
        <w:rPr>
          <w:sz w:val="18"/>
        </w:rPr>
      </w:pPr>
      <w:r>
        <w:rPr>
          <w:color w:val="1B377C"/>
          <w:w w:val="105"/>
          <w:sz w:val="18"/>
        </w:rPr>
        <w:t>Osobní výklad uměleckého</w:t>
      </w:r>
      <w:r>
        <w:rPr>
          <w:color w:val="1B377C"/>
          <w:spacing w:val="1"/>
          <w:w w:val="105"/>
          <w:sz w:val="18"/>
        </w:rPr>
        <w:t> </w:t>
      </w:r>
      <w:r>
        <w:rPr>
          <w:color w:val="1B377C"/>
          <w:w w:val="105"/>
          <w:sz w:val="18"/>
        </w:rPr>
        <w:t>díla vyjádřený</w:t>
      </w:r>
      <w:r>
        <w:rPr>
          <w:color w:val="1B377C"/>
          <w:spacing w:val="1"/>
          <w:w w:val="105"/>
          <w:sz w:val="18"/>
        </w:rPr>
        <w:t> </w:t>
      </w:r>
      <w:r>
        <w:rPr>
          <w:color w:val="1B377C"/>
          <w:w w:val="105"/>
          <w:sz w:val="18"/>
        </w:rPr>
        <w:t>různými </w:t>
      </w:r>
      <w:r>
        <w:rPr>
          <w:color w:val="1B377C"/>
          <w:spacing w:val="-2"/>
          <w:w w:val="105"/>
          <w:sz w:val="18"/>
        </w:rPr>
        <w:t>způsoby</w:t>
      </w:r>
    </w:p>
    <w:p>
      <w:pPr>
        <w:pStyle w:val="ListParagraph"/>
        <w:numPr>
          <w:ilvl w:val="0"/>
          <w:numId w:val="16"/>
        </w:numPr>
        <w:tabs>
          <w:tab w:pos="1807" w:val="left" w:leader="none"/>
        </w:tabs>
        <w:spacing w:line="240" w:lineRule="auto" w:before="33" w:after="0"/>
        <w:ind w:left="1807" w:right="0" w:hanging="255"/>
        <w:jc w:val="left"/>
        <w:rPr>
          <w:sz w:val="18"/>
        </w:rPr>
      </w:pPr>
      <w:r>
        <w:rPr>
          <w:color w:val="1B377C"/>
          <w:w w:val="105"/>
          <w:sz w:val="18"/>
        </w:rPr>
        <w:t>Různost</w:t>
      </w:r>
      <w:r>
        <w:rPr>
          <w:color w:val="1B377C"/>
          <w:spacing w:val="-4"/>
          <w:w w:val="105"/>
          <w:sz w:val="18"/>
        </w:rPr>
        <w:t> </w:t>
      </w:r>
      <w:r>
        <w:rPr>
          <w:color w:val="1B377C"/>
          <w:w w:val="105"/>
          <w:sz w:val="18"/>
        </w:rPr>
        <w:t>pohledů</w:t>
      </w:r>
      <w:r>
        <w:rPr>
          <w:color w:val="1B377C"/>
          <w:spacing w:val="-3"/>
          <w:w w:val="105"/>
          <w:sz w:val="18"/>
        </w:rPr>
        <w:t> </w:t>
      </w:r>
      <w:r>
        <w:rPr>
          <w:color w:val="1B377C"/>
          <w:w w:val="105"/>
          <w:sz w:val="18"/>
        </w:rPr>
        <w:t>na</w:t>
      </w:r>
      <w:r>
        <w:rPr>
          <w:color w:val="1B377C"/>
          <w:spacing w:val="-3"/>
          <w:w w:val="105"/>
          <w:sz w:val="18"/>
        </w:rPr>
        <w:t> </w:t>
      </w:r>
      <w:r>
        <w:rPr>
          <w:color w:val="1B377C"/>
          <w:w w:val="105"/>
          <w:sz w:val="18"/>
        </w:rPr>
        <w:t>umělecké</w:t>
      </w:r>
      <w:r>
        <w:rPr>
          <w:color w:val="1B377C"/>
          <w:spacing w:val="-3"/>
          <w:w w:val="105"/>
          <w:sz w:val="18"/>
        </w:rPr>
        <w:t> </w:t>
      </w:r>
      <w:r>
        <w:rPr>
          <w:color w:val="1B377C"/>
          <w:spacing w:val="-4"/>
          <w:w w:val="105"/>
          <w:sz w:val="18"/>
        </w:rPr>
        <w:t>dílo</w:t>
      </w:r>
    </w:p>
    <w:p>
      <w:pPr>
        <w:pStyle w:val="ListParagraph"/>
        <w:numPr>
          <w:ilvl w:val="0"/>
          <w:numId w:val="16"/>
        </w:numPr>
        <w:tabs>
          <w:tab w:pos="1807" w:val="left" w:leader="none"/>
        </w:tabs>
        <w:spacing w:line="240" w:lineRule="auto" w:before="33" w:after="0"/>
        <w:ind w:left="1807" w:right="0" w:hanging="255"/>
        <w:jc w:val="left"/>
        <w:rPr>
          <w:sz w:val="18"/>
        </w:rPr>
      </w:pPr>
      <w:r>
        <w:rPr>
          <w:color w:val="1B377C"/>
          <w:w w:val="105"/>
          <w:sz w:val="18"/>
        </w:rPr>
        <w:t>Porovnání</w:t>
      </w:r>
      <w:r>
        <w:rPr>
          <w:color w:val="1B377C"/>
          <w:spacing w:val="-3"/>
          <w:w w:val="105"/>
          <w:sz w:val="18"/>
        </w:rPr>
        <w:t> </w:t>
      </w:r>
      <w:r>
        <w:rPr>
          <w:color w:val="1B377C"/>
          <w:w w:val="105"/>
          <w:sz w:val="18"/>
        </w:rPr>
        <w:t>vyjadřovacích</w:t>
      </w:r>
      <w:r>
        <w:rPr>
          <w:color w:val="1B377C"/>
          <w:spacing w:val="-2"/>
          <w:w w:val="105"/>
          <w:sz w:val="18"/>
        </w:rPr>
        <w:t> </w:t>
      </w:r>
      <w:r>
        <w:rPr>
          <w:color w:val="1B377C"/>
          <w:w w:val="105"/>
          <w:sz w:val="18"/>
        </w:rPr>
        <w:t>prostředků</w:t>
      </w:r>
      <w:r>
        <w:rPr>
          <w:color w:val="1B377C"/>
          <w:spacing w:val="-3"/>
          <w:w w:val="105"/>
          <w:sz w:val="18"/>
        </w:rPr>
        <w:t> </w:t>
      </w:r>
      <w:r>
        <w:rPr>
          <w:color w:val="1B377C"/>
          <w:spacing w:val="-4"/>
          <w:w w:val="105"/>
          <w:sz w:val="18"/>
        </w:rPr>
        <w:t>díla</w:t>
      </w:r>
    </w:p>
    <w:p>
      <w:pPr>
        <w:pStyle w:val="ListParagraph"/>
        <w:numPr>
          <w:ilvl w:val="0"/>
          <w:numId w:val="16"/>
        </w:numPr>
        <w:tabs>
          <w:tab w:pos="1807" w:val="left" w:leader="none"/>
        </w:tabs>
        <w:spacing w:line="240" w:lineRule="auto" w:before="33" w:after="0"/>
        <w:ind w:left="1807" w:right="0" w:hanging="255"/>
        <w:jc w:val="left"/>
        <w:rPr>
          <w:sz w:val="18"/>
        </w:rPr>
      </w:pPr>
      <w:r>
        <w:rPr>
          <w:color w:val="1B377C"/>
          <w:w w:val="105"/>
          <w:sz w:val="18"/>
        </w:rPr>
        <w:t>Druhy</w:t>
      </w:r>
      <w:r>
        <w:rPr>
          <w:color w:val="1B377C"/>
          <w:spacing w:val="6"/>
          <w:w w:val="105"/>
          <w:sz w:val="18"/>
        </w:rPr>
        <w:t> </w:t>
      </w:r>
      <w:r>
        <w:rPr>
          <w:color w:val="1B377C"/>
          <w:w w:val="105"/>
          <w:sz w:val="18"/>
        </w:rPr>
        <w:t>umění,</w:t>
      </w:r>
      <w:r>
        <w:rPr>
          <w:color w:val="1B377C"/>
          <w:spacing w:val="6"/>
          <w:w w:val="105"/>
          <w:sz w:val="18"/>
        </w:rPr>
        <w:t> </w:t>
      </w:r>
      <w:r>
        <w:rPr>
          <w:color w:val="1B377C"/>
          <w:w w:val="105"/>
          <w:sz w:val="18"/>
        </w:rPr>
        <w:t>jejich</w:t>
      </w:r>
      <w:r>
        <w:rPr>
          <w:color w:val="1B377C"/>
          <w:spacing w:val="7"/>
          <w:w w:val="105"/>
          <w:sz w:val="18"/>
        </w:rPr>
        <w:t> </w:t>
      </w:r>
      <w:r>
        <w:rPr>
          <w:color w:val="1B377C"/>
          <w:w w:val="105"/>
          <w:sz w:val="18"/>
        </w:rPr>
        <w:t>podobnosti</w:t>
      </w:r>
      <w:r>
        <w:rPr>
          <w:color w:val="1B377C"/>
          <w:spacing w:val="6"/>
          <w:w w:val="105"/>
          <w:sz w:val="18"/>
        </w:rPr>
        <w:t> </w:t>
      </w:r>
      <w:r>
        <w:rPr>
          <w:color w:val="1B377C"/>
          <w:w w:val="105"/>
          <w:sz w:val="18"/>
        </w:rPr>
        <w:t>a</w:t>
      </w:r>
      <w:r>
        <w:rPr>
          <w:color w:val="1B377C"/>
          <w:spacing w:val="6"/>
          <w:w w:val="105"/>
          <w:sz w:val="18"/>
        </w:rPr>
        <w:t> </w:t>
      </w:r>
      <w:r>
        <w:rPr>
          <w:color w:val="1B377C"/>
          <w:spacing w:val="-2"/>
          <w:w w:val="105"/>
          <w:sz w:val="18"/>
        </w:rPr>
        <w:t>rozdíly</w:t>
      </w:r>
    </w:p>
    <w:p>
      <w:pPr>
        <w:spacing w:after="0" w:line="240" w:lineRule="auto"/>
        <w:jc w:val="left"/>
        <w:rPr>
          <w:sz w:val="18"/>
        </w:rPr>
        <w:sectPr>
          <w:pgSz w:w="11910" w:h="16840"/>
          <w:pgMar w:header="0" w:footer="579" w:top="1320" w:bottom="760" w:left="1140" w:right="0"/>
        </w:sectPr>
      </w:pPr>
    </w:p>
    <w:p>
      <w:pPr>
        <w:spacing w:before="74"/>
        <w:ind w:left="107" w:right="0" w:firstLine="0"/>
        <w:jc w:val="left"/>
        <w:rPr>
          <w:rFonts w:ascii="Cambria" w:hAnsi="Cambria"/>
          <w:sz w:val="32"/>
        </w:rPr>
      </w:pPr>
      <w:r>
        <w:rPr>
          <w:rFonts w:ascii="Cambria" w:hAnsi="Cambria"/>
          <w:color w:val="3566FC"/>
          <w:spacing w:val="-8"/>
          <w:w w:val="110"/>
          <w:sz w:val="32"/>
        </w:rPr>
        <w:t>Příklady</w:t>
      </w:r>
      <w:r>
        <w:rPr>
          <w:rFonts w:ascii="Cambria" w:hAnsi="Cambria"/>
          <w:color w:val="3566FC"/>
          <w:spacing w:val="-28"/>
          <w:w w:val="110"/>
          <w:sz w:val="32"/>
        </w:rPr>
        <w:t> </w:t>
      </w:r>
      <w:r>
        <w:rPr>
          <w:rFonts w:ascii="Cambria" w:hAnsi="Cambria"/>
          <w:color w:val="3566FC"/>
          <w:spacing w:val="-8"/>
          <w:w w:val="110"/>
          <w:sz w:val="32"/>
        </w:rPr>
        <w:t>strategií</w:t>
      </w:r>
      <w:r>
        <w:rPr>
          <w:rFonts w:ascii="Cambria" w:hAnsi="Cambria"/>
          <w:color w:val="3566FC"/>
          <w:spacing w:val="-27"/>
          <w:w w:val="110"/>
          <w:sz w:val="32"/>
        </w:rPr>
        <w:t> </w:t>
      </w:r>
      <w:r>
        <w:rPr>
          <w:rFonts w:ascii="Cambria" w:hAnsi="Cambria"/>
          <w:color w:val="3566FC"/>
          <w:spacing w:val="-8"/>
          <w:w w:val="110"/>
          <w:sz w:val="32"/>
        </w:rPr>
        <w:t>učitele</w:t>
      </w:r>
      <w:r>
        <w:rPr>
          <w:rFonts w:ascii="Cambria" w:hAnsi="Cambria"/>
          <w:color w:val="3566FC"/>
          <w:spacing w:val="-27"/>
          <w:w w:val="110"/>
          <w:sz w:val="32"/>
        </w:rPr>
        <w:t> </w:t>
      </w:r>
      <w:r>
        <w:rPr>
          <w:rFonts w:ascii="Cambria" w:hAnsi="Cambria"/>
          <w:color w:val="3566FC"/>
          <w:spacing w:val="-8"/>
          <w:w w:val="110"/>
          <w:sz w:val="32"/>
        </w:rPr>
        <w:t>k</w:t>
      </w:r>
      <w:r>
        <w:rPr>
          <w:rFonts w:ascii="Cambria" w:hAnsi="Cambria"/>
          <w:color w:val="3566FC"/>
          <w:spacing w:val="-27"/>
          <w:w w:val="110"/>
          <w:sz w:val="32"/>
        </w:rPr>
        <w:t> </w:t>
      </w:r>
      <w:r>
        <w:rPr>
          <w:rFonts w:ascii="Cambria" w:hAnsi="Cambria"/>
          <w:color w:val="3566FC"/>
          <w:spacing w:val="-8"/>
          <w:w w:val="110"/>
          <w:sz w:val="32"/>
        </w:rPr>
        <w:t>naplňování</w:t>
      </w:r>
      <w:r>
        <w:rPr>
          <w:rFonts w:ascii="Cambria" w:hAnsi="Cambria"/>
          <w:color w:val="3566FC"/>
          <w:spacing w:val="-28"/>
          <w:w w:val="110"/>
          <w:sz w:val="32"/>
        </w:rPr>
        <w:t> </w:t>
      </w:r>
      <w:r>
        <w:rPr>
          <w:rFonts w:ascii="Cambria" w:hAnsi="Cambria"/>
          <w:color w:val="3566FC"/>
          <w:spacing w:val="-8"/>
          <w:w w:val="110"/>
          <w:sz w:val="32"/>
        </w:rPr>
        <w:t>KK</w:t>
      </w:r>
      <w:r>
        <w:rPr>
          <w:rFonts w:ascii="Cambria" w:hAnsi="Cambria"/>
          <w:color w:val="3566FC"/>
          <w:spacing w:val="-27"/>
          <w:w w:val="110"/>
          <w:sz w:val="32"/>
        </w:rPr>
        <w:t> </w:t>
      </w:r>
      <w:r>
        <w:rPr>
          <w:rFonts w:ascii="Cambria" w:hAnsi="Cambria"/>
          <w:color w:val="3566FC"/>
          <w:spacing w:val="-8"/>
          <w:w w:val="110"/>
          <w:sz w:val="32"/>
        </w:rPr>
        <w:t>a</w:t>
      </w:r>
      <w:r>
        <w:rPr>
          <w:rFonts w:ascii="Cambria" w:hAnsi="Cambria"/>
          <w:color w:val="3566FC"/>
          <w:spacing w:val="-27"/>
          <w:w w:val="110"/>
          <w:sz w:val="32"/>
        </w:rPr>
        <w:t> </w:t>
      </w:r>
      <w:r>
        <w:rPr>
          <w:rFonts w:ascii="Cambria" w:hAnsi="Cambria"/>
          <w:color w:val="3566FC"/>
          <w:spacing w:val="-8"/>
          <w:w w:val="110"/>
          <w:sz w:val="32"/>
        </w:rPr>
        <w:t>ZG</w:t>
      </w:r>
      <w:r>
        <w:rPr>
          <w:rFonts w:ascii="Cambria" w:hAnsi="Cambria"/>
          <w:color w:val="3566FC"/>
          <w:spacing w:val="-27"/>
          <w:w w:val="110"/>
          <w:sz w:val="32"/>
        </w:rPr>
        <w:t> </w:t>
      </w:r>
      <w:r>
        <w:rPr>
          <w:rFonts w:ascii="Cambria" w:hAnsi="Cambria"/>
          <w:color w:val="3566FC"/>
          <w:spacing w:val="-8"/>
          <w:w w:val="110"/>
          <w:sz w:val="32"/>
        </w:rPr>
        <w:t>–</w:t>
      </w:r>
      <w:r>
        <w:rPr>
          <w:rFonts w:ascii="Cambria" w:hAnsi="Cambria"/>
          <w:color w:val="3566FC"/>
          <w:spacing w:val="-27"/>
          <w:w w:val="110"/>
          <w:sz w:val="32"/>
        </w:rPr>
        <w:t> </w:t>
      </w:r>
      <w:r>
        <w:rPr>
          <w:rFonts w:ascii="Cambria" w:hAnsi="Cambria"/>
          <w:color w:val="3566FC"/>
          <w:spacing w:val="-8"/>
          <w:w w:val="110"/>
          <w:sz w:val="32"/>
        </w:rPr>
        <w:t>3.</w:t>
      </w:r>
      <w:r>
        <w:rPr>
          <w:rFonts w:ascii="Cambria" w:hAnsi="Cambria"/>
          <w:color w:val="3566FC"/>
          <w:spacing w:val="-28"/>
          <w:w w:val="110"/>
          <w:sz w:val="32"/>
        </w:rPr>
        <w:t> </w:t>
      </w:r>
      <w:r>
        <w:rPr>
          <w:rFonts w:ascii="Cambria" w:hAnsi="Cambria"/>
          <w:color w:val="3566FC"/>
          <w:spacing w:val="-8"/>
          <w:w w:val="110"/>
          <w:sz w:val="32"/>
        </w:rPr>
        <w:t>etapa</w:t>
      </w:r>
      <w:r>
        <w:rPr>
          <w:rFonts w:ascii="Cambria" w:hAnsi="Cambria"/>
          <w:color w:val="3566FC"/>
          <w:spacing w:val="-27"/>
          <w:w w:val="110"/>
          <w:sz w:val="32"/>
        </w:rPr>
        <w:t> </w:t>
      </w:r>
      <w:r>
        <w:rPr>
          <w:rFonts w:ascii="Cambria" w:hAnsi="Cambria"/>
          <w:color w:val="3566FC"/>
          <w:spacing w:val="-8"/>
          <w:w w:val="110"/>
          <w:sz w:val="32"/>
        </w:rPr>
        <w:t>–</w:t>
      </w:r>
      <w:r>
        <w:rPr>
          <w:rFonts w:ascii="Cambria" w:hAnsi="Cambria"/>
          <w:color w:val="3566FC"/>
          <w:spacing w:val="-27"/>
          <w:w w:val="110"/>
          <w:sz w:val="32"/>
        </w:rPr>
        <w:t> </w:t>
      </w:r>
      <w:r>
        <w:rPr>
          <w:rFonts w:ascii="Cambria" w:hAnsi="Cambria"/>
          <w:color w:val="3566FC"/>
          <w:spacing w:val="-8"/>
          <w:w w:val="110"/>
          <w:sz w:val="32"/>
        </w:rPr>
        <w:t>5.</w:t>
      </w:r>
      <w:r>
        <w:rPr>
          <w:rFonts w:ascii="Cambria" w:hAnsi="Cambria"/>
          <w:color w:val="3566FC"/>
          <w:spacing w:val="-27"/>
          <w:w w:val="110"/>
          <w:sz w:val="32"/>
        </w:rPr>
        <w:t> </w:t>
      </w:r>
      <w:r>
        <w:rPr>
          <w:rFonts w:ascii="Cambria" w:hAnsi="Cambria"/>
          <w:color w:val="3566FC"/>
          <w:spacing w:val="-8"/>
          <w:w w:val="110"/>
          <w:sz w:val="32"/>
        </w:rPr>
        <w:t>ročník</w:t>
      </w:r>
    </w:p>
    <w:p>
      <w:pPr>
        <w:pStyle w:val="Heading2"/>
        <w:spacing w:line="273" w:lineRule="auto" w:before="321"/>
        <w:ind w:right="1633"/>
      </w:pPr>
      <w:r>
        <w:rPr>
          <w:color w:val="02216E"/>
          <w:w w:val="110"/>
        </w:rPr>
        <w:t>Klíčová kompetence kulturní – umění a kultura jako prostředek </w:t>
      </w:r>
      <w:r>
        <w:rPr>
          <w:color w:val="02216E"/>
          <w:spacing w:val="-2"/>
          <w:w w:val="110"/>
        </w:rPr>
        <w:t>komunikace</w:t>
      </w:r>
    </w:p>
    <w:p>
      <w:pPr>
        <w:pStyle w:val="BodyText"/>
        <w:spacing w:line="278" w:lineRule="auto" w:before="138"/>
        <w:ind w:left="1808" w:right="1270"/>
      </w:pPr>
      <w:r>
        <w:rPr>
          <w:color w:val="1B377C"/>
          <w:w w:val="105"/>
        </w:rPr>
        <w:t>Soustředím se na rozvoj schopnosti žáků chápat umělecká díla a kulturní projevy jako nástroje k vyjádření osobních i společenských témat. Žáci diskutují o tom, jak umění vyjadřuje pocity, příběhy nebo situace, a zkoumají, jaké sdělení mohou díla obsahovat. Vedle praktických činností zaměřuji pozornost na vyjádření toho, co dílo vyjadřuje, jaký má význam a jak působí na jednotlivce i na společnost. Žáci si začínají uvědomovat, že každé umělecké dílo může mít různé významy a že jeho hodnota spočívá také v možnosti sdílet názory a zkušenosti s ostatními.</w:t>
      </w:r>
    </w:p>
    <w:p>
      <w:pPr>
        <w:pStyle w:val="BodyText"/>
        <w:spacing w:before="113"/>
      </w:pPr>
    </w:p>
    <w:p>
      <w:pPr>
        <w:pStyle w:val="Heading2"/>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6"/>
        </w:numPr>
        <w:tabs>
          <w:tab w:pos="1807" w:val="left" w:leader="none"/>
        </w:tabs>
        <w:spacing w:line="278" w:lineRule="auto" w:before="178" w:after="0"/>
        <w:ind w:left="1807" w:right="2131" w:hanging="256"/>
        <w:jc w:val="left"/>
        <w:rPr>
          <w:sz w:val="18"/>
        </w:rPr>
      </w:pPr>
      <w:r>
        <w:rPr>
          <w:color w:val="1B377C"/>
          <w:sz w:val="18"/>
        </w:rPr>
        <w:t>Podporuji</w:t>
      </w:r>
      <w:r>
        <w:rPr>
          <w:color w:val="1B377C"/>
          <w:spacing w:val="38"/>
          <w:sz w:val="18"/>
        </w:rPr>
        <w:t> </w:t>
      </w:r>
      <w:r>
        <w:rPr>
          <w:color w:val="1B377C"/>
          <w:sz w:val="18"/>
        </w:rPr>
        <w:t>žáky</w:t>
      </w:r>
      <w:r>
        <w:rPr>
          <w:color w:val="1B377C"/>
          <w:spacing w:val="38"/>
          <w:sz w:val="18"/>
        </w:rPr>
        <w:t> </w:t>
      </w:r>
      <w:r>
        <w:rPr>
          <w:color w:val="1B377C"/>
          <w:sz w:val="18"/>
        </w:rPr>
        <w:t>v</w:t>
      </w:r>
      <w:r>
        <w:rPr>
          <w:color w:val="1B377C"/>
          <w:spacing w:val="38"/>
          <w:sz w:val="18"/>
        </w:rPr>
        <w:t> </w:t>
      </w:r>
      <w:r>
        <w:rPr>
          <w:color w:val="1B377C"/>
          <w:sz w:val="18"/>
        </w:rPr>
        <w:t>osobním</w:t>
      </w:r>
      <w:r>
        <w:rPr>
          <w:color w:val="1B377C"/>
          <w:spacing w:val="38"/>
          <w:sz w:val="18"/>
        </w:rPr>
        <w:t> </w:t>
      </w:r>
      <w:r>
        <w:rPr>
          <w:color w:val="1B377C"/>
          <w:sz w:val="18"/>
        </w:rPr>
        <w:t>vyjádření</w:t>
      </w:r>
      <w:r>
        <w:rPr>
          <w:color w:val="1B377C"/>
          <w:spacing w:val="38"/>
          <w:sz w:val="18"/>
        </w:rPr>
        <w:t> </w:t>
      </w:r>
      <w:r>
        <w:rPr>
          <w:color w:val="1B377C"/>
          <w:sz w:val="18"/>
        </w:rPr>
        <w:t>jejich</w:t>
      </w:r>
      <w:r>
        <w:rPr>
          <w:color w:val="1B377C"/>
          <w:spacing w:val="38"/>
          <w:sz w:val="18"/>
        </w:rPr>
        <w:t> </w:t>
      </w:r>
      <w:r>
        <w:rPr>
          <w:color w:val="1B377C"/>
          <w:sz w:val="18"/>
        </w:rPr>
        <w:t>dojmů</w:t>
      </w:r>
      <w:r>
        <w:rPr>
          <w:color w:val="1B377C"/>
          <w:spacing w:val="38"/>
          <w:sz w:val="18"/>
        </w:rPr>
        <w:t> </w:t>
      </w:r>
      <w:r>
        <w:rPr>
          <w:color w:val="1B377C"/>
          <w:sz w:val="18"/>
        </w:rPr>
        <w:t>z</w:t>
      </w:r>
      <w:r>
        <w:rPr>
          <w:color w:val="1B377C"/>
          <w:spacing w:val="38"/>
          <w:sz w:val="18"/>
        </w:rPr>
        <w:t> </w:t>
      </w:r>
      <w:r>
        <w:rPr>
          <w:color w:val="1B377C"/>
          <w:sz w:val="18"/>
        </w:rPr>
        <w:t>díla</w:t>
      </w:r>
      <w:r>
        <w:rPr>
          <w:color w:val="1B377C"/>
          <w:spacing w:val="38"/>
          <w:sz w:val="18"/>
        </w:rPr>
        <w:t> </w:t>
      </w:r>
      <w:r>
        <w:rPr>
          <w:color w:val="1B377C"/>
          <w:sz w:val="18"/>
        </w:rPr>
        <w:t>formou</w:t>
      </w:r>
      <w:r>
        <w:rPr>
          <w:color w:val="1B377C"/>
          <w:spacing w:val="38"/>
          <w:sz w:val="18"/>
        </w:rPr>
        <w:t> </w:t>
      </w:r>
      <w:r>
        <w:rPr>
          <w:color w:val="1B377C"/>
          <w:sz w:val="18"/>
        </w:rPr>
        <w:t>písemného</w:t>
      </w:r>
      <w:r>
        <w:rPr>
          <w:color w:val="1B377C"/>
          <w:spacing w:val="38"/>
          <w:sz w:val="18"/>
        </w:rPr>
        <w:t> </w:t>
      </w:r>
      <w:r>
        <w:rPr>
          <w:color w:val="1B377C"/>
          <w:sz w:val="18"/>
        </w:rPr>
        <w:t>textu, </w:t>
      </w:r>
      <w:r>
        <w:rPr>
          <w:color w:val="1B377C"/>
          <w:w w:val="110"/>
          <w:sz w:val="18"/>
        </w:rPr>
        <w:t>mluveného projevu a dalším tvůrčími prostředky.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komunikační,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8"/>
          <w:sz w:val="18"/>
        </w:rPr>
        <w:t> </w:t>
      </w:r>
      <w:r>
        <w:rPr>
          <w:rFonts w:ascii="Calibri" w:hAnsi="Calibri"/>
          <w:i/>
          <w:color w:val="1B377C"/>
          <w:spacing w:val="-2"/>
          <w:sz w:val="18"/>
        </w:rPr>
        <w:t>učení)</w:t>
      </w:r>
    </w:p>
    <w:p>
      <w:pPr>
        <w:pStyle w:val="ListParagraph"/>
        <w:numPr>
          <w:ilvl w:val="0"/>
          <w:numId w:val="16"/>
        </w:numPr>
        <w:tabs>
          <w:tab w:pos="1807" w:val="left" w:leader="none"/>
        </w:tabs>
        <w:spacing w:line="278" w:lineRule="auto" w:before="23" w:after="0"/>
        <w:ind w:left="1807" w:right="2018" w:hanging="256"/>
        <w:jc w:val="left"/>
        <w:rPr>
          <w:sz w:val="18"/>
        </w:rPr>
      </w:pPr>
      <w:r>
        <w:rPr>
          <w:color w:val="1B377C"/>
          <w:w w:val="105"/>
          <w:sz w:val="18"/>
        </w:rPr>
        <w:t>Vedu</w:t>
      </w:r>
      <w:r>
        <w:rPr>
          <w:color w:val="1B377C"/>
          <w:spacing w:val="-2"/>
          <w:w w:val="105"/>
          <w:sz w:val="18"/>
        </w:rPr>
        <w:t> </w:t>
      </w:r>
      <w:r>
        <w:rPr>
          <w:color w:val="1B377C"/>
          <w:w w:val="105"/>
          <w:sz w:val="18"/>
        </w:rPr>
        <w:t>žáky</w:t>
      </w:r>
      <w:r>
        <w:rPr>
          <w:color w:val="1B377C"/>
          <w:spacing w:val="-2"/>
          <w:w w:val="105"/>
          <w:sz w:val="18"/>
        </w:rPr>
        <w:t> </w:t>
      </w:r>
      <w:r>
        <w:rPr>
          <w:color w:val="1B377C"/>
          <w:w w:val="105"/>
          <w:sz w:val="18"/>
        </w:rPr>
        <w:t>krozpoznávání</w:t>
      </w:r>
      <w:r>
        <w:rPr>
          <w:color w:val="1B377C"/>
          <w:spacing w:val="-2"/>
          <w:w w:val="105"/>
          <w:sz w:val="18"/>
        </w:rPr>
        <w:t> </w:t>
      </w:r>
      <w:r>
        <w:rPr>
          <w:color w:val="1B377C"/>
          <w:w w:val="105"/>
          <w:sz w:val="18"/>
        </w:rPr>
        <w:t>i</w:t>
      </w:r>
      <w:r>
        <w:rPr>
          <w:color w:val="1B377C"/>
          <w:spacing w:val="-2"/>
          <w:w w:val="105"/>
          <w:sz w:val="18"/>
        </w:rPr>
        <w:t> </w:t>
      </w:r>
      <w:r>
        <w:rPr>
          <w:color w:val="1B377C"/>
          <w:w w:val="105"/>
          <w:sz w:val="18"/>
        </w:rPr>
        <w:t>základních</w:t>
      </w:r>
      <w:r>
        <w:rPr>
          <w:color w:val="1B377C"/>
          <w:spacing w:val="-2"/>
          <w:w w:val="105"/>
          <w:sz w:val="18"/>
        </w:rPr>
        <w:t> </w:t>
      </w:r>
      <w:r>
        <w:rPr>
          <w:color w:val="1B377C"/>
          <w:w w:val="105"/>
          <w:sz w:val="18"/>
        </w:rPr>
        <w:t>vyjadřovacích</w:t>
      </w:r>
      <w:r>
        <w:rPr>
          <w:color w:val="1B377C"/>
          <w:spacing w:val="-2"/>
          <w:w w:val="105"/>
          <w:sz w:val="18"/>
        </w:rPr>
        <w:t> </w:t>
      </w:r>
      <w:r>
        <w:rPr>
          <w:color w:val="1B377C"/>
          <w:w w:val="105"/>
          <w:sz w:val="18"/>
        </w:rPr>
        <w:t>prostředků</w:t>
      </w:r>
      <w:r>
        <w:rPr>
          <w:color w:val="1B377C"/>
          <w:spacing w:val="-2"/>
          <w:w w:val="105"/>
          <w:sz w:val="18"/>
        </w:rPr>
        <w:t> </w:t>
      </w:r>
      <w:r>
        <w:rPr>
          <w:color w:val="1B377C"/>
          <w:w w:val="105"/>
          <w:sz w:val="18"/>
        </w:rPr>
        <w:t>díla</w:t>
      </w:r>
      <w:r>
        <w:rPr>
          <w:color w:val="1B377C"/>
          <w:spacing w:val="-2"/>
          <w:w w:val="105"/>
          <w:sz w:val="18"/>
        </w:rPr>
        <w:t> </w:t>
      </w:r>
      <w:r>
        <w:rPr>
          <w:color w:val="1B377C"/>
          <w:w w:val="105"/>
          <w:sz w:val="18"/>
        </w:rPr>
        <w:t>a</w:t>
      </w:r>
      <w:r>
        <w:rPr>
          <w:color w:val="1B377C"/>
          <w:spacing w:val="-2"/>
          <w:w w:val="105"/>
          <w:sz w:val="18"/>
        </w:rPr>
        <w:t> </w:t>
      </w:r>
      <w:r>
        <w:rPr>
          <w:color w:val="1B377C"/>
          <w:w w:val="105"/>
          <w:sz w:val="18"/>
        </w:rPr>
        <w:t>k</w:t>
      </w:r>
      <w:r>
        <w:rPr>
          <w:color w:val="1B377C"/>
          <w:spacing w:val="-2"/>
          <w:w w:val="105"/>
          <w:sz w:val="18"/>
        </w:rPr>
        <w:t> </w:t>
      </w:r>
      <w:r>
        <w:rPr>
          <w:color w:val="1B377C"/>
          <w:w w:val="105"/>
          <w:sz w:val="18"/>
        </w:rPr>
        <w:t>porovnání podobností a rozdílů mezi různými díly.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7"/>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8"/>
          <w:sz w:val="18"/>
        </w:rPr>
        <w:t> </w:t>
      </w:r>
      <w:r>
        <w:rPr>
          <w:rFonts w:ascii="Calibri" w:hAnsi="Calibri"/>
          <w:i/>
          <w:color w:val="1B377C"/>
          <w:spacing w:val="-2"/>
          <w:sz w:val="18"/>
        </w:rPr>
        <w:t>komunikační)</w:t>
      </w:r>
    </w:p>
    <w:p>
      <w:pPr>
        <w:pStyle w:val="ListParagraph"/>
        <w:numPr>
          <w:ilvl w:val="0"/>
          <w:numId w:val="16"/>
        </w:numPr>
        <w:tabs>
          <w:tab w:pos="1807" w:val="left" w:leader="none"/>
        </w:tabs>
        <w:spacing w:line="278" w:lineRule="auto" w:before="22" w:after="0"/>
        <w:ind w:left="1807" w:right="1317" w:hanging="256"/>
        <w:jc w:val="left"/>
        <w:rPr>
          <w:sz w:val="18"/>
        </w:rPr>
      </w:pPr>
      <w:r>
        <w:rPr>
          <w:color w:val="1B377C"/>
          <w:w w:val="105"/>
          <w:sz w:val="18"/>
        </w:rPr>
        <w:t>Využívám skupinové aktivity, kde žáci diskutují o tom, jaké prvky díla na ně nejvíce působí, a spolupracují na jejich ztvárnění.</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osobnostní</w:t>
      </w:r>
      <w:r>
        <w:rPr>
          <w:rFonts w:ascii="Calibri" w:hAnsi="Calibri"/>
          <w:i/>
          <w:color w:val="1B377C"/>
          <w:spacing w:val="-6"/>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sociální,</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řešení</w:t>
      </w:r>
      <w:r>
        <w:rPr>
          <w:rFonts w:ascii="Calibri" w:hAnsi="Calibri"/>
          <w:i/>
          <w:color w:val="1B377C"/>
          <w:spacing w:val="-6"/>
          <w:w w:val="110"/>
          <w:sz w:val="18"/>
        </w:rPr>
        <w:t> </w:t>
      </w:r>
      <w:r>
        <w:rPr>
          <w:rFonts w:ascii="Calibri" w:hAnsi="Calibri"/>
          <w:i/>
          <w:color w:val="1B377C"/>
          <w:spacing w:val="-4"/>
          <w:w w:val="110"/>
          <w:sz w:val="18"/>
        </w:rPr>
        <w:t>problémů,</w:t>
      </w:r>
      <w:r>
        <w:rPr>
          <w:rFonts w:ascii="Calibri" w:hAnsi="Calibri"/>
          <w:i/>
          <w:color w:val="1B377C"/>
          <w:spacing w:val="-5"/>
          <w:w w:val="110"/>
          <w:sz w:val="18"/>
        </w:rPr>
        <w:t> </w:t>
      </w:r>
      <w:r>
        <w:rPr>
          <w:rFonts w:ascii="Calibri" w:hAnsi="Calibri"/>
          <w:i/>
          <w:color w:val="1B377C"/>
          <w:spacing w:val="-4"/>
          <w:w w:val="110"/>
          <w:sz w:val="18"/>
        </w:rPr>
        <w:t>komunikační)</w:t>
      </w:r>
    </w:p>
    <w:p>
      <w:pPr>
        <w:pStyle w:val="ListParagraph"/>
        <w:numPr>
          <w:ilvl w:val="0"/>
          <w:numId w:val="16"/>
        </w:numPr>
        <w:tabs>
          <w:tab w:pos="1807" w:val="left" w:leader="none"/>
        </w:tabs>
        <w:spacing w:line="278" w:lineRule="auto" w:before="23" w:after="0"/>
        <w:ind w:left="1807" w:right="2025" w:hanging="256"/>
        <w:jc w:val="left"/>
        <w:rPr>
          <w:sz w:val="18"/>
        </w:rPr>
      </w:pPr>
      <w:r>
        <w:rPr>
          <w:color w:val="1B377C"/>
          <w:w w:val="105"/>
          <w:sz w:val="18"/>
        </w:rPr>
        <w:t>Zařazuji</w:t>
      </w:r>
      <w:r>
        <w:rPr>
          <w:color w:val="1B377C"/>
          <w:spacing w:val="-1"/>
          <w:w w:val="105"/>
          <w:sz w:val="18"/>
        </w:rPr>
        <w:t> </w:t>
      </w:r>
      <w:r>
        <w:rPr>
          <w:color w:val="1B377C"/>
          <w:w w:val="105"/>
          <w:sz w:val="18"/>
        </w:rPr>
        <w:t>tvůrčí</w:t>
      </w:r>
      <w:r>
        <w:rPr>
          <w:color w:val="1B377C"/>
          <w:spacing w:val="-1"/>
          <w:w w:val="105"/>
          <w:sz w:val="18"/>
        </w:rPr>
        <w:t> </w:t>
      </w:r>
      <w:r>
        <w:rPr>
          <w:color w:val="1B377C"/>
          <w:w w:val="105"/>
          <w:sz w:val="18"/>
        </w:rPr>
        <w:t>úkoly,</w:t>
      </w:r>
      <w:r>
        <w:rPr>
          <w:color w:val="1B377C"/>
          <w:spacing w:val="-1"/>
          <w:w w:val="105"/>
          <w:sz w:val="18"/>
        </w:rPr>
        <w:t> </w:t>
      </w:r>
      <w:r>
        <w:rPr>
          <w:color w:val="1B377C"/>
          <w:w w:val="105"/>
          <w:sz w:val="18"/>
        </w:rPr>
        <w:t>kde</w:t>
      </w:r>
      <w:r>
        <w:rPr>
          <w:color w:val="1B377C"/>
          <w:spacing w:val="-1"/>
          <w:w w:val="105"/>
          <w:sz w:val="18"/>
        </w:rPr>
        <w:t> </w:t>
      </w:r>
      <w:r>
        <w:rPr>
          <w:color w:val="1B377C"/>
          <w:w w:val="105"/>
          <w:sz w:val="18"/>
        </w:rPr>
        <w:t>žáci</w:t>
      </w:r>
      <w:r>
        <w:rPr>
          <w:color w:val="1B377C"/>
          <w:spacing w:val="-1"/>
          <w:w w:val="105"/>
          <w:sz w:val="18"/>
        </w:rPr>
        <w:t> </w:t>
      </w:r>
      <w:r>
        <w:rPr>
          <w:color w:val="1B377C"/>
          <w:w w:val="105"/>
          <w:sz w:val="18"/>
        </w:rPr>
        <w:t>tvoří</w:t>
      </w:r>
      <w:r>
        <w:rPr>
          <w:color w:val="1B377C"/>
          <w:spacing w:val="-1"/>
          <w:w w:val="105"/>
          <w:sz w:val="18"/>
        </w:rPr>
        <w:t> </w:t>
      </w:r>
      <w:r>
        <w:rPr>
          <w:color w:val="1B377C"/>
          <w:w w:val="105"/>
          <w:sz w:val="18"/>
        </w:rPr>
        <w:t>vlastní</w:t>
      </w:r>
      <w:r>
        <w:rPr>
          <w:color w:val="1B377C"/>
          <w:spacing w:val="-1"/>
          <w:w w:val="105"/>
          <w:sz w:val="18"/>
        </w:rPr>
        <w:t> </w:t>
      </w:r>
      <w:r>
        <w:rPr>
          <w:color w:val="1B377C"/>
          <w:w w:val="105"/>
          <w:sz w:val="18"/>
        </w:rPr>
        <w:t>na</w:t>
      </w:r>
      <w:r>
        <w:rPr>
          <w:color w:val="1B377C"/>
          <w:spacing w:val="-1"/>
          <w:w w:val="105"/>
          <w:sz w:val="18"/>
        </w:rPr>
        <w:t> </w:t>
      </w:r>
      <w:r>
        <w:rPr>
          <w:color w:val="1B377C"/>
          <w:w w:val="105"/>
          <w:sz w:val="18"/>
        </w:rPr>
        <w:t>základě</w:t>
      </w:r>
      <w:r>
        <w:rPr>
          <w:color w:val="1B377C"/>
          <w:spacing w:val="-1"/>
          <w:w w:val="105"/>
          <w:sz w:val="18"/>
        </w:rPr>
        <w:t> </w:t>
      </w:r>
      <w:r>
        <w:rPr>
          <w:color w:val="1B377C"/>
          <w:w w:val="105"/>
          <w:sz w:val="18"/>
        </w:rPr>
        <w:t>uměleckého</w:t>
      </w:r>
      <w:r>
        <w:rPr>
          <w:color w:val="1B377C"/>
          <w:spacing w:val="-1"/>
          <w:w w:val="105"/>
          <w:sz w:val="18"/>
        </w:rPr>
        <w:t> </w:t>
      </w:r>
      <w:r>
        <w:rPr>
          <w:color w:val="1B377C"/>
          <w:w w:val="105"/>
          <w:sz w:val="18"/>
        </w:rPr>
        <w:t>díla</w:t>
      </w:r>
      <w:r>
        <w:rPr>
          <w:color w:val="1B377C"/>
          <w:spacing w:val="-1"/>
          <w:w w:val="105"/>
          <w:sz w:val="18"/>
        </w:rPr>
        <w:t> </w:t>
      </w:r>
      <w:r>
        <w:rPr>
          <w:color w:val="1B377C"/>
          <w:w w:val="105"/>
          <w:sz w:val="18"/>
        </w:rPr>
        <w:t>vlastní</w:t>
      </w:r>
      <w:r>
        <w:rPr>
          <w:color w:val="1B377C"/>
          <w:spacing w:val="-1"/>
          <w:w w:val="105"/>
          <w:sz w:val="18"/>
        </w:rPr>
        <w:t> </w:t>
      </w:r>
      <w:r>
        <w:rPr>
          <w:color w:val="1B377C"/>
          <w:w w:val="105"/>
          <w:sz w:val="18"/>
        </w:rPr>
        <w:t>dílo, inspirované jejich dojmy.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6"/>
          <w:sz w:val="18"/>
        </w:rPr>
        <w:t> </w:t>
      </w:r>
      <w:r>
        <w:rPr>
          <w:rFonts w:ascii="Calibri" w:hAnsi="Calibri"/>
          <w:i/>
          <w:color w:val="1B377C"/>
          <w:sz w:val="18"/>
        </w:rPr>
        <w:t>k</w:t>
      </w:r>
      <w:r>
        <w:rPr>
          <w:rFonts w:ascii="Calibri" w:hAnsi="Calibri"/>
          <w:i/>
          <w:color w:val="1B377C"/>
          <w:spacing w:val="17"/>
          <w:sz w:val="18"/>
        </w:rPr>
        <w:t> </w:t>
      </w:r>
      <w:r>
        <w:rPr>
          <w:rFonts w:ascii="Calibri" w:hAnsi="Calibri"/>
          <w:i/>
          <w:color w:val="1B377C"/>
          <w:sz w:val="18"/>
        </w:rPr>
        <w:t>podnikavosti</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pracovní,</w:t>
      </w:r>
      <w:r>
        <w:rPr>
          <w:rFonts w:ascii="Calibri" w:hAnsi="Calibri"/>
          <w:i/>
          <w:color w:val="1B377C"/>
          <w:spacing w:val="17"/>
          <w:sz w:val="18"/>
        </w:rPr>
        <w:t> </w:t>
      </w:r>
      <w:r>
        <w:rPr>
          <w:rFonts w:ascii="Calibri" w:hAnsi="Calibri"/>
          <w:i/>
          <w:color w:val="1B377C"/>
          <w:sz w:val="18"/>
        </w:rPr>
        <w:t>osobnostní</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sociální.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6"/>
          <w:sz w:val="18"/>
        </w:rPr>
        <w:t> </w:t>
      </w:r>
      <w:r>
        <w:rPr>
          <w:rFonts w:ascii="Calibri" w:hAnsi="Calibri"/>
          <w:i/>
          <w:color w:val="1B377C"/>
          <w:sz w:val="18"/>
        </w:rPr>
        <w:t>řešení</w:t>
      </w:r>
      <w:r>
        <w:rPr>
          <w:rFonts w:ascii="Calibri" w:hAnsi="Calibri"/>
          <w:i/>
          <w:color w:val="1B377C"/>
          <w:spacing w:val="17"/>
          <w:sz w:val="18"/>
        </w:rPr>
        <w:t> </w:t>
      </w:r>
      <w:r>
        <w:rPr>
          <w:rFonts w:ascii="Calibri" w:hAnsi="Calibri"/>
          <w:i/>
          <w:color w:val="1B377C"/>
          <w:spacing w:val="-2"/>
          <w:sz w:val="18"/>
        </w:rPr>
        <w:t>problémů)</w:t>
      </w:r>
    </w:p>
    <w:p>
      <w:pPr>
        <w:pStyle w:val="Heading2"/>
        <w:spacing w:before="204"/>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0"/>
          <w:numId w:val="16"/>
        </w:numPr>
        <w:tabs>
          <w:tab w:pos="1807" w:val="left" w:leader="none"/>
        </w:tabs>
        <w:spacing w:line="278" w:lineRule="auto" w:before="178" w:after="0"/>
        <w:ind w:left="1807" w:right="1794" w:hanging="256"/>
        <w:jc w:val="left"/>
        <w:rPr>
          <w:sz w:val="18"/>
        </w:rPr>
      </w:pPr>
      <w:r>
        <w:rPr>
          <w:color w:val="1B377C"/>
          <w:w w:val="105"/>
          <w:sz w:val="18"/>
        </w:rPr>
        <w:t>Motivuji žáky k tomu, aby věnovali pozornost knihám jako takovým (všímali si desek, přebalu, velikosti, písma, ilustracím apod.) zařazuji návštěvu knihoven.</w:t>
      </w:r>
    </w:p>
    <w:p>
      <w:pPr>
        <w:pStyle w:val="ListParagraph"/>
        <w:numPr>
          <w:ilvl w:val="0"/>
          <w:numId w:val="16"/>
        </w:numPr>
        <w:tabs>
          <w:tab w:pos="1807" w:val="left" w:leader="none"/>
        </w:tabs>
        <w:spacing w:line="278" w:lineRule="auto" w:before="0" w:after="0"/>
        <w:ind w:left="1807" w:right="2330" w:hanging="256"/>
        <w:jc w:val="left"/>
        <w:rPr>
          <w:sz w:val="18"/>
        </w:rPr>
      </w:pPr>
      <w:r>
        <w:rPr>
          <w:color w:val="1B377C"/>
          <w:w w:val="105"/>
          <w:sz w:val="18"/>
        </w:rPr>
        <w:t>Motivuji žáky k tomu, aby si vyhledávali informace o kulturních událostech, na důvěryhodných zdrojích.</w:t>
      </w:r>
    </w:p>
    <w:p>
      <w:pPr>
        <w:pStyle w:val="BodyText"/>
        <w:spacing w:before="75"/>
        <w:rPr>
          <w:sz w:val="20"/>
        </w:rPr>
      </w:pPr>
      <w:r>
        <w:rPr/>
        <mc:AlternateContent>
          <mc:Choice Requires="wps">
            <w:drawing>
              <wp:anchor distT="0" distB="0" distL="0" distR="0" allowOverlap="1" layoutInCell="1" locked="0" behindDoc="1" simplePos="0" relativeHeight="487611904">
                <wp:simplePos x="0" y="0"/>
                <wp:positionH relativeFrom="page">
                  <wp:posOffset>1871995</wp:posOffset>
                </wp:positionH>
                <wp:positionV relativeFrom="paragraph">
                  <wp:posOffset>208902</wp:posOffset>
                </wp:positionV>
                <wp:extent cx="1961514" cy="266700"/>
                <wp:effectExtent l="0" t="0" r="0" b="0"/>
                <wp:wrapTopAndBottom/>
                <wp:docPr id="139" name="Group 139"/>
                <wp:cNvGraphicFramePr>
                  <a:graphicFrameLocks/>
                </wp:cNvGraphicFramePr>
                <a:graphic>
                  <a:graphicData uri="http://schemas.microsoft.com/office/word/2010/wordprocessingGroup">
                    <wpg:wgp>
                      <wpg:cNvPr id="139" name="Group 139"/>
                      <wpg:cNvGrpSpPr/>
                      <wpg:grpSpPr>
                        <a:xfrm>
                          <a:off x="0" y="0"/>
                          <a:ext cx="1961514" cy="266700"/>
                          <a:chExt cx="1961514" cy="266700"/>
                        </a:xfrm>
                      </wpg:grpSpPr>
                      <wps:wsp>
                        <wps:cNvPr id="140" name="Graphic 140"/>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41" name="Textbox 141"/>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6.449024pt;width:154.450pt;height:21pt;mso-position-horizontal-relative:page;mso-position-vertical-relative:paragraph;z-index:-15704576;mso-wrap-distance-left:0;mso-wrap-distance-right:0" id="docshapegroup122" coordorigin="2948,329" coordsize="3089,420">
                <v:shape style="position:absolute;left:2948;top:328;width:3089;height:420" id="docshape123" coordorigin="2948,329" coordsize="3089,420" path="m5980,329l3005,329,2983,333,2965,346,2952,364,2948,386,2948,692,2952,714,2965,732,2983,744,3005,748,5980,748,6002,744,6020,732,6032,714,6037,692,6037,386,6032,364,6020,346,6002,333,5980,329xe" filled="true" fillcolor="#f3f3f3" stroked="false">
                  <v:path arrowok="t"/>
                  <v:fill type="solid"/>
                </v:shape>
                <v:shape style="position:absolute;left:2948;top:328;width:3089;height:420" type="#_x0000_t202" id="docshape124"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0"/>
        </w:sectPr>
      </w:pPr>
    </w:p>
    <w:p>
      <w:pPr>
        <w:pStyle w:val="BodyText"/>
        <w:rPr>
          <w:sz w:val="28"/>
        </w:rPr>
      </w:pPr>
      <w:r>
        <w:rPr/>
        <mc:AlternateContent>
          <mc:Choice Requires="wps">
            <w:drawing>
              <wp:anchor distT="0" distB="0" distL="0" distR="0" allowOverlap="1" layoutInCell="1" locked="0" behindDoc="1" simplePos="0" relativeHeight="485545984">
                <wp:simplePos x="0" y="0"/>
                <wp:positionH relativeFrom="page">
                  <wp:posOffset>0</wp:posOffset>
                </wp:positionH>
                <wp:positionV relativeFrom="page">
                  <wp:posOffset>0</wp:posOffset>
                </wp:positionV>
                <wp:extent cx="7560309" cy="1069213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7770496" id="docshape125" filled="true" fillcolor="#3566fc" stroked="false">
                <v:fill type="solid"/>
                <w10:wrap type="none"/>
              </v:rect>
            </w:pict>
          </mc:Fallback>
        </mc:AlternateContent>
      </w:r>
      <w:r>
        <w:rPr/>
        <mc:AlternateContent>
          <mc:Choice Requires="wps">
            <w:drawing>
              <wp:anchor distT="0" distB="0" distL="0" distR="0" allowOverlap="1" layoutInCell="1" locked="0" behindDoc="0" simplePos="0" relativeHeight="15753728">
                <wp:simplePos x="0" y="0"/>
                <wp:positionH relativeFrom="page">
                  <wp:posOffset>-5347</wp:posOffset>
                </wp:positionH>
                <wp:positionV relativeFrom="page">
                  <wp:posOffset>7596667</wp:posOffset>
                </wp:positionV>
                <wp:extent cx="2115820" cy="198247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2115820" cy="1982470"/>
                          <a:chExt cx="2115820" cy="1982470"/>
                        </a:xfrm>
                      </wpg:grpSpPr>
                      <wps:wsp>
                        <wps:cNvPr id="144" name="Graphic 144"/>
                        <wps:cNvSpPr/>
                        <wps:spPr>
                          <a:xfrm>
                            <a:off x="5346" y="5346"/>
                            <a:ext cx="1432560" cy="1972310"/>
                          </a:xfrm>
                          <a:custGeom>
                            <a:avLst/>
                            <a:gdLst/>
                            <a:ahLst/>
                            <a:cxnLst/>
                            <a:rect l="l" t="t" r="r" b="b"/>
                            <a:pathLst>
                              <a:path w="1432560" h="1972310">
                                <a:moveTo>
                                  <a:pt x="0" y="555383"/>
                                </a:moveTo>
                                <a:lnTo>
                                  <a:pt x="688978" y="75262"/>
                                </a:lnTo>
                              </a:path>
                              <a:path w="1432560" h="1972310">
                                <a:moveTo>
                                  <a:pt x="0" y="775691"/>
                                </a:moveTo>
                                <a:lnTo>
                                  <a:pt x="939031" y="121318"/>
                                </a:lnTo>
                              </a:path>
                              <a:path w="1432560" h="1972310">
                                <a:moveTo>
                                  <a:pt x="0" y="1016981"/>
                                </a:moveTo>
                                <a:lnTo>
                                  <a:pt x="1199248" y="181274"/>
                                </a:lnTo>
                              </a:path>
                              <a:path w="1432560" h="1972310">
                                <a:moveTo>
                                  <a:pt x="0" y="1258271"/>
                                </a:moveTo>
                                <a:lnTo>
                                  <a:pt x="1431985" y="260379"/>
                                </a:lnTo>
                              </a:path>
                              <a:path w="1432560" h="1972310">
                                <a:moveTo>
                                  <a:pt x="0" y="1494328"/>
                                </a:moveTo>
                                <a:lnTo>
                                  <a:pt x="1404858" y="515340"/>
                                </a:lnTo>
                              </a:path>
                              <a:path w="1432560" h="1972310">
                                <a:moveTo>
                                  <a:pt x="0" y="1735618"/>
                                </a:moveTo>
                                <a:lnTo>
                                  <a:pt x="988097" y="1047053"/>
                                </a:lnTo>
                              </a:path>
                              <a:path w="1432560" h="1972310">
                                <a:moveTo>
                                  <a:pt x="0" y="1971691"/>
                                </a:moveTo>
                                <a:lnTo>
                                  <a:pt x="340304" y="1734547"/>
                                </a:lnTo>
                              </a:path>
                              <a:path w="1432560" h="1972310">
                                <a:moveTo>
                                  <a:pt x="0" y="77623"/>
                                </a:moveTo>
                                <a:lnTo>
                                  <a:pt x="111390" y="0"/>
                                </a:lnTo>
                              </a:path>
                              <a:path w="1432560" h="1972310">
                                <a:moveTo>
                                  <a:pt x="0" y="313891"/>
                                </a:moveTo>
                                <a:lnTo>
                                  <a:pt x="400892" y="34525"/>
                                </a:lnTo>
                              </a:path>
                            </a:pathLst>
                          </a:custGeom>
                          <a:ln w="10693">
                            <a:solidFill>
                              <a:srgbClr val="FFFFFF"/>
                            </a:solidFill>
                            <a:prstDash val="solid"/>
                          </a:ln>
                        </wps:spPr>
                        <wps:bodyPr wrap="square" lIns="0" tIns="0" rIns="0" bIns="0" rtlCol="0">
                          <a:prstTxWarp prst="textNoShape">
                            <a:avLst/>
                          </a:prstTxWarp>
                          <a:noAutofit/>
                        </wps:bodyPr>
                      </wps:wsp>
                      <wps:wsp>
                        <wps:cNvPr id="145" name="Graphic 145"/>
                        <wps:cNvSpPr/>
                        <wps:spPr>
                          <a:xfrm>
                            <a:off x="717476" y="517162"/>
                            <a:ext cx="812800" cy="943610"/>
                          </a:xfrm>
                          <a:custGeom>
                            <a:avLst/>
                            <a:gdLst/>
                            <a:ahLst/>
                            <a:cxnLst/>
                            <a:rect l="l" t="t" r="r" b="b"/>
                            <a:pathLst>
                              <a:path w="812800" h="943610">
                                <a:moveTo>
                                  <a:pt x="42498" y="0"/>
                                </a:moveTo>
                                <a:lnTo>
                                  <a:pt x="19217" y="7678"/>
                                </a:lnTo>
                                <a:lnTo>
                                  <a:pt x="4356" y="27734"/>
                                </a:lnTo>
                                <a:lnTo>
                                  <a:pt x="0" y="63006"/>
                                </a:lnTo>
                                <a:lnTo>
                                  <a:pt x="8235" y="116330"/>
                                </a:lnTo>
                                <a:lnTo>
                                  <a:pt x="113010" y="719237"/>
                                </a:lnTo>
                                <a:lnTo>
                                  <a:pt x="117972" y="738282"/>
                                </a:lnTo>
                                <a:lnTo>
                                  <a:pt x="122331" y="756855"/>
                                </a:lnTo>
                                <a:lnTo>
                                  <a:pt x="133321" y="807528"/>
                                </a:lnTo>
                                <a:lnTo>
                                  <a:pt x="135137" y="816710"/>
                                </a:lnTo>
                                <a:lnTo>
                                  <a:pt x="137405" y="825825"/>
                                </a:lnTo>
                                <a:lnTo>
                                  <a:pt x="141090" y="836928"/>
                                </a:lnTo>
                                <a:lnTo>
                                  <a:pt x="162238" y="896584"/>
                                </a:lnTo>
                                <a:lnTo>
                                  <a:pt x="177843" y="931923"/>
                                </a:lnTo>
                                <a:lnTo>
                                  <a:pt x="195585" y="943049"/>
                                </a:lnTo>
                                <a:lnTo>
                                  <a:pt x="223141" y="930065"/>
                                </a:lnTo>
                                <a:lnTo>
                                  <a:pt x="268192" y="893075"/>
                                </a:lnTo>
                                <a:lnTo>
                                  <a:pt x="308681" y="857274"/>
                                </a:lnTo>
                                <a:lnTo>
                                  <a:pt x="347040" y="821249"/>
                                </a:lnTo>
                                <a:lnTo>
                                  <a:pt x="383731" y="783392"/>
                                </a:lnTo>
                                <a:lnTo>
                                  <a:pt x="436233" y="722254"/>
                                </a:lnTo>
                                <a:lnTo>
                                  <a:pt x="463180" y="692306"/>
                                </a:lnTo>
                                <a:lnTo>
                                  <a:pt x="627624" y="513342"/>
                                </a:lnTo>
                                <a:lnTo>
                                  <a:pt x="672230" y="464274"/>
                                </a:lnTo>
                                <a:lnTo>
                                  <a:pt x="713965" y="417661"/>
                                </a:lnTo>
                                <a:lnTo>
                                  <a:pt x="750697" y="375598"/>
                                </a:lnTo>
                                <a:lnTo>
                                  <a:pt x="780291" y="340177"/>
                                </a:lnTo>
                                <a:lnTo>
                                  <a:pt x="809529" y="297635"/>
                                </a:lnTo>
                                <a:lnTo>
                                  <a:pt x="812310" y="288188"/>
                                </a:lnTo>
                                <a:lnTo>
                                  <a:pt x="811040" y="286272"/>
                                </a:lnTo>
                                <a:lnTo>
                                  <a:pt x="807777" y="279398"/>
                                </a:lnTo>
                                <a:lnTo>
                                  <a:pt x="783501" y="250537"/>
                                </a:lnTo>
                                <a:lnTo>
                                  <a:pt x="743884" y="228674"/>
                                </a:lnTo>
                                <a:lnTo>
                                  <a:pt x="700251" y="212108"/>
                                </a:lnTo>
                                <a:lnTo>
                                  <a:pt x="663924" y="199134"/>
                                </a:lnTo>
                                <a:lnTo>
                                  <a:pt x="625941" y="183700"/>
                                </a:lnTo>
                                <a:lnTo>
                                  <a:pt x="590006" y="169527"/>
                                </a:lnTo>
                                <a:lnTo>
                                  <a:pt x="553810" y="156293"/>
                                </a:lnTo>
                                <a:lnTo>
                                  <a:pt x="515042" y="143673"/>
                                </a:lnTo>
                                <a:lnTo>
                                  <a:pt x="212159" y="47979"/>
                                </a:lnTo>
                                <a:lnTo>
                                  <a:pt x="178081" y="36325"/>
                                </a:lnTo>
                                <a:lnTo>
                                  <a:pt x="141989" y="22862"/>
                                </a:lnTo>
                                <a:lnTo>
                                  <a:pt x="105970" y="10429"/>
                                </a:lnTo>
                                <a:lnTo>
                                  <a:pt x="72111" y="1862"/>
                                </a:lnTo>
                                <a:lnTo>
                                  <a:pt x="42498" y="0"/>
                                </a:lnTo>
                                <a:close/>
                              </a:path>
                            </a:pathLst>
                          </a:custGeom>
                          <a:solidFill>
                            <a:srgbClr val="7D272D"/>
                          </a:solidFill>
                        </wps:spPr>
                        <wps:bodyPr wrap="square" lIns="0" tIns="0" rIns="0" bIns="0" rtlCol="0">
                          <a:prstTxWarp prst="textNoShape">
                            <a:avLst/>
                          </a:prstTxWarp>
                          <a:noAutofit/>
                        </wps:bodyPr>
                      </wps:wsp>
                      <wps:wsp>
                        <wps:cNvPr id="146" name="Graphic 146"/>
                        <wps:cNvSpPr/>
                        <wps:spPr>
                          <a:xfrm>
                            <a:off x="1030281" y="376104"/>
                            <a:ext cx="1085215" cy="453390"/>
                          </a:xfrm>
                          <a:custGeom>
                            <a:avLst/>
                            <a:gdLst/>
                            <a:ahLst/>
                            <a:cxnLst/>
                            <a:rect l="l" t="t" r="r" b="b"/>
                            <a:pathLst>
                              <a:path w="1085215" h="453390">
                                <a:moveTo>
                                  <a:pt x="23190" y="0"/>
                                </a:moveTo>
                                <a:lnTo>
                                  <a:pt x="0" y="390042"/>
                                </a:lnTo>
                                <a:lnTo>
                                  <a:pt x="1061999" y="453212"/>
                                </a:lnTo>
                                <a:lnTo>
                                  <a:pt x="1085202" y="63169"/>
                                </a:lnTo>
                                <a:lnTo>
                                  <a:pt x="23190" y="0"/>
                                </a:lnTo>
                                <a:close/>
                              </a:path>
                            </a:pathLst>
                          </a:custGeom>
                          <a:solidFill>
                            <a:srgbClr val="00007B"/>
                          </a:solidFill>
                        </wps:spPr>
                        <wps:bodyPr wrap="square" lIns="0" tIns="0" rIns="0" bIns="0" rtlCol="0">
                          <a:prstTxWarp prst="textNoShape">
                            <a:avLst/>
                          </a:prstTxWarp>
                          <a:noAutofit/>
                        </wps:bodyPr>
                      </wps:wsp>
                    </wpg:wgp>
                  </a:graphicData>
                </a:graphic>
              </wp:anchor>
            </w:drawing>
          </mc:Choice>
          <mc:Fallback>
            <w:pict>
              <v:group style="position:absolute;margin-left:-.421027pt;margin-top:598.162781pt;width:166.6pt;height:156.1pt;mso-position-horizontal-relative:page;mso-position-vertical-relative:page;z-index:15753728" id="docshapegroup126" coordorigin="-8,11963" coordsize="3332,3122">
                <v:shape style="position:absolute;left:0;top:11971;width:2256;height:3106" id="docshape127" coordorigin="0,11972" coordsize="2256,3106" path="m0,12846l1085,12090m0,13193l1479,12163m0,13573l1889,12257m0,13953l2255,12382m0,14325l2212,12783m0,14705l1556,13621m0,15077l536,14703m0,12094l175,11972m0,12466l631,12026e" filled="false" stroked="true" strokeweight=".842pt" strokecolor="#ffffff">
                  <v:path arrowok="t"/>
                  <v:stroke dashstyle="solid"/>
                </v:shape>
                <v:shape style="position:absolute;left:1121;top:12777;width:1280;height:1486" id="docshape128" coordorigin="1121,12778" coordsize="1280,1486" path="m1188,12778l1152,12790,1128,12821,1121,12877,1134,12961,1299,13910,1307,13940,1314,13970,1331,14049,1334,14064,1338,14078,1344,14096,1377,14190,1402,14245,1429,14263,1473,14242,1544,14184,1608,14128,1668,14071,1726,14011,1808,13915,1851,13868,2110,13586,2180,13509,2246,13435,2304,13369,2350,13313,2396,13246,2401,13232,2399,13229,2394,13218,2355,13172,2293,13138,2224,13112,2167,13091,2107,13067,2051,13045,1994,13024,1933,13004,1456,12853,1402,12835,1345,12814,1288,12794,1235,12781,1188,12778xe" filled="true" fillcolor="#7d272d" stroked="false">
                  <v:path arrowok="t"/>
                  <v:fill type="solid"/>
                </v:shape>
                <v:shape style="position:absolute;left:1614;top:12555;width:1709;height:714" id="docshape129" coordorigin="1614,12556" coordsize="1709,714" path="m1651,12556l1614,13170,3287,13269,3323,12655,1651,12556xe" filled="true" fillcolor="#00007b" stroked="false">
                  <v:path arrowok="t"/>
                  <v:fill type="solid"/>
                </v:shape>
                <w10:wrap type="none"/>
              </v:group>
            </w:pict>
          </mc:Fallback>
        </mc:AlternateContent>
      </w:r>
      <w:r>
        <w:rPr/>
        <w:drawing>
          <wp:anchor distT="0" distB="0" distL="0" distR="0" allowOverlap="1" layoutInCell="1" locked="0" behindDoc="0" simplePos="0" relativeHeight="15754240">
            <wp:simplePos x="0" y="0"/>
            <wp:positionH relativeFrom="page">
              <wp:posOffset>4280170</wp:posOffset>
            </wp:positionH>
            <wp:positionV relativeFrom="page">
              <wp:posOffset>1813481</wp:posOffset>
            </wp:positionV>
            <wp:extent cx="3279834" cy="2944047"/>
            <wp:effectExtent l="0" t="0" r="0" b="0"/>
            <wp:wrapNone/>
            <wp:docPr id="147" name="Image 147"/>
            <wp:cNvGraphicFramePr>
              <a:graphicFrameLocks/>
            </wp:cNvGraphicFramePr>
            <a:graphic>
              <a:graphicData uri="http://schemas.openxmlformats.org/drawingml/2006/picture">
                <pic:pic>
                  <pic:nvPicPr>
                    <pic:cNvPr id="147" name="Image 147"/>
                    <pic:cNvPicPr/>
                  </pic:nvPicPr>
                  <pic:blipFill>
                    <a:blip r:embed="rId32" cstate="print"/>
                    <a:stretch>
                      <a:fillRect/>
                    </a:stretch>
                  </pic:blipFill>
                  <pic:spPr>
                    <a:xfrm>
                      <a:off x="0" y="0"/>
                      <a:ext cx="3279834" cy="2944047"/>
                    </a:xfrm>
                    <a:prstGeom prst="rect">
                      <a:avLst/>
                    </a:prstGeom>
                  </pic:spPr>
                </pic:pic>
              </a:graphicData>
            </a:graphic>
          </wp:anchor>
        </w:drawing>
      </w:r>
      <w:r>
        <w:rPr/>
        <mc:AlternateContent>
          <mc:Choice Requires="wps">
            <w:drawing>
              <wp:anchor distT="0" distB="0" distL="0" distR="0" allowOverlap="1" layoutInCell="1" locked="0" behindDoc="0" simplePos="0" relativeHeight="15754752">
                <wp:simplePos x="0" y="0"/>
                <wp:positionH relativeFrom="page">
                  <wp:posOffset>901679</wp:posOffset>
                </wp:positionH>
                <wp:positionV relativeFrom="page">
                  <wp:posOffset>5289995</wp:posOffset>
                </wp:positionV>
                <wp:extent cx="4555490" cy="5461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rot="180000">
                          <a:off x="0" y="0"/>
                          <a:ext cx="4555490"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w w:val="105"/>
                                <w:position w:val="3"/>
                                <w:sz w:val="86"/>
                              </w:rPr>
                              <w:t>T</w:t>
                            </w:r>
                            <w:r>
                              <w:rPr>
                                <w:rFonts w:ascii="Cambria" w:hAnsi="Cambria"/>
                                <w:b/>
                                <w:color w:val="FFFFFF"/>
                                <w:w w:val="105"/>
                                <w:position w:val="2"/>
                                <w:sz w:val="86"/>
                              </w:rPr>
                              <w:t>emati</w:t>
                            </w:r>
                            <w:r>
                              <w:rPr>
                                <w:rFonts w:ascii="Cambria" w:hAnsi="Cambria"/>
                                <w:b/>
                                <w:color w:val="FFFFFF"/>
                                <w:w w:val="105"/>
                                <w:position w:val="1"/>
                                <w:sz w:val="86"/>
                              </w:rPr>
                              <w:t>cký</w:t>
                            </w:r>
                            <w:r>
                              <w:rPr>
                                <w:rFonts w:ascii="Cambria" w:hAnsi="Cambria"/>
                                <w:b/>
                                <w:color w:val="FFFFFF"/>
                                <w:spacing w:val="-42"/>
                                <w:w w:val="105"/>
                                <w:position w:val="1"/>
                                <w:sz w:val="86"/>
                              </w:rPr>
                              <w:t> </w:t>
                            </w:r>
                            <w:r>
                              <w:rPr>
                                <w:rFonts w:ascii="Cambria" w:hAnsi="Cambria"/>
                                <w:b/>
                                <w:color w:val="FFFFFF"/>
                                <w:spacing w:val="-2"/>
                                <w:w w:val="105"/>
                                <w:position w:val="1"/>
                                <w:sz w:val="86"/>
                              </w:rPr>
                              <w:t>ok</w:t>
                            </w:r>
                            <w:r>
                              <w:rPr>
                                <w:rFonts w:ascii="Cambria" w:hAnsi="Cambria"/>
                                <w:b/>
                                <w:color w:val="FFFFFF"/>
                                <w:spacing w:val="-2"/>
                                <w:w w:val="105"/>
                                <w:sz w:val="86"/>
                              </w:rPr>
                              <w:t>ruh</w:t>
                            </w:r>
                          </w:p>
                        </w:txbxContent>
                      </wps:txbx>
                      <wps:bodyPr wrap="square" lIns="0" tIns="0" rIns="0" bIns="0" rtlCol="0">
                        <a:noAutofit/>
                      </wps:bodyPr>
                    </wps:wsp>
                  </a:graphicData>
                </a:graphic>
              </wp:anchor>
            </w:drawing>
          </mc:Choice>
          <mc:Fallback>
            <w:pict>
              <v:shape style="position:absolute;margin-left:70.998405pt;margin-top:416.535095pt;width:358.7pt;height:43pt;mso-position-horizontal-relative:page;mso-position-vertical-relative:page;z-index:15754752;rotation:3" type="#_x0000_t136" fillcolor="#ffffff" stroked="f">
                <o:extrusion v:ext="view" autorotationcenter="t"/>
                <v:textpath style="font-family:&quot;Cambria&quot;;font-size:43pt;v-text-kern:t;mso-text-shadow:auto;font-weight:bold" string="Tematický okruh"/>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864410</wp:posOffset>
                </wp:positionH>
                <wp:positionV relativeFrom="page">
                  <wp:posOffset>5958378</wp:posOffset>
                </wp:positionV>
                <wp:extent cx="5039995" cy="5461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rot="180000">
                          <a:off x="0" y="0"/>
                          <a:ext cx="5039995"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w w:val="105"/>
                                <w:position w:val="3"/>
                                <w:sz w:val="86"/>
                              </w:rPr>
                              <w:t>Kul</w:t>
                            </w:r>
                            <w:r>
                              <w:rPr>
                                <w:rFonts w:ascii="Cambria" w:hAnsi="Cambria"/>
                                <w:b/>
                                <w:color w:val="FFFFFF"/>
                                <w:w w:val="105"/>
                                <w:position w:val="2"/>
                                <w:sz w:val="86"/>
                              </w:rPr>
                              <w:t>turní</w:t>
                            </w:r>
                            <w:r>
                              <w:rPr>
                                <w:rFonts w:ascii="Cambria" w:hAnsi="Cambria"/>
                                <w:b/>
                                <w:color w:val="FFFFFF"/>
                                <w:spacing w:val="-11"/>
                                <w:w w:val="105"/>
                                <w:position w:val="2"/>
                                <w:sz w:val="86"/>
                              </w:rPr>
                              <w:t> </w:t>
                            </w:r>
                            <w:r>
                              <w:rPr>
                                <w:rFonts w:ascii="Cambria" w:hAnsi="Cambria"/>
                                <w:b/>
                                <w:color w:val="FFFFFF"/>
                                <w:spacing w:val="-2"/>
                                <w:w w:val="105"/>
                                <w:position w:val="2"/>
                                <w:sz w:val="86"/>
                              </w:rPr>
                              <w:t>p</w:t>
                            </w:r>
                            <w:r>
                              <w:rPr>
                                <w:rFonts w:ascii="Cambria" w:hAnsi="Cambria"/>
                                <w:b/>
                                <w:color w:val="FFFFFF"/>
                                <w:spacing w:val="-2"/>
                                <w:w w:val="105"/>
                                <w:position w:val="1"/>
                                <w:sz w:val="86"/>
                              </w:rPr>
                              <w:t>ovědo</w:t>
                            </w:r>
                            <w:r>
                              <w:rPr>
                                <w:rFonts w:ascii="Cambria" w:hAnsi="Cambria"/>
                                <w:b/>
                                <w:color w:val="FFFFFF"/>
                                <w:spacing w:val="-2"/>
                                <w:w w:val="105"/>
                                <w:sz w:val="86"/>
                              </w:rPr>
                              <w:t>mí</w:t>
                            </w:r>
                          </w:p>
                        </w:txbxContent>
                      </wps:txbx>
                      <wps:bodyPr wrap="square" lIns="0" tIns="0" rIns="0" bIns="0" rtlCol="0">
                        <a:noAutofit/>
                      </wps:bodyPr>
                    </wps:wsp>
                  </a:graphicData>
                </a:graphic>
              </wp:anchor>
            </w:drawing>
          </mc:Choice>
          <mc:Fallback>
            <w:pict>
              <v:shape style="position:absolute;margin-left:68.063835pt;margin-top:469.163696pt;width:396.85pt;height:43pt;mso-position-horizontal-relative:page;mso-position-vertical-relative:page;z-index:15755264;rotation:3" type="#_x0000_t136" fillcolor="#ffffff" stroked="f">
                <o:extrusion v:ext="view" autorotationcenter="t"/>
                <v:textpath style="font-family:&quot;Cambria&quot;;font-size:43pt;v-text-kern:t;mso-text-shadow:auto;font-weight:bold" string="Kulturní povědomí"/>
                <w10:wrap type="none"/>
              </v:shape>
            </w:pict>
          </mc:Fallback>
        </mc:AlternateConten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spacing w:line="244" w:lineRule="auto" w:before="1"/>
        <w:ind w:left="2483" w:right="6413" w:firstLine="0"/>
        <w:jc w:val="left"/>
        <w:rPr>
          <w:sz w:val="28"/>
        </w:rPr>
      </w:pPr>
      <w:r>
        <w:rPr/>
        <mc:AlternateContent>
          <mc:Choice Requires="wps">
            <w:drawing>
              <wp:anchor distT="0" distB="0" distL="0" distR="0" allowOverlap="1" layoutInCell="1" locked="0" behindDoc="0" simplePos="0" relativeHeight="15755776">
                <wp:simplePos x="0" y="0"/>
                <wp:positionH relativeFrom="page">
                  <wp:posOffset>827162</wp:posOffset>
                </wp:positionH>
                <wp:positionV relativeFrom="paragraph">
                  <wp:posOffset>-1351409</wp:posOffset>
                </wp:positionV>
                <wp:extent cx="5499100" cy="5461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rot="180000">
                          <a:off x="0" y="0"/>
                          <a:ext cx="5499100"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w w:val="105"/>
                                <w:position w:val="3"/>
                                <w:sz w:val="86"/>
                              </w:rPr>
                              <w:t>a</w:t>
                            </w:r>
                            <w:r>
                              <w:rPr>
                                <w:rFonts w:ascii="Cambria" w:hAnsi="Cambria"/>
                                <w:b/>
                                <w:color w:val="FFFFFF"/>
                                <w:spacing w:val="-16"/>
                                <w:w w:val="105"/>
                                <w:position w:val="3"/>
                                <w:sz w:val="86"/>
                              </w:rPr>
                              <w:t> </w:t>
                            </w:r>
                            <w:r>
                              <w:rPr>
                                <w:rFonts w:ascii="Cambria" w:hAnsi="Cambria"/>
                                <w:b/>
                                <w:color w:val="FFFFFF"/>
                                <w:w w:val="105"/>
                                <w:position w:val="3"/>
                                <w:sz w:val="86"/>
                              </w:rPr>
                              <w:t>jed</w:t>
                            </w:r>
                            <w:r>
                              <w:rPr>
                                <w:rFonts w:ascii="Cambria" w:hAnsi="Cambria"/>
                                <w:b/>
                                <w:color w:val="FFFFFF"/>
                                <w:w w:val="105"/>
                                <w:position w:val="2"/>
                                <w:sz w:val="86"/>
                              </w:rPr>
                              <w:t>nání,</w:t>
                            </w:r>
                            <w:r>
                              <w:rPr>
                                <w:rFonts w:ascii="Cambria" w:hAnsi="Cambria"/>
                                <w:b/>
                                <w:color w:val="FFFFFF"/>
                                <w:spacing w:val="-15"/>
                                <w:w w:val="105"/>
                                <w:position w:val="2"/>
                                <w:sz w:val="86"/>
                              </w:rPr>
                              <w:t> </w:t>
                            </w:r>
                            <w:r>
                              <w:rPr>
                                <w:rFonts w:ascii="Cambria" w:hAnsi="Cambria"/>
                                <w:b/>
                                <w:color w:val="FFFFFF"/>
                                <w:w w:val="105"/>
                                <w:position w:val="2"/>
                                <w:sz w:val="86"/>
                              </w:rPr>
                              <w:t>U</w:t>
                            </w:r>
                            <w:r>
                              <w:rPr>
                                <w:rFonts w:ascii="Cambria" w:hAnsi="Cambria"/>
                                <w:b/>
                                <w:color w:val="FFFFFF"/>
                                <w:w w:val="105"/>
                                <w:position w:val="1"/>
                                <w:sz w:val="86"/>
                              </w:rPr>
                              <w:t>mění</w:t>
                            </w:r>
                            <w:r>
                              <w:rPr>
                                <w:rFonts w:ascii="Cambria" w:hAnsi="Cambria"/>
                                <w:b/>
                                <w:color w:val="FFFFFF"/>
                                <w:spacing w:val="-16"/>
                                <w:w w:val="105"/>
                                <w:position w:val="1"/>
                                <w:sz w:val="86"/>
                              </w:rPr>
                              <w:t> </w:t>
                            </w:r>
                            <w:r>
                              <w:rPr>
                                <w:rFonts w:ascii="Cambria" w:hAnsi="Cambria"/>
                                <w:b/>
                                <w:color w:val="FFFFFF"/>
                                <w:spacing w:val="-5"/>
                                <w:w w:val="105"/>
                                <w:sz w:val="86"/>
                              </w:rPr>
                              <w:t>pro</w:t>
                            </w:r>
                          </w:p>
                        </w:txbxContent>
                      </wps:txbx>
                      <wps:bodyPr wrap="square" lIns="0" tIns="0" rIns="0" bIns="0" rtlCol="0">
                        <a:noAutofit/>
                      </wps:bodyPr>
                    </wps:wsp>
                  </a:graphicData>
                </a:graphic>
              </wp:anchor>
            </w:drawing>
          </mc:Choice>
          <mc:Fallback>
            <w:pict>
              <v:shape style="position:absolute;margin-left:65.130928pt;margin-top:-106.410194pt;width:433pt;height:43pt;mso-position-horizontal-relative:page;mso-position-vertical-relative:paragraph;z-index:15755776;rotation:3" type="#_x0000_t136" fillcolor="#ffffff" stroked="f">
                <o:extrusion v:ext="view" autorotationcenter="t"/>
                <v:textpath style="font-family:&quot;Cambria&quot;;font-size:43pt;v-text-kern:t;mso-text-shadow:auto;font-weight:bold" string="a jednání, Umění pro"/>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792290</wp:posOffset>
                </wp:positionH>
                <wp:positionV relativeFrom="paragraph">
                  <wp:posOffset>-766134</wp:posOffset>
                </wp:positionV>
                <wp:extent cx="3128010" cy="54610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rot="180000">
                          <a:off x="0" y="0"/>
                          <a:ext cx="3128010"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FFFFFF"/>
                                <w:position w:val="2"/>
                                <w:sz w:val="86"/>
                              </w:rPr>
                              <w:t>1.</w:t>
                            </w:r>
                            <w:r>
                              <w:rPr>
                                <w:rFonts w:ascii="Cambria" w:hAnsi="Cambria"/>
                                <w:b/>
                                <w:color w:val="FFFFFF"/>
                                <w:spacing w:val="6"/>
                                <w:position w:val="2"/>
                                <w:sz w:val="86"/>
                              </w:rPr>
                              <w:t> </w:t>
                            </w:r>
                            <w:r>
                              <w:rPr>
                                <w:rFonts w:ascii="Cambria" w:hAnsi="Cambria"/>
                                <w:b/>
                                <w:color w:val="FFFFFF"/>
                                <w:position w:val="1"/>
                                <w:sz w:val="86"/>
                              </w:rPr>
                              <w:t>stupe</w:t>
                            </w:r>
                            <w:r>
                              <w:rPr>
                                <w:rFonts w:ascii="Cambria" w:hAnsi="Cambria"/>
                                <w:b/>
                                <w:color w:val="FFFFFF"/>
                                <w:sz w:val="86"/>
                              </w:rPr>
                              <w:t>ň</w:t>
                            </w:r>
                            <w:r>
                              <w:rPr>
                                <w:rFonts w:ascii="Cambria" w:hAnsi="Cambria"/>
                                <w:b/>
                                <w:color w:val="FFFFFF"/>
                                <w:spacing w:val="6"/>
                                <w:sz w:val="86"/>
                              </w:rPr>
                              <w:t> </w:t>
                            </w:r>
                            <w:r>
                              <w:rPr>
                                <w:rFonts w:ascii="Cambria" w:hAnsi="Cambria"/>
                                <w:b/>
                                <w:color w:val="FFFFFF"/>
                                <w:spacing w:val="-5"/>
                                <w:sz w:val="86"/>
                              </w:rPr>
                              <w:t>ZŠ</w:t>
                            </w:r>
                          </w:p>
                        </w:txbxContent>
                      </wps:txbx>
                      <wps:bodyPr wrap="square" lIns="0" tIns="0" rIns="0" bIns="0" rtlCol="0">
                        <a:noAutofit/>
                      </wps:bodyPr>
                    </wps:wsp>
                  </a:graphicData>
                </a:graphic>
              </wp:anchor>
            </w:drawing>
          </mc:Choice>
          <mc:Fallback>
            <w:pict>
              <v:shape style="position:absolute;margin-left:62.38504pt;margin-top:-60.32552pt;width:246.3pt;height:43pt;mso-position-horizontal-relative:page;mso-position-vertical-relative:paragraph;z-index:15756288;rotation:3" type="#_x0000_t136" fillcolor="#ffffff" stroked="f">
                <o:extrusion v:ext="view" autorotationcenter="t"/>
                <v:textpath style="font-family:&quot;Cambria&quot;;font-size:43pt;v-text-kern:t;mso-text-shadow:auto;font-weight:bold" string="1. stupeň ZŠ"/>
                <w10:wrap type="none"/>
              </v:shape>
            </w:pict>
          </mc:Fallback>
        </mc:AlternateContent>
      </w:r>
      <w:r>
        <w:rPr/>
        <mc:AlternateContent>
          <mc:Choice Requires="wps">
            <w:drawing>
              <wp:anchor distT="0" distB="0" distL="0" distR="0" allowOverlap="1" layoutInCell="1" locked="0" behindDoc="0" simplePos="0" relativeHeight="15756800">
                <wp:simplePos x="0" y="0"/>
                <wp:positionH relativeFrom="page">
                  <wp:posOffset>1433339</wp:posOffset>
                </wp:positionH>
                <wp:positionV relativeFrom="paragraph">
                  <wp:posOffset>161920</wp:posOffset>
                </wp:positionV>
                <wp:extent cx="323850" cy="1397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rot="180000">
                          <a:off x="0" y="0"/>
                          <a:ext cx="323850" cy="139700"/>
                        </a:xfrm>
                        <a:prstGeom prst="rect">
                          <a:avLst/>
                        </a:prstGeom>
                      </wps:spPr>
                      <wps:txbx>
                        <w:txbxContent>
                          <w:p>
                            <w:pPr>
                              <w:spacing w:line="220" w:lineRule="exact" w:before="0"/>
                              <w:ind w:left="0" w:right="0" w:firstLine="0"/>
                              <w:jc w:val="left"/>
                              <w:rPr>
                                <w:sz w:val="22"/>
                              </w:rPr>
                            </w:pPr>
                            <w:r>
                              <w:rPr>
                                <w:color w:val="FFFFFF"/>
                                <w:spacing w:val="-4"/>
                                <w:sz w:val="22"/>
                              </w:rPr>
                              <w:t>2025</w:t>
                            </w:r>
                          </w:p>
                        </w:txbxContent>
                      </wps:txbx>
                      <wps:bodyPr wrap="square" lIns="0" tIns="0" rIns="0" bIns="0" rtlCol="0">
                        <a:noAutofit/>
                      </wps:bodyPr>
                    </wps:wsp>
                  </a:graphicData>
                </a:graphic>
              </wp:anchor>
            </w:drawing>
          </mc:Choice>
          <mc:Fallback>
            <w:pict>
              <v:shape style="position:absolute;margin-left:112.861389pt;margin-top:12.749666pt;width:25.5pt;height:11pt;mso-position-horizontal-relative:page;mso-position-vertical-relative:paragraph;z-index:15756800;rotation:3" type="#_x0000_t136" fillcolor="#ffffff" stroked="f">
                <o:extrusion v:ext="view" autorotationcenter="t"/>
                <v:textpath style="font-family:&quot;Arial&quot;;font-size:11pt;v-text-kern:t;mso-text-shadow:auto" string="2025"/>
                <w10:wrap type="none"/>
              </v:shape>
            </w:pict>
          </mc:Fallback>
        </mc:AlternateContent>
      </w:r>
      <w:bookmarkStart w:name="_bookmark14" w:id="15"/>
      <w:bookmarkEnd w:id="15"/>
      <w:r>
        <w:rPr/>
      </w:r>
      <w:r>
        <w:rPr>
          <w:rFonts w:ascii="Verdana" w:hAnsi="Verdana"/>
          <w:color w:val="FFFFFF"/>
          <w:spacing w:val="-8"/>
          <w:sz w:val="28"/>
        </w:rPr>
        <w:t>integrovaný </w:t>
      </w:r>
      <w:r>
        <w:rPr>
          <w:rFonts w:ascii="Verdana" w:hAnsi="Verdana"/>
          <w:color w:val="FFFFFF"/>
          <w:spacing w:val="-2"/>
          <w:sz w:val="28"/>
        </w:rPr>
        <w:t>modelový </w:t>
      </w:r>
      <w:r>
        <w:rPr>
          <w:color w:val="FFFFFF"/>
          <w:spacing w:val="-4"/>
          <w:sz w:val="28"/>
        </w:rPr>
        <w:t>ŠVP</w:t>
      </w:r>
    </w:p>
    <w:p>
      <w:pPr>
        <w:spacing w:after="0" w:line="244" w:lineRule="auto"/>
        <w:jc w:val="left"/>
        <w:rPr>
          <w:sz w:val="28"/>
        </w:rPr>
        <w:sectPr>
          <w:footerReference w:type="default" r:id="rId31"/>
          <w:pgSz w:w="11910" w:h="16840"/>
          <w:pgMar w:header="0" w:footer="0" w:top="1920" w:bottom="280" w:left="1140" w:right="0"/>
        </w:sectPr>
      </w:pPr>
    </w:p>
    <w:p>
      <w:pPr>
        <w:spacing w:before="67"/>
        <w:ind w:left="113" w:right="0" w:firstLine="0"/>
        <w:jc w:val="left"/>
        <w:rPr>
          <w:rFonts w:ascii="Cambria" w:hAnsi="Cambria"/>
          <w:sz w:val="32"/>
        </w:rPr>
      </w:pPr>
      <w:bookmarkStart w:name="_bookmark15" w:id="16"/>
      <w:bookmarkEnd w:id="16"/>
      <w:r>
        <w:rPr/>
      </w:r>
      <w:r>
        <w:rPr>
          <w:rFonts w:ascii="Cambria" w:hAnsi="Cambria"/>
          <w:color w:val="3566FC"/>
          <w:w w:val="110"/>
          <w:sz w:val="32"/>
        </w:rPr>
        <w:t>Úvodní</w:t>
      </w:r>
      <w:r>
        <w:rPr>
          <w:rFonts w:ascii="Cambria" w:hAnsi="Cambria"/>
          <w:color w:val="3566FC"/>
          <w:spacing w:val="-4"/>
          <w:w w:val="110"/>
          <w:sz w:val="32"/>
        </w:rPr>
        <w:t> </w:t>
      </w:r>
      <w:r>
        <w:rPr>
          <w:rFonts w:ascii="Cambria" w:hAnsi="Cambria"/>
          <w:color w:val="3566FC"/>
          <w:w w:val="110"/>
          <w:sz w:val="32"/>
        </w:rPr>
        <w:t>karta</w:t>
      </w:r>
      <w:r>
        <w:rPr>
          <w:rFonts w:ascii="Cambria" w:hAnsi="Cambria"/>
          <w:color w:val="3566FC"/>
          <w:spacing w:val="-4"/>
          <w:w w:val="110"/>
          <w:sz w:val="32"/>
        </w:rPr>
        <w:t> </w:t>
      </w:r>
      <w:r>
        <w:rPr>
          <w:rFonts w:ascii="Cambria" w:hAnsi="Cambria"/>
          <w:color w:val="3566FC"/>
          <w:w w:val="110"/>
          <w:sz w:val="32"/>
        </w:rPr>
        <w:t>tematického</w:t>
      </w:r>
      <w:r>
        <w:rPr>
          <w:rFonts w:ascii="Cambria" w:hAnsi="Cambria"/>
          <w:color w:val="3566FC"/>
          <w:spacing w:val="-4"/>
          <w:w w:val="110"/>
          <w:sz w:val="32"/>
        </w:rPr>
        <w:t> </w:t>
      </w:r>
      <w:r>
        <w:rPr>
          <w:rFonts w:ascii="Cambria" w:hAnsi="Cambria"/>
          <w:color w:val="3566FC"/>
          <w:w w:val="110"/>
          <w:sz w:val="32"/>
        </w:rPr>
        <w:t>okruhu</w:t>
      </w:r>
      <w:r>
        <w:rPr>
          <w:rFonts w:ascii="Cambria" w:hAnsi="Cambria"/>
          <w:color w:val="3566FC"/>
          <w:spacing w:val="-4"/>
          <w:w w:val="110"/>
          <w:sz w:val="32"/>
        </w:rPr>
        <w:t> </w:t>
      </w:r>
      <w:r>
        <w:rPr>
          <w:rFonts w:ascii="Cambria" w:hAnsi="Cambria"/>
          <w:color w:val="3566FC"/>
          <w:w w:val="110"/>
          <w:sz w:val="32"/>
        </w:rPr>
        <w:t>Kulturní</w:t>
      </w:r>
      <w:r>
        <w:rPr>
          <w:rFonts w:ascii="Cambria" w:hAnsi="Cambria"/>
          <w:color w:val="3566FC"/>
          <w:spacing w:val="-4"/>
          <w:w w:val="110"/>
          <w:sz w:val="32"/>
        </w:rPr>
        <w:t> </w:t>
      </w:r>
      <w:r>
        <w:rPr>
          <w:rFonts w:ascii="Cambria" w:hAnsi="Cambria"/>
          <w:color w:val="3566FC"/>
          <w:w w:val="110"/>
          <w:sz w:val="32"/>
        </w:rPr>
        <w:t>povědomí</w:t>
      </w:r>
      <w:r>
        <w:rPr>
          <w:rFonts w:ascii="Cambria" w:hAnsi="Cambria"/>
          <w:color w:val="3566FC"/>
          <w:spacing w:val="-4"/>
          <w:w w:val="110"/>
          <w:sz w:val="32"/>
        </w:rPr>
        <w:t> </w:t>
      </w:r>
      <w:r>
        <w:rPr>
          <w:rFonts w:ascii="Cambria" w:hAnsi="Cambria"/>
          <w:color w:val="3566FC"/>
          <w:w w:val="110"/>
          <w:sz w:val="32"/>
        </w:rPr>
        <w:t>a</w:t>
      </w:r>
      <w:r>
        <w:rPr>
          <w:rFonts w:ascii="Cambria" w:hAnsi="Cambria"/>
          <w:color w:val="3566FC"/>
          <w:spacing w:val="-4"/>
          <w:w w:val="110"/>
          <w:sz w:val="32"/>
        </w:rPr>
        <w:t> </w:t>
      </w:r>
      <w:r>
        <w:rPr>
          <w:rFonts w:ascii="Cambria" w:hAnsi="Cambria"/>
          <w:color w:val="3566FC"/>
          <w:w w:val="110"/>
          <w:sz w:val="32"/>
        </w:rPr>
        <w:t>jednání</w:t>
      </w:r>
      <w:r>
        <w:rPr>
          <w:rFonts w:ascii="Cambria" w:hAnsi="Cambria"/>
          <w:color w:val="3566FC"/>
          <w:spacing w:val="-4"/>
          <w:w w:val="110"/>
          <w:sz w:val="32"/>
        </w:rPr>
        <w:t> </w:t>
      </w:r>
      <w:r>
        <w:rPr>
          <w:rFonts w:ascii="Cambria" w:hAnsi="Cambria"/>
          <w:color w:val="3566FC"/>
          <w:w w:val="110"/>
          <w:sz w:val="32"/>
        </w:rPr>
        <w:t>1.</w:t>
      </w:r>
      <w:r>
        <w:rPr>
          <w:rFonts w:ascii="Cambria" w:hAnsi="Cambria"/>
          <w:color w:val="3566FC"/>
          <w:spacing w:val="-4"/>
          <w:w w:val="110"/>
          <w:sz w:val="32"/>
        </w:rPr>
        <w:t> </w:t>
      </w:r>
      <w:r>
        <w:rPr>
          <w:rFonts w:ascii="Cambria" w:hAnsi="Cambria"/>
          <w:color w:val="3566FC"/>
          <w:spacing w:val="-2"/>
          <w:w w:val="110"/>
          <w:sz w:val="32"/>
        </w:rPr>
        <w:t>stupeň</w:t>
      </w:r>
    </w:p>
    <w:p>
      <w:pPr>
        <w:pStyle w:val="ListParagraph"/>
        <w:numPr>
          <w:ilvl w:val="0"/>
          <w:numId w:val="17"/>
        </w:numPr>
        <w:tabs>
          <w:tab w:pos="310" w:val="left" w:leader="none"/>
        </w:tabs>
        <w:spacing w:line="240" w:lineRule="auto" w:before="148" w:after="0"/>
        <w:ind w:left="310" w:right="0" w:hanging="197"/>
        <w:jc w:val="left"/>
        <w:rPr>
          <w:sz w:val="16"/>
        </w:rPr>
      </w:pPr>
      <w:r>
        <w:rPr>
          <w:color w:val="1B377C"/>
          <w:w w:val="105"/>
          <w:sz w:val="16"/>
        </w:rPr>
        <w:t>Tato</w:t>
      </w:r>
      <w:r>
        <w:rPr>
          <w:color w:val="1B377C"/>
          <w:spacing w:val="4"/>
          <w:w w:val="105"/>
          <w:sz w:val="16"/>
        </w:rPr>
        <w:t> </w:t>
      </w:r>
      <w:r>
        <w:rPr>
          <w:color w:val="1B377C"/>
          <w:w w:val="105"/>
          <w:sz w:val="16"/>
        </w:rPr>
        <w:t>karta</w:t>
      </w:r>
      <w:r>
        <w:rPr>
          <w:color w:val="1B377C"/>
          <w:spacing w:val="5"/>
          <w:w w:val="105"/>
          <w:sz w:val="16"/>
        </w:rPr>
        <w:t> </w:t>
      </w:r>
      <w:r>
        <w:rPr>
          <w:color w:val="1B377C"/>
          <w:w w:val="105"/>
          <w:sz w:val="16"/>
        </w:rPr>
        <w:t>informuje</w:t>
      </w:r>
      <w:r>
        <w:rPr>
          <w:color w:val="1B377C"/>
          <w:spacing w:val="4"/>
          <w:w w:val="105"/>
          <w:sz w:val="16"/>
        </w:rPr>
        <w:t> </w:t>
      </w:r>
      <w:r>
        <w:rPr>
          <w:color w:val="1B377C"/>
          <w:w w:val="105"/>
          <w:sz w:val="16"/>
        </w:rPr>
        <w:t>čtenáře</w:t>
      </w:r>
      <w:r>
        <w:rPr>
          <w:color w:val="1B377C"/>
          <w:spacing w:val="5"/>
          <w:w w:val="105"/>
          <w:sz w:val="16"/>
        </w:rPr>
        <w:t> </w:t>
      </w:r>
      <w:r>
        <w:rPr>
          <w:color w:val="1B377C"/>
          <w:w w:val="105"/>
          <w:sz w:val="16"/>
        </w:rPr>
        <w:t>o</w:t>
      </w:r>
      <w:r>
        <w:rPr>
          <w:color w:val="1B377C"/>
          <w:spacing w:val="4"/>
          <w:w w:val="105"/>
          <w:sz w:val="16"/>
        </w:rPr>
        <w:t> </w:t>
      </w:r>
      <w:r>
        <w:rPr>
          <w:color w:val="1B377C"/>
          <w:w w:val="105"/>
          <w:sz w:val="16"/>
        </w:rPr>
        <w:t>základních</w:t>
      </w:r>
      <w:r>
        <w:rPr>
          <w:color w:val="1B377C"/>
          <w:spacing w:val="5"/>
          <w:w w:val="105"/>
          <w:sz w:val="16"/>
        </w:rPr>
        <w:t> </w:t>
      </w:r>
      <w:r>
        <w:rPr>
          <w:color w:val="1B377C"/>
          <w:w w:val="105"/>
          <w:sz w:val="16"/>
        </w:rPr>
        <w:t>východiscích</w:t>
      </w:r>
      <w:r>
        <w:rPr>
          <w:color w:val="1B377C"/>
          <w:spacing w:val="4"/>
          <w:w w:val="105"/>
          <w:sz w:val="16"/>
        </w:rPr>
        <w:t> </w:t>
      </w:r>
      <w:r>
        <w:rPr>
          <w:color w:val="1B377C"/>
          <w:w w:val="105"/>
          <w:sz w:val="16"/>
        </w:rPr>
        <w:t>pro</w:t>
      </w:r>
      <w:r>
        <w:rPr>
          <w:color w:val="1B377C"/>
          <w:spacing w:val="5"/>
          <w:w w:val="105"/>
          <w:sz w:val="16"/>
        </w:rPr>
        <w:t> </w:t>
      </w:r>
      <w:r>
        <w:rPr>
          <w:color w:val="1B377C"/>
          <w:w w:val="105"/>
          <w:sz w:val="16"/>
        </w:rPr>
        <w:t>pojetí</w:t>
      </w:r>
      <w:r>
        <w:rPr>
          <w:color w:val="1B377C"/>
          <w:spacing w:val="5"/>
          <w:w w:val="105"/>
          <w:sz w:val="16"/>
        </w:rPr>
        <w:t> </w:t>
      </w:r>
      <w:r>
        <w:rPr>
          <w:color w:val="1B377C"/>
          <w:w w:val="105"/>
          <w:sz w:val="16"/>
        </w:rPr>
        <w:t>tematického</w:t>
      </w:r>
      <w:r>
        <w:rPr>
          <w:color w:val="1B377C"/>
          <w:spacing w:val="4"/>
          <w:w w:val="105"/>
          <w:sz w:val="16"/>
        </w:rPr>
        <w:t> </w:t>
      </w:r>
      <w:r>
        <w:rPr>
          <w:color w:val="1B377C"/>
          <w:w w:val="105"/>
          <w:sz w:val="16"/>
        </w:rPr>
        <w:t>okruhu</w:t>
      </w:r>
      <w:r>
        <w:rPr>
          <w:color w:val="1B377C"/>
          <w:spacing w:val="5"/>
          <w:w w:val="105"/>
          <w:sz w:val="16"/>
        </w:rPr>
        <w:t> </w:t>
      </w:r>
      <w:r>
        <w:rPr>
          <w:color w:val="1B377C"/>
          <w:w w:val="105"/>
          <w:sz w:val="16"/>
        </w:rPr>
        <w:t>a</w:t>
      </w:r>
      <w:r>
        <w:rPr>
          <w:color w:val="1B377C"/>
          <w:spacing w:val="4"/>
          <w:w w:val="105"/>
          <w:sz w:val="16"/>
        </w:rPr>
        <w:t> </w:t>
      </w:r>
      <w:r>
        <w:rPr>
          <w:color w:val="1B377C"/>
          <w:w w:val="105"/>
          <w:sz w:val="16"/>
        </w:rPr>
        <w:t>je</w:t>
      </w:r>
      <w:r>
        <w:rPr>
          <w:color w:val="1B377C"/>
          <w:spacing w:val="5"/>
          <w:w w:val="105"/>
          <w:sz w:val="16"/>
        </w:rPr>
        <w:t> </w:t>
      </w:r>
      <w:r>
        <w:rPr>
          <w:color w:val="1B377C"/>
          <w:w w:val="105"/>
          <w:sz w:val="16"/>
        </w:rPr>
        <w:t>rozcestníkem</w:t>
      </w:r>
      <w:r>
        <w:rPr>
          <w:color w:val="1B377C"/>
          <w:spacing w:val="4"/>
          <w:w w:val="105"/>
          <w:sz w:val="16"/>
        </w:rPr>
        <w:t> </w:t>
      </w:r>
      <w:r>
        <w:rPr>
          <w:color w:val="1B377C"/>
          <w:w w:val="105"/>
          <w:sz w:val="16"/>
        </w:rPr>
        <w:t>pro</w:t>
      </w:r>
      <w:r>
        <w:rPr>
          <w:color w:val="1B377C"/>
          <w:spacing w:val="5"/>
          <w:w w:val="105"/>
          <w:sz w:val="16"/>
        </w:rPr>
        <w:t> </w:t>
      </w:r>
      <w:r>
        <w:rPr>
          <w:color w:val="1B377C"/>
          <w:w w:val="105"/>
          <w:sz w:val="16"/>
        </w:rPr>
        <w:t>jednotlivé</w:t>
      </w:r>
      <w:r>
        <w:rPr>
          <w:color w:val="1B377C"/>
          <w:spacing w:val="5"/>
          <w:w w:val="105"/>
          <w:sz w:val="16"/>
        </w:rPr>
        <w:t> </w:t>
      </w:r>
      <w:r>
        <w:rPr>
          <w:color w:val="1B377C"/>
          <w:spacing w:val="-2"/>
          <w:w w:val="105"/>
          <w:sz w:val="16"/>
        </w:rPr>
        <w:t>etapy.</w:t>
      </w:r>
    </w:p>
    <w:p>
      <w:pPr>
        <w:pStyle w:val="ListParagraph"/>
        <w:numPr>
          <w:ilvl w:val="0"/>
          <w:numId w:val="17"/>
        </w:numPr>
        <w:tabs>
          <w:tab w:pos="310" w:val="left" w:leader="none"/>
        </w:tabs>
        <w:spacing w:line="240" w:lineRule="auto" w:before="83" w:after="0"/>
        <w:ind w:left="310" w:right="0" w:hanging="197"/>
        <w:jc w:val="left"/>
        <w:rPr>
          <w:sz w:val="16"/>
        </w:rPr>
      </w:pPr>
      <w:r>
        <w:rPr>
          <w:color w:val="1B377C"/>
          <w:spacing w:val="-2"/>
          <w:w w:val="105"/>
          <w:sz w:val="16"/>
        </w:rPr>
        <w:t>Na</w:t>
      </w:r>
      <w:r>
        <w:rPr>
          <w:color w:val="1B377C"/>
          <w:spacing w:val="-5"/>
          <w:w w:val="105"/>
          <w:sz w:val="16"/>
        </w:rPr>
        <w:t> </w:t>
      </w:r>
      <w:r>
        <w:rPr>
          <w:color w:val="1B377C"/>
          <w:spacing w:val="-2"/>
          <w:w w:val="105"/>
          <w:sz w:val="16"/>
        </w:rPr>
        <w:t>této</w:t>
      </w:r>
      <w:r>
        <w:rPr>
          <w:color w:val="1B377C"/>
          <w:spacing w:val="-4"/>
          <w:w w:val="105"/>
          <w:sz w:val="16"/>
        </w:rPr>
        <w:t> </w:t>
      </w:r>
      <w:r>
        <w:rPr>
          <w:color w:val="1B377C"/>
          <w:spacing w:val="-2"/>
          <w:w w:val="105"/>
          <w:sz w:val="16"/>
        </w:rPr>
        <w:t>kartě</w:t>
      </w:r>
      <w:r>
        <w:rPr>
          <w:color w:val="1B377C"/>
          <w:spacing w:val="-4"/>
          <w:w w:val="105"/>
          <w:sz w:val="16"/>
        </w:rPr>
        <w:t> </w:t>
      </w:r>
      <w:r>
        <w:rPr>
          <w:color w:val="1B377C"/>
          <w:spacing w:val="-2"/>
          <w:w w:val="105"/>
          <w:sz w:val="16"/>
        </w:rPr>
        <w:t>ve</w:t>
      </w:r>
      <w:r>
        <w:rPr>
          <w:color w:val="1B377C"/>
          <w:spacing w:val="-5"/>
          <w:w w:val="105"/>
          <w:sz w:val="16"/>
        </w:rPr>
        <w:t> </w:t>
      </w:r>
      <w:r>
        <w:rPr>
          <w:color w:val="1B377C"/>
          <w:spacing w:val="-2"/>
          <w:w w:val="105"/>
          <w:sz w:val="16"/>
        </w:rPr>
        <w:t>středových</w:t>
      </w:r>
      <w:r>
        <w:rPr>
          <w:color w:val="1B377C"/>
          <w:spacing w:val="-4"/>
          <w:w w:val="105"/>
          <w:sz w:val="16"/>
        </w:rPr>
        <w:t> </w:t>
      </w:r>
      <w:r>
        <w:rPr>
          <w:color w:val="1B377C"/>
          <w:spacing w:val="-2"/>
          <w:w w:val="105"/>
          <w:sz w:val="16"/>
        </w:rPr>
        <w:t>polích</w:t>
      </w:r>
      <w:r>
        <w:rPr>
          <w:color w:val="1B377C"/>
          <w:spacing w:val="-4"/>
          <w:w w:val="105"/>
          <w:sz w:val="16"/>
        </w:rPr>
        <w:t> </w:t>
      </w:r>
      <w:r>
        <w:rPr>
          <w:color w:val="1B377C"/>
          <w:spacing w:val="-2"/>
          <w:w w:val="105"/>
          <w:sz w:val="16"/>
        </w:rPr>
        <w:t>se</w:t>
      </w:r>
      <w:r>
        <w:rPr>
          <w:color w:val="1B377C"/>
          <w:spacing w:val="-5"/>
          <w:w w:val="105"/>
          <w:sz w:val="16"/>
        </w:rPr>
        <w:t> </w:t>
      </w:r>
      <w:r>
        <w:rPr>
          <w:color w:val="1B377C"/>
          <w:spacing w:val="-2"/>
          <w:w w:val="105"/>
          <w:sz w:val="16"/>
        </w:rPr>
        <w:t>čtenář</w:t>
      </w:r>
      <w:r>
        <w:rPr>
          <w:color w:val="1B377C"/>
          <w:spacing w:val="-4"/>
          <w:w w:val="105"/>
          <w:sz w:val="16"/>
        </w:rPr>
        <w:t> </w:t>
      </w:r>
      <w:r>
        <w:rPr>
          <w:color w:val="1B377C"/>
          <w:spacing w:val="-2"/>
          <w:w w:val="105"/>
          <w:sz w:val="16"/>
        </w:rPr>
        <w:t>dostane</w:t>
      </w:r>
      <w:r>
        <w:rPr>
          <w:color w:val="1B377C"/>
          <w:spacing w:val="-4"/>
          <w:w w:val="105"/>
          <w:sz w:val="16"/>
        </w:rPr>
        <w:t> </w:t>
      </w:r>
      <w:r>
        <w:rPr>
          <w:color w:val="1B377C"/>
          <w:spacing w:val="-2"/>
          <w:w w:val="105"/>
          <w:sz w:val="16"/>
        </w:rPr>
        <w:t>k</w:t>
      </w:r>
      <w:r>
        <w:rPr>
          <w:color w:val="1B377C"/>
          <w:spacing w:val="-5"/>
          <w:w w:val="105"/>
          <w:sz w:val="16"/>
        </w:rPr>
        <w:t> </w:t>
      </w:r>
      <w:r>
        <w:rPr>
          <w:color w:val="1B377C"/>
          <w:spacing w:val="-2"/>
          <w:w w:val="105"/>
          <w:sz w:val="16"/>
        </w:rPr>
        <w:t>školním</w:t>
      </w:r>
      <w:r>
        <w:rPr>
          <w:color w:val="1B377C"/>
          <w:spacing w:val="-4"/>
          <w:w w:val="105"/>
          <w:sz w:val="16"/>
        </w:rPr>
        <w:t> </w:t>
      </w:r>
      <w:r>
        <w:rPr>
          <w:color w:val="1B377C"/>
          <w:spacing w:val="-2"/>
          <w:w w:val="105"/>
          <w:sz w:val="16"/>
        </w:rPr>
        <w:t>výsledkům</w:t>
      </w:r>
      <w:r>
        <w:rPr>
          <w:color w:val="1B377C"/>
          <w:spacing w:val="-4"/>
          <w:w w:val="105"/>
          <w:sz w:val="16"/>
        </w:rPr>
        <w:t> </w:t>
      </w:r>
      <w:r>
        <w:rPr>
          <w:color w:val="1B377C"/>
          <w:spacing w:val="-2"/>
          <w:w w:val="105"/>
          <w:sz w:val="16"/>
        </w:rPr>
        <w:t>učení,</w:t>
      </w:r>
      <w:r>
        <w:rPr>
          <w:color w:val="1B377C"/>
          <w:spacing w:val="-4"/>
          <w:w w:val="105"/>
          <w:sz w:val="16"/>
        </w:rPr>
        <w:t> </w:t>
      </w:r>
      <w:r>
        <w:rPr>
          <w:color w:val="1B377C"/>
          <w:spacing w:val="-2"/>
          <w:w w:val="105"/>
          <w:sz w:val="16"/>
        </w:rPr>
        <w:t>charakteristice</w:t>
      </w:r>
      <w:r>
        <w:rPr>
          <w:color w:val="1B377C"/>
          <w:spacing w:val="-5"/>
          <w:w w:val="105"/>
          <w:sz w:val="16"/>
        </w:rPr>
        <w:t> </w:t>
      </w:r>
      <w:r>
        <w:rPr>
          <w:color w:val="1B377C"/>
          <w:spacing w:val="-2"/>
          <w:w w:val="105"/>
          <w:sz w:val="16"/>
        </w:rPr>
        <w:t>žáka,</w:t>
      </w:r>
      <w:r>
        <w:rPr>
          <w:color w:val="1B377C"/>
          <w:spacing w:val="-4"/>
          <w:w w:val="105"/>
          <w:sz w:val="16"/>
        </w:rPr>
        <w:t> </w:t>
      </w:r>
      <w:r>
        <w:rPr>
          <w:color w:val="1B377C"/>
          <w:spacing w:val="-2"/>
          <w:w w:val="105"/>
          <w:sz w:val="16"/>
        </w:rPr>
        <w:t>učivu</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příkladům</w:t>
      </w:r>
      <w:r>
        <w:rPr>
          <w:color w:val="1B377C"/>
          <w:spacing w:val="-4"/>
          <w:w w:val="105"/>
          <w:sz w:val="16"/>
        </w:rPr>
        <w:t> </w:t>
      </w:r>
      <w:r>
        <w:rPr>
          <w:color w:val="1B377C"/>
          <w:spacing w:val="-2"/>
          <w:w w:val="105"/>
          <w:sz w:val="16"/>
        </w:rPr>
        <w:t>strategií</w:t>
      </w:r>
      <w:r>
        <w:rPr>
          <w:color w:val="1B377C"/>
          <w:spacing w:val="-4"/>
          <w:w w:val="105"/>
          <w:sz w:val="16"/>
        </w:rPr>
        <w:t> </w:t>
      </w:r>
      <w:r>
        <w:rPr>
          <w:color w:val="1B377C"/>
          <w:spacing w:val="-2"/>
          <w:w w:val="105"/>
          <w:sz w:val="16"/>
        </w:rPr>
        <w:t>naplňování</w:t>
      </w:r>
      <w:r>
        <w:rPr>
          <w:color w:val="1B377C"/>
          <w:spacing w:val="-5"/>
          <w:w w:val="105"/>
          <w:sz w:val="16"/>
        </w:rPr>
        <w:t> </w:t>
      </w:r>
      <w:r>
        <w:rPr>
          <w:color w:val="1B377C"/>
          <w:spacing w:val="-2"/>
          <w:w w:val="105"/>
          <w:sz w:val="16"/>
        </w:rPr>
        <w:t>klíčových</w:t>
      </w:r>
      <w:r>
        <w:rPr>
          <w:color w:val="1B377C"/>
          <w:spacing w:val="-4"/>
          <w:w w:val="105"/>
          <w:sz w:val="16"/>
        </w:rPr>
        <w:t> </w:t>
      </w:r>
      <w:r>
        <w:rPr>
          <w:color w:val="1B377C"/>
          <w:spacing w:val="-2"/>
          <w:w w:val="105"/>
          <w:sz w:val="16"/>
        </w:rPr>
        <w:t>kompetencí</w:t>
      </w:r>
      <w:r>
        <w:rPr>
          <w:color w:val="1B377C"/>
          <w:spacing w:val="-4"/>
          <w:w w:val="105"/>
          <w:sz w:val="16"/>
        </w:rPr>
        <w:t> </w:t>
      </w:r>
      <w:r>
        <w:rPr>
          <w:color w:val="1B377C"/>
          <w:spacing w:val="-2"/>
          <w:w w:val="105"/>
          <w:sz w:val="16"/>
        </w:rPr>
        <w:t>a</w:t>
      </w:r>
      <w:r>
        <w:rPr>
          <w:color w:val="1B377C"/>
          <w:spacing w:val="-5"/>
          <w:w w:val="105"/>
          <w:sz w:val="16"/>
        </w:rPr>
        <w:t> </w:t>
      </w:r>
      <w:r>
        <w:rPr>
          <w:color w:val="1B377C"/>
          <w:spacing w:val="-2"/>
          <w:w w:val="105"/>
          <w:sz w:val="16"/>
        </w:rPr>
        <w:t>základních</w:t>
      </w:r>
      <w:r>
        <w:rPr>
          <w:color w:val="1B377C"/>
          <w:spacing w:val="-4"/>
          <w:w w:val="105"/>
          <w:sz w:val="16"/>
        </w:rPr>
        <w:t> </w:t>
      </w:r>
      <w:r>
        <w:rPr>
          <w:color w:val="1B377C"/>
          <w:spacing w:val="-2"/>
          <w:w w:val="105"/>
          <w:sz w:val="16"/>
        </w:rPr>
        <w:t>gramotností.</w:t>
      </w: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616512">
                <wp:simplePos x="0" y="0"/>
                <wp:positionH relativeFrom="page">
                  <wp:posOffset>3566337</wp:posOffset>
                </wp:positionH>
                <wp:positionV relativeFrom="paragraph">
                  <wp:posOffset>172411</wp:posOffset>
                </wp:positionV>
                <wp:extent cx="3569335" cy="430530"/>
                <wp:effectExtent l="0" t="0" r="0" b="0"/>
                <wp:wrapTopAndBottom/>
                <wp:docPr id="155" name="Textbox 155"/>
                <wp:cNvGraphicFramePr>
                  <a:graphicFrameLocks/>
                </wp:cNvGraphicFramePr>
                <a:graphic>
                  <a:graphicData uri="http://schemas.microsoft.com/office/word/2010/wordprocessingShape">
                    <wps:wsp>
                      <wps:cNvPr id="155" name="Textbox 155"/>
                      <wps:cNvSpPr txBox="1"/>
                      <wps:spPr>
                        <a:xfrm>
                          <a:off x="0" y="0"/>
                          <a:ext cx="3569335" cy="430530"/>
                        </a:xfrm>
                        <a:prstGeom prst="rect">
                          <a:avLst/>
                        </a:prstGeom>
                        <a:solidFill>
                          <a:srgbClr val="3566FC"/>
                        </a:solidFill>
                      </wps:spPr>
                      <wps:txbx>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wps:txbx>
                      <wps:bodyPr wrap="square" lIns="0" tIns="0" rIns="0" bIns="0" rtlCol="0">
                        <a:noAutofit/>
                      </wps:bodyPr>
                    </wps:wsp>
                  </a:graphicData>
                </a:graphic>
              </wp:anchor>
            </w:drawing>
          </mc:Choice>
          <mc:Fallback>
            <w:pict>
              <v:shape style="position:absolute;margin-left:280.813995pt;margin-top:13.575703pt;width:281.05pt;height:33.9pt;mso-position-horizontal-relative:page;mso-position-vertical-relative:paragraph;z-index:-15699968;mso-wrap-distance-left:0;mso-wrap-distance-right:0" type="#_x0000_t202" id="docshape132" filled="true" fillcolor="#3566fc" stroked="false">
                <v:textbox inset="0,0,0,0">
                  <w:txbxContent>
                    <w:p>
                      <w:pPr>
                        <w:spacing w:before="160"/>
                        <w:ind w:left="214" w:right="0" w:firstLine="0"/>
                        <w:jc w:val="left"/>
                        <w:rPr>
                          <w:rFonts w:ascii="Cambria" w:hAnsi="Cambria"/>
                          <w:color w:val="000000"/>
                          <w:sz w:val="32"/>
                        </w:rPr>
                      </w:pPr>
                      <w:hyperlink w:history="true" w:anchor="_bookmark0">
                        <w:r>
                          <w:rPr>
                            <w:rFonts w:ascii="Cambria" w:hAnsi="Cambria"/>
                            <w:color w:val="FFFFFF"/>
                            <w:w w:val="110"/>
                            <w:sz w:val="32"/>
                          </w:rPr>
                          <w:t>›</w:t>
                        </w:r>
                        <w:r>
                          <w:rPr>
                            <w:rFonts w:ascii="Cambria" w:hAnsi="Cambria"/>
                            <w:color w:val="FFFFFF"/>
                            <w:spacing w:val="79"/>
                            <w:w w:val="110"/>
                            <w:sz w:val="32"/>
                          </w:rPr>
                          <w:t> </w:t>
                        </w:r>
                        <w:r>
                          <w:rPr>
                            <w:rFonts w:ascii="Cambria" w:hAnsi="Cambria"/>
                            <w:color w:val="FFFFFF"/>
                            <w:w w:val="110"/>
                            <w:sz w:val="32"/>
                          </w:rPr>
                          <w:t>Zpět</w:t>
                        </w:r>
                        <w:r>
                          <w:rPr>
                            <w:rFonts w:ascii="Cambria" w:hAnsi="Cambria"/>
                            <w:color w:val="FFFFFF"/>
                            <w:spacing w:val="2"/>
                            <w:w w:val="110"/>
                            <w:sz w:val="32"/>
                          </w:rPr>
                          <w:t> </w:t>
                        </w:r>
                        <w:r>
                          <w:rPr>
                            <w:rFonts w:ascii="Cambria" w:hAnsi="Cambria"/>
                            <w:color w:val="FFFFFF"/>
                            <w:w w:val="110"/>
                            <w:sz w:val="32"/>
                          </w:rPr>
                          <w:t>na</w:t>
                        </w:r>
                        <w:r>
                          <w:rPr>
                            <w:rFonts w:ascii="Cambria" w:hAnsi="Cambria"/>
                            <w:color w:val="FFFFFF"/>
                            <w:spacing w:val="2"/>
                            <w:w w:val="110"/>
                            <w:sz w:val="32"/>
                          </w:rPr>
                          <w:t> </w:t>
                        </w:r>
                        <w:r>
                          <w:rPr>
                            <w:rFonts w:ascii="Cambria" w:hAnsi="Cambria"/>
                            <w:color w:val="FFFFFF"/>
                            <w:w w:val="110"/>
                            <w:sz w:val="32"/>
                          </w:rPr>
                          <w:t>kartu</w:t>
                        </w:r>
                        <w:r>
                          <w:rPr>
                            <w:rFonts w:ascii="Cambria" w:hAnsi="Cambria"/>
                            <w:color w:val="FFFFFF"/>
                            <w:spacing w:val="2"/>
                            <w:w w:val="110"/>
                            <w:sz w:val="32"/>
                          </w:rPr>
                          <w:t> </w:t>
                        </w:r>
                        <w:r>
                          <w:rPr>
                            <w:rFonts w:ascii="Cambria" w:hAnsi="Cambria"/>
                            <w:color w:val="FFFFFF"/>
                            <w:w w:val="110"/>
                            <w:sz w:val="32"/>
                          </w:rPr>
                          <w:t>předmětu</w:t>
                        </w:r>
                        <w:r>
                          <w:rPr>
                            <w:rFonts w:ascii="Cambria" w:hAnsi="Cambria"/>
                            <w:color w:val="FFFFFF"/>
                            <w:spacing w:val="3"/>
                            <w:w w:val="110"/>
                            <w:sz w:val="32"/>
                          </w:rPr>
                          <w:t> </w:t>
                        </w:r>
                        <w:r>
                          <w:rPr>
                            <w:rFonts w:ascii="Cambria" w:hAnsi="Cambria"/>
                            <w:color w:val="FFFFFF"/>
                            <w:w w:val="110"/>
                            <w:sz w:val="32"/>
                          </w:rPr>
                          <w:t>Umění</w:t>
                        </w:r>
                        <w:r>
                          <w:rPr>
                            <w:rFonts w:ascii="Cambria" w:hAnsi="Cambria"/>
                            <w:color w:val="FFFFFF"/>
                            <w:spacing w:val="79"/>
                            <w:w w:val="110"/>
                            <w:sz w:val="32"/>
                          </w:rPr>
                          <w:t> </w:t>
                        </w:r>
                        <w:r>
                          <w:rPr>
                            <w:rFonts w:ascii="Cambria" w:hAnsi="Cambria"/>
                            <w:color w:val="FFFFFF"/>
                            <w:spacing w:val="-10"/>
                            <w:w w:val="110"/>
                            <w:sz w:val="32"/>
                          </w:rPr>
                          <w:t>‹</w:t>
                        </w:r>
                      </w:hyperlink>
                    </w:p>
                  </w:txbxContent>
                </v:textbox>
                <v:fill type="solid"/>
                <w10:wrap type="topAndBottom"/>
              </v:shape>
            </w:pict>
          </mc:Fallback>
        </mc:AlternateContent>
      </w:r>
    </w:p>
    <w:p>
      <w:pPr>
        <w:pStyle w:val="BodyText"/>
        <w:rPr>
          <w:sz w:val="20"/>
        </w:rPr>
      </w:pPr>
    </w:p>
    <w:p>
      <w:pPr>
        <w:pStyle w:val="BodyText"/>
        <w:spacing w:before="201"/>
        <w:rPr>
          <w:sz w:val="20"/>
        </w:rPr>
      </w:pPr>
    </w:p>
    <w:p>
      <w:pPr>
        <w:spacing w:after="0"/>
        <w:rPr>
          <w:sz w:val="20"/>
        </w:rPr>
        <w:sectPr>
          <w:footerReference w:type="default" r:id="rId33"/>
          <w:pgSz w:w="16840" w:h="11910" w:orient="landscape"/>
          <w:pgMar w:header="0" w:footer="579" w:top="1340" w:bottom="760" w:left="1120" w:right="1460"/>
        </w:sectPr>
      </w:pPr>
    </w:p>
    <w:p>
      <w:pPr>
        <w:pStyle w:val="BodyText"/>
        <w:spacing w:line="319" w:lineRule="auto" w:before="99"/>
        <w:ind w:left="911"/>
        <w:rPr>
          <w:rFonts w:ascii="Cambria" w:hAnsi="Cambria"/>
        </w:rPr>
      </w:pPr>
      <w:hyperlink w:history="true" w:anchor="_bookmark47">
        <w:r>
          <w:rPr>
            <w:rFonts w:ascii="Cambria" w:hAnsi="Cambria"/>
            <w:color w:val="3566FC"/>
            <w:w w:val="110"/>
          </w:rPr>
          <w:t>Očekávané výsledky učení – Hudební, taneční a dramatická výchova</w:t>
        </w:r>
      </w:hyperlink>
    </w:p>
    <w:p>
      <w:pPr>
        <w:pStyle w:val="BodyText"/>
        <w:spacing w:line="319" w:lineRule="auto" w:before="99"/>
        <w:ind w:left="911"/>
        <w:rPr>
          <w:rFonts w:ascii="Cambria" w:hAnsi="Cambria"/>
        </w:rPr>
      </w:pPr>
      <w:r>
        <w:rPr/>
        <w:br w:type="column"/>
      </w:r>
      <w:hyperlink w:history="true" w:anchor="_bookmark48">
        <w:r>
          <w:rPr>
            <w:rFonts w:ascii="Cambria" w:hAnsi="Cambria"/>
            <w:color w:val="3566FC"/>
            <w:w w:val="110"/>
          </w:rPr>
          <w:t>Očekávané výsledky učení – Výtvarná a filmová výchova</w:t>
        </w:r>
      </w:hyperlink>
    </w:p>
    <w:p>
      <w:pPr>
        <w:pStyle w:val="BodyText"/>
        <w:spacing w:line="319" w:lineRule="auto" w:before="97"/>
        <w:ind w:left="911" w:right="1076"/>
        <w:rPr>
          <w:rFonts w:ascii="Cambria" w:hAnsi="Cambria"/>
        </w:rPr>
      </w:pPr>
      <w:r>
        <w:rPr/>
        <w:br w:type="column"/>
      </w:r>
      <w:hyperlink w:history="true" w:anchor="_bookmark49">
        <w:r>
          <w:rPr>
            <w:rFonts w:ascii="Cambria" w:hAnsi="Cambria"/>
            <w:color w:val="3566FC"/>
            <w:w w:val="110"/>
          </w:rPr>
          <w:t>Očekávané výsledky učení – klíčová kompetence kulturní</w:t>
        </w:r>
      </w:hyperlink>
    </w:p>
    <w:p>
      <w:pPr>
        <w:spacing w:after="0" w:line="319" w:lineRule="auto"/>
        <w:rPr>
          <w:rFonts w:ascii="Cambria" w:hAnsi="Cambria"/>
        </w:rPr>
        <w:sectPr>
          <w:type w:val="continuous"/>
          <w:pgSz w:w="16840" w:h="11910" w:orient="landscape"/>
          <w:pgMar w:header="0" w:footer="579" w:top="720" w:bottom="280" w:left="1120" w:right="1460"/>
          <w:cols w:num="3" w:equalWidth="0">
            <w:col w:w="4280" w:space="390"/>
            <w:col w:w="3416" w:space="1251"/>
            <w:col w:w="4923"/>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47"/>
        <w:rPr>
          <w:rFonts w:ascii="Cambria"/>
          <w:sz w:val="20"/>
        </w:rPr>
      </w:pPr>
    </w:p>
    <w:p>
      <w:pPr>
        <w:spacing w:after="0"/>
        <w:rPr>
          <w:rFonts w:ascii="Cambria"/>
          <w:sz w:val="20"/>
        </w:rPr>
        <w:sectPr>
          <w:type w:val="continuous"/>
          <w:pgSz w:w="16840" w:h="11910" w:orient="landscape"/>
          <w:pgMar w:header="0" w:footer="579" w:top="720" w:bottom="280" w:left="1120" w:right="1460"/>
        </w:sectPr>
      </w:pPr>
    </w:p>
    <w:p>
      <w:pPr>
        <w:pStyle w:val="BodyText"/>
        <w:spacing w:before="166"/>
        <w:rPr>
          <w:rFonts w:ascii="Cambria"/>
        </w:rPr>
      </w:pPr>
    </w:p>
    <w:p>
      <w:pPr>
        <w:pStyle w:val="BodyText"/>
        <w:spacing w:before="1"/>
        <w:ind w:left="911"/>
        <w:rPr>
          <w:rFonts w:ascii="Cambria" w:hAnsi="Cambria"/>
        </w:rPr>
      </w:pPr>
      <w:hyperlink w:history="true" w:anchor="_bookmark25">
        <w:r>
          <w:rPr>
            <w:rFonts w:ascii="Cambria" w:hAnsi="Cambria"/>
            <w:color w:val="D32737"/>
            <w:w w:val="110"/>
          </w:rPr>
          <w:t>Činnosti</w:t>
        </w:r>
        <w:r>
          <w:rPr>
            <w:rFonts w:ascii="Cambria" w:hAnsi="Cambria"/>
            <w:color w:val="D32737"/>
            <w:spacing w:val="37"/>
            <w:w w:val="110"/>
          </w:rPr>
          <w:t> </w:t>
        </w:r>
        <w:r>
          <w:rPr>
            <w:rFonts w:ascii="Cambria" w:hAnsi="Cambria"/>
            <w:color w:val="D32737"/>
            <w:spacing w:val="-4"/>
            <w:w w:val="110"/>
          </w:rPr>
          <w:t>žáka</w:t>
        </w:r>
      </w:hyperlink>
    </w:p>
    <w:p>
      <w:pPr>
        <w:pStyle w:val="Heading2"/>
        <w:numPr>
          <w:ilvl w:val="0"/>
          <w:numId w:val="18"/>
        </w:numPr>
        <w:tabs>
          <w:tab w:pos="1266" w:val="left" w:leader="none"/>
        </w:tabs>
        <w:spacing w:line="240" w:lineRule="auto" w:before="231" w:after="0"/>
        <w:ind w:left="1266" w:right="0" w:hanging="205"/>
        <w:jc w:val="left"/>
      </w:pPr>
      <w:r>
        <w:rPr/>
        <w:br w:type="column"/>
      </w:r>
      <w:hyperlink w:history="true" w:anchor="_bookmark16">
        <w:r>
          <w:rPr>
            <w:color w:val="02216E"/>
            <w:spacing w:val="-4"/>
            <w:w w:val="110"/>
          </w:rPr>
          <w:t>etapa</w:t>
        </w:r>
      </w:hyperlink>
    </w:p>
    <w:p>
      <w:pPr>
        <w:pStyle w:val="BodyText"/>
        <w:spacing w:before="16"/>
        <w:ind w:left="911"/>
        <w:rPr>
          <w:rFonts w:ascii="Cambria" w:hAnsi="Cambria"/>
        </w:rPr>
      </w:pPr>
      <w:hyperlink w:history="true" w:anchor="_bookmark16">
        <w:r>
          <w:rPr>
            <w:rFonts w:ascii="Cambria" w:hAnsi="Cambria"/>
            <w:color w:val="02216E"/>
          </w:rPr>
          <w:t>(1.</w:t>
        </w:r>
        <w:r>
          <w:rPr>
            <w:rFonts w:ascii="Cambria" w:hAnsi="Cambria"/>
            <w:color w:val="02216E"/>
            <w:spacing w:val="-9"/>
          </w:rPr>
          <w:t> </w:t>
        </w:r>
        <w:r>
          <w:rPr>
            <w:rFonts w:ascii="Cambria" w:hAnsi="Cambria"/>
            <w:color w:val="02216E"/>
          </w:rPr>
          <w:t>a</w:t>
        </w:r>
        <w:r>
          <w:rPr>
            <w:rFonts w:ascii="Cambria" w:hAnsi="Cambria"/>
            <w:color w:val="02216E"/>
            <w:spacing w:val="-9"/>
          </w:rPr>
          <w:t> </w:t>
        </w:r>
        <w:r>
          <w:rPr>
            <w:rFonts w:ascii="Cambria" w:hAnsi="Cambria"/>
            <w:color w:val="02216E"/>
          </w:rPr>
          <w:t>2.</w:t>
        </w:r>
        <w:r>
          <w:rPr>
            <w:rFonts w:ascii="Cambria" w:hAnsi="Cambria"/>
            <w:color w:val="02216E"/>
            <w:spacing w:val="-9"/>
          </w:rPr>
          <w:t> </w:t>
        </w:r>
        <w:r>
          <w:rPr>
            <w:rFonts w:ascii="Cambria" w:hAnsi="Cambria"/>
            <w:color w:val="02216E"/>
            <w:spacing w:val="-2"/>
          </w:rPr>
          <w:t>ročník)</w:t>
        </w:r>
      </w:hyperlink>
    </w:p>
    <w:p>
      <w:pPr>
        <w:pStyle w:val="Heading2"/>
        <w:numPr>
          <w:ilvl w:val="0"/>
          <w:numId w:val="18"/>
        </w:numPr>
        <w:tabs>
          <w:tab w:pos="1296" w:val="left" w:leader="none"/>
        </w:tabs>
        <w:spacing w:line="240" w:lineRule="auto" w:before="231" w:after="0"/>
        <w:ind w:left="1296" w:right="0" w:hanging="237"/>
        <w:jc w:val="left"/>
      </w:pPr>
      <w:r>
        <w:rPr/>
        <w:br w:type="column"/>
      </w:r>
      <w:hyperlink w:history="true" w:anchor="_bookmark17">
        <w:r>
          <w:rPr>
            <w:color w:val="02216E"/>
            <w:spacing w:val="-4"/>
            <w:w w:val="110"/>
          </w:rPr>
          <w:t>etapa</w:t>
        </w:r>
      </w:hyperlink>
    </w:p>
    <w:p>
      <w:pPr>
        <w:pStyle w:val="BodyText"/>
        <w:spacing w:before="16"/>
        <w:ind w:left="911"/>
        <w:rPr>
          <w:rFonts w:ascii="Cambria" w:hAnsi="Cambria"/>
        </w:rPr>
      </w:pPr>
      <w:hyperlink w:history="true" w:anchor="_bookmark17">
        <w:r>
          <w:rPr>
            <w:rFonts w:ascii="Cambria" w:hAnsi="Cambria"/>
            <w:color w:val="02216E"/>
            <w:w w:val="105"/>
          </w:rPr>
          <w:t>(3.</w:t>
        </w:r>
        <w:r>
          <w:rPr>
            <w:rFonts w:ascii="Cambria" w:hAnsi="Cambria"/>
            <w:color w:val="02216E"/>
            <w:spacing w:val="-9"/>
            <w:w w:val="105"/>
          </w:rPr>
          <w:t> </w:t>
        </w:r>
        <w:r>
          <w:rPr>
            <w:rFonts w:ascii="Cambria" w:hAnsi="Cambria"/>
            <w:color w:val="02216E"/>
            <w:w w:val="105"/>
          </w:rPr>
          <w:t>a</w:t>
        </w:r>
        <w:r>
          <w:rPr>
            <w:rFonts w:ascii="Cambria" w:hAnsi="Cambria"/>
            <w:color w:val="02216E"/>
            <w:spacing w:val="-9"/>
            <w:w w:val="105"/>
          </w:rPr>
          <w:t> </w:t>
        </w:r>
        <w:r>
          <w:rPr>
            <w:rFonts w:ascii="Cambria" w:hAnsi="Cambria"/>
            <w:color w:val="02216E"/>
            <w:w w:val="105"/>
          </w:rPr>
          <w:t>4.</w:t>
        </w:r>
        <w:r>
          <w:rPr>
            <w:rFonts w:ascii="Cambria" w:hAnsi="Cambria"/>
            <w:color w:val="02216E"/>
            <w:spacing w:val="-9"/>
            <w:w w:val="105"/>
          </w:rPr>
          <w:t> </w:t>
        </w:r>
        <w:r>
          <w:rPr>
            <w:rFonts w:ascii="Cambria" w:hAnsi="Cambria"/>
            <w:color w:val="02216E"/>
            <w:spacing w:val="-2"/>
            <w:w w:val="105"/>
          </w:rPr>
          <w:t>ročník)</w:t>
        </w:r>
      </w:hyperlink>
    </w:p>
    <w:p>
      <w:pPr>
        <w:pStyle w:val="Heading2"/>
        <w:numPr>
          <w:ilvl w:val="0"/>
          <w:numId w:val="18"/>
        </w:numPr>
        <w:tabs>
          <w:tab w:pos="1143" w:val="left" w:leader="none"/>
        </w:tabs>
        <w:spacing w:line="240" w:lineRule="auto" w:before="231" w:after="0"/>
        <w:ind w:left="1143" w:right="0" w:hanging="232"/>
        <w:jc w:val="left"/>
      </w:pPr>
      <w:r>
        <w:rPr/>
        <w:br w:type="column"/>
      </w:r>
      <w:hyperlink w:history="true" w:anchor="_bookmark18">
        <w:r>
          <w:rPr>
            <w:color w:val="02216E"/>
            <w:spacing w:val="-4"/>
            <w:w w:val="110"/>
          </w:rPr>
          <w:t>etapa</w:t>
        </w:r>
      </w:hyperlink>
    </w:p>
    <w:p>
      <w:pPr>
        <w:pStyle w:val="BodyText"/>
        <w:spacing w:before="16"/>
        <w:ind w:left="923"/>
        <w:rPr>
          <w:rFonts w:ascii="Cambria" w:hAnsi="Cambria"/>
        </w:rPr>
      </w:pPr>
      <w:hyperlink w:history="true" w:anchor="_bookmark18">
        <w:r>
          <w:rPr>
            <w:rFonts w:ascii="Cambria" w:hAnsi="Cambria"/>
            <w:color w:val="02216E"/>
            <w:spacing w:val="-4"/>
          </w:rPr>
          <w:t>(5.</w:t>
        </w:r>
        <w:r>
          <w:rPr>
            <w:rFonts w:ascii="Cambria" w:hAnsi="Cambria"/>
            <w:color w:val="02216E"/>
            <w:spacing w:val="-5"/>
          </w:rPr>
          <w:t> </w:t>
        </w:r>
        <w:r>
          <w:rPr>
            <w:rFonts w:ascii="Cambria" w:hAnsi="Cambria"/>
            <w:color w:val="02216E"/>
            <w:spacing w:val="-2"/>
          </w:rPr>
          <w:t>ročník)</w:t>
        </w:r>
      </w:hyperlink>
    </w:p>
    <w:p>
      <w:pPr>
        <w:pStyle w:val="BodyText"/>
        <w:spacing w:line="319" w:lineRule="auto" w:before="98"/>
        <w:ind w:left="911" w:right="507"/>
        <w:rPr>
          <w:rFonts w:ascii="Cambria" w:hAnsi="Cambria"/>
        </w:rPr>
      </w:pPr>
      <w:r>
        <w:rPr/>
        <w:br w:type="column"/>
      </w:r>
      <w:hyperlink w:history="true" w:anchor="_bookmark22">
        <w:r>
          <w:rPr>
            <w:rFonts w:ascii="Cambria" w:hAnsi="Cambria"/>
            <w:color w:val="D32737"/>
            <w:w w:val="110"/>
          </w:rPr>
          <w:t>Žák z </w:t>
        </w:r>
        <w:r>
          <w:rPr>
            <w:rFonts w:ascii="Cambria" w:hAnsi="Cambria"/>
            <w:color w:val="D32737"/>
            <w:w w:val="110"/>
          </w:rPr>
          <w:t>pohledu </w:t>
        </w:r>
        <w:r>
          <w:rPr>
            <w:rFonts w:ascii="Cambria" w:hAnsi="Cambria"/>
            <w:color w:val="D32737"/>
            <w:spacing w:val="-2"/>
            <w:w w:val="110"/>
          </w:rPr>
          <w:t>tematického okruhu</w:t>
        </w:r>
      </w:hyperlink>
    </w:p>
    <w:p>
      <w:pPr>
        <w:spacing w:after="0" w:line="319" w:lineRule="auto"/>
        <w:rPr>
          <w:rFonts w:ascii="Cambria" w:hAnsi="Cambria"/>
        </w:rPr>
        <w:sectPr>
          <w:type w:val="continuous"/>
          <w:pgSz w:w="16840" w:h="11910" w:orient="landscape"/>
          <w:pgMar w:header="0" w:footer="579" w:top="720" w:bottom="280" w:left="1120" w:right="1460"/>
          <w:cols w:num="5" w:equalWidth="0">
            <w:col w:w="2135" w:space="1399"/>
            <w:col w:w="2097" w:space="174"/>
            <w:col w:w="2124" w:space="310"/>
            <w:col w:w="1824" w:space="1165"/>
            <w:col w:w="3032"/>
          </w:cols>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14"/>
        <w:rPr>
          <w:rFonts w:ascii="Cambria"/>
          <w:sz w:val="20"/>
        </w:rPr>
      </w:pPr>
    </w:p>
    <w:p>
      <w:pPr>
        <w:spacing w:after="0"/>
        <w:rPr>
          <w:rFonts w:ascii="Cambria"/>
          <w:sz w:val="20"/>
        </w:rPr>
        <w:sectPr>
          <w:type w:val="continuous"/>
          <w:pgSz w:w="16840" w:h="11910" w:orient="landscape"/>
          <w:pgMar w:header="0" w:footer="579" w:top="720" w:bottom="280" w:left="1120" w:right="1460"/>
        </w:sectPr>
      </w:pPr>
    </w:p>
    <w:p>
      <w:pPr>
        <w:pStyle w:val="BodyText"/>
        <w:spacing w:before="26"/>
        <w:rPr>
          <w:rFonts w:ascii="Cambria"/>
        </w:rPr>
      </w:pPr>
      <w:r>
        <w:rPr/>
        <mc:AlternateContent>
          <mc:Choice Requires="wps">
            <w:drawing>
              <wp:anchor distT="0" distB="0" distL="0" distR="0" allowOverlap="1" layoutInCell="1" locked="0" behindDoc="1" simplePos="0" relativeHeight="485550592">
                <wp:simplePos x="0" y="0"/>
                <wp:positionH relativeFrom="page">
                  <wp:posOffset>798770</wp:posOffset>
                </wp:positionH>
                <wp:positionV relativeFrom="page">
                  <wp:posOffset>1692005</wp:posOffset>
                </wp:positionV>
                <wp:extent cx="9104630" cy="4961255"/>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9104630" cy="4961255"/>
                          <a:chExt cx="9104630" cy="4961255"/>
                        </a:xfrm>
                      </wpg:grpSpPr>
                      <wps:wsp>
                        <wps:cNvPr id="157" name="Graphic 157"/>
                        <wps:cNvSpPr/>
                        <wps:spPr>
                          <a:xfrm>
                            <a:off x="0" y="0"/>
                            <a:ext cx="9104630" cy="4961255"/>
                          </a:xfrm>
                          <a:custGeom>
                            <a:avLst/>
                            <a:gdLst/>
                            <a:ahLst/>
                            <a:cxnLst/>
                            <a:rect l="l" t="t" r="r" b="b"/>
                            <a:pathLst>
                              <a:path w="9104630" h="4961255">
                                <a:moveTo>
                                  <a:pt x="8960408" y="0"/>
                                </a:moveTo>
                                <a:lnTo>
                                  <a:pt x="144005" y="0"/>
                                </a:lnTo>
                                <a:lnTo>
                                  <a:pt x="98490" y="7340"/>
                                </a:lnTo>
                                <a:lnTo>
                                  <a:pt x="58959" y="27782"/>
                                </a:lnTo>
                                <a:lnTo>
                                  <a:pt x="27785" y="58954"/>
                                </a:lnTo>
                                <a:lnTo>
                                  <a:pt x="7341" y="98485"/>
                                </a:lnTo>
                                <a:lnTo>
                                  <a:pt x="0" y="144005"/>
                                </a:lnTo>
                                <a:lnTo>
                                  <a:pt x="0" y="4816805"/>
                                </a:lnTo>
                                <a:lnTo>
                                  <a:pt x="7341" y="4862318"/>
                                </a:lnTo>
                                <a:lnTo>
                                  <a:pt x="27785" y="4901846"/>
                                </a:lnTo>
                                <a:lnTo>
                                  <a:pt x="58959" y="4933016"/>
                                </a:lnTo>
                                <a:lnTo>
                                  <a:pt x="98490" y="4953457"/>
                                </a:lnTo>
                                <a:lnTo>
                                  <a:pt x="144005" y="4960797"/>
                                </a:lnTo>
                                <a:lnTo>
                                  <a:pt x="8960408" y="4960797"/>
                                </a:lnTo>
                                <a:lnTo>
                                  <a:pt x="9005922" y="4953457"/>
                                </a:lnTo>
                                <a:lnTo>
                                  <a:pt x="9045450" y="4933016"/>
                                </a:lnTo>
                                <a:lnTo>
                                  <a:pt x="9076619" y="4901846"/>
                                </a:lnTo>
                                <a:lnTo>
                                  <a:pt x="9097060" y="4862318"/>
                                </a:lnTo>
                                <a:lnTo>
                                  <a:pt x="9104401" y="4816805"/>
                                </a:lnTo>
                                <a:lnTo>
                                  <a:pt x="9104401" y="144005"/>
                                </a:lnTo>
                                <a:lnTo>
                                  <a:pt x="9097060" y="98485"/>
                                </a:lnTo>
                                <a:lnTo>
                                  <a:pt x="9076619" y="58954"/>
                                </a:lnTo>
                                <a:lnTo>
                                  <a:pt x="9045450" y="27782"/>
                                </a:lnTo>
                                <a:lnTo>
                                  <a:pt x="9005922" y="7340"/>
                                </a:lnTo>
                                <a:lnTo>
                                  <a:pt x="8960408" y="0"/>
                                </a:lnTo>
                                <a:close/>
                              </a:path>
                            </a:pathLst>
                          </a:custGeom>
                          <a:solidFill>
                            <a:srgbClr val="F3F3F3"/>
                          </a:solidFill>
                        </wps:spPr>
                        <wps:bodyPr wrap="square" lIns="0" tIns="0" rIns="0" bIns="0" rtlCol="0">
                          <a:prstTxWarp prst="textNoShape">
                            <a:avLst/>
                          </a:prstTxWarp>
                          <a:noAutofit/>
                        </wps:bodyPr>
                      </wps:wsp>
                      <wps:wsp>
                        <wps:cNvPr id="158" name="Graphic 158"/>
                        <wps:cNvSpPr/>
                        <wps:spPr>
                          <a:xfrm>
                            <a:off x="266823" y="1003810"/>
                            <a:ext cx="8561070" cy="3670300"/>
                          </a:xfrm>
                          <a:custGeom>
                            <a:avLst/>
                            <a:gdLst/>
                            <a:ahLst/>
                            <a:cxnLst/>
                            <a:rect l="l" t="t" r="r" b="b"/>
                            <a:pathLst>
                              <a:path w="8561070" h="3670300">
                                <a:moveTo>
                                  <a:pt x="2626309" y="2970606"/>
                                </a:moveTo>
                                <a:lnTo>
                                  <a:pt x="2618968" y="2925076"/>
                                </a:lnTo>
                                <a:lnTo>
                                  <a:pt x="2598521" y="2885554"/>
                                </a:lnTo>
                                <a:lnTo>
                                  <a:pt x="2567355" y="2854375"/>
                                </a:lnTo>
                                <a:lnTo>
                                  <a:pt x="2527820" y="2833941"/>
                                </a:lnTo>
                                <a:lnTo>
                                  <a:pt x="2482316" y="2826601"/>
                                </a:lnTo>
                                <a:lnTo>
                                  <a:pt x="144005" y="2826601"/>
                                </a:lnTo>
                                <a:lnTo>
                                  <a:pt x="98488" y="2833941"/>
                                </a:lnTo>
                                <a:lnTo>
                                  <a:pt x="58953" y="2854375"/>
                                </a:lnTo>
                                <a:lnTo>
                                  <a:pt x="27774" y="2885554"/>
                                </a:lnTo>
                                <a:lnTo>
                                  <a:pt x="7340" y="2925076"/>
                                </a:lnTo>
                                <a:lnTo>
                                  <a:pt x="0" y="2970606"/>
                                </a:lnTo>
                                <a:lnTo>
                                  <a:pt x="0" y="3526205"/>
                                </a:lnTo>
                                <a:lnTo>
                                  <a:pt x="7340" y="3571710"/>
                                </a:lnTo>
                                <a:lnTo>
                                  <a:pt x="27774" y="3611245"/>
                                </a:lnTo>
                                <a:lnTo>
                                  <a:pt x="58953" y="3642410"/>
                                </a:lnTo>
                                <a:lnTo>
                                  <a:pt x="98488" y="3662857"/>
                                </a:lnTo>
                                <a:lnTo>
                                  <a:pt x="144005" y="3670198"/>
                                </a:lnTo>
                                <a:lnTo>
                                  <a:pt x="2482316" y="3670198"/>
                                </a:lnTo>
                                <a:lnTo>
                                  <a:pt x="2527820" y="3662857"/>
                                </a:lnTo>
                                <a:lnTo>
                                  <a:pt x="2567355" y="3642410"/>
                                </a:lnTo>
                                <a:lnTo>
                                  <a:pt x="2598521" y="3611245"/>
                                </a:lnTo>
                                <a:lnTo>
                                  <a:pt x="2618968" y="3571710"/>
                                </a:lnTo>
                                <a:lnTo>
                                  <a:pt x="2626309" y="3526205"/>
                                </a:lnTo>
                                <a:lnTo>
                                  <a:pt x="2626309" y="2970606"/>
                                </a:lnTo>
                                <a:close/>
                              </a:path>
                              <a:path w="8561070" h="3670300">
                                <a:moveTo>
                                  <a:pt x="2626309" y="144005"/>
                                </a:moveTo>
                                <a:lnTo>
                                  <a:pt x="2618968" y="98475"/>
                                </a:lnTo>
                                <a:lnTo>
                                  <a:pt x="2598521" y="58953"/>
                                </a:lnTo>
                                <a:lnTo>
                                  <a:pt x="2567355" y="27774"/>
                                </a:lnTo>
                                <a:lnTo>
                                  <a:pt x="2527820" y="7340"/>
                                </a:lnTo>
                                <a:lnTo>
                                  <a:pt x="2482316" y="0"/>
                                </a:lnTo>
                                <a:lnTo>
                                  <a:pt x="144005" y="0"/>
                                </a:lnTo>
                                <a:lnTo>
                                  <a:pt x="98488" y="7340"/>
                                </a:lnTo>
                                <a:lnTo>
                                  <a:pt x="58953" y="27774"/>
                                </a:lnTo>
                                <a:lnTo>
                                  <a:pt x="27774" y="58953"/>
                                </a:lnTo>
                                <a:lnTo>
                                  <a:pt x="7340" y="98475"/>
                                </a:lnTo>
                                <a:lnTo>
                                  <a:pt x="0" y="144005"/>
                                </a:lnTo>
                                <a:lnTo>
                                  <a:pt x="0" y="536409"/>
                                </a:lnTo>
                                <a:lnTo>
                                  <a:pt x="7340" y="581914"/>
                                </a:lnTo>
                                <a:lnTo>
                                  <a:pt x="27774" y="621449"/>
                                </a:lnTo>
                                <a:lnTo>
                                  <a:pt x="58953" y="652614"/>
                                </a:lnTo>
                                <a:lnTo>
                                  <a:pt x="98488" y="673061"/>
                                </a:lnTo>
                                <a:lnTo>
                                  <a:pt x="144005" y="680402"/>
                                </a:lnTo>
                                <a:lnTo>
                                  <a:pt x="2482316" y="680402"/>
                                </a:lnTo>
                                <a:lnTo>
                                  <a:pt x="2527820" y="673061"/>
                                </a:lnTo>
                                <a:lnTo>
                                  <a:pt x="2567355" y="652614"/>
                                </a:lnTo>
                                <a:lnTo>
                                  <a:pt x="2598521" y="621449"/>
                                </a:lnTo>
                                <a:lnTo>
                                  <a:pt x="2618968" y="581914"/>
                                </a:lnTo>
                                <a:lnTo>
                                  <a:pt x="2626309" y="536409"/>
                                </a:lnTo>
                                <a:lnTo>
                                  <a:pt x="2626309" y="144005"/>
                                </a:lnTo>
                                <a:close/>
                              </a:path>
                              <a:path w="8561070" h="3670300">
                                <a:moveTo>
                                  <a:pt x="5595353" y="144005"/>
                                </a:moveTo>
                                <a:lnTo>
                                  <a:pt x="5588012" y="98475"/>
                                </a:lnTo>
                                <a:lnTo>
                                  <a:pt x="5567565" y="58953"/>
                                </a:lnTo>
                                <a:lnTo>
                                  <a:pt x="5536400" y="27774"/>
                                </a:lnTo>
                                <a:lnTo>
                                  <a:pt x="5496877" y="7340"/>
                                </a:lnTo>
                                <a:lnTo>
                                  <a:pt x="5451360" y="0"/>
                                </a:lnTo>
                                <a:lnTo>
                                  <a:pt x="3113049" y="0"/>
                                </a:lnTo>
                                <a:lnTo>
                                  <a:pt x="3067532" y="7340"/>
                                </a:lnTo>
                                <a:lnTo>
                                  <a:pt x="3027997" y="27774"/>
                                </a:lnTo>
                                <a:lnTo>
                                  <a:pt x="2996831" y="58953"/>
                                </a:lnTo>
                                <a:lnTo>
                                  <a:pt x="2976384" y="98475"/>
                                </a:lnTo>
                                <a:lnTo>
                                  <a:pt x="2969044" y="144005"/>
                                </a:lnTo>
                                <a:lnTo>
                                  <a:pt x="2969044" y="536409"/>
                                </a:lnTo>
                                <a:lnTo>
                                  <a:pt x="2976384" y="581914"/>
                                </a:lnTo>
                                <a:lnTo>
                                  <a:pt x="2996831" y="621449"/>
                                </a:lnTo>
                                <a:lnTo>
                                  <a:pt x="3027997" y="652614"/>
                                </a:lnTo>
                                <a:lnTo>
                                  <a:pt x="3067532" y="673061"/>
                                </a:lnTo>
                                <a:lnTo>
                                  <a:pt x="3113049" y="680402"/>
                                </a:lnTo>
                                <a:lnTo>
                                  <a:pt x="5451360" y="680402"/>
                                </a:lnTo>
                                <a:lnTo>
                                  <a:pt x="5496877" y="673061"/>
                                </a:lnTo>
                                <a:lnTo>
                                  <a:pt x="5536400" y="652614"/>
                                </a:lnTo>
                                <a:lnTo>
                                  <a:pt x="5567565" y="621449"/>
                                </a:lnTo>
                                <a:lnTo>
                                  <a:pt x="5588012" y="581914"/>
                                </a:lnTo>
                                <a:lnTo>
                                  <a:pt x="5595353" y="536409"/>
                                </a:lnTo>
                                <a:lnTo>
                                  <a:pt x="5595353" y="144005"/>
                                </a:lnTo>
                                <a:close/>
                              </a:path>
                              <a:path w="8561070" h="3670300">
                                <a:moveTo>
                                  <a:pt x="8560803" y="2970606"/>
                                </a:moveTo>
                                <a:lnTo>
                                  <a:pt x="8553463" y="2925076"/>
                                </a:lnTo>
                                <a:lnTo>
                                  <a:pt x="8533016" y="2885554"/>
                                </a:lnTo>
                                <a:lnTo>
                                  <a:pt x="8501850" y="2854375"/>
                                </a:lnTo>
                                <a:lnTo>
                                  <a:pt x="8462315" y="2833941"/>
                                </a:lnTo>
                                <a:lnTo>
                                  <a:pt x="8416811" y="2826601"/>
                                </a:lnTo>
                                <a:lnTo>
                                  <a:pt x="6078499" y="2826601"/>
                                </a:lnTo>
                                <a:lnTo>
                                  <a:pt x="6032982" y="2833941"/>
                                </a:lnTo>
                                <a:lnTo>
                                  <a:pt x="5993447" y="2854375"/>
                                </a:lnTo>
                                <a:lnTo>
                                  <a:pt x="5962269" y="2885554"/>
                                </a:lnTo>
                                <a:lnTo>
                                  <a:pt x="5941834" y="2925076"/>
                                </a:lnTo>
                                <a:lnTo>
                                  <a:pt x="5934494" y="2970606"/>
                                </a:lnTo>
                                <a:lnTo>
                                  <a:pt x="5934494" y="3526205"/>
                                </a:lnTo>
                                <a:lnTo>
                                  <a:pt x="5941834" y="3571710"/>
                                </a:lnTo>
                                <a:lnTo>
                                  <a:pt x="5962269" y="3611245"/>
                                </a:lnTo>
                                <a:lnTo>
                                  <a:pt x="5993447" y="3642410"/>
                                </a:lnTo>
                                <a:lnTo>
                                  <a:pt x="6032982" y="3662857"/>
                                </a:lnTo>
                                <a:lnTo>
                                  <a:pt x="6078499" y="3670198"/>
                                </a:lnTo>
                                <a:lnTo>
                                  <a:pt x="8416811" y="3670198"/>
                                </a:lnTo>
                                <a:lnTo>
                                  <a:pt x="8462315" y="3662857"/>
                                </a:lnTo>
                                <a:lnTo>
                                  <a:pt x="8501850" y="3642410"/>
                                </a:lnTo>
                                <a:lnTo>
                                  <a:pt x="8533016" y="3611245"/>
                                </a:lnTo>
                                <a:lnTo>
                                  <a:pt x="8553463" y="3571710"/>
                                </a:lnTo>
                                <a:lnTo>
                                  <a:pt x="8560803" y="3526205"/>
                                </a:lnTo>
                                <a:lnTo>
                                  <a:pt x="8560803" y="2970606"/>
                                </a:lnTo>
                                <a:close/>
                              </a:path>
                            </a:pathLst>
                          </a:custGeom>
                          <a:solidFill>
                            <a:srgbClr val="FFFFFF"/>
                          </a:solidFill>
                        </wps:spPr>
                        <wps:bodyPr wrap="square" lIns="0" tIns="0" rIns="0" bIns="0" rtlCol="0">
                          <a:prstTxWarp prst="textNoShape">
                            <a:avLst/>
                          </a:prstTxWarp>
                          <a:noAutofit/>
                        </wps:bodyPr>
                      </wps:wsp>
                      <wps:wsp>
                        <wps:cNvPr id="159" name="Graphic 159"/>
                        <wps:cNvSpPr/>
                        <wps:spPr>
                          <a:xfrm>
                            <a:off x="2243223" y="2116799"/>
                            <a:ext cx="4612005" cy="1146175"/>
                          </a:xfrm>
                          <a:custGeom>
                            <a:avLst/>
                            <a:gdLst/>
                            <a:ahLst/>
                            <a:cxnLst/>
                            <a:rect l="l" t="t" r="r" b="b"/>
                            <a:pathLst>
                              <a:path w="4612005" h="1146175">
                                <a:moveTo>
                                  <a:pt x="4467606" y="0"/>
                                </a:moveTo>
                                <a:lnTo>
                                  <a:pt x="144005" y="0"/>
                                </a:lnTo>
                                <a:lnTo>
                                  <a:pt x="98490" y="7340"/>
                                </a:lnTo>
                                <a:lnTo>
                                  <a:pt x="58959" y="27782"/>
                                </a:lnTo>
                                <a:lnTo>
                                  <a:pt x="27785" y="58954"/>
                                </a:lnTo>
                                <a:lnTo>
                                  <a:pt x="7341" y="98485"/>
                                </a:lnTo>
                                <a:lnTo>
                                  <a:pt x="0" y="144005"/>
                                </a:lnTo>
                                <a:lnTo>
                                  <a:pt x="0" y="1002004"/>
                                </a:lnTo>
                                <a:lnTo>
                                  <a:pt x="7341" y="1047518"/>
                                </a:lnTo>
                                <a:lnTo>
                                  <a:pt x="27785" y="1087045"/>
                                </a:lnTo>
                                <a:lnTo>
                                  <a:pt x="58959" y="1118215"/>
                                </a:lnTo>
                                <a:lnTo>
                                  <a:pt x="98490" y="1138656"/>
                                </a:lnTo>
                                <a:lnTo>
                                  <a:pt x="144005" y="1145997"/>
                                </a:lnTo>
                                <a:lnTo>
                                  <a:pt x="4467606" y="1145997"/>
                                </a:lnTo>
                                <a:lnTo>
                                  <a:pt x="4513121" y="1138656"/>
                                </a:lnTo>
                                <a:lnTo>
                                  <a:pt x="4552651" y="1118215"/>
                                </a:lnTo>
                                <a:lnTo>
                                  <a:pt x="4583825" y="1087045"/>
                                </a:lnTo>
                                <a:lnTo>
                                  <a:pt x="4604269" y="1047518"/>
                                </a:lnTo>
                                <a:lnTo>
                                  <a:pt x="4611611" y="1002004"/>
                                </a:lnTo>
                                <a:lnTo>
                                  <a:pt x="4611611" y="144005"/>
                                </a:lnTo>
                                <a:lnTo>
                                  <a:pt x="4604269" y="98485"/>
                                </a:lnTo>
                                <a:lnTo>
                                  <a:pt x="4583825" y="58954"/>
                                </a:lnTo>
                                <a:lnTo>
                                  <a:pt x="4552651" y="27782"/>
                                </a:lnTo>
                                <a:lnTo>
                                  <a:pt x="4513121" y="7340"/>
                                </a:lnTo>
                                <a:lnTo>
                                  <a:pt x="4467606" y="0"/>
                                </a:lnTo>
                                <a:close/>
                              </a:path>
                            </a:pathLst>
                          </a:custGeom>
                          <a:solidFill>
                            <a:srgbClr val="D6E6FF"/>
                          </a:solidFill>
                        </wps:spPr>
                        <wps:bodyPr wrap="square" lIns="0" tIns="0" rIns="0" bIns="0" rtlCol="0">
                          <a:prstTxWarp prst="textNoShape">
                            <a:avLst/>
                          </a:prstTxWarp>
                          <a:noAutofit/>
                        </wps:bodyPr>
                      </wps:wsp>
                      <wps:wsp>
                        <wps:cNvPr id="160" name="Graphic 160"/>
                        <wps:cNvSpPr/>
                        <wps:spPr>
                          <a:xfrm>
                            <a:off x="266823" y="1003810"/>
                            <a:ext cx="8561070" cy="3665220"/>
                          </a:xfrm>
                          <a:custGeom>
                            <a:avLst/>
                            <a:gdLst/>
                            <a:ahLst/>
                            <a:cxnLst/>
                            <a:rect l="l" t="t" r="r" b="b"/>
                            <a:pathLst>
                              <a:path w="8561070" h="3665220">
                                <a:moveTo>
                                  <a:pt x="1424406" y="1319999"/>
                                </a:moveTo>
                                <a:lnTo>
                                  <a:pt x="1417053" y="1274483"/>
                                </a:lnTo>
                                <a:lnTo>
                                  <a:pt x="1396619" y="1234948"/>
                                </a:lnTo>
                                <a:lnTo>
                                  <a:pt x="1365440" y="1203782"/>
                                </a:lnTo>
                                <a:lnTo>
                                  <a:pt x="1325905" y="1183335"/>
                                </a:lnTo>
                                <a:lnTo>
                                  <a:pt x="1280401" y="1175994"/>
                                </a:lnTo>
                                <a:lnTo>
                                  <a:pt x="144005" y="1175994"/>
                                </a:lnTo>
                                <a:lnTo>
                                  <a:pt x="98488" y="1183335"/>
                                </a:lnTo>
                                <a:lnTo>
                                  <a:pt x="58953" y="1203782"/>
                                </a:lnTo>
                                <a:lnTo>
                                  <a:pt x="27774" y="1234948"/>
                                </a:lnTo>
                                <a:lnTo>
                                  <a:pt x="7340" y="1274483"/>
                                </a:lnTo>
                                <a:lnTo>
                                  <a:pt x="0" y="1319999"/>
                                </a:lnTo>
                                <a:lnTo>
                                  <a:pt x="0" y="2051989"/>
                                </a:lnTo>
                                <a:lnTo>
                                  <a:pt x="7340" y="2097506"/>
                                </a:lnTo>
                                <a:lnTo>
                                  <a:pt x="27774" y="2137041"/>
                                </a:lnTo>
                                <a:lnTo>
                                  <a:pt x="58953" y="2168207"/>
                                </a:lnTo>
                                <a:lnTo>
                                  <a:pt x="98488" y="2188654"/>
                                </a:lnTo>
                                <a:lnTo>
                                  <a:pt x="144005" y="2195995"/>
                                </a:lnTo>
                                <a:lnTo>
                                  <a:pt x="1280401" y="2195995"/>
                                </a:lnTo>
                                <a:lnTo>
                                  <a:pt x="1325905" y="2188654"/>
                                </a:lnTo>
                                <a:lnTo>
                                  <a:pt x="1365440" y="2168207"/>
                                </a:lnTo>
                                <a:lnTo>
                                  <a:pt x="1396619" y="2137041"/>
                                </a:lnTo>
                                <a:lnTo>
                                  <a:pt x="1417053" y="2097506"/>
                                </a:lnTo>
                                <a:lnTo>
                                  <a:pt x="1424406" y="2051989"/>
                                </a:lnTo>
                                <a:lnTo>
                                  <a:pt x="1424406" y="1319999"/>
                                </a:lnTo>
                                <a:close/>
                              </a:path>
                              <a:path w="8561070" h="3665220">
                                <a:moveTo>
                                  <a:pt x="3481197" y="1544104"/>
                                </a:moveTo>
                                <a:lnTo>
                                  <a:pt x="3473856" y="1498574"/>
                                </a:lnTo>
                                <a:lnTo>
                                  <a:pt x="3453422" y="1459052"/>
                                </a:lnTo>
                                <a:lnTo>
                                  <a:pt x="3422243" y="1427873"/>
                                </a:lnTo>
                                <a:lnTo>
                                  <a:pt x="3382721" y="1407439"/>
                                </a:lnTo>
                                <a:lnTo>
                                  <a:pt x="3337204" y="1400098"/>
                                </a:lnTo>
                                <a:lnTo>
                                  <a:pt x="2325598" y="1400098"/>
                                </a:lnTo>
                                <a:lnTo>
                                  <a:pt x="2280081" y="1407439"/>
                                </a:lnTo>
                                <a:lnTo>
                                  <a:pt x="2240559" y="1427873"/>
                                </a:lnTo>
                                <a:lnTo>
                                  <a:pt x="2209381" y="1459052"/>
                                </a:lnTo>
                                <a:lnTo>
                                  <a:pt x="2188934" y="1498574"/>
                                </a:lnTo>
                                <a:lnTo>
                                  <a:pt x="2181593" y="1544104"/>
                                </a:lnTo>
                                <a:lnTo>
                                  <a:pt x="2181593" y="1831746"/>
                                </a:lnTo>
                                <a:lnTo>
                                  <a:pt x="2188934" y="1877250"/>
                                </a:lnTo>
                                <a:lnTo>
                                  <a:pt x="2209381" y="1916785"/>
                                </a:lnTo>
                                <a:lnTo>
                                  <a:pt x="2240559" y="1947951"/>
                                </a:lnTo>
                                <a:lnTo>
                                  <a:pt x="2280081" y="1968398"/>
                                </a:lnTo>
                                <a:lnTo>
                                  <a:pt x="2325598" y="1975739"/>
                                </a:lnTo>
                                <a:lnTo>
                                  <a:pt x="3337204" y="1975739"/>
                                </a:lnTo>
                                <a:lnTo>
                                  <a:pt x="3382721" y="1968398"/>
                                </a:lnTo>
                                <a:lnTo>
                                  <a:pt x="3422243" y="1947951"/>
                                </a:lnTo>
                                <a:lnTo>
                                  <a:pt x="3453422" y="1916785"/>
                                </a:lnTo>
                                <a:lnTo>
                                  <a:pt x="3473856" y="1877250"/>
                                </a:lnTo>
                                <a:lnTo>
                                  <a:pt x="3481197" y="1831746"/>
                                </a:lnTo>
                                <a:lnTo>
                                  <a:pt x="3481197" y="1544104"/>
                                </a:lnTo>
                                <a:close/>
                              </a:path>
                              <a:path w="8561070" h="3665220">
                                <a:moveTo>
                                  <a:pt x="4931994" y="1544104"/>
                                </a:moveTo>
                                <a:lnTo>
                                  <a:pt x="4924653" y="1498574"/>
                                </a:lnTo>
                                <a:lnTo>
                                  <a:pt x="4904219" y="1459052"/>
                                </a:lnTo>
                                <a:lnTo>
                                  <a:pt x="4873053" y="1427873"/>
                                </a:lnTo>
                                <a:lnTo>
                                  <a:pt x="4833518" y="1407439"/>
                                </a:lnTo>
                                <a:lnTo>
                                  <a:pt x="4788001" y="1400098"/>
                                </a:lnTo>
                                <a:lnTo>
                                  <a:pt x="3776395" y="1400098"/>
                                </a:lnTo>
                                <a:lnTo>
                                  <a:pt x="3730891" y="1407439"/>
                                </a:lnTo>
                                <a:lnTo>
                                  <a:pt x="3691356" y="1427873"/>
                                </a:lnTo>
                                <a:lnTo>
                                  <a:pt x="3660178" y="1459052"/>
                                </a:lnTo>
                                <a:lnTo>
                                  <a:pt x="3639743" y="1498574"/>
                                </a:lnTo>
                                <a:lnTo>
                                  <a:pt x="3632390" y="1544104"/>
                                </a:lnTo>
                                <a:lnTo>
                                  <a:pt x="3632390" y="1831746"/>
                                </a:lnTo>
                                <a:lnTo>
                                  <a:pt x="3639743" y="1877250"/>
                                </a:lnTo>
                                <a:lnTo>
                                  <a:pt x="3660178" y="1916785"/>
                                </a:lnTo>
                                <a:lnTo>
                                  <a:pt x="3691356" y="1947951"/>
                                </a:lnTo>
                                <a:lnTo>
                                  <a:pt x="3730891" y="1968398"/>
                                </a:lnTo>
                                <a:lnTo>
                                  <a:pt x="3776395" y="1975739"/>
                                </a:lnTo>
                                <a:lnTo>
                                  <a:pt x="4788001" y="1975739"/>
                                </a:lnTo>
                                <a:lnTo>
                                  <a:pt x="4833518" y="1968398"/>
                                </a:lnTo>
                                <a:lnTo>
                                  <a:pt x="4873053" y="1947951"/>
                                </a:lnTo>
                                <a:lnTo>
                                  <a:pt x="4904219" y="1916785"/>
                                </a:lnTo>
                                <a:lnTo>
                                  <a:pt x="4924653" y="1877250"/>
                                </a:lnTo>
                                <a:lnTo>
                                  <a:pt x="4931994" y="1831746"/>
                                </a:lnTo>
                                <a:lnTo>
                                  <a:pt x="4931994" y="1544104"/>
                                </a:lnTo>
                                <a:close/>
                              </a:path>
                              <a:path w="8561070" h="3665220">
                                <a:moveTo>
                                  <a:pt x="5595353" y="2976003"/>
                                </a:moveTo>
                                <a:lnTo>
                                  <a:pt x="5588012" y="2930487"/>
                                </a:lnTo>
                                <a:lnTo>
                                  <a:pt x="5567565" y="2890951"/>
                                </a:lnTo>
                                <a:lnTo>
                                  <a:pt x="5536400" y="2859773"/>
                                </a:lnTo>
                                <a:lnTo>
                                  <a:pt x="5496877" y="2839339"/>
                                </a:lnTo>
                                <a:lnTo>
                                  <a:pt x="5451360" y="2831998"/>
                                </a:lnTo>
                                <a:lnTo>
                                  <a:pt x="3113049" y="2831998"/>
                                </a:lnTo>
                                <a:lnTo>
                                  <a:pt x="3067532" y="2839339"/>
                                </a:lnTo>
                                <a:lnTo>
                                  <a:pt x="3027997" y="2859773"/>
                                </a:lnTo>
                                <a:lnTo>
                                  <a:pt x="2996831" y="2890951"/>
                                </a:lnTo>
                                <a:lnTo>
                                  <a:pt x="2976384" y="2930487"/>
                                </a:lnTo>
                                <a:lnTo>
                                  <a:pt x="2969044" y="2976003"/>
                                </a:lnTo>
                                <a:lnTo>
                                  <a:pt x="2969044" y="3520795"/>
                                </a:lnTo>
                                <a:lnTo>
                                  <a:pt x="2976384" y="3566312"/>
                                </a:lnTo>
                                <a:lnTo>
                                  <a:pt x="2996831" y="3605834"/>
                                </a:lnTo>
                                <a:lnTo>
                                  <a:pt x="3027997" y="3637013"/>
                                </a:lnTo>
                                <a:lnTo>
                                  <a:pt x="3067532" y="3657460"/>
                                </a:lnTo>
                                <a:lnTo>
                                  <a:pt x="3113049" y="3664801"/>
                                </a:lnTo>
                                <a:lnTo>
                                  <a:pt x="5451360" y="3664801"/>
                                </a:lnTo>
                                <a:lnTo>
                                  <a:pt x="5496877" y="3657460"/>
                                </a:lnTo>
                                <a:lnTo>
                                  <a:pt x="5536400" y="3637013"/>
                                </a:lnTo>
                                <a:lnTo>
                                  <a:pt x="5567565" y="3605834"/>
                                </a:lnTo>
                                <a:lnTo>
                                  <a:pt x="5588012" y="3566312"/>
                                </a:lnTo>
                                <a:lnTo>
                                  <a:pt x="5595353" y="3520795"/>
                                </a:lnTo>
                                <a:lnTo>
                                  <a:pt x="5595353" y="2976003"/>
                                </a:lnTo>
                                <a:close/>
                              </a:path>
                              <a:path w="8561070" h="3665220">
                                <a:moveTo>
                                  <a:pt x="6382804" y="1544104"/>
                                </a:moveTo>
                                <a:lnTo>
                                  <a:pt x="6375463" y="1498574"/>
                                </a:lnTo>
                                <a:lnTo>
                                  <a:pt x="6355016" y="1459052"/>
                                </a:lnTo>
                                <a:lnTo>
                                  <a:pt x="6323851" y="1427873"/>
                                </a:lnTo>
                                <a:lnTo>
                                  <a:pt x="6284315" y="1407439"/>
                                </a:lnTo>
                                <a:lnTo>
                                  <a:pt x="6238811" y="1400098"/>
                                </a:lnTo>
                                <a:lnTo>
                                  <a:pt x="5227205" y="1400098"/>
                                </a:lnTo>
                                <a:lnTo>
                                  <a:pt x="5181689" y="1407439"/>
                                </a:lnTo>
                                <a:lnTo>
                                  <a:pt x="5142154" y="1427873"/>
                                </a:lnTo>
                                <a:lnTo>
                                  <a:pt x="5110975" y="1459052"/>
                                </a:lnTo>
                                <a:lnTo>
                                  <a:pt x="5090541" y="1498574"/>
                                </a:lnTo>
                                <a:lnTo>
                                  <a:pt x="5083200" y="1544104"/>
                                </a:lnTo>
                                <a:lnTo>
                                  <a:pt x="5083200" y="1831746"/>
                                </a:lnTo>
                                <a:lnTo>
                                  <a:pt x="5090541" y="1877250"/>
                                </a:lnTo>
                                <a:lnTo>
                                  <a:pt x="5110975" y="1916785"/>
                                </a:lnTo>
                                <a:lnTo>
                                  <a:pt x="5142154" y="1947951"/>
                                </a:lnTo>
                                <a:lnTo>
                                  <a:pt x="5181689" y="1968398"/>
                                </a:lnTo>
                                <a:lnTo>
                                  <a:pt x="5227205" y="1975739"/>
                                </a:lnTo>
                                <a:lnTo>
                                  <a:pt x="6238811" y="1975739"/>
                                </a:lnTo>
                                <a:lnTo>
                                  <a:pt x="6284315" y="1968398"/>
                                </a:lnTo>
                                <a:lnTo>
                                  <a:pt x="6323851" y="1947951"/>
                                </a:lnTo>
                                <a:lnTo>
                                  <a:pt x="6355016" y="1916785"/>
                                </a:lnTo>
                                <a:lnTo>
                                  <a:pt x="6375463" y="1877250"/>
                                </a:lnTo>
                                <a:lnTo>
                                  <a:pt x="6382804" y="1831746"/>
                                </a:lnTo>
                                <a:lnTo>
                                  <a:pt x="6382804" y="1544104"/>
                                </a:lnTo>
                                <a:close/>
                              </a:path>
                              <a:path w="8561070" h="3665220">
                                <a:moveTo>
                                  <a:pt x="8560791" y="144005"/>
                                </a:moveTo>
                                <a:lnTo>
                                  <a:pt x="8553450" y="98475"/>
                                </a:lnTo>
                                <a:lnTo>
                                  <a:pt x="8533016" y="58953"/>
                                </a:lnTo>
                                <a:lnTo>
                                  <a:pt x="8501850" y="27774"/>
                                </a:lnTo>
                                <a:lnTo>
                                  <a:pt x="8462315" y="7340"/>
                                </a:lnTo>
                                <a:lnTo>
                                  <a:pt x="8416798" y="0"/>
                                </a:lnTo>
                                <a:lnTo>
                                  <a:pt x="6078486" y="0"/>
                                </a:lnTo>
                                <a:lnTo>
                                  <a:pt x="6032982" y="7340"/>
                                </a:lnTo>
                                <a:lnTo>
                                  <a:pt x="5993447" y="27774"/>
                                </a:lnTo>
                                <a:lnTo>
                                  <a:pt x="5962269" y="58953"/>
                                </a:lnTo>
                                <a:lnTo>
                                  <a:pt x="5941834" y="98475"/>
                                </a:lnTo>
                                <a:lnTo>
                                  <a:pt x="5934481" y="144005"/>
                                </a:lnTo>
                                <a:lnTo>
                                  <a:pt x="5934481" y="536409"/>
                                </a:lnTo>
                                <a:lnTo>
                                  <a:pt x="5941834" y="581914"/>
                                </a:lnTo>
                                <a:lnTo>
                                  <a:pt x="5962269" y="621449"/>
                                </a:lnTo>
                                <a:lnTo>
                                  <a:pt x="5993447" y="652614"/>
                                </a:lnTo>
                                <a:lnTo>
                                  <a:pt x="6032982" y="673061"/>
                                </a:lnTo>
                                <a:lnTo>
                                  <a:pt x="6078486" y="680402"/>
                                </a:lnTo>
                                <a:lnTo>
                                  <a:pt x="8416798" y="680402"/>
                                </a:lnTo>
                                <a:lnTo>
                                  <a:pt x="8462315" y="673061"/>
                                </a:lnTo>
                                <a:lnTo>
                                  <a:pt x="8501850" y="652614"/>
                                </a:lnTo>
                                <a:lnTo>
                                  <a:pt x="8533016" y="621449"/>
                                </a:lnTo>
                                <a:lnTo>
                                  <a:pt x="8553450" y="581914"/>
                                </a:lnTo>
                                <a:lnTo>
                                  <a:pt x="8560791" y="536409"/>
                                </a:lnTo>
                                <a:lnTo>
                                  <a:pt x="8560791" y="144005"/>
                                </a:lnTo>
                                <a:close/>
                              </a:path>
                            </a:pathLst>
                          </a:custGeom>
                          <a:solidFill>
                            <a:srgbClr val="FFFFFF"/>
                          </a:solidFill>
                        </wps:spPr>
                        <wps:bodyPr wrap="square" lIns="0" tIns="0" rIns="0" bIns="0" rtlCol="0">
                          <a:prstTxWarp prst="textNoShape">
                            <a:avLst/>
                          </a:prstTxWarp>
                          <a:noAutofit/>
                        </wps:bodyPr>
                      </wps:wsp>
                      <pic:pic>
                        <pic:nvPicPr>
                          <pic:cNvPr id="161" name="Image 161"/>
                          <pic:cNvPicPr/>
                        </pic:nvPicPr>
                        <pic:blipFill>
                          <a:blip r:embed="rId12" cstate="print"/>
                          <a:stretch>
                            <a:fillRect/>
                          </a:stretch>
                        </pic:blipFill>
                        <pic:spPr>
                          <a:xfrm>
                            <a:off x="1865227" y="2570958"/>
                            <a:ext cx="252006" cy="237680"/>
                          </a:xfrm>
                          <a:prstGeom prst="rect">
                            <a:avLst/>
                          </a:prstGeom>
                        </pic:spPr>
                      </pic:pic>
                      <pic:pic>
                        <pic:nvPicPr>
                          <pic:cNvPr id="162" name="Image 162"/>
                          <pic:cNvPicPr/>
                        </pic:nvPicPr>
                        <pic:blipFill>
                          <a:blip r:embed="rId14" cstate="print"/>
                          <a:stretch>
                            <a:fillRect/>
                          </a:stretch>
                        </pic:blipFill>
                        <pic:spPr>
                          <a:xfrm>
                            <a:off x="2014709" y="1793601"/>
                            <a:ext cx="204508" cy="204520"/>
                          </a:xfrm>
                          <a:prstGeom prst="rect">
                            <a:avLst/>
                          </a:prstGeom>
                        </pic:spPr>
                      </pic:pic>
                      <pic:pic>
                        <pic:nvPicPr>
                          <pic:cNvPr id="163" name="Image 163"/>
                          <pic:cNvPicPr/>
                        </pic:nvPicPr>
                        <pic:blipFill>
                          <a:blip r:embed="rId16" cstate="print"/>
                          <a:stretch>
                            <a:fillRect/>
                          </a:stretch>
                        </pic:blipFill>
                        <pic:spPr>
                          <a:xfrm>
                            <a:off x="4430188" y="1772398"/>
                            <a:ext cx="237680" cy="252006"/>
                          </a:xfrm>
                          <a:prstGeom prst="rect">
                            <a:avLst/>
                          </a:prstGeom>
                        </pic:spPr>
                      </pic:pic>
                      <pic:pic>
                        <pic:nvPicPr>
                          <pic:cNvPr id="164" name="Image 164"/>
                          <pic:cNvPicPr/>
                        </pic:nvPicPr>
                        <pic:blipFill>
                          <a:blip r:embed="rId17" cstate="print"/>
                          <a:stretch>
                            <a:fillRect/>
                          </a:stretch>
                        </pic:blipFill>
                        <pic:spPr>
                          <a:xfrm>
                            <a:off x="6875231" y="1793608"/>
                            <a:ext cx="204520" cy="204508"/>
                          </a:xfrm>
                          <a:prstGeom prst="rect">
                            <a:avLst/>
                          </a:prstGeom>
                        </pic:spPr>
                      </pic:pic>
                      <wps:wsp>
                        <wps:cNvPr id="165" name="Graphic 165"/>
                        <wps:cNvSpPr/>
                        <wps:spPr>
                          <a:xfrm>
                            <a:off x="7403224" y="2248799"/>
                            <a:ext cx="1424940" cy="882015"/>
                          </a:xfrm>
                          <a:custGeom>
                            <a:avLst/>
                            <a:gdLst/>
                            <a:ahLst/>
                            <a:cxnLst/>
                            <a:rect l="l" t="t" r="r" b="b"/>
                            <a:pathLst>
                              <a:path w="1424940" h="882015">
                                <a:moveTo>
                                  <a:pt x="1280401" y="0"/>
                                </a:moveTo>
                                <a:lnTo>
                                  <a:pt x="144005" y="0"/>
                                </a:lnTo>
                                <a:lnTo>
                                  <a:pt x="98490" y="7340"/>
                                </a:lnTo>
                                <a:lnTo>
                                  <a:pt x="58959" y="27782"/>
                                </a:lnTo>
                                <a:lnTo>
                                  <a:pt x="27785" y="58954"/>
                                </a:lnTo>
                                <a:lnTo>
                                  <a:pt x="7341" y="98485"/>
                                </a:lnTo>
                                <a:lnTo>
                                  <a:pt x="0" y="144005"/>
                                </a:lnTo>
                                <a:lnTo>
                                  <a:pt x="0" y="737997"/>
                                </a:lnTo>
                                <a:lnTo>
                                  <a:pt x="7341" y="783512"/>
                                </a:lnTo>
                                <a:lnTo>
                                  <a:pt x="27785" y="823042"/>
                                </a:lnTo>
                                <a:lnTo>
                                  <a:pt x="58959" y="854216"/>
                                </a:lnTo>
                                <a:lnTo>
                                  <a:pt x="98490" y="874660"/>
                                </a:lnTo>
                                <a:lnTo>
                                  <a:pt x="144005" y="882002"/>
                                </a:lnTo>
                                <a:lnTo>
                                  <a:pt x="1280401" y="882002"/>
                                </a:lnTo>
                                <a:lnTo>
                                  <a:pt x="1325916" y="874660"/>
                                </a:lnTo>
                                <a:lnTo>
                                  <a:pt x="1365447" y="854216"/>
                                </a:lnTo>
                                <a:lnTo>
                                  <a:pt x="1396620" y="823042"/>
                                </a:lnTo>
                                <a:lnTo>
                                  <a:pt x="1417064" y="783512"/>
                                </a:lnTo>
                                <a:lnTo>
                                  <a:pt x="1424406" y="737997"/>
                                </a:lnTo>
                                <a:lnTo>
                                  <a:pt x="1424406" y="144005"/>
                                </a:lnTo>
                                <a:lnTo>
                                  <a:pt x="1417064" y="98485"/>
                                </a:lnTo>
                                <a:lnTo>
                                  <a:pt x="1396620" y="58954"/>
                                </a:lnTo>
                                <a:lnTo>
                                  <a:pt x="1365447" y="27782"/>
                                </a:lnTo>
                                <a:lnTo>
                                  <a:pt x="1325916" y="7340"/>
                                </a:lnTo>
                                <a:lnTo>
                                  <a:pt x="1280401" y="0"/>
                                </a:lnTo>
                                <a:close/>
                              </a:path>
                            </a:pathLst>
                          </a:custGeom>
                          <a:solidFill>
                            <a:srgbClr val="FFFFFF"/>
                          </a:solidFill>
                        </wps:spPr>
                        <wps:bodyPr wrap="square" lIns="0" tIns="0" rIns="0" bIns="0" rtlCol="0">
                          <a:prstTxWarp prst="textNoShape">
                            <a:avLst/>
                          </a:prstTxWarp>
                          <a:noAutofit/>
                        </wps:bodyPr>
                      </wps:wsp>
                      <pic:pic>
                        <pic:nvPicPr>
                          <pic:cNvPr id="166" name="Image 166"/>
                          <pic:cNvPicPr/>
                        </pic:nvPicPr>
                        <pic:blipFill>
                          <a:blip r:embed="rId18" cstate="print"/>
                          <a:stretch>
                            <a:fillRect/>
                          </a:stretch>
                        </pic:blipFill>
                        <pic:spPr>
                          <a:xfrm>
                            <a:off x="6982624" y="2570960"/>
                            <a:ext cx="252006" cy="237680"/>
                          </a:xfrm>
                          <a:prstGeom prst="rect">
                            <a:avLst/>
                          </a:prstGeom>
                        </pic:spPr>
                      </pic:pic>
                      <pic:pic>
                        <pic:nvPicPr>
                          <pic:cNvPr id="167" name="Image 167"/>
                          <pic:cNvPicPr/>
                        </pic:nvPicPr>
                        <pic:blipFill>
                          <a:blip r:embed="rId23" cstate="print"/>
                          <a:stretch>
                            <a:fillRect/>
                          </a:stretch>
                        </pic:blipFill>
                        <pic:spPr>
                          <a:xfrm>
                            <a:off x="4433832" y="3326398"/>
                            <a:ext cx="237681" cy="441006"/>
                          </a:xfrm>
                          <a:prstGeom prst="rect">
                            <a:avLst/>
                          </a:prstGeom>
                        </pic:spPr>
                      </pic:pic>
                      <pic:pic>
                        <pic:nvPicPr>
                          <pic:cNvPr id="168" name="Image 168"/>
                          <pic:cNvPicPr/>
                        </pic:nvPicPr>
                        <pic:blipFill>
                          <a:blip r:embed="rId24" cstate="print"/>
                          <a:stretch>
                            <a:fillRect/>
                          </a:stretch>
                        </pic:blipFill>
                        <pic:spPr>
                          <a:xfrm>
                            <a:off x="1886136" y="3380361"/>
                            <a:ext cx="333091" cy="333079"/>
                          </a:xfrm>
                          <a:prstGeom prst="rect">
                            <a:avLst/>
                          </a:prstGeom>
                        </pic:spPr>
                      </pic:pic>
                      <pic:pic>
                        <pic:nvPicPr>
                          <pic:cNvPr id="169" name="Image 169"/>
                          <pic:cNvPicPr/>
                        </pic:nvPicPr>
                        <pic:blipFill>
                          <a:blip r:embed="rId25" cstate="print"/>
                          <a:stretch>
                            <a:fillRect/>
                          </a:stretch>
                        </pic:blipFill>
                        <pic:spPr>
                          <a:xfrm>
                            <a:off x="6875240" y="3380352"/>
                            <a:ext cx="333080" cy="333091"/>
                          </a:xfrm>
                          <a:prstGeom prst="rect">
                            <a:avLst/>
                          </a:prstGeom>
                        </pic:spPr>
                      </pic:pic>
                    </wpg:wgp>
                  </a:graphicData>
                </a:graphic>
              </wp:anchor>
            </w:drawing>
          </mc:Choice>
          <mc:Fallback>
            <w:pict>
              <v:group style="position:absolute;margin-left:62.895302pt;margin-top:133.228806pt;width:716.9pt;height:390.65pt;mso-position-horizontal-relative:page;mso-position-vertical-relative:page;z-index:-17765888" id="docshapegroup133" coordorigin="1258,2665" coordsize="14338,7813">
                <v:shape style="position:absolute;left:1257;top:2664;width:14338;height:7813" id="docshape134" coordorigin="1258,2665" coordsize="14338,7813" path="m15369,2665l1485,2665,1413,2676,1351,2708,1302,2757,1269,2820,1258,2891,1258,10250,1269,10322,1302,10384,1351,10433,1413,10465,1485,10477,15369,10477,15440,10465,15503,10433,15552,10384,15584,10322,15596,10250,15596,2891,15584,2820,15552,2757,15503,2708,15440,2676,15369,2665xe" filled="true" fillcolor="#f3f3f3" stroked="false">
                  <v:path arrowok="t"/>
                  <v:fill type="solid"/>
                </v:shape>
                <v:shape style="position:absolute;left:1678;top:4245;width:13482;height:5780" id="docshape135" coordorigin="1678,4245" coordsize="13482,5780" path="m5814,8924l5802,8852,5770,8790,5721,8740,5659,8708,5587,8697,1905,8697,1833,8708,1771,8740,1722,8790,1690,8852,1678,8924,1678,9798,1690,9870,1722,9932,1771,9981,1833,10014,1905,10025,5587,10025,5659,10014,5721,9981,5770,9932,5802,9870,5814,9798,5814,8924xm5814,4472l5802,4400,5770,4338,5721,4289,5659,4257,5587,4245,1905,4245,1833,4257,1771,4289,1722,4338,1690,4400,1678,4472,1678,5090,1690,5162,1722,5224,1771,5273,1833,5305,1905,5317,5587,5317,5659,5305,5721,5273,5770,5224,5802,5162,5814,5090,5814,4472xm10490,4472l10478,4400,10446,4338,10397,4289,10335,4257,10263,4245,6581,4245,6509,4257,6447,4289,6398,4338,6365,4400,6354,4472,6354,5090,6365,5162,6398,5224,6447,5273,6509,5305,6581,5317,10263,5317,10335,5305,10397,5273,10446,5224,10478,5162,10490,5090,10490,4472xm15160,8924l15148,8852,15116,8790,15067,8740,15005,8708,14933,8697,11251,8697,11179,8708,11117,8740,11068,8790,11035,8852,11024,8924,11024,9798,11035,9870,11068,9932,11117,9981,11179,10014,11251,10025,14933,10025,15005,10014,15067,9981,15116,9932,15148,9870,15160,9798,15160,8924xe" filled="true" fillcolor="#ffffff" stroked="false">
                  <v:path arrowok="t"/>
                  <v:fill type="solid"/>
                </v:shape>
                <v:shape style="position:absolute;left:4790;top:5998;width:7263;height:1805" id="docshape136" coordorigin="4791,5998" coordsize="7263,1805" path="m11826,5998l5017,5998,4946,6010,4883,6042,4834,6091,4802,6153,4791,6225,4791,7576,4802,7648,4834,7710,4883,7759,4946,7791,5017,7803,11826,7803,11898,7791,11960,7759,12009,7710,12041,7648,12053,7576,12053,6225,12041,6153,12009,6091,11960,6042,11898,6010,11826,5998xe" filled="true" fillcolor="#d6e6ff" stroked="false">
                  <v:path arrowok="t"/>
                  <v:fill type="solid"/>
                </v:shape>
                <v:shape style="position:absolute;left:1678;top:4245;width:13482;height:5772" id="docshape137" coordorigin="1678,4245" coordsize="13482,5772" path="m3921,6324l3910,6252,3878,6190,3828,6141,3766,6109,3694,6097,1905,6097,1833,6109,1771,6141,1722,6190,1690,6252,1678,6324,1678,7477,1690,7549,1722,7611,1771,7660,1833,7692,1905,7704,3694,7704,3766,7692,3828,7660,3878,7611,3910,7549,3921,7477,3921,6324xm7160,6677l7149,6605,7117,6543,7067,6494,7005,6462,6934,6450,5340,6450,5269,6462,5207,6494,5157,6543,5125,6605,5114,6677,5114,7130,5125,7202,5157,7264,5207,7313,5269,7345,5340,7357,6934,7357,7005,7345,7067,7313,7117,7264,7149,7202,7160,7130,7160,6677xm9445,6677l9433,6605,9401,6543,9352,6494,9290,6462,9218,6450,7625,6450,7554,6462,7491,6494,7442,6543,7410,6605,7398,6677,7398,7130,7410,7202,7442,7264,7491,7313,7554,7345,7625,7357,9218,7357,9290,7345,9352,7313,9401,7264,9433,7202,9445,7130,9445,6677xm10490,8932l10478,8860,10446,8798,10397,8749,10335,8717,10263,8705,6581,8705,6509,8717,6447,8749,6398,8798,6365,8860,6354,8932,6354,9790,6365,9862,6398,9924,6447,9973,6509,10005,6581,10017,10263,10017,10335,10005,10397,9973,10446,9924,10478,9862,10490,9790,10490,8932xm11730,6677l11718,6605,11686,6543,11637,6494,11575,6462,11503,6450,9910,6450,9838,6462,9776,6494,9727,6543,9695,6605,9683,6677,9683,7130,9695,7202,9727,7264,9776,7313,9838,7345,9910,7357,11503,7357,11575,7345,11637,7313,11686,7264,11718,7202,11730,7130,11730,6677xm15160,4472l15148,4400,15116,4338,15067,4289,15005,4257,14933,4245,11251,4245,11179,4257,11117,4289,11068,4338,11035,4400,11024,4472,11024,5090,11035,5162,11068,5224,11117,5273,11179,5305,11251,5317,14933,5317,15005,5305,15067,5273,15116,5224,15148,5162,15160,5090,15160,4472xe" filled="true" fillcolor="#ffffff" stroked="false">
                  <v:path arrowok="t"/>
                  <v:fill type="solid"/>
                </v:shape>
                <v:shape style="position:absolute;left:4195;top:6713;width:397;height:375" type="#_x0000_t75" id="docshape138" stroked="false">
                  <v:imagedata r:id="rId12" o:title=""/>
                </v:shape>
                <v:shape style="position:absolute;left:4430;top:5489;width:323;height:323" type="#_x0000_t75" id="docshape139" stroked="false">
                  <v:imagedata r:id="rId14" o:title=""/>
                </v:shape>
                <v:shape style="position:absolute;left:8234;top:5455;width:375;height:397" type="#_x0000_t75" id="docshape140" stroked="false">
                  <v:imagedata r:id="rId16" o:title=""/>
                </v:shape>
                <v:shape style="position:absolute;left:12085;top:5489;width:323;height:323" type="#_x0000_t75" id="docshape141" stroked="false">
                  <v:imagedata r:id="rId17" o:title=""/>
                </v:shape>
                <v:shape style="position:absolute;left:12916;top:6206;width:2244;height:1389" id="docshape142" coordorigin="12917,6206" coordsize="2244,1389" path="m14933,6206l13143,6206,13072,6218,13009,6250,12960,6299,12928,6361,12917,6433,12917,7368,12928,7440,12960,7502,13009,7551,13072,7583,13143,7595,14933,7595,15005,7583,15067,7551,15116,7502,15148,7440,15160,7368,15160,6433,15148,6361,15116,6299,15067,6250,15005,6218,14933,6206xe" filled="true" fillcolor="#ffffff" stroked="false">
                  <v:path arrowok="t"/>
                  <v:fill type="solid"/>
                </v:shape>
                <v:shape style="position:absolute;left:12254;top:6713;width:397;height:375" type="#_x0000_t75" id="docshape143" stroked="false">
                  <v:imagedata r:id="rId18" o:title=""/>
                </v:shape>
                <v:shape style="position:absolute;left:8240;top:7903;width:375;height:695" type="#_x0000_t75" id="docshape144" stroked="false">
                  <v:imagedata r:id="rId23" o:title=""/>
                </v:shape>
                <v:shape style="position:absolute;left:4228;top:7987;width:525;height:525" type="#_x0000_t75" id="docshape145" stroked="false">
                  <v:imagedata r:id="rId24" o:title=""/>
                </v:shape>
                <v:shape style="position:absolute;left:12085;top:7987;width:525;height:525" type="#_x0000_t75" id="docshape146" stroked="false">
                  <v:imagedata r:id="rId25" o:title=""/>
                </v:shape>
                <w10:wrap type="none"/>
              </v:group>
            </w:pict>
          </mc:Fallback>
        </mc:AlternateContent>
      </w:r>
    </w:p>
    <w:p>
      <w:pPr>
        <w:pStyle w:val="BodyText"/>
        <w:spacing w:line="319" w:lineRule="auto"/>
        <w:ind w:left="911"/>
        <w:rPr>
          <w:rFonts w:ascii="Cambria" w:hAnsi="Cambria"/>
        </w:rPr>
      </w:pPr>
      <w:hyperlink w:history="true" w:anchor="_bookmark32">
        <w:r>
          <w:rPr>
            <w:rFonts w:ascii="Cambria" w:hAnsi="Cambria"/>
            <w:color w:val="D32737"/>
            <w:w w:val="110"/>
          </w:rPr>
          <w:t>KLÍČOVÉ KOMPETENCE-zdůvodnění vazby z hlediska tem. okruhu</w:t>
        </w:r>
      </w:hyperlink>
    </w:p>
    <w:p>
      <w:pPr>
        <w:pStyle w:val="BodyText"/>
        <w:spacing w:before="97"/>
        <w:ind w:left="911"/>
        <w:rPr>
          <w:rFonts w:ascii="Cambria" w:hAnsi="Cambria"/>
        </w:rPr>
      </w:pPr>
      <w:r>
        <w:rPr/>
        <w:br w:type="column"/>
      </w:r>
      <w:hyperlink w:history="true" w:anchor="_bookmark33">
        <w:r>
          <w:rPr>
            <w:rFonts w:ascii="Cambria" w:hAnsi="Cambria"/>
            <w:color w:val="D32737"/>
            <w:w w:val="110"/>
          </w:rPr>
          <w:t>ZÁKLADNÍ</w:t>
        </w:r>
        <w:r>
          <w:rPr>
            <w:rFonts w:ascii="Cambria" w:hAnsi="Cambria"/>
            <w:color w:val="D32737"/>
            <w:spacing w:val="26"/>
            <w:w w:val="110"/>
          </w:rPr>
          <w:t> </w:t>
        </w:r>
        <w:r>
          <w:rPr>
            <w:rFonts w:ascii="Cambria" w:hAnsi="Cambria"/>
            <w:color w:val="D32737"/>
            <w:w w:val="110"/>
          </w:rPr>
          <w:t>GRAMOTNOSTI</w:t>
        </w:r>
        <w:r>
          <w:rPr>
            <w:rFonts w:ascii="Cambria" w:hAnsi="Cambria"/>
            <w:color w:val="D32737"/>
            <w:spacing w:val="28"/>
            <w:w w:val="110"/>
          </w:rPr>
          <w:t> </w:t>
        </w:r>
        <w:r>
          <w:rPr>
            <w:rFonts w:ascii="Cambria" w:hAnsi="Cambria"/>
            <w:color w:val="D32737"/>
            <w:spacing w:val="-10"/>
            <w:w w:val="110"/>
          </w:rPr>
          <w:t>–</w:t>
        </w:r>
      </w:hyperlink>
    </w:p>
    <w:p>
      <w:pPr>
        <w:pStyle w:val="BodyText"/>
        <w:spacing w:line="319" w:lineRule="auto" w:before="69"/>
        <w:ind w:left="911"/>
        <w:rPr>
          <w:rFonts w:ascii="Cambria" w:hAnsi="Cambria"/>
        </w:rPr>
      </w:pPr>
      <w:hyperlink w:history="true" w:anchor="_bookmark33">
        <w:r>
          <w:rPr>
            <w:rFonts w:ascii="Cambria" w:hAnsi="Cambria"/>
            <w:color w:val="D32737"/>
            <w:w w:val="110"/>
          </w:rPr>
          <w:t>zdůvodnění vazby z hlediska tematického okruhu</w:t>
        </w:r>
      </w:hyperlink>
    </w:p>
    <w:p>
      <w:pPr>
        <w:spacing w:line="240" w:lineRule="auto" w:before="166"/>
        <w:rPr>
          <w:rFonts w:ascii="Cambria"/>
          <w:sz w:val="18"/>
        </w:rPr>
      </w:pPr>
      <w:r>
        <w:rPr/>
        <w:br w:type="column"/>
      </w:r>
      <w:r>
        <w:rPr>
          <w:rFonts w:ascii="Cambria"/>
          <w:sz w:val="18"/>
        </w:rPr>
      </w:r>
    </w:p>
    <w:p>
      <w:pPr>
        <w:pStyle w:val="BodyText"/>
        <w:ind w:left="911"/>
        <w:rPr>
          <w:rFonts w:ascii="Cambria" w:hAnsi="Cambria"/>
        </w:rPr>
      </w:pPr>
      <w:hyperlink w:history="true" w:anchor="_bookmark36">
        <w:r>
          <w:rPr>
            <w:rFonts w:ascii="Cambria" w:hAnsi="Cambria"/>
            <w:color w:val="D32737"/>
            <w:w w:val="110"/>
          </w:rPr>
          <w:t>VAZBY</w:t>
        </w:r>
        <w:r>
          <w:rPr>
            <w:rFonts w:ascii="Cambria" w:hAnsi="Cambria"/>
            <w:color w:val="D32737"/>
            <w:spacing w:val="5"/>
            <w:w w:val="110"/>
          </w:rPr>
          <w:t> </w:t>
        </w:r>
        <w:r>
          <w:rPr>
            <w:rFonts w:ascii="Cambria" w:hAnsi="Cambria"/>
            <w:color w:val="D32737"/>
            <w:w w:val="110"/>
          </w:rPr>
          <w:t>NA</w:t>
        </w:r>
        <w:r>
          <w:rPr>
            <w:rFonts w:ascii="Cambria" w:hAnsi="Cambria"/>
            <w:color w:val="D32737"/>
            <w:spacing w:val="5"/>
            <w:w w:val="110"/>
          </w:rPr>
          <w:t> </w:t>
        </w:r>
        <w:r>
          <w:rPr>
            <w:rFonts w:ascii="Cambria" w:hAnsi="Cambria"/>
            <w:color w:val="D32737"/>
            <w:w w:val="110"/>
          </w:rPr>
          <w:t>PŘEDMĚTY</w:t>
        </w:r>
        <w:r>
          <w:rPr>
            <w:rFonts w:ascii="Cambria" w:hAnsi="Cambria"/>
            <w:color w:val="D32737"/>
            <w:spacing w:val="5"/>
            <w:w w:val="110"/>
          </w:rPr>
          <w:t> </w:t>
        </w:r>
        <w:r>
          <w:rPr>
            <w:rFonts w:ascii="Cambria" w:hAnsi="Cambria"/>
            <w:color w:val="D32737"/>
            <w:w w:val="110"/>
          </w:rPr>
          <w:t>–</w:t>
        </w:r>
        <w:r>
          <w:rPr>
            <w:rFonts w:ascii="Cambria" w:hAnsi="Cambria"/>
            <w:color w:val="D32737"/>
            <w:spacing w:val="5"/>
            <w:w w:val="110"/>
          </w:rPr>
          <w:t> </w:t>
        </w:r>
        <w:r>
          <w:rPr>
            <w:rFonts w:ascii="Cambria" w:hAnsi="Cambria"/>
            <w:color w:val="D32737"/>
            <w:spacing w:val="-2"/>
            <w:w w:val="110"/>
          </w:rPr>
          <w:t>příklady</w:t>
        </w:r>
      </w:hyperlink>
    </w:p>
    <w:p>
      <w:pPr>
        <w:spacing w:after="0"/>
        <w:rPr>
          <w:rFonts w:ascii="Cambria" w:hAnsi="Cambria"/>
        </w:rPr>
        <w:sectPr>
          <w:type w:val="continuous"/>
          <w:pgSz w:w="16840" w:h="11910" w:orient="landscape"/>
          <w:pgMar w:header="0" w:footer="579" w:top="720" w:bottom="280" w:left="1120" w:right="1460"/>
          <w:cols w:num="3" w:equalWidth="0">
            <w:col w:w="4166" w:space="504"/>
            <w:col w:w="3458" w:space="1209"/>
            <w:col w:w="4923"/>
          </w:cols>
        </w:sectPr>
      </w:pPr>
    </w:p>
    <w:p>
      <w:pPr>
        <w:pStyle w:val="Heading1"/>
        <w:spacing w:line="204" w:lineRule="auto"/>
        <w:ind w:right="1361"/>
      </w:pPr>
      <w:bookmarkStart w:name="_bookmark16" w:id="17"/>
      <w:bookmarkEnd w:id="17"/>
      <w:r>
        <w:rPr/>
      </w:r>
      <w:r>
        <w:rPr>
          <w:color w:val="3566FC"/>
          <w:spacing w:val="-2"/>
          <w:w w:val="110"/>
        </w:rPr>
        <w:t>Tematický</w:t>
      </w:r>
      <w:r>
        <w:rPr>
          <w:color w:val="3566FC"/>
          <w:spacing w:val="-27"/>
          <w:w w:val="110"/>
        </w:rPr>
        <w:t> </w:t>
      </w:r>
      <w:r>
        <w:rPr>
          <w:color w:val="3566FC"/>
          <w:spacing w:val="-2"/>
          <w:w w:val="110"/>
        </w:rPr>
        <w:t>okruh</w:t>
      </w:r>
      <w:r>
        <w:rPr>
          <w:color w:val="3566FC"/>
          <w:spacing w:val="-27"/>
          <w:w w:val="110"/>
        </w:rPr>
        <w:t> </w:t>
      </w:r>
      <w:r>
        <w:rPr>
          <w:color w:val="3566FC"/>
          <w:spacing w:val="-2"/>
          <w:w w:val="110"/>
        </w:rPr>
        <w:t>Kulturní</w:t>
      </w:r>
      <w:r>
        <w:rPr>
          <w:color w:val="3566FC"/>
          <w:spacing w:val="-27"/>
          <w:w w:val="110"/>
        </w:rPr>
        <w:t> </w:t>
      </w:r>
      <w:r>
        <w:rPr>
          <w:color w:val="3566FC"/>
          <w:spacing w:val="-2"/>
          <w:w w:val="110"/>
        </w:rPr>
        <w:t>povědomí </w:t>
      </w:r>
      <w:r>
        <w:rPr>
          <w:color w:val="3566FC"/>
          <w:w w:val="110"/>
        </w:rPr>
        <w:t>a</w:t>
      </w:r>
      <w:r>
        <w:rPr>
          <w:color w:val="3566FC"/>
          <w:spacing w:val="-20"/>
          <w:w w:val="110"/>
        </w:rPr>
        <w:t> </w:t>
      </w:r>
      <w:r>
        <w:rPr>
          <w:color w:val="3566FC"/>
          <w:w w:val="110"/>
        </w:rPr>
        <w:t>jednání</w:t>
      </w:r>
      <w:r>
        <w:rPr>
          <w:color w:val="3566FC"/>
          <w:spacing w:val="-20"/>
          <w:w w:val="110"/>
        </w:rPr>
        <w:t> </w:t>
      </w:r>
      <w:r>
        <w:rPr>
          <w:color w:val="3566FC"/>
          <w:w w:val="110"/>
        </w:rPr>
        <w:t>–</w:t>
      </w:r>
      <w:r>
        <w:rPr>
          <w:color w:val="3566FC"/>
          <w:spacing w:val="-20"/>
          <w:w w:val="110"/>
        </w:rPr>
        <w:t> </w:t>
      </w:r>
      <w:r>
        <w:rPr>
          <w:color w:val="3566FC"/>
          <w:w w:val="110"/>
        </w:rPr>
        <w:t>1.</w:t>
      </w:r>
      <w:r>
        <w:rPr>
          <w:color w:val="3566FC"/>
          <w:spacing w:val="-20"/>
          <w:w w:val="110"/>
        </w:rPr>
        <w:t> </w:t>
      </w:r>
      <w:r>
        <w:rPr>
          <w:color w:val="3566FC"/>
          <w:w w:val="110"/>
        </w:rPr>
        <w:t>etapa</w:t>
      </w:r>
      <w:r>
        <w:rPr>
          <w:color w:val="3566FC"/>
          <w:spacing w:val="-20"/>
          <w:w w:val="110"/>
        </w:rPr>
        <w:t> </w:t>
      </w:r>
      <w:r>
        <w:rPr>
          <w:color w:val="3566FC"/>
          <w:w w:val="110"/>
        </w:rPr>
        <w:t>–</w:t>
      </w:r>
      <w:r>
        <w:rPr>
          <w:color w:val="3566FC"/>
          <w:spacing w:val="-20"/>
          <w:w w:val="110"/>
        </w:rPr>
        <w:t> </w:t>
      </w:r>
      <w:r>
        <w:rPr>
          <w:color w:val="3566FC"/>
          <w:w w:val="110"/>
        </w:rPr>
        <w:t>1.</w:t>
      </w:r>
      <w:r>
        <w:rPr>
          <w:color w:val="3566FC"/>
          <w:spacing w:val="-20"/>
          <w:w w:val="110"/>
        </w:rPr>
        <w:t> </w:t>
      </w:r>
      <w:r>
        <w:rPr>
          <w:color w:val="3566FC"/>
          <w:w w:val="110"/>
        </w:rPr>
        <w:t>a</w:t>
      </w:r>
      <w:r>
        <w:rPr>
          <w:color w:val="3566FC"/>
          <w:spacing w:val="-20"/>
          <w:w w:val="110"/>
        </w:rPr>
        <w:t> </w:t>
      </w:r>
      <w:r>
        <w:rPr>
          <w:color w:val="3566FC"/>
          <w:w w:val="110"/>
        </w:rPr>
        <w:t>2.</w:t>
      </w:r>
      <w:r>
        <w:rPr>
          <w:color w:val="3566FC"/>
          <w:spacing w:val="-20"/>
          <w:w w:val="110"/>
        </w:rPr>
        <w:t> </w:t>
      </w:r>
      <w:r>
        <w:rPr>
          <w:color w:val="3566FC"/>
          <w:w w:val="110"/>
        </w:rPr>
        <w:t>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17536">
                <wp:simplePos x="0" y="0"/>
                <wp:positionH relativeFrom="page">
                  <wp:posOffset>791999</wp:posOffset>
                </wp:positionH>
                <wp:positionV relativeFrom="paragraph">
                  <wp:posOffset>148265</wp:posOffset>
                </wp:positionV>
                <wp:extent cx="5976620"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98944;mso-wrap-distance-left:0;mso-wrap-distance-right:0" id="docshape149"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13"/>
          <w:w w:val="110"/>
          <w:sz w:val="32"/>
        </w:rPr>
        <w:t> </w:t>
      </w:r>
      <w:r>
        <w:rPr>
          <w:rFonts w:ascii="Cambria" w:hAnsi="Cambria"/>
          <w:color w:val="3566FC"/>
          <w:w w:val="110"/>
          <w:sz w:val="32"/>
        </w:rPr>
        <w:t>očekávané</w:t>
      </w:r>
      <w:r>
        <w:rPr>
          <w:rFonts w:ascii="Cambria" w:hAnsi="Cambria"/>
          <w:color w:val="3566FC"/>
          <w:spacing w:val="-13"/>
          <w:w w:val="110"/>
          <w:sz w:val="32"/>
        </w:rPr>
        <w:t> </w:t>
      </w:r>
      <w:r>
        <w:rPr>
          <w:rFonts w:ascii="Cambria" w:hAnsi="Cambria"/>
          <w:color w:val="3566FC"/>
          <w:w w:val="110"/>
          <w:sz w:val="32"/>
        </w:rPr>
        <w:t>výsledky</w:t>
      </w:r>
      <w:r>
        <w:rPr>
          <w:rFonts w:ascii="Cambria" w:hAnsi="Cambria"/>
          <w:color w:val="3566FC"/>
          <w:spacing w:val="-13"/>
          <w:w w:val="110"/>
          <w:sz w:val="32"/>
        </w:rPr>
        <w:t> </w:t>
      </w:r>
      <w:r>
        <w:rPr>
          <w:rFonts w:ascii="Cambria" w:hAnsi="Cambria"/>
          <w:color w:val="3566FC"/>
          <w:w w:val="110"/>
          <w:sz w:val="32"/>
        </w:rPr>
        <w:t>učení</w:t>
      </w:r>
      <w:r>
        <w:rPr>
          <w:rFonts w:ascii="Cambria" w:hAnsi="Cambria"/>
          <w:color w:val="3566FC"/>
          <w:spacing w:val="-12"/>
          <w:w w:val="110"/>
          <w:sz w:val="32"/>
        </w:rPr>
        <w:t> </w:t>
      </w:r>
      <w:r>
        <w:rPr>
          <w:rFonts w:ascii="Cambria" w:hAnsi="Cambria"/>
          <w:color w:val="3566FC"/>
          <w:w w:val="110"/>
          <w:sz w:val="32"/>
        </w:rPr>
        <w:t>-</w:t>
      </w:r>
      <w:r>
        <w:rPr>
          <w:rFonts w:ascii="Cambria" w:hAnsi="Cambria"/>
          <w:color w:val="3566FC"/>
          <w:spacing w:val="-13"/>
          <w:w w:val="110"/>
          <w:sz w:val="32"/>
        </w:rPr>
        <w:t> </w:t>
      </w:r>
      <w:r>
        <w:rPr>
          <w:rFonts w:ascii="Cambria" w:hAnsi="Cambria"/>
          <w:color w:val="3566FC"/>
          <w:w w:val="110"/>
          <w:sz w:val="32"/>
        </w:rPr>
        <w:t>1.</w:t>
      </w:r>
      <w:r>
        <w:rPr>
          <w:rFonts w:ascii="Cambria" w:hAnsi="Cambria"/>
          <w:color w:val="3566FC"/>
          <w:spacing w:val="-13"/>
          <w:w w:val="110"/>
          <w:sz w:val="32"/>
        </w:rPr>
        <w:t> </w:t>
      </w:r>
      <w:r>
        <w:rPr>
          <w:rFonts w:ascii="Cambria" w:hAnsi="Cambria"/>
          <w:color w:val="3566FC"/>
          <w:w w:val="110"/>
          <w:sz w:val="32"/>
        </w:rPr>
        <w:t>etapa</w:t>
      </w:r>
      <w:r>
        <w:rPr>
          <w:rFonts w:ascii="Cambria" w:hAnsi="Cambria"/>
          <w:color w:val="3566FC"/>
          <w:spacing w:val="-12"/>
          <w:w w:val="110"/>
          <w:sz w:val="32"/>
        </w:rPr>
        <w:t> </w:t>
      </w:r>
      <w:r>
        <w:rPr>
          <w:rFonts w:ascii="Cambria" w:hAnsi="Cambria"/>
          <w:color w:val="3566FC"/>
          <w:w w:val="110"/>
          <w:sz w:val="32"/>
        </w:rPr>
        <w:t>–</w:t>
      </w:r>
      <w:r>
        <w:rPr>
          <w:rFonts w:ascii="Cambria" w:hAnsi="Cambria"/>
          <w:color w:val="3566FC"/>
          <w:spacing w:val="-13"/>
          <w:w w:val="110"/>
          <w:sz w:val="32"/>
        </w:rPr>
        <w:t> </w:t>
      </w:r>
      <w:r>
        <w:rPr>
          <w:rFonts w:ascii="Cambria" w:hAnsi="Cambria"/>
          <w:color w:val="3566FC"/>
          <w:w w:val="110"/>
          <w:sz w:val="32"/>
        </w:rPr>
        <w:t>1.</w:t>
      </w:r>
      <w:r>
        <w:rPr>
          <w:rFonts w:ascii="Cambria" w:hAnsi="Cambria"/>
          <w:color w:val="3566FC"/>
          <w:spacing w:val="-13"/>
          <w:w w:val="110"/>
          <w:sz w:val="32"/>
        </w:rPr>
        <w:t> </w:t>
      </w:r>
      <w:r>
        <w:rPr>
          <w:rFonts w:ascii="Cambria" w:hAnsi="Cambria"/>
          <w:color w:val="3566FC"/>
          <w:w w:val="110"/>
          <w:sz w:val="32"/>
        </w:rPr>
        <w:t>a</w:t>
      </w:r>
      <w:r>
        <w:rPr>
          <w:rFonts w:ascii="Cambria" w:hAnsi="Cambria"/>
          <w:color w:val="3566FC"/>
          <w:spacing w:val="-13"/>
          <w:w w:val="110"/>
          <w:sz w:val="32"/>
        </w:rPr>
        <w:t> </w:t>
      </w:r>
      <w:r>
        <w:rPr>
          <w:rFonts w:ascii="Cambria" w:hAnsi="Cambria"/>
          <w:color w:val="3566FC"/>
          <w:w w:val="110"/>
          <w:sz w:val="32"/>
        </w:rPr>
        <w:t>2.</w:t>
      </w:r>
      <w:r>
        <w:rPr>
          <w:rFonts w:ascii="Cambria" w:hAnsi="Cambria"/>
          <w:color w:val="3566FC"/>
          <w:spacing w:val="-12"/>
          <w:w w:val="110"/>
          <w:sz w:val="32"/>
        </w:rPr>
        <w:t> </w:t>
      </w:r>
      <w:r>
        <w:rPr>
          <w:rFonts w:ascii="Cambria" w:hAnsi="Cambria"/>
          <w:color w:val="3566FC"/>
          <w:spacing w:val="-2"/>
          <w:w w:val="110"/>
          <w:sz w:val="32"/>
        </w:rPr>
        <w:t>ročník</w:t>
      </w:r>
    </w:p>
    <w:p>
      <w:pPr>
        <w:pStyle w:val="ListParagraph"/>
        <w:numPr>
          <w:ilvl w:val="0"/>
          <w:numId w:val="19"/>
        </w:numPr>
        <w:tabs>
          <w:tab w:pos="1807" w:val="left" w:leader="none"/>
        </w:tabs>
        <w:spacing w:line="278" w:lineRule="auto" w:before="160" w:after="0"/>
        <w:ind w:left="1807" w:right="244" w:hanging="256"/>
        <w:jc w:val="left"/>
        <w:rPr>
          <w:sz w:val="18"/>
        </w:rPr>
      </w:pPr>
      <w:r>
        <w:rPr>
          <w:color w:val="1B377C"/>
          <w:w w:val="105"/>
          <w:sz w:val="18"/>
        </w:rPr>
        <w:t>Při školních akcích poznává různé kulturní události, tradice a rozmanité projevy umělecké tvorby v naší obci.</w:t>
      </w:r>
    </w:p>
    <w:p>
      <w:pPr>
        <w:pStyle w:val="ListParagraph"/>
        <w:numPr>
          <w:ilvl w:val="0"/>
          <w:numId w:val="19"/>
        </w:numPr>
        <w:tabs>
          <w:tab w:pos="1807" w:val="left" w:leader="none"/>
        </w:tabs>
        <w:spacing w:line="278" w:lineRule="auto" w:before="0" w:after="0"/>
        <w:ind w:left="1807" w:right="133" w:hanging="256"/>
        <w:jc w:val="left"/>
        <w:rPr>
          <w:sz w:val="18"/>
        </w:rPr>
      </w:pPr>
      <w:r>
        <w:rPr>
          <w:color w:val="1B377C"/>
          <w:w w:val="105"/>
          <w:sz w:val="18"/>
        </w:rPr>
        <w:t>Účastní</w:t>
      </w:r>
      <w:r>
        <w:rPr>
          <w:color w:val="1B377C"/>
          <w:spacing w:val="-1"/>
          <w:w w:val="105"/>
          <w:sz w:val="18"/>
        </w:rPr>
        <w:t> </w:t>
      </w:r>
      <w:r>
        <w:rPr>
          <w:color w:val="1B377C"/>
          <w:w w:val="105"/>
          <w:sz w:val="18"/>
        </w:rPr>
        <w:t>se</w:t>
      </w:r>
      <w:r>
        <w:rPr>
          <w:color w:val="1B377C"/>
          <w:spacing w:val="-1"/>
          <w:w w:val="105"/>
          <w:sz w:val="18"/>
        </w:rPr>
        <w:t> </w:t>
      </w:r>
      <w:r>
        <w:rPr>
          <w:color w:val="1B377C"/>
          <w:w w:val="105"/>
          <w:sz w:val="18"/>
        </w:rPr>
        <w:t>školních</w:t>
      </w:r>
      <w:r>
        <w:rPr>
          <w:color w:val="1B377C"/>
          <w:spacing w:val="-1"/>
          <w:w w:val="105"/>
          <w:sz w:val="18"/>
        </w:rPr>
        <w:t> </w:t>
      </w:r>
      <w:r>
        <w:rPr>
          <w:color w:val="1B377C"/>
          <w:w w:val="105"/>
          <w:sz w:val="18"/>
        </w:rPr>
        <w:t>a</w:t>
      </w:r>
      <w:r>
        <w:rPr>
          <w:color w:val="1B377C"/>
          <w:spacing w:val="-1"/>
          <w:w w:val="105"/>
          <w:sz w:val="18"/>
        </w:rPr>
        <w:t> </w:t>
      </w:r>
      <w:r>
        <w:rPr>
          <w:color w:val="1B377C"/>
          <w:w w:val="105"/>
          <w:sz w:val="18"/>
        </w:rPr>
        <w:t>místních</w:t>
      </w:r>
      <w:r>
        <w:rPr>
          <w:color w:val="1B377C"/>
          <w:spacing w:val="-1"/>
          <w:w w:val="105"/>
          <w:sz w:val="18"/>
        </w:rPr>
        <w:t> </w:t>
      </w:r>
      <w:r>
        <w:rPr>
          <w:color w:val="1B377C"/>
          <w:w w:val="105"/>
          <w:sz w:val="18"/>
        </w:rPr>
        <w:t>kulturních</w:t>
      </w:r>
      <w:r>
        <w:rPr>
          <w:color w:val="1B377C"/>
          <w:spacing w:val="-1"/>
          <w:w w:val="105"/>
          <w:sz w:val="18"/>
        </w:rPr>
        <w:t> </w:t>
      </w:r>
      <w:r>
        <w:rPr>
          <w:color w:val="1B377C"/>
          <w:w w:val="105"/>
          <w:sz w:val="18"/>
        </w:rPr>
        <w:t>událostí</w:t>
      </w:r>
      <w:r>
        <w:rPr>
          <w:color w:val="1B377C"/>
          <w:spacing w:val="-1"/>
          <w:w w:val="105"/>
          <w:sz w:val="18"/>
        </w:rPr>
        <w:t> </w:t>
      </w:r>
      <w:r>
        <w:rPr>
          <w:color w:val="1B377C"/>
          <w:w w:val="105"/>
          <w:sz w:val="18"/>
        </w:rPr>
        <w:t>(např.</w:t>
      </w:r>
      <w:r>
        <w:rPr>
          <w:color w:val="1B377C"/>
          <w:spacing w:val="-1"/>
          <w:w w:val="105"/>
          <w:sz w:val="18"/>
        </w:rPr>
        <w:t> </w:t>
      </w:r>
      <w:r>
        <w:rPr>
          <w:color w:val="1B377C"/>
          <w:w w:val="105"/>
          <w:sz w:val="18"/>
        </w:rPr>
        <w:t>slavnosti,</w:t>
      </w:r>
      <w:r>
        <w:rPr>
          <w:color w:val="1B377C"/>
          <w:spacing w:val="-1"/>
          <w:w w:val="105"/>
          <w:sz w:val="18"/>
        </w:rPr>
        <w:t> </w:t>
      </w:r>
      <w:r>
        <w:rPr>
          <w:color w:val="1B377C"/>
          <w:w w:val="105"/>
          <w:sz w:val="18"/>
        </w:rPr>
        <w:t>výstavy)</w:t>
      </w:r>
      <w:r>
        <w:rPr>
          <w:color w:val="1B377C"/>
          <w:spacing w:val="-1"/>
          <w:w w:val="105"/>
          <w:sz w:val="18"/>
        </w:rPr>
        <w:t> </w:t>
      </w:r>
      <w:r>
        <w:rPr>
          <w:color w:val="1B377C"/>
          <w:w w:val="105"/>
          <w:sz w:val="18"/>
        </w:rPr>
        <w:t>a</w:t>
      </w:r>
      <w:r>
        <w:rPr>
          <w:color w:val="1B377C"/>
          <w:spacing w:val="-1"/>
          <w:w w:val="105"/>
          <w:sz w:val="18"/>
        </w:rPr>
        <w:t> </w:t>
      </w:r>
      <w:r>
        <w:rPr>
          <w:color w:val="1B377C"/>
          <w:w w:val="105"/>
          <w:sz w:val="18"/>
        </w:rPr>
        <w:t>projevuje</w:t>
      </w:r>
      <w:r>
        <w:rPr>
          <w:color w:val="1B377C"/>
          <w:spacing w:val="-1"/>
          <w:w w:val="105"/>
          <w:sz w:val="18"/>
        </w:rPr>
        <w:t> </w:t>
      </w:r>
      <w:r>
        <w:rPr>
          <w:color w:val="1B377C"/>
          <w:w w:val="105"/>
          <w:sz w:val="18"/>
        </w:rPr>
        <w:t>o</w:t>
      </w:r>
      <w:r>
        <w:rPr>
          <w:color w:val="1B377C"/>
          <w:spacing w:val="-1"/>
          <w:w w:val="105"/>
          <w:sz w:val="18"/>
        </w:rPr>
        <w:t> </w:t>
      </w:r>
      <w:r>
        <w:rPr>
          <w:color w:val="1B377C"/>
          <w:w w:val="105"/>
          <w:sz w:val="18"/>
        </w:rPr>
        <w:t>ně </w:t>
      </w:r>
      <w:r>
        <w:rPr>
          <w:color w:val="1B377C"/>
          <w:spacing w:val="-2"/>
          <w:w w:val="105"/>
          <w:sz w:val="18"/>
        </w:rPr>
        <w:t>zájem.</w:t>
      </w:r>
    </w:p>
    <w:p>
      <w:pPr>
        <w:pStyle w:val="ListParagraph"/>
        <w:numPr>
          <w:ilvl w:val="0"/>
          <w:numId w:val="19"/>
        </w:numPr>
        <w:tabs>
          <w:tab w:pos="1807" w:val="left" w:leader="none"/>
        </w:tabs>
        <w:spacing w:line="278" w:lineRule="auto" w:before="0" w:after="0"/>
        <w:ind w:left="1807" w:right="152" w:hanging="256"/>
        <w:jc w:val="left"/>
        <w:rPr>
          <w:sz w:val="18"/>
        </w:rPr>
      </w:pPr>
      <w:r>
        <w:rPr>
          <w:color w:val="1B377C"/>
          <w:w w:val="105"/>
          <w:sz w:val="18"/>
        </w:rPr>
        <w:t>Vyjadřuje, co ho zaujalo na umění nebo kulturních akcích v naší obci, regionu, a sdílí, co by rád zažil znovu.</w:t>
      </w:r>
    </w:p>
    <w:p>
      <w:pPr>
        <w:spacing w:after="0" w:line="278" w:lineRule="auto"/>
        <w:jc w:val="left"/>
        <w:rPr>
          <w:sz w:val="18"/>
        </w:rPr>
        <w:sectPr>
          <w:footerReference w:type="default" r:id="rId34"/>
          <w:pgSz w:w="11910" w:h="16840"/>
          <w:pgMar w:header="0" w:footer="579" w:top="1320" w:bottom="760" w:left="1140" w:right="1120"/>
          <w:pgNumType w:start="42"/>
        </w:sectPr>
      </w:pPr>
    </w:p>
    <w:p>
      <w:pPr>
        <w:spacing w:before="74"/>
        <w:ind w:left="107" w:right="0" w:firstLine="0"/>
        <w:jc w:val="left"/>
        <w:rPr>
          <w:rFonts w:ascii="Cambria" w:hAnsi="Cambria"/>
          <w:sz w:val="32"/>
        </w:rPr>
      </w:pPr>
      <w:r>
        <w:rPr>
          <w:rFonts w:ascii="Cambria" w:hAnsi="Cambria"/>
          <w:color w:val="3566FC"/>
          <w:sz w:val="32"/>
        </w:rPr>
        <w:t>Charakteristika</w:t>
      </w:r>
      <w:r>
        <w:rPr>
          <w:rFonts w:ascii="Cambria" w:hAnsi="Cambria"/>
          <w:color w:val="3566FC"/>
          <w:spacing w:val="45"/>
          <w:sz w:val="32"/>
        </w:rPr>
        <w:t> </w:t>
      </w:r>
      <w:r>
        <w:rPr>
          <w:rFonts w:ascii="Cambria" w:hAnsi="Cambria"/>
          <w:color w:val="3566FC"/>
          <w:sz w:val="32"/>
        </w:rPr>
        <w:t>vývoje</w:t>
      </w:r>
      <w:r>
        <w:rPr>
          <w:rFonts w:ascii="Cambria" w:hAnsi="Cambria"/>
          <w:color w:val="3566FC"/>
          <w:spacing w:val="45"/>
          <w:sz w:val="32"/>
        </w:rPr>
        <w:t> </w:t>
      </w:r>
      <w:r>
        <w:rPr>
          <w:rFonts w:ascii="Cambria" w:hAnsi="Cambria"/>
          <w:color w:val="3566FC"/>
          <w:sz w:val="32"/>
        </w:rPr>
        <w:t>žáka</w:t>
      </w:r>
      <w:r>
        <w:rPr>
          <w:rFonts w:ascii="Cambria" w:hAnsi="Cambria"/>
          <w:color w:val="3566FC"/>
          <w:spacing w:val="46"/>
          <w:sz w:val="32"/>
        </w:rPr>
        <w:t> </w:t>
      </w:r>
      <w:r>
        <w:rPr>
          <w:rFonts w:ascii="Cambria" w:hAnsi="Cambria"/>
          <w:color w:val="3566FC"/>
          <w:sz w:val="32"/>
        </w:rPr>
        <w:t>–</w:t>
      </w:r>
      <w:r>
        <w:rPr>
          <w:rFonts w:ascii="Cambria" w:hAnsi="Cambria"/>
          <w:color w:val="3566FC"/>
          <w:spacing w:val="45"/>
          <w:sz w:val="32"/>
        </w:rPr>
        <w:t> </w:t>
      </w:r>
      <w:r>
        <w:rPr>
          <w:rFonts w:ascii="Cambria" w:hAnsi="Cambria"/>
          <w:color w:val="3566FC"/>
          <w:sz w:val="32"/>
        </w:rPr>
        <w:t>1.</w:t>
      </w:r>
      <w:r>
        <w:rPr>
          <w:rFonts w:ascii="Cambria" w:hAnsi="Cambria"/>
          <w:color w:val="3566FC"/>
          <w:spacing w:val="46"/>
          <w:sz w:val="32"/>
        </w:rPr>
        <w:t> </w:t>
      </w:r>
      <w:r>
        <w:rPr>
          <w:rFonts w:ascii="Cambria" w:hAnsi="Cambria"/>
          <w:color w:val="3566FC"/>
          <w:sz w:val="32"/>
        </w:rPr>
        <w:t>etapa</w:t>
      </w:r>
      <w:r>
        <w:rPr>
          <w:rFonts w:ascii="Cambria" w:hAnsi="Cambria"/>
          <w:color w:val="3566FC"/>
          <w:spacing w:val="45"/>
          <w:sz w:val="32"/>
        </w:rPr>
        <w:t> </w:t>
      </w:r>
      <w:r>
        <w:rPr>
          <w:rFonts w:ascii="Cambria" w:hAnsi="Cambria"/>
          <w:color w:val="3566FC"/>
          <w:sz w:val="32"/>
        </w:rPr>
        <w:t>–</w:t>
      </w:r>
      <w:r>
        <w:rPr>
          <w:rFonts w:ascii="Cambria" w:hAnsi="Cambria"/>
          <w:color w:val="3566FC"/>
          <w:spacing w:val="45"/>
          <w:sz w:val="32"/>
        </w:rPr>
        <w:t> </w:t>
      </w:r>
      <w:r>
        <w:rPr>
          <w:rFonts w:ascii="Cambria" w:hAnsi="Cambria"/>
          <w:color w:val="3566FC"/>
          <w:sz w:val="32"/>
        </w:rPr>
        <w:t>1.</w:t>
      </w:r>
      <w:r>
        <w:rPr>
          <w:rFonts w:ascii="Cambria" w:hAnsi="Cambria"/>
          <w:color w:val="3566FC"/>
          <w:spacing w:val="46"/>
          <w:sz w:val="32"/>
        </w:rPr>
        <w:t> </w:t>
      </w:r>
      <w:r>
        <w:rPr>
          <w:rFonts w:ascii="Cambria" w:hAnsi="Cambria"/>
          <w:color w:val="3566FC"/>
          <w:sz w:val="32"/>
        </w:rPr>
        <w:t>a</w:t>
      </w:r>
      <w:r>
        <w:rPr>
          <w:rFonts w:ascii="Cambria" w:hAnsi="Cambria"/>
          <w:color w:val="3566FC"/>
          <w:spacing w:val="45"/>
          <w:sz w:val="32"/>
        </w:rPr>
        <w:t> </w:t>
      </w:r>
      <w:r>
        <w:rPr>
          <w:rFonts w:ascii="Cambria" w:hAnsi="Cambria"/>
          <w:color w:val="3566FC"/>
          <w:sz w:val="32"/>
        </w:rPr>
        <w:t>2.</w:t>
      </w:r>
      <w:r>
        <w:rPr>
          <w:rFonts w:ascii="Cambria" w:hAnsi="Cambria"/>
          <w:color w:val="3566FC"/>
          <w:spacing w:val="46"/>
          <w:sz w:val="32"/>
        </w:rPr>
        <w:t> </w:t>
      </w:r>
      <w:r>
        <w:rPr>
          <w:rFonts w:ascii="Cambria" w:hAnsi="Cambria"/>
          <w:color w:val="3566FC"/>
          <w:spacing w:val="-2"/>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4014"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1.</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sz w:val="16"/>
              </w:rPr>
              <w:t>1.a</w:t>
            </w:r>
            <w:r>
              <w:rPr>
                <w:color w:val="1B377C"/>
                <w:spacing w:val="-2"/>
                <w:sz w:val="16"/>
              </w:rPr>
              <w:t> </w:t>
            </w:r>
            <w:r>
              <w:rPr>
                <w:color w:val="1B377C"/>
                <w:sz w:val="16"/>
              </w:rPr>
              <w:t>2.</w:t>
            </w:r>
            <w:r>
              <w:rPr>
                <w:color w:val="1B377C"/>
                <w:spacing w:val="-2"/>
                <w:sz w:val="16"/>
              </w:rPr>
              <w:t> třída</w:t>
            </w:r>
          </w:p>
        </w:tc>
        <w:tc>
          <w:tcPr>
            <w:tcW w:w="1417" w:type="dxa"/>
          </w:tcPr>
          <w:p>
            <w:pPr>
              <w:pStyle w:val="TableParagraph"/>
              <w:spacing w:before="129"/>
              <w:rPr>
                <w:sz w:val="16"/>
              </w:rPr>
            </w:pPr>
            <w:r>
              <w:rPr>
                <w:color w:val="1B377C"/>
                <w:spacing w:val="-2"/>
                <w:w w:val="105"/>
                <w:sz w:val="16"/>
              </w:rPr>
              <w:t>Vnímání</w:t>
            </w:r>
          </w:p>
          <w:p>
            <w:pPr>
              <w:pStyle w:val="TableParagraph"/>
              <w:spacing w:before="26"/>
              <w:rPr>
                <w:sz w:val="16"/>
              </w:rPr>
            </w:pPr>
            <w:r>
              <w:rPr>
                <w:color w:val="1B377C"/>
                <w:w w:val="105"/>
                <w:sz w:val="16"/>
              </w:rPr>
              <w:t>a</w:t>
            </w:r>
            <w:r>
              <w:rPr>
                <w:color w:val="1B377C"/>
                <w:spacing w:val="-9"/>
                <w:w w:val="105"/>
                <w:sz w:val="16"/>
              </w:rPr>
              <w:t> </w:t>
            </w:r>
            <w:r>
              <w:rPr>
                <w:color w:val="1B377C"/>
                <w:spacing w:val="-2"/>
                <w:w w:val="105"/>
                <w:sz w:val="16"/>
              </w:rPr>
              <w:t>porozumění</w:t>
            </w:r>
          </w:p>
        </w:tc>
        <w:tc>
          <w:tcPr>
            <w:tcW w:w="6850" w:type="dxa"/>
          </w:tcPr>
          <w:p>
            <w:pPr>
              <w:pStyle w:val="TableParagraph"/>
              <w:spacing w:line="273" w:lineRule="auto" w:before="129"/>
              <w:rPr>
                <w:sz w:val="16"/>
              </w:rPr>
            </w:pPr>
            <w:r>
              <w:rPr>
                <w:color w:val="1B377C"/>
                <w:w w:val="110"/>
                <w:sz w:val="16"/>
              </w:rPr>
              <w:t>Hravé</w:t>
            </w:r>
            <w:r>
              <w:rPr>
                <w:color w:val="1B377C"/>
                <w:spacing w:val="-11"/>
                <w:w w:val="110"/>
                <w:sz w:val="16"/>
              </w:rPr>
              <w:t> </w:t>
            </w:r>
            <w:r>
              <w:rPr>
                <w:color w:val="1B377C"/>
                <w:w w:val="110"/>
                <w:sz w:val="16"/>
              </w:rPr>
              <w:t>objevování</w:t>
            </w:r>
            <w:r>
              <w:rPr>
                <w:color w:val="1B377C"/>
                <w:spacing w:val="-11"/>
                <w:w w:val="110"/>
                <w:sz w:val="16"/>
              </w:rPr>
              <w:t> </w:t>
            </w:r>
            <w:r>
              <w:rPr>
                <w:color w:val="1B377C"/>
                <w:w w:val="110"/>
                <w:sz w:val="16"/>
              </w:rPr>
              <w:t>kultury:</w:t>
            </w:r>
            <w:r>
              <w:rPr>
                <w:color w:val="1B377C"/>
                <w:spacing w:val="-11"/>
                <w:w w:val="110"/>
                <w:sz w:val="16"/>
              </w:rPr>
              <w:t> </w:t>
            </w:r>
            <w:r>
              <w:rPr>
                <w:color w:val="1B377C"/>
                <w:w w:val="110"/>
                <w:sz w:val="16"/>
              </w:rPr>
              <w:t>zaměřeno</w:t>
            </w:r>
            <w:r>
              <w:rPr>
                <w:color w:val="1B377C"/>
                <w:spacing w:val="-11"/>
                <w:w w:val="110"/>
                <w:sz w:val="16"/>
              </w:rPr>
              <w:t> </w:t>
            </w:r>
            <w:r>
              <w:rPr>
                <w:color w:val="1B377C"/>
                <w:w w:val="110"/>
                <w:sz w:val="16"/>
              </w:rPr>
              <w:t>na</w:t>
            </w:r>
            <w:r>
              <w:rPr>
                <w:color w:val="1B377C"/>
                <w:spacing w:val="-11"/>
                <w:w w:val="110"/>
                <w:sz w:val="16"/>
              </w:rPr>
              <w:t> </w:t>
            </w:r>
            <w:r>
              <w:rPr>
                <w:color w:val="1B377C"/>
                <w:w w:val="110"/>
                <w:sz w:val="16"/>
              </w:rPr>
              <w:t>smyslové</w:t>
            </w:r>
            <w:r>
              <w:rPr>
                <w:color w:val="1B377C"/>
                <w:spacing w:val="-11"/>
                <w:w w:val="110"/>
                <w:sz w:val="16"/>
              </w:rPr>
              <w:t> </w:t>
            </w:r>
            <w:r>
              <w:rPr>
                <w:color w:val="1B377C"/>
                <w:w w:val="110"/>
                <w:sz w:val="16"/>
              </w:rPr>
              <w:t>vnímání</w:t>
            </w:r>
            <w:r>
              <w:rPr>
                <w:color w:val="1B377C"/>
                <w:spacing w:val="-11"/>
                <w:w w:val="110"/>
                <w:sz w:val="16"/>
              </w:rPr>
              <w:t> </w:t>
            </w:r>
            <w:r>
              <w:rPr>
                <w:color w:val="1B377C"/>
                <w:w w:val="110"/>
                <w:sz w:val="16"/>
              </w:rPr>
              <w:t>a</w:t>
            </w:r>
            <w:r>
              <w:rPr>
                <w:color w:val="1B377C"/>
                <w:spacing w:val="-11"/>
                <w:w w:val="110"/>
                <w:sz w:val="16"/>
              </w:rPr>
              <w:t> </w:t>
            </w:r>
            <w:r>
              <w:rPr>
                <w:color w:val="1B377C"/>
                <w:w w:val="110"/>
                <w:sz w:val="16"/>
              </w:rPr>
              <w:t>první</w:t>
            </w:r>
            <w:r>
              <w:rPr>
                <w:color w:val="1B377C"/>
                <w:spacing w:val="-11"/>
                <w:w w:val="110"/>
                <w:sz w:val="16"/>
              </w:rPr>
              <w:t> </w:t>
            </w:r>
            <w:r>
              <w:rPr>
                <w:color w:val="1B377C"/>
                <w:w w:val="110"/>
                <w:sz w:val="16"/>
              </w:rPr>
              <w:t>kontakt</w:t>
            </w:r>
            <w:r>
              <w:rPr>
                <w:color w:val="1B377C"/>
                <w:spacing w:val="-11"/>
                <w:w w:val="110"/>
                <w:sz w:val="16"/>
              </w:rPr>
              <w:t> </w:t>
            </w:r>
            <w:r>
              <w:rPr>
                <w:color w:val="1B377C"/>
                <w:w w:val="110"/>
                <w:sz w:val="16"/>
              </w:rPr>
              <w:t>s</w:t>
            </w:r>
            <w:r>
              <w:rPr>
                <w:color w:val="1B377C"/>
                <w:spacing w:val="-11"/>
                <w:w w:val="110"/>
                <w:sz w:val="16"/>
              </w:rPr>
              <w:t> </w:t>
            </w:r>
            <w:r>
              <w:rPr>
                <w:color w:val="1B377C"/>
                <w:w w:val="110"/>
                <w:sz w:val="16"/>
              </w:rPr>
              <w:t>kulturou prostřednictvím</w:t>
            </w:r>
            <w:r>
              <w:rPr>
                <w:color w:val="1B377C"/>
                <w:spacing w:val="-8"/>
                <w:w w:val="110"/>
                <w:sz w:val="16"/>
              </w:rPr>
              <w:t> </w:t>
            </w:r>
            <w:r>
              <w:rPr>
                <w:color w:val="1B377C"/>
                <w:w w:val="110"/>
                <w:sz w:val="16"/>
              </w:rPr>
              <w:t>her</w:t>
            </w:r>
            <w:r>
              <w:rPr>
                <w:color w:val="1B377C"/>
                <w:spacing w:val="-8"/>
                <w:w w:val="110"/>
                <w:sz w:val="16"/>
              </w:rPr>
              <w:t> </w:t>
            </w:r>
            <w:r>
              <w:rPr>
                <w:color w:val="1B377C"/>
                <w:w w:val="110"/>
                <w:sz w:val="16"/>
              </w:rPr>
              <w:t>a</w:t>
            </w:r>
            <w:r>
              <w:rPr>
                <w:color w:val="1B377C"/>
                <w:spacing w:val="-8"/>
                <w:w w:val="110"/>
                <w:sz w:val="16"/>
              </w:rPr>
              <w:t> </w:t>
            </w:r>
            <w:r>
              <w:rPr>
                <w:color w:val="1B377C"/>
                <w:w w:val="110"/>
                <w:sz w:val="16"/>
              </w:rPr>
              <w:t>jednoduchých</w:t>
            </w:r>
            <w:r>
              <w:rPr>
                <w:color w:val="1B377C"/>
                <w:spacing w:val="-8"/>
                <w:w w:val="110"/>
                <w:sz w:val="16"/>
              </w:rPr>
              <w:t> </w:t>
            </w:r>
            <w:r>
              <w:rPr>
                <w:color w:val="1B377C"/>
                <w:w w:val="110"/>
                <w:sz w:val="16"/>
              </w:rPr>
              <w:t>aktivit.</w:t>
            </w:r>
            <w:r>
              <w:rPr>
                <w:color w:val="1B377C"/>
                <w:spacing w:val="-8"/>
                <w:w w:val="110"/>
                <w:sz w:val="16"/>
              </w:rPr>
              <w:t> </w:t>
            </w:r>
            <w:r>
              <w:rPr>
                <w:color w:val="1B377C"/>
                <w:w w:val="110"/>
                <w:sz w:val="16"/>
              </w:rPr>
              <w:t>Děti</w:t>
            </w:r>
            <w:r>
              <w:rPr>
                <w:color w:val="1B377C"/>
                <w:spacing w:val="-8"/>
                <w:w w:val="110"/>
                <w:sz w:val="16"/>
              </w:rPr>
              <w:t> </w:t>
            </w:r>
            <w:r>
              <w:rPr>
                <w:color w:val="1B377C"/>
                <w:w w:val="110"/>
                <w:sz w:val="16"/>
              </w:rPr>
              <w:t>v</w:t>
            </w:r>
            <w:r>
              <w:rPr>
                <w:color w:val="1B377C"/>
                <w:spacing w:val="-8"/>
                <w:w w:val="110"/>
                <w:sz w:val="16"/>
              </w:rPr>
              <w:t> </w:t>
            </w:r>
            <w:r>
              <w:rPr>
                <w:color w:val="1B377C"/>
                <w:w w:val="110"/>
                <w:sz w:val="16"/>
              </w:rPr>
              <w:t>tomto</w:t>
            </w:r>
            <w:r>
              <w:rPr>
                <w:color w:val="1B377C"/>
                <w:spacing w:val="-8"/>
                <w:w w:val="110"/>
                <w:sz w:val="16"/>
              </w:rPr>
              <w:t> </w:t>
            </w:r>
            <w:r>
              <w:rPr>
                <w:color w:val="1B377C"/>
                <w:w w:val="110"/>
                <w:sz w:val="16"/>
              </w:rPr>
              <w:t>věku</w:t>
            </w:r>
            <w:r>
              <w:rPr>
                <w:color w:val="1B377C"/>
                <w:spacing w:val="-8"/>
                <w:w w:val="110"/>
                <w:sz w:val="16"/>
              </w:rPr>
              <w:t> </w:t>
            </w:r>
            <w:r>
              <w:rPr>
                <w:color w:val="1B377C"/>
                <w:w w:val="110"/>
                <w:sz w:val="16"/>
              </w:rPr>
              <w:t>se</w:t>
            </w:r>
            <w:r>
              <w:rPr>
                <w:color w:val="1B377C"/>
                <w:spacing w:val="-8"/>
                <w:w w:val="110"/>
                <w:sz w:val="16"/>
              </w:rPr>
              <w:t> </w:t>
            </w:r>
            <w:r>
              <w:rPr>
                <w:color w:val="1B377C"/>
                <w:w w:val="110"/>
                <w:sz w:val="16"/>
              </w:rPr>
              <w:t>nacházejí</w:t>
            </w:r>
            <w:r>
              <w:rPr>
                <w:color w:val="1B377C"/>
                <w:spacing w:val="-8"/>
                <w:w w:val="110"/>
                <w:sz w:val="16"/>
              </w:rPr>
              <w:t> </w:t>
            </w:r>
            <w:r>
              <w:rPr>
                <w:color w:val="1B377C"/>
                <w:w w:val="110"/>
                <w:sz w:val="16"/>
              </w:rPr>
              <w:t>ve</w:t>
            </w:r>
            <w:r>
              <w:rPr>
                <w:color w:val="1B377C"/>
                <w:spacing w:val="-8"/>
                <w:w w:val="110"/>
                <w:sz w:val="16"/>
              </w:rPr>
              <w:t> </w:t>
            </w:r>
            <w:r>
              <w:rPr>
                <w:color w:val="1B377C"/>
                <w:w w:val="110"/>
                <w:sz w:val="16"/>
              </w:rPr>
              <w:t>fázi </w:t>
            </w:r>
            <w:r>
              <w:rPr>
                <w:color w:val="1B377C"/>
                <w:sz w:val="16"/>
              </w:rPr>
              <w:t>konkrétního</w:t>
            </w:r>
            <w:r>
              <w:rPr>
                <w:color w:val="1B377C"/>
                <w:spacing w:val="35"/>
                <w:sz w:val="16"/>
              </w:rPr>
              <w:t> </w:t>
            </w:r>
            <w:r>
              <w:rPr>
                <w:color w:val="1B377C"/>
                <w:sz w:val="16"/>
              </w:rPr>
              <w:t>myšlení</w:t>
            </w:r>
            <w:r>
              <w:rPr>
                <w:color w:val="1B377C"/>
                <w:spacing w:val="35"/>
                <w:sz w:val="16"/>
              </w:rPr>
              <w:t> </w:t>
            </w:r>
            <w:r>
              <w:rPr>
                <w:color w:val="1B377C"/>
                <w:sz w:val="16"/>
              </w:rPr>
              <w:t>(Piagetova</w:t>
            </w:r>
            <w:r>
              <w:rPr>
                <w:color w:val="1B377C"/>
                <w:spacing w:val="35"/>
                <w:sz w:val="16"/>
              </w:rPr>
              <w:t> </w:t>
            </w:r>
            <w:r>
              <w:rPr>
                <w:color w:val="1B377C"/>
                <w:sz w:val="16"/>
              </w:rPr>
              <w:t>fáze</w:t>
            </w:r>
            <w:r>
              <w:rPr>
                <w:color w:val="1B377C"/>
                <w:spacing w:val="35"/>
                <w:sz w:val="16"/>
              </w:rPr>
              <w:t> </w:t>
            </w:r>
            <w:r>
              <w:rPr>
                <w:color w:val="1B377C"/>
                <w:sz w:val="16"/>
              </w:rPr>
              <w:t>konkrétních</w:t>
            </w:r>
            <w:r>
              <w:rPr>
                <w:color w:val="1B377C"/>
                <w:spacing w:val="35"/>
                <w:sz w:val="16"/>
              </w:rPr>
              <w:t> </w:t>
            </w:r>
            <w:r>
              <w:rPr>
                <w:color w:val="1B377C"/>
                <w:sz w:val="16"/>
              </w:rPr>
              <w:t>operací)</w:t>
            </w:r>
            <w:r>
              <w:rPr>
                <w:color w:val="1B377C"/>
                <w:spacing w:val="35"/>
                <w:sz w:val="16"/>
              </w:rPr>
              <w:t> </w:t>
            </w:r>
            <w:r>
              <w:rPr>
                <w:color w:val="1B377C"/>
                <w:sz w:val="16"/>
              </w:rPr>
              <w:t>a</w:t>
            </w:r>
            <w:r>
              <w:rPr>
                <w:color w:val="1B377C"/>
                <w:spacing w:val="35"/>
                <w:sz w:val="16"/>
              </w:rPr>
              <w:t> </w:t>
            </w:r>
            <w:r>
              <w:rPr>
                <w:color w:val="1B377C"/>
                <w:sz w:val="16"/>
              </w:rPr>
              <w:t>jejich</w:t>
            </w:r>
            <w:r>
              <w:rPr>
                <w:color w:val="1B377C"/>
                <w:spacing w:val="35"/>
                <w:sz w:val="16"/>
              </w:rPr>
              <w:t> </w:t>
            </w:r>
            <w:r>
              <w:rPr>
                <w:color w:val="1B377C"/>
                <w:sz w:val="16"/>
              </w:rPr>
              <w:t>schopnosti</w:t>
            </w:r>
            <w:r>
              <w:rPr>
                <w:color w:val="1B377C"/>
                <w:spacing w:val="35"/>
                <w:sz w:val="16"/>
              </w:rPr>
              <w:t> </w:t>
            </w:r>
            <w:r>
              <w:rPr>
                <w:color w:val="1B377C"/>
                <w:sz w:val="16"/>
              </w:rPr>
              <w:t>rozumět </w:t>
            </w:r>
            <w:r>
              <w:rPr>
                <w:color w:val="1B377C"/>
                <w:w w:val="110"/>
                <w:sz w:val="16"/>
              </w:rPr>
              <w:t>kultuře</w:t>
            </w:r>
            <w:r>
              <w:rPr>
                <w:color w:val="1B377C"/>
                <w:spacing w:val="-13"/>
                <w:w w:val="110"/>
                <w:sz w:val="16"/>
              </w:rPr>
              <w:t> </w:t>
            </w:r>
            <w:r>
              <w:rPr>
                <w:color w:val="1B377C"/>
                <w:w w:val="110"/>
                <w:sz w:val="16"/>
              </w:rPr>
              <w:t>jsou</w:t>
            </w:r>
            <w:r>
              <w:rPr>
                <w:color w:val="1B377C"/>
                <w:spacing w:val="-12"/>
                <w:w w:val="110"/>
                <w:sz w:val="16"/>
              </w:rPr>
              <w:t> </w:t>
            </w:r>
            <w:r>
              <w:rPr>
                <w:color w:val="1B377C"/>
                <w:w w:val="110"/>
                <w:sz w:val="16"/>
              </w:rPr>
              <w:t>úzce</w:t>
            </w:r>
            <w:r>
              <w:rPr>
                <w:color w:val="1B377C"/>
                <w:spacing w:val="-12"/>
                <w:w w:val="110"/>
                <w:sz w:val="16"/>
              </w:rPr>
              <w:t> </w:t>
            </w:r>
            <w:r>
              <w:rPr>
                <w:color w:val="1B377C"/>
                <w:w w:val="110"/>
                <w:sz w:val="16"/>
              </w:rPr>
              <w:t>spjaty</w:t>
            </w:r>
            <w:r>
              <w:rPr>
                <w:color w:val="1B377C"/>
                <w:spacing w:val="-12"/>
                <w:w w:val="110"/>
                <w:sz w:val="16"/>
              </w:rPr>
              <w:t> </w:t>
            </w:r>
            <w:r>
              <w:rPr>
                <w:color w:val="1B377C"/>
                <w:w w:val="110"/>
                <w:sz w:val="16"/>
              </w:rPr>
              <w:t>s</w:t>
            </w:r>
            <w:r>
              <w:rPr>
                <w:color w:val="1B377C"/>
                <w:spacing w:val="-13"/>
                <w:w w:val="110"/>
                <w:sz w:val="16"/>
              </w:rPr>
              <w:t> </w:t>
            </w:r>
            <w:r>
              <w:rPr>
                <w:color w:val="1B377C"/>
                <w:w w:val="110"/>
                <w:sz w:val="16"/>
              </w:rPr>
              <w:t>přímými</w:t>
            </w:r>
            <w:r>
              <w:rPr>
                <w:color w:val="1B377C"/>
                <w:spacing w:val="-12"/>
                <w:w w:val="110"/>
                <w:sz w:val="16"/>
              </w:rPr>
              <w:t> </w:t>
            </w:r>
            <w:r>
              <w:rPr>
                <w:color w:val="1B377C"/>
                <w:w w:val="110"/>
                <w:sz w:val="16"/>
              </w:rPr>
              <w:t>zážitky</w:t>
            </w:r>
            <w:r>
              <w:rPr>
                <w:color w:val="1B377C"/>
                <w:spacing w:val="-12"/>
                <w:w w:val="110"/>
                <w:sz w:val="16"/>
              </w:rPr>
              <w:t> </w:t>
            </w:r>
            <w:r>
              <w:rPr>
                <w:color w:val="1B377C"/>
                <w:w w:val="110"/>
                <w:sz w:val="16"/>
              </w:rPr>
              <w:t>a</w:t>
            </w:r>
            <w:r>
              <w:rPr>
                <w:color w:val="1B377C"/>
                <w:spacing w:val="-12"/>
                <w:w w:val="110"/>
                <w:sz w:val="16"/>
              </w:rPr>
              <w:t> </w:t>
            </w:r>
            <w:r>
              <w:rPr>
                <w:color w:val="1B377C"/>
                <w:w w:val="110"/>
                <w:sz w:val="16"/>
              </w:rPr>
              <w:t>jednoduchým,</w:t>
            </w:r>
            <w:r>
              <w:rPr>
                <w:color w:val="1B377C"/>
                <w:spacing w:val="-13"/>
                <w:w w:val="110"/>
                <w:sz w:val="16"/>
              </w:rPr>
              <w:t> </w:t>
            </w:r>
            <w:r>
              <w:rPr>
                <w:color w:val="1B377C"/>
                <w:w w:val="110"/>
                <w:sz w:val="16"/>
              </w:rPr>
              <w:t>smyslovým</w:t>
            </w:r>
            <w:r>
              <w:rPr>
                <w:color w:val="1B377C"/>
                <w:spacing w:val="-12"/>
                <w:w w:val="110"/>
                <w:sz w:val="16"/>
              </w:rPr>
              <w:t> </w:t>
            </w:r>
            <w:r>
              <w:rPr>
                <w:color w:val="1B377C"/>
                <w:w w:val="110"/>
                <w:sz w:val="16"/>
              </w:rPr>
              <w:t>poznáváním.</w:t>
            </w:r>
          </w:p>
          <w:p>
            <w:pPr>
              <w:pStyle w:val="TableParagraph"/>
              <w:spacing w:before="141"/>
              <w:rPr>
                <w:sz w:val="16"/>
              </w:rPr>
            </w:pPr>
            <w:r>
              <w:rPr>
                <w:color w:val="1B377C"/>
                <w:w w:val="105"/>
                <w:sz w:val="16"/>
              </w:rPr>
              <w:t>Kognitivní</w:t>
            </w:r>
            <w:r>
              <w:rPr>
                <w:color w:val="1B377C"/>
                <w:spacing w:val="9"/>
                <w:w w:val="105"/>
                <w:sz w:val="16"/>
              </w:rPr>
              <w:t> </w:t>
            </w:r>
            <w:r>
              <w:rPr>
                <w:color w:val="1B377C"/>
                <w:spacing w:val="-2"/>
                <w:w w:val="105"/>
                <w:sz w:val="16"/>
              </w:rPr>
              <w:t>vývoj:</w:t>
            </w:r>
          </w:p>
          <w:p>
            <w:pPr>
              <w:pStyle w:val="TableParagraph"/>
              <w:spacing w:line="273" w:lineRule="auto" w:before="26"/>
              <w:ind w:right="218"/>
              <w:rPr>
                <w:sz w:val="16"/>
              </w:rPr>
            </w:pPr>
            <w:r>
              <w:rPr>
                <w:color w:val="1B377C"/>
                <w:w w:val="105"/>
                <w:sz w:val="16"/>
              </w:rPr>
              <w:t>Žáci vnímají umění především prostřednictvím smyslů a reagují na základní podněty, jako jsou barvy, zvuky nebo pohyb. Dokážou pojmenovávat jednoduché prvky uměleckých a kulturních projevů (např. písnička, tanec, obrázek).</w:t>
            </w:r>
          </w:p>
          <w:p>
            <w:pPr>
              <w:pStyle w:val="TableParagraph"/>
              <w:spacing w:before="141"/>
              <w:rPr>
                <w:sz w:val="16"/>
              </w:rPr>
            </w:pPr>
            <w:r>
              <w:rPr>
                <w:color w:val="1B377C"/>
                <w:sz w:val="16"/>
              </w:rPr>
              <w:t>Sociální</w:t>
            </w:r>
            <w:r>
              <w:rPr>
                <w:color w:val="1B377C"/>
                <w:spacing w:val="15"/>
                <w:sz w:val="16"/>
              </w:rPr>
              <w:t> </w:t>
            </w:r>
            <w:r>
              <w:rPr>
                <w:color w:val="1B377C"/>
                <w:sz w:val="16"/>
              </w:rPr>
              <w:t>a</w:t>
            </w:r>
            <w:r>
              <w:rPr>
                <w:color w:val="1B377C"/>
                <w:spacing w:val="15"/>
                <w:sz w:val="16"/>
              </w:rPr>
              <w:t> </w:t>
            </w:r>
            <w:r>
              <w:rPr>
                <w:color w:val="1B377C"/>
                <w:sz w:val="16"/>
              </w:rPr>
              <w:t>emocionální</w:t>
            </w:r>
            <w:r>
              <w:rPr>
                <w:color w:val="1B377C"/>
                <w:spacing w:val="15"/>
                <w:sz w:val="16"/>
              </w:rPr>
              <w:t> </w:t>
            </w:r>
            <w:r>
              <w:rPr>
                <w:color w:val="1B377C"/>
                <w:spacing w:val="-2"/>
                <w:sz w:val="16"/>
              </w:rPr>
              <w:t>vývoj:</w:t>
            </w:r>
          </w:p>
          <w:p>
            <w:pPr>
              <w:pStyle w:val="TableParagraph"/>
              <w:spacing w:line="273" w:lineRule="auto" w:before="25"/>
              <w:rPr>
                <w:sz w:val="16"/>
              </w:rPr>
            </w:pPr>
            <w:r>
              <w:rPr>
                <w:color w:val="1B377C"/>
                <w:w w:val="105"/>
                <w:sz w:val="16"/>
              </w:rPr>
              <w:t>Děti</w:t>
            </w:r>
            <w:r>
              <w:rPr>
                <w:color w:val="1B377C"/>
                <w:spacing w:val="-4"/>
                <w:w w:val="105"/>
                <w:sz w:val="16"/>
              </w:rPr>
              <w:t> </w:t>
            </w:r>
            <w:r>
              <w:rPr>
                <w:color w:val="1B377C"/>
                <w:w w:val="105"/>
                <w:sz w:val="16"/>
              </w:rPr>
              <w:t>si</w:t>
            </w:r>
            <w:r>
              <w:rPr>
                <w:color w:val="1B377C"/>
                <w:spacing w:val="-4"/>
                <w:w w:val="105"/>
                <w:sz w:val="16"/>
              </w:rPr>
              <w:t> </w:t>
            </w:r>
            <w:r>
              <w:rPr>
                <w:color w:val="1B377C"/>
                <w:w w:val="105"/>
                <w:sz w:val="16"/>
              </w:rPr>
              <w:t>uvědomují,</w:t>
            </w:r>
            <w:r>
              <w:rPr>
                <w:color w:val="1B377C"/>
                <w:spacing w:val="-4"/>
                <w:w w:val="105"/>
                <w:sz w:val="16"/>
              </w:rPr>
              <w:t> </w:t>
            </w:r>
            <w:r>
              <w:rPr>
                <w:color w:val="1B377C"/>
                <w:w w:val="105"/>
                <w:sz w:val="16"/>
              </w:rPr>
              <w:t>že</w:t>
            </w:r>
            <w:r>
              <w:rPr>
                <w:color w:val="1B377C"/>
                <w:spacing w:val="-4"/>
                <w:w w:val="105"/>
                <w:sz w:val="16"/>
              </w:rPr>
              <w:t> </w:t>
            </w:r>
            <w:r>
              <w:rPr>
                <w:color w:val="1B377C"/>
                <w:w w:val="105"/>
                <w:sz w:val="16"/>
              </w:rPr>
              <w:t>kultura</w:t>
            </w:r>
            <w:r>
              <w:rPr>
                <w:color w:val="1B377C"/>
                <w:spacing w:val="-4"/>
                <w:w w:val="105"/>
                <w:sz w:val="16"/>
              </w:rPr>
              <w:t> </w:t>
            </w:r>
            <w:r>
              <w:rPr>
                <w:color w:val="1B377C"/>
                <w:w w:val="105"/>
                <w:sz w:val="16"/>
              </w:rPr>
              <w:t>je</w:t>
            </w:r>
            <w:r>
              <w:rPr>
                <w:color w:val="1B377C"/>
                <w:spacing w:val="-4"/>
                <w:w w:val="105"/>
                <w:sz w:val="16"/>
              </w:rPr>
              <w:t> </w:t>
            </w:r>
            <w:r>
              <w:rPr>
                <w:color w:val="1B377C"/>
                <w:w w:val="105"/>
                <w:sz w:val="16"/>
              </w:rPr>
              <w:t>spojena</w:t>
            </w:r>
            <w:r>
              <w:rPr>
                <w:color w:val="1B377C"/>
                <w:spacing w:val="-4"/>
                <w:w w:val="105"/>
                <w:sz w:val="16"/>
              </w:rPr>
              <w:t> </w:t>
            </w:r>
            <w:r>
              <w:rPr>
                <w:color w:val="1B377C"/>
                <w:w w:val="105"/>
                <w:sz w:val="16"/>
              </w:rPr>
              <w:t>se</w:t>
            </w:r>
            <w:r>
              <w:rPr>
                <w:color w:val="1B377C"/>
                <w:spacing w:val="-4"/>
                <w:w w:val="105"/>
                <w:sz w:val="16"/>
              </w:rPr>
              <w:t> </w:t>
            </w:r>
            <w:r>
              <w:rPr>
                <w:color w:val="1B377C"/>
                <w:w w:val="105"/>
                <w:sz w:val="16"/>
              </w:rPr>
              <w:t>zážitky,</w:t>
            </w:r>
            <w:r>
              <w:rPr>
                <w:color w:val="1B377C"/>
                <w:spacing w:val="-4"/>
                <w:w w:val="105"/>
                <w:sz w:val="16"/>
              </w:rPr>
              <w:t> </w:t>
            </w:r>
            <w:r>
              <w:rPr>
                <w:color w:val="1B377C"/>
                <w:w w:val="105"/>
                <w:sz w:val="16"/>
              </w:rPr>
              <w:t>emocemi</w:t>
            </w:r>
            <w:r>
              <w:rPr>
                <w:color w:val="1B377C"/>
                <w:spacing w:val="-4"/>
                <w:w w:val="105"/>
                <w:sz w:val="16"/>
              </w:rPr>
              <w:t> </w:t>
            </w:r>
            <w:r>
              <w:rPr>
                <w:color w:val="1B377C"/>
                <w:w w:val="105"/>
                <w:sz w:val="16"/>
              </w:rPr>
              <w:t>a</w:t>
            </w:r>
            <w:r>
              <w:rPr>
                <w:color w:val="1B377C"/>
                <w:spacing w:val="-4"/>
                <w:w w:val="105"/>
                <w:sz w:val="16"/>
              </w:rPr>
              <w:t> </w:t>
            </w:r>
            <w:r>
              <w:rPr>
                <w:color w:val="1B377C"/>
                <w:w w:val="105"/>
                <w:sz w:val="16"/>
              </w:rPr>
              <w:t>radostí.</w:t>
            </w:r>
            <w:r>
              <w:rPr>
                <w:color w:val="1B377C"/>
                <w:spacing w:val="-4"/>
                <w:w w:val="105"/>
                <w:sz w:val="16"/>
              </w:rPr>
              <w:t> </w:t>
            </w:r>
            <w:r>
              <w:rPr>
                <w:color w:val="1B377C"/>
                <w:w w:val="105"/>
                <w:sz w:val="16"/>
              </w:rPr>
              <w:t>Začínají</w:t>
            </w:r>
            <w:r>
              <w:rPr>
                <w:color w:val="1B377C"/>
                <w:spacing w:val="-4"/>
                <w:w w:val="105"/>
                <w:sz w:val="16"/>
              </w:rPr>
              <w:t> </w:t>
            </w:r>
            <w:r>
              <w:rPr>
                <w:color w:val="1B377C"/>
                <w:w w:val="105"/>
                <w:sz w:val="16"/>
              </w:rPr>
              <w:t>sdílet</w:t>
            </w:r>
            <w:r>
              <w:rPr>
                <w:color w:val="1B377C"/>
                <w:spacing w:val="-4"/>
                <w:w w:val="105"/>
                <w:sz w:val="16"/>
              </w:rPr>
              <w:t> </w:t>
            </w:r>
            <w:r>
              <w:rPr>
                <w:color w:val="1B377C"/>
                <w:w w:val="105"/>
                <w:sz w:val="16"/>
              </w:rPr>
              <w:t>své pocity z uměleckých a kulturních aktivit (např. „Tohle se mi líbí, protože je to veselé.“).</w:t>
            </w:r>
          </w:p>
          <w:p>
            <w:pPr>
              <w:pStyle w:val="TableParagraph"/>
              <w:spacing w:before="141"/>
              <w:rPr>
                <w:sz w:val="16"/>
              </w:rPr>
            </w:pPr>
            <w:r>
              <w:rPr>
                <w:color w:val="1B377C"/>
                <w:w w:val="105"/>
                <w:sz w:val="16"/>
              </w:rPr>
              <w:t>Rozvoj</w:t>
            </w:r>
            <w:r>
              <w:rPr>
                <w:color w:val="1B377C"/>
                <w:spacing w:val="1"/>
                <w:w w:val="105"/>
                <w:sz w:val="16"/>
              </w:rPr>
              <w:t> </w:t>
            </w:r>
            <w:r>
              <w:rPr>
                <w:color w:val="1B377C"/>
                <w:w w:val="105"/>
                <w:sz w:val="16"/>
              </w:rPr>
              <w:t>kulturního</w:t>
            </w:r>
            <w:r>
              <w:rPr>
                <w:color w:val="1B377C"/>
                <w:spacing w:val="2"/>
                <w:w w:val="105"/>
                <w:sz w:val="16"/>
              </w:rPr>
              <w:t> </w:t>
            </w:r>
            <w:r>
              <w:rPr>
                <w:color w:val="1B377C"/>
                <w:w w:val="105"/>
                <w:sz w:val="16"/>
              </w:rPr>
              <w:t>povědomí</w:t>
            </w:r>
            <w:r>
              <w:rPr>
                <w:color w:val="1B377C"/>
                <w:spacing w:val="1"/>
                <w:w w:val="105"/>
                <w:sz w:val="16"/>
              </w:rPr>
              <w:t> </w:t>
            </w:r>
            <w:r>
              <w:rPr>
                <w:color w:val="1B377C"/>
                <w:w w:val="105"/>
                <w:sz w:val="16"/>
              </w:rPr>
              <w:t>a</w:t>
            </w:r>
            <w:r>
              <w:rPr>
                <w:color w:val="1B377C"/>
                <w:spacing w:val="2"/>
                <w:w w:val="105"/>
                <w:sz w:val="16"/>
              </w:rPr>
              <w:t> </w:t>
            </w:r>
            <w:r>
              <w:rPr>
                <w:color w:val="1B377C"/>
                <w:w w:val="105"/>
                <w:sz w:val="16"/>
              </w:rPr>
              <w:t>aktivní</w:t>
            </w:r>
            <w:r>
              <w:rPr>
                <w:color w:val="1B377C"/>
                <w:spacing w:val="2"/>
                <w:w w:val="105"/>
                <w:sz w:val="16"/>
              </w:rPr>
              <w:t> </w:t>
            </w:r>
            <w:r>
              <w:rPr>
                <w:color w:val="1B377C"/>
                <w:spacing w:val="-2"/>
                <w:w w:val="105"/>
                <w:sz w:val="16"/>
              </w:rPr>
              <w:t>zapojení:</w:t>
            </w:r>
          </w:p>
          <w:p>
            <w:pPr>
              <w:pStyle w:val="TableParagraph"/>
              <w:spacing w:line="273" w:lineRule="auto" w:before="26"/>
              <w:ind w:right="248"/>
              <w:rPr>
                <w:sz w:val="16"/>
              </w:rPr>
            </w:pPr>
            <w:r>
              <w:rPr>
                <w:color w:val="1B377C"/>
                <w:w w:val="105"/>
                <w:sz w:val="16"/>
              </w:rPr>
              <w:t>Žáci se seznamují se základními kulturními tradicemi a uměleckými projevy ve svém nejbližším okolí (např. lidová písnička, místní svátky). Prostřednictvím jednoduchých her a aktivit se zapojují do kulturního dění školy a komunity (např. tvoření dekorací na svátky, účast na školních besídkách).</w:t>
            </w:r>
          </w:p>
        </w:tc>
      </w:tr>
    </w:tbl>
    <w:p>
      <w:pPr>
        <w:spacing w:after="0" w:line="273" w:lineRule="auto"/>
        <w:rPr>
          <w:sz w:val="16"/>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sz w:val="32"/>
        </w:rPr>
        <w:t>Učivo</w:t>
      </w:r>
      <w:r>
        <w:rPr>
          <w:rFonts w:ascii="Cambria" w:hAnsi="Cambria"/>
          <w:color w:val="3566FC"/>
          <w:spacing w:val="20"/>
          <w:sz w:val="32"/>
        </w:rPr>
        <w:t> </w:t>
      </w:r>
      <w:r>
        <w:rPr>
          <w:rFonts w:ascii="Cambria" w:hAnsi="Cambria"/>
          <w:color w:val="3566FC"/>
          <w:sz w:val="32"/>
        </w:rPr>
        <w:t>–</w:t>
      </w:r>
      <w:r>
        <w:rPr>
          <w:rFonts w:ascii="Cambria" w:hAnsi="Cambria"/>
          <w:color w:val="3566FC"/>
          <w:spacing w:val="20"/>
          <w:sz w:val="32"/>
        </w:rPr>
        <w:t> </w:t>
      </w:r>
      <w:r>
        <w:rPr>
          <w:rFonts w:ascii="Cambria" w:hAnsi="Cambria"/>
          <w:color w:val="3566FC"/>
          <w:sz w:val="32"/>
        </w:rPr>
        <w:t>1.</w:t>
      </w:r>
      <w:r>
        <w:rPr>
          <w:rFonts w:ascii="Cambria" w:hAnsi="Cambria"/>
          <w:color w:val="3566FC"/>
          <w:spacing w:val="20"/>
          <w:sz w:val="32"/>
        </w:rPr>
        <w:t> </w:t>
      </w:r>
      <w:r>
        <w:rPr>
          <w:rFonts w:ascii="Cambria" w:hAnsi="Cambria"/>
          <w:color w:val="3566FC"/>
          <w:sz w:val="32"/>
        </w:rPr>
        <w:t>etapa</w:t>
      </w:r>
      <w:r>
        <w:rPr>
          <w:rFonts w:ascii="Cambria" w:hAnsi="Cambria"/>
          <w:color w:val="3566FC"/>
          <w:spacing w:val="20"/>
          <w:sz w:val="32"/>
        </w:rPr>
        <w:t> </w:t>
      </w:r>
      <w:r>
        <w:rPr>
          <w:rFonts w:ascii="Cambria" w:hAnsi="Cambria"/>
          <w:color w:val="3566FC"/>
          <w:sz w:val="32"/>
        </w:rPr>
        <w:t>–</w:t>
      </w:r>
      <w:r>
        <w:rPr>
          <w:rFonts w:ascii="Cambria" w:hAnsi="Cambria"/>
          <w:color w:val="3566FC"/>
          <w:spacing w:val="21"/>
          <w:sz w:val="32"/>
        </w:rPr>
        <w:t> </w:t>
      </w:r>
      <w:r>
        <w:rPr>
          <w:rFonts w:ascii="Cambria" w:hAnsi="Cambria"/>
          <w:color w:val="3566FC"/>
          <w:sz w:val="32"/>
        </w:rPr>
        <w:t>1.</w:t>
      </w:r>
      <w:r>
        <w:rPr>
          <w:rFonts w:ascii="Cambria" w:hAnsi="Cambria"/>
          <w:color w:val="3566FC"/>
          <w:spacing w:val="20"/>
          <w:sz w:val="32"/>
        </w:rPr>
        <w:t> </w:t>
      </w:r>
      <w:r>
        <w:rPr>
          <w:rFonts w:ascii="Cambria" w:hAnsi="Cambria"/>
          <w:color w:val="3566FC"/>
          <w:sz w:val="32"/>
        </w:rPr>
        <w:t>a</w:t>
      </w:r>
      <w:r>
        <w:rPr>
          <w:rFonts w:ascii="Cambria" w:hAnsi="Cambria"/>
          <w:color w:val="3566FC"/>
          <w:spacing w:val="20"/>
          <w:sz w:val="32"/>
        </w:rPr>
        <w:t> </w:t>
      </w:r>
      <w:r>
        <w:rPr>
          <w:rFonts w:ascii="Cambria" w:hAnsi="Cambria"/>
          <w:color w:val="3566FC"/>
          <w:sz w:val="32"/>
        </w:rPr>
        <w:t>2.</w:t>
      </w:r>
      <w:r>
        <w:rPr>
          <w:rFonts w:ascii="Cambria" w:hAnsi="Cambria"/>
          <w:color w:val="3566FC"/>
          <w:spacing w:val="20"/>
          <w:sz w:val="32"/>
        </w:rPr>
        <w:t> </w:t>
      </w:r>
      <w:r>
        <w:rPr>
          <w:rFonts w:ascii="Cambria" w:hAnsi="Cambria"/>
          <w:color w:val="3566FC"/>
          <w:spacing w:val="-2"/>
          <w:sz w:val="32"/>
        </w:rPr>
        <w:t>ročník</w:t>
      </w:r>
    </w:p>
    <w:p>
      <w:pPr>
        <w:pStyle w:val="ListParagraph"/>
        <w:numPr>
          <w:ilvl w:val="0"/>
          <w:numId w:val="19"/>
        </w:numPr>
        <w:tabs>
          <w:tab w:pos="1807" w:val="left" w:leader="none"/>
        </w:tabs>
        <w:spacing w:line="240" w:lineRule="auto" w:before="160" w:after="0"/>
        <w:ind w:left="1807" w:right="0" w:hanging="255"/>
        <w:jc w:val="left"/>
        <w:rPr>
          <w:sz w:val="18"/>
        </w:rPr>
      </w:pPr>
      <w:r>
        <w:rPr>
          <w:color w:val="1B377C"/>
          <w:w w:val="105"/>
          <w:sz w:val="18"/>
        </w:rPr>
        <w:t>Kulturní</w:t>
      </w:r>
      <w:r>
        <w:rPr>
          <w:color w:val="1B377C"/>
          <w:spacing w:val="-1"/>
          <w:w w:val="105"/>
          <w:sz w:val="18"/>
        </w:rPr>
        <w:t> </w:t>
      </w:r>
      <w:r>
        <w:rPr>
          <w:color w:val="1B377C"/>
          <w:w w:val="105"/>
          <w:sz w:val="18"/>
        </w:rPr>
        <w:t>a</w:t>
      </w:r>
      <w:r>
        <w:rPr>
          <w:color w:val="1B377C"/>
          <w:spacing w:val="-1"/>
          <w:w w:val="105"/>
          <w:sz w:val="18"/>
        </w:rPr>
        <w:t> </w:t>
      </w:r>
      <w:r>
        <w:rPr>
          <w:color w:val="1B377C"/>
          <w:w w:val="105"/>
          <w:sz w:val="18"/>
        </w:rPr>
        <w:t>umělecké</w:t>
      </w:r>
      <w:r>
        <w:rPr>
          <w:color w:val="1B377C"/>
          <w:spacing w:val="-1"/>
          <w:w w:val="105"/>
          <w:sz w:val="18"/>
        </w:rPr>
        <w:t> </w:t>
      </w:r>
      <w:r>
        <w:rPr>
          <w:color w:val="1B377C"/>
          <w:w w:val="105"/>
          <w:sz w:val="18"/>
        </w:rPr>
        <w:t>projevy</w:t>
      </w:r>
      <w:r>
        <w:rPr>
          <w:color w:val="1B377C"/>
          <w:spacing w:val="-1"/>
          <w:w w:val="105"/>
          <w:sz w:val="18"/>
        </w:rPr>
        <w:t> </w:t>
      </w:r>
      <w:r>
        <w:rPr>
          <w:color w:val="1B377C"/>
          <w:w w:val="105"/>
          <w:sz w:val="18"/>
        </w:rPr>
        <w:t>v</w:t>
      </w:r>
      <w:r>
        <w:rPr>
          <w:color w:val="1B377C"/>
          <w:spacing w:val="-1"/>
          <w:w w:val="105"/>
          <w:sz w:val="18"/>
        </w:rPr>
        <w:t> </w:t>
      </w:r>
      <w:r>
        <w:rPr>
          <w:color w:val="1B377C"/>
          <w:w w:val="105"/>
          <w:sz w:val="18"/>
        </w:rPr>
        <w:t>našem</w:t>
      </w:r>
      <w:r>
        <w:rPr>
          <w:color w:val="1B377C"/>
          <w:spacing w:val="-1"/>
          <w:w w:val="105"/>
          <w:sz w:val="18"/>
        </w:rPr>
        <w:t> </w:t>
      </w:r>
      <w:r>
        <w:rPr>
          <w:color w:val="1B377C"/>
          <w:spacing w:val="-2"/>
          <w:w w:val="105"/>
          <w:sz w:val="18"/>
        </w:rPr>
        <w:t>okolí</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sz w:val="18"/>
        </w:rPr>
        <w:t>Kulturní</w:t>
      </w:r>
      <w:r>
        <w:rPr>
          <w:color w:val="1B377C"/>
          <w:spacing w:val="27"/>
          <w:sz w:val="18"/>
        </w:rPr>
        <w:t> </w:t>
      </w:r>
      <w:r>
        <w:rPr>
          <w:color w:val="1B377C"/>
          <w:sz w:val="18"/>
        </w:rPr>
        <w:t>instituce</w:t>
      </w:r>
      <w:r>
        <w:rPr>
          <w:color w:val="1B377C"/>
          <w:spacing w:val="27"/>
          <w:sz w:val="18"/>
        </w:rPr>
        <w:t> </w:t>
      </w:r>
      <w:r>
        <w:rPr>
          <w:color w:val="1B377C"/>
          <w:sz w:val="18"/>
        </w:rPr>
        <w:t>v</w:t>
      </w:r>
      <w:r>
        <w:rPr>
          <w:color w:val="1B377C"/>
          <w:spacing w:val="28"/>
          <w:sz w:val="18"/>
        </w:rPr>
        <w:t> </w:t>
      </w:r>
      <w:r>
        <w:rPr>
          <w:color w:val="1B377C"/>
          <w:sz w:val="18"/>
        </w:rPr>
        <w:t>okolí</w:t>
      </w:r>
      <w:r>
        <w:rPr>
          <w:color w:val="1B377C"/>
          <w:spacing w:val="27"/>
          <w:sz w:val="18"/>
        </w:rPr>
        <w:t> </w:t>
      </w:r>
      <w:r>
        <w:rPr>
          <w:color w:val="1B377C"/>
          <w:sz w:val="18"/>
        </w:rPr>
        <w:t>a</w:t>
      </w:r>
      <w:r>
        <w:rPr>
          <w:color w:val="1B377C"/>
          <w:spacing w:val="28"/>
          <w:sz w:val="18"/>
        </w:rPr>
        <w:t> </w:t>
      </w:r>
      <w:r>
        <w:rPr>
          <w:color w:val="1B377C"/>
          <w:sz w:val="18"/>
        </w:rPr>
        <w:t>jejich</w:t>
      </w:r>
      <w:r>
        <w:rPr>
          <w:color w:val="1B377C"/>
          <w:spacing w:val="27"/>
          <w:sz w:val="18"/>
        </w:rPr>
        <w:t> </w:t>
      </w:r>
      <w:r>
        <w:rPr>
          <w:color w:val="1B377C"/>
          <w:sz w:val="18"/>
        </w:rPr>
        <w:t>aktivity</w:t>
      </w:r>
      <w:r>
        <w:rPr>
          <w:color w:val="1B377C"/>
          <w:spacing w:val="28"/>
          <w:sz w:val="18"/>
        </w:rPr>
        <w:t> </w:t>
      </w:r>
      <w:r>
        <w:rPr>
          <w:color w:val="1B377C"/>
          <w:sz w:val="18"/>
        </w:rPr>
        <w:t>pro</w:t>
      </w:r>
      <w:r>
        <w:rPr>
          <w:color w:val="1B377C"/>
          <w:spacing w:val="27"/>
          <w:sz w:val="18"/>
        </w:rPr>
        <w:t> </w:t>
      </w:r>
      <w:r>
        <w:rPr>
          <w:color w:val="1B377C"/>
          <w:spacing w:val="-4"/>
          <w:sz w:val="18"/>
        </w:rPr>
        <w:t>děti</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Místní</w:t>
      </w:r>
      <w:r>
        <w:rPr>
          <w:color w:val="1B377C"/>
          <w:spacing w:val="3"/>
          <w:w w:val="105"/>
          <w:sz w:val="18"/>
        </w:rPr>
        <w:t> </w:t>
      </w:r>
      <w:r>
        <w:rPr>
          <w:color w:val="1B377C"/>
          <w:w w:val="105"/>
          <w:sz w:val="18"/>
        </w:rPr>
        <w:t>architektura,</w:t>
      </w:r>
      <w:r>
        <w:rPr>
          <w:color w:val="1B377C"/>
          <w:spacing w:val="4"/>
          <w:w w:val="105"/>
          <w:sz w:val="18"/>
        </w:rPr>
        <w:t> </w:t>
      </w:r>
      <w:r>
        <w:rPr>
          <w:color w:val="1B377C"/>
          <w:w w:val="105"/>
          <w:sz w:val="18"/>
        </w:rPr>
        <w:t>významné</w:t>
      </w:r>
      <w:r>
        <w:rPr>
          <w:color w:val="1B377C"/>
          <w:spacing w:val="3"/>
          <w:w w:val="105"/>
          <w:sz w:val="18"/>
        </w:rPr>
        <w:t> </w:t>
      </w:r>
      <w:r>
        <w:rPr>
          <w:color w:val="1B377C"/>
          <w:spacing w:val="-2"/>
          <w:w w:val="105"/>
          <w:sz w:val="18"/>
        </w:rPr>
        <w:t>památky</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sz w:val="18"/>
        </w:rPr>
        <w:t>Tradiční</w:t>
      </w:r>
      <w:r>
        <w:rPr>
          <w:color w:val="1B377C"/>
          <w:spacing w:val="3"/>
          <w:sz w:val="18"/>
        </w:rPr>
        <w:t> </w:t>
      </w:r>
      <w:r>
        <w:rPr>
          <w:color w:val="1B377C"/>
          <w:sz w:val="18"/>
        </w:rPr>
        <w:t>zvyky</w:t>
      </w:r>
      <w:r>
        <w:rPr>
          <w:color w:val="1B377C"/>
          <w:spacing w:val="3"/>
          <w:sz w:val="18"/>
        </w:rPr>
        <w:t> </w:t>
      </w:r>
      <w:r>
        <w:rPr>
          <w:color w:val="1B377C"/>
          <w:sz w:val="18"/>
        </w:rPr>
        <w:t>a</w:t>
      </w:r>
      <w:r>
        <w:rPr>
          <w:color w:val="1B377C"/>
          <w:spacing w:val="4"/>
          <w:sz w:val="18"/>
        </w:rPr>
        <w:t> </w:t>
      </w:r>
      <w:r>
        <w:rPr>
          <w:color w:val="1B377C"/>
          <w:spacing w:val="-2"/>
          <w:sz w:val="18"/>
        </w:rPr>
        <w:t>obyčeje</w:t>
      </w:r>
    </w:p>
    <w:p>
      <w:pPr>
        <w:pStyle w:val="ListParagraph"/>
        <w:numPr>
          <w:ilvl w:val="0"/>
          <w:numId w:val="19"/>
        </w:numPr>
        <w:tabs>
          <w:tab w:pos="1807" w:val="left" w:leader="none"/>
        </w:tabs>
        <w:spacing w:line="278" w:lineRule="auto" w:before="33" w:after="0"/>
        <w:ind w:left="1807" w:right="298" w:hanging="256"/>
        <w:jc w:val="left"/>
        <w:rPr>
          <w:sz w:val="18"/>
        </w:rPr>
      </w:pPr>
      <w:r>
        <w:rPr>
          <w:color w:val="1B377C"/>
          <w:w w:val="105"/>
          <w:sz w:val="18"/>
        </w:rPr>
        <w:t>Účast na školních kulturních akcích, tradicích, slavnostech, akcích pořádaných kulturními a uměleckými institucemi, sdruženími apod</w:t>
      </w:r>
    </w:p>
    <w:p>
      <w:pPr>
        <w:spacing w:after="0" w:line="278" w:lineRule="auto"/>
        <w:jc w:val="left"/>
        <w:rPr>
          <w:sz w:val="18"/>
        </w:rPr>
        <w:sectPr>
          <w:pgSz w:w="11910" w:h="16840"/>
          <w:pgMar w:header="0" w:footer="579" w:top="1320" w:bottom="760" w:left="1140" w:right="112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6"/>
          <w:w w:val="110"/>
          <w:sz w:val="32"/>
        </w:rPr>
        <w:t> </w:t>
      </w:r>
      <w:r>
        <w:rPr>
          <w:rFonts w:ascii="Cambria" w:hAnsi="Cambria"/>
          <w:color w:val="3566FC"/>
          <w:w w:val="110"/>
          <w:sz w:val="32"/>
        </w:rPr>
        <w:t>strategií</w:t>
      </w:r>
      <w:r>
        <w:rPr>
          <w:rFonts w:ascii="Cambria" w:hAnsi="Cambria"/>
          <w:color w:val="3566FC"/>
          <w:spacing w:val="-6"/>
          <w:w w:val="110"/>
          <w:sz w:val="32"/>
        </w:rPr>
        <w:t> </w:t>
      </w:r>
      <w:r>
        <w:rPr>
          <w:rFonts w:ascii="Cambria" w:hAnsi="Cambria"/>
          <w:color w:val="3566FC"/>
          <w:w w:val="110"/>
          <w:sz w:val="32"/>
        </w:rPr>
        <w:t>učitele</w:t>
      </w:r>
      <w:r>
        <w:rPr>
          <w:rFonts w:ascii="Cambria" w:hAnsi="Cambria"/>
          <w:color w:val="3566FC"/>
          <w:spacing w:val="-6"/>
          <w:w w:val="110"/>
          <w:sz w:val="32"/>
        </w:rPr>
        <w:t> </w:t>
      </w:r>
      <w:r>
        <w:rPr>
          <w:rFonts w:ascii="Cambria" w:hAnsi="Cambria"/>
          <w:color w:val="3566FC"/>
          <w:w w:val="110"/>
          <w:sz w:val="32"/>
        </w:rPr>
        <w:t>k</w:t>
      </w:r>
      <w:r>
        <w:rPr>
          <w:rFonts w:ascii="Cambria" w:hAnsi="Cambria"/>
          <w:color w:val="3566FC"/>
          <w:spacing w:val="-6"/>
          <w:w w:val="110"/>
          <w:sz w:val="32"/>
        </w:rPr>
        <w:t> </w:t>
      </w:r>
      <w:r>
        <w:rPr>
          <w:rFonts w:ascii="Cambria" w:hAnsi="Cambria"/>
          <w:color w:val="3566FC"/>
          <w:w w:val="110"/>
          <w:sz w:val="32"/>
        </w:rPr>
        <w:t>naplňování</w:t>
      </w:r>
      <w:r>
        <w:rPr>
          <w:rFonts w:ascii="Cambria" w:hAnsi="Cambria"/>
          <w:color w:val="3566FC"/>
          <w:spacing w:val="-5"/>
          <w:w w:val="110"/>
          <w:sz w:val="32"/>
        </w:rPr>
        <w:t> </w:t>
      </w:r>
      <w:r>
        <w:rPr>
          <w:rFonts w:ascii="Cambria" w:hAnsi="Cambria"/>
          <w:color w:val="3566FC"/>
          <w:w w:val="110"/>
          <w:sz w:val="32"/>
        </w:rPr>
        <w:t>KK</w:t>
      </w:r>
      <w:r>
        <w:rPr>
          <w:rFonts w:ascii="Cambria" w:hAnsi="Cambria"/>
          <w:color w:val="3566FC"/>
          <w:spacing w:val="-6"/>
          <w:w w:val="110"/>
          <w:sz w:val="32"/>
        </w:rPr>
        <w:t> </w:t>
      </w:r>
      <w:r>
        <w:rPr>
          <w:rFonts w:ascii="Cambria" w:hAnsi="Cambria"/>
          <w:color w:val="3566FC"/>
          <w:w w:val="110"/>
          <w:sz w:val="32"/>
        </w:rPr>
        <w:t>a</w:t>
      </w:r>
      <w:r>
        <w:rPr>
          <w:rFonts w:ascii="Cambria" w:hAnsi="Cambria"/>
          <w:color w:val="3566FC"/>
          <w:spacing w:val="-6"/>
          <w:w w:val="110"/>
          <w:sz w:val="32"/>
        </w:rPr>
        <w:t> </w:t>
      </w:r>
      <w:r>
        <w:rPr>
          <w:rFonts w:ascii="Cambria" w:hAnsi="Cambria"/>
          <w:color w:val="3566FC"/>
          <w:w w:val="110"/>
          <w:sz w:val="32"/>
        </w:rPr>
        <w:t>ZG</w:t>
      </w:r>
      <w:r>
        <w:rPr>
          <w:rFonts w:ascii="Cambria" w:hAnsi="Cambria"/>
          <w:color w:val="3566FC"/>
          <w:spacing w:val="-6"/>
          <w:w w:val="110"/>
          <w:sz w:val="32"/>
        </w:rPr>
        <w:t> </w:t>
      </w:r>
      <w:r>
        <w:rPr>
          <w:rFonts w:ascii="Cambria" w:hAnsi="Cambria"/>
          <w:color w:val="3566FC"/>
          <w:w w:val="110"/>
          <w:sz w:val="32"/>
        </w:rPr>
        <w:t>–</w:t>
      </w:r>
      <w:r>
        <w:rPr>
          <w:rFonts w:ascii="Cambria" w:hAnsi="Cambria"/>
          <w:color w:val="3566FC"/>
          <w:spacing w:val="-6"/>
          <w:w w:val="110"/>
          <w:sz w:val="32"/>
        </w:rPr>
        <w:t> </w:t>
      </w:r>
      <w:r>
        <w:rPr>
          <w:rFonts w:ascii="Cambria" w:hAnsi="Cambria"/>
          <w:color w:val="3566FC"/>
          <w:w w:val="110"/>
          <w:sz w:val="32"/>
        </w:rPr>
        <w:t>1.</w:t>
      </w:r>
      <w:r>
        <w:rPr>
          <w:rFonts w:ascii="Cambria" w:hAnsi="Cambria"/>
          <w:color w:val="3566FC"/>
          <w:spacing w:val="-5"/>
          <w:w w:val="110"/>
          <w:sz w:val="32"/>
        </w:rPr>
        <w:t> </w:t>
      </w:r>
      <w:r>
        <w:rPr>
          <w:rFonts w:ascii="Cambria" w:hAnsi="Cambria"/>
          <w:color w:val="3566FC"/>
          <w:w w:val="110"/>
          <w:sz w:val="32"/>
        </w:rPr>
        <w:t>etapa</w:t>
      </w:r>
      <w:r>
        <w:rPr>
          <w:rFonts w:ascii="Cambria" w:hAnsi="Cambria"/>
          <w:color w:val="3566FC"/>
          <w:spacing w:val="-6"/>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1.</w:t>
      </w:r>
      <w:r>
        <w:rPr>
          <w:rFonts w:ascii="Cambria" w:hAnsi="Cambria"/>
          <w:color w:val="3566FC"/>
          <w:spacing w:val="-8"/>
          <w:sz w:val="32"/>
        </w:rPr>
        <w:t> </w:t>
      </w:r>
      <w:r>
        <w:rPr>
          <w:rFonts w:ascii="Cambria" w:hAnsi="Cambria"/>
          <w:color w:val="3566FC"/>
          <w:sz w:val="32"/>
        </w:rPr>
        <w:t>a</w:t>
      </w:r>
      <w:r>
        <w:rPr>
          <w:rFonts w:ascii="Cambria" w:hAnsi="Cambria"/>
          <w:color w:val="3566FC"/>
          <w:spacing w:val="-8"/>
          <w:sz w:val="32"/>
        </w:rPr>
        <w:t> </w:t>
      </w:r>
      <w:r>
        <w:rPr>
          <w:rFonts w:ascii="Cambria" w:hAnsi="Cambria"/>
          <w:color w:val="3566FC"/>
          <w:sz w:val="32"/>
        </w:rPr>
        <w:t>2.</w:t>
      </w:r>
      <w:r>
        <w:rPr>
          <w:rFonts w:ascii="Cambria" w:hAnsi="Cambria"/>
          <w:color w:val="3566FC"/>
          <w:spacing w:val="-7"/>
          <w:sz w:val="32"/>
        </w:rPr>
        <w:t> </w:t>
      </w:r>
      <w:r>
        <w:rPr>
          <w:rFonts w:ascii="Cambria" w:hAnsi="Cambria"/>
          <w:color w:val="3566FC"/>
          <w:spacing w:val="-2"/>
          <w:sz w:val="32"/>
        </w:rPr>
        <w:t>ročník</w:t>
      </w:r>
    </w:p>
    <w:p>
      <w:pPr>
        <w:pStyle w:val="Heading2"/>
        <w:spacing w:line="273" w:lineRule="auto" w:before="341"/>
        <w:ind w:right="476"/>
      </w:pPr>
      <w:r>
        <w:rPr>
          <w:color w:val="02216E"/>
          <w:w w:val="110"/>
        </w:rPr>
        <w:t>Klíčová kompetence kulturní – kulturní kontext, kulturní identita a rozmanitost</w:t>
      </w:r>
    </w:p>
    <w:p>
      <w:pPr>
        <w:pStyle w:val="BodyText"/>
        <w:spacing w:line="278" w:lineRule="auto" w:before="138"/>
        <w:ind w:left="1808" w:right="195"/>
      </w:pPr>
      <w:r>
        <w:rPr>
          <w:color w:val="1B377C"/>
          <w:w w:val="105"/>
        </w:rPr>
        <w:t>V této etapě pomáhám žákům objevovat základní pojmy spojené s kulturou a uměním hravou a prožitkovou formou. Prostřednictvím pohádek, písní, výtvarných her</w:t>
      </w:r>
    </w:p>
    <w:p>
      <w:pPr>
        <w:pStyle w:val="BodyText"/>
        <w:spacing w:line="278" w:lineRule="auto"/>
        <w:ind w:left="1808" w:right="195"/>
      </w:pPr>
      <w:r>
        <w:rPr>
          <w:color w:val="1B377C"/>
          <w:w w:val="105"/>
        </w:rPr>
        <w:t>a dramatických aktivit představím dětem různé kulturní tradice a umělecké projevy, které jsou jim blízké. Povzbuzuji je, aby sdílely své vlastní zkušenosti s rodinnými tradicemi</w:t>
      </w:r>
    </w:p>
    <w:p>
      <w:pPr>
        <w:pStyle w:val="BodyText"/>
        <w:spacing w:line="278" w:lineRule="auto"/>
        <w:ind w:left="1808"/>
      </w:pPr>
      <w:r>
        <w:rPr>
          <w:color w:val="1B377C"/>
          <w:w w:val="105"/>
        </w:rPr>
        <w:t>a kulturními zvyklostmi, a vytvářím prostor, kde mohou bezpečně objevovat a oceňovat podobnosti i rozdíly mezi sebou.</w:t>
      </w:r>
    </w:p>
    <w:p>
      <w:pPr>
        <w:pStyle w:val="BodyText"/>
        <w:spacing w:before="113"/>
      </w:pPr>
    </w:p>
    <w:p>
      <w:pPr>
        <w:pStyle w:val="Heading2"/>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9"/>
        </w:numPr>
        <w:tabs>
          <w:tab w:pos="1807" w:val="left" w:leader="none"/>
        </w:tabs>
        <w:spacing w:line="278" w:lineRule="auto" w:before="178" w:after="0"/>
        <w:ind w:left="1807" w:right="294" w:hanging="256"/>
        <w:jc w:val="left"/>
        <w:rPr>
          <w:sz w:val="18"/>
        </w:rPr>
      </w:pPr>
      <w:r>
        <w:rPr>
          <w:color w:val="1B377C"/>
          <w:w w:val="105"/>
          <w:sz w:val="18"/>
        </w:rPr>
        <w:t>Zařazuji aktivity, kde žáci poznávají základní druhy umění (hudba, tanec, výtvarné umění, divadlo, film) prostřednictvím her, obrázků, pohádek nebo jednoduchých ukázek.</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7"/>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8"/>
          <w:sz w:val="18"/>
        </w:rPr>
        <w:t> </w:t>
      </w:r>
      <w:r>
        <w:rPr>
          <w:rFonts w:ascii="Calibri" w:hAnsi="Calibri"/>
          <w:i/>
          <w:color w:val="1B377C"/>
          <w:spacing w:val="-2"/>
          <w:sz w:val="18"/>
        </w:rPr>
        <w:t>komunikační)</w:t>
      </w:r>
    </w:p>
    <w:p>
      <w:pPr>
        <w:pStyle w:val="ListParagraph"/>
        <w:numPr>
          <w:ilvl w:val="0"/>
          <w:numId w:val="19"/>
        </w:numPr>
        <w:tabs>
          <w:tab w:pos="1807" w:val="left" w:leader="none"/>
        </w:tabs>
        <w:spacing w:line="278" w:lineRule="auto" w:before="23" w:after="0"/>
        <w:ind w:left="1807" w:right="202" w:hanging="256"/>
        <w:jc w:val="left"/>
        <w:rPr>
          <w:sz w:val="18"/>
        </w:rPr>
      </w:pPr>
      <w:r>
        <w:rPr>
          <w:color w:val="1B377C"/>
          <w:w w:val="105"/>
          <w:sz w:val="18"/>
        </w:rPr>
        <w:t>Organizuji návštěvy místních kulturních institucí, jako jsou knihovny, divadla nebo galerie,</w:t>
      </w:r>
      <w:r>
        <w:rPr>
          <w:color w:val="1B377C"/>
          <w:spacing w:val="80"/>
          <w:w w:val="105"/>
          <w:sz w:val="18"/>
        </w:rPr>
        <w:t> </w:t>
      </w:r>
      <w:r>
        <w:rPr>
          <w:color w:val="1B377C"/>
          <w:w w:val="105"/>
          <w:sz w:val="18"/>
        </w:rPr>
        <w:t>a seznamuji žáky s jejich aktivitami určenými pro děti.</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udržitelnosti)</w:t>
      </w:r>
    </w:p>
    <w:p>
      <w:pPr>
        <w:pStyle w:val="ListParagraph"/>
        <w:numPr>
          <w:ilvl w:val="0"/>
          <w:numId w:val="19"/>
        </w:numPr>
        <w:tabs>
          <w:tab w:pos="1807" w:val="left" w:leader="none"/>
        </w:tabs>
        <w:spacing w:line="278" w:lineRule="auto" w:before="22" w:after="0"/>
        <w:ind w:left="1807" w:right="939" w:hanging="256"/>
        <w:jc w:val="left"/>
        <w:rPr>
          <w:sz w:val="18"/>
        </w:rPr>
      </w:pPr>
      <w:r>
        <w:rPr>
          <w:color w:val="1B377C"/>
          <w:w w:val="105"/>
          <w:sz w:val="18"/>
        </w:rPr>
        <w:t>Vedu</w:t>
      </w:r>
      <w:r>
        <w:rPr>
          <w:color w:val="1B377C"/>
          <w:spacing w:val="-2"/>
          <w:w w:val="105"/>
          <w:sz w:val="18"/>
        </w:rPr>
        <w:t> </w:t>
      </w:r>
      <w:r>
        <w:rPr>
          <w:color w:val="1B377C"/>
          <w:w w:val="105"/>
          <w:sz w:val="18"/>
        </w:rPr>
        <w:t>žáky</w:t>
      </w:r>
      <w:r>
        <w:rPr>
          <w:color w:val="1B377C"/>
          <w:spacing w:val="-2"/>
          <w:w w:val="105"/>
          <w:sz w:val="18"/>
        </w:rPr>
        <w:t> </w:t>
      </w:r>
      <w:r>
        <w:rPr>
          <w:color w:val="1B377C"/>
          <w:w w:val="105"/>
          <w:sz w:val="18"/>
        </w:rPr>
        <w:t>k</w:t>
      </w:r>
      <w:r>
        <w:rPr>
          <w:color w:val="1B377C"/>
          <w:spacing w:val="-2"/>
          <w:w w:val="105"/>
          <w:sz w:val="18"/>
        </w:rPr>
        <w:t> </w:t>
      </w:r>
      <w:r>
        <w:rPr>
          <w:color w:val="1B377C"/>
          <w:w w:val="105"/>
          <w:sz w:val="18"/>
        </w:rPr>
        <w:t>poznávání</w:t>
      </w:r>
      <w:r>
        <w:rPr>
          <w:color w:val="1B377C"/>
          <w:spacing w:val="-2"/>
          <w:w w:val="105"/>
          <w:sz w:val="18"/>
        </w:rPr>
        <w:t> </w:t>
      </w:r>
      <w:r>
        <w:rPr>
          <w:color w:val="1B377C"/>
          <w:w w:val="105"/>
          <w:sz w:val="18"/>
        </w:rPr>
        <w:t>a</w:t>
      </w:r>
      <w:r>
        <w:rPr>
          <w:color w:val="1B377C"/>
          <w:spacing w:val="-2"/>
          <w:w w:val="105"/>
          <w:sz w:val="18"/>
        </w:rPr>
        <w:t> </w:t>
      </w:r>
      <w:r>
        <w:rPr>
          <w:color w:val="1B377C"/>
          <w:w w:val="105"/>
          <w:sz w:val="18"/>
        </w:rPr>
        <w:t>sdílení</w:t>
      </w:r>
      <w:r>
        <w:rPr>
          <w:color w:val="1B377C"/>
          <w:spacing w:val="-2"/>
          <w:w w:val="105"/>
          <w:sz w:val="18"/>
        </w:rPr>
        <w:t> </w:t>
      </w:r>
      <w:r>
        <w:rPr>
          <w:color w:val="1B377C"/>
          <w:w w:val="105"/>
          <w:sz w:val="18"/>
        </w:rPr>
        <w:t>tradičních</w:t>
      </w:r>
      <w:r>
        <w:rPr>
          <w:color w:val="1B377C"/>
          <w:spacing w:val="-2"/>
          <w:w w:val="105"/>
          <w:sz w:val="18"/>
        </w:rPr>
        <w:t> </w:t>
      </w:r>
      <w:r>
        <w:rPr>
          <w:color w:val="1B377C"/>
          <w:w w:val="105"/>
          <w:sz w:val="18"/>
        </w:rPr>
        <w:t>zvyků</w:t>
      </w:r>
      <w:r>
        <w:rPr>
          <w:color w:val="1B377C"/>
          <w:spacing w:val="-2"/>
          <w:w w:val="105"/>
          <w:sz w:val="18"/>
        </w:rPr>
        <w:t> </w:t>
      </w:r>
      <w:r>
        <w:rPr>
          <w:color w:val="1B377C"/>
          <w:w w:val="105"/>
          <w:sz w:val="18"/>
        </w:rPr>
        <w:t>a</w:t>
      </w:r>
      <w:r>
        <w:rPr>
          <w:color w:val="1B377C"/>
          <w:spacing w:val="-2"/>
          <w:w w:val="105"/>
          <w:sz w:val="18"/>
        </w:rPr>
        <w:t> </w:t>
      </w:r>
      <w:r>
        <w:rPr>
          <w:color w:val="1B377C"/>
          <w:w w:val="105"/>
          <w:sz w:val="18"/>
        </w:rPr>
        <w:t>obyčejů</w:t>
      </w:r>
      <w:r>
        <w:rPr>
          <w:color w:val="1B377C"/>
          <w:spacing w:val="-2"/>
          <w:w w:val="105"/>
          <w:sz w:val="18"/>
        </w:rPr>
        <w:t> </w:t>
      </w:r>
      <w:r>
        <w:rPr>
          <w:color w:val="1B377C"/>
          <w:w w:val="105"/>
          <w:sz w:val="18"/>
        </w:rPr>
        <w:t>z</w:t>
      </w:r>
      <w:r>
        <w:rPr>
          <w:color w:val="1B377C"/>
          <w:spacing w:val="-2"/>
          <w:w w:val="105"/>
          <w:sz w:val="18"/>
        </w:rPr>
        <w:t> </w:t>
      </w:r>
      <w:r>
        <w:rPr>
          <w:color w:val="1B377C"/>
          <w:w w:val="105"/>
          <w:sz w:val="18"/>
        </w:rPr>
        <w:t>rodinného</w:t>
      </w:r>
      <w:r>
        <w:rPr>
          <w:color w:val="1B377C"/>
          <w:spacing w:val="-2"/>
          <w:w w:val="105"/>
          <w:sz w:val="18"/>
        </w:rPr>
        <w:t> </w:t>
      </w:r>
      <w:r>
        <w:rPr>
          <w:color w:val="1B377C"/>
          <w:w w:val="105"/>
          <w:sz w:val="18"/>
        </w:rPr>
        <w:t>prostředí, například formou krátkých příběhů nebo tematických dnů.</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5"/>
          <w:w w:val="110"/>
          <w:sz w:val="18"/>
        </w:rPr>
        <w:t> </w:t>
      </w:r>
      <w:r>
        <w:rPr>
          <w:rFonts w:ascii="Calibri" w:hAnsi="Calibri"/>
          <w:i/>
          <w:color w:val="1B377C"/>
          <w:spacing w:val="-4"/>
          <w:w w:val="110"/>
          <w:sz w:val="18"/>
        </w:rPr>
        <w:t>osobnostní a sociální, občanská a k udržitelnosti)</w:t>
      </w:r>
    </w:p>
    <w:p>
      <w:pPr>
        <w:pStyle w:val="ListParagraph"/>
        <w:numPr>
          <w:ilvl w:val="0"/>
          <w:numId w:val="19"/>
        </w:numPr>
        <w:tabs>
          <w:tab w:pos="1807" w:val="left" w:leader="none"/>
        </w:tabs>
        <w:spacing w:line="278" w:lineRule="auto" w:before="23" w:after="0"/>
        <w:ind w:left="1807" w:right="261" w:hanging="256"/>
        <w:jc w:val="left"/>
        <w:rPr>
          <w:sz w:val="18"/>
        </w:rPr>
      </w:pPr>
      <w:r>
        <w:rPr>
          <w:color w:val="1B377C"/>
          <w:w w:val="105"/>
          <w:sz w:val="18"/>
        </w:rPr>
        <w:t>Podporuji zapojení žáků do školních tradic a slavností, například přípravou jednoduchých vystoupení nebo výtvarných dekorací.</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8"/>
          <w:sz w:val="18"/>
        </w:rPr>
        <w:t> </w:t>
      </w:r>
      <w:r>
        <w:rPr>
          <w:rFonts w:ascii="Calibri" w:hAnsi="Calibri"/>
          <w:i/>
          <w:color w:val="1B377C"/>
          <w:sz w:val="18"/>
        </w:rPr>
        <w:t>podnikavosti</w:t>
      </w:r>
      <w:r>
        <w:rPr>
          <w:rFonts w:ascii="Calibri" w:hAnsi="Calibri"/>
          <w:i/>
          <w:color w:val="1B377C"/>
          <w:spacing w:val="18"/>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pracovní,</w:t>
      </w:r>
      <w:r>
        <w:rPr>
          <w:rFonts w:ascii="Calibri" w:hAnsi="Calibri"/>
          <w:i/>
          <w:color w:val="1B377C"/>
          <w:spacing w:val="18"/>
          <w:sz w:val="18"/>
        </w:rPr>
        <w:t> </w:t>
      </w:r>
      <w:r>
        <w:rPr>
          <w:rFonts w:ascii="Calibri" w:hAnsi="Calibri"/>
          <w:i/>
          <w:color w:val="1B377C"/>
          <w:sz w:val="18"/>
        </w:rPr>
        <w:t>osobnostní</w:t>
      </w:r>
      <w:r>
        <w:rPr>
          <w:rFonts w:ascii="Calibri" w:hAnsi="Calibri"/>
          <w:i/>
          <w:color w:val="1B377C"/>
          <w:spacing w:val="18"/>
          <w:sz w:val="18"/>
        </w:rPr>
        <w:t> </w:t>
      </w:r>
      <w:r>
        <w:rPr>
          <w:rFonts w:ascii="Calibri" w:hAnsi="Calibri"/>
          <w:i/>
          <w:color w:val="1B377C"/>
          <w:sz w:val="18"/>
        </w:rPr>
        <w:t>a</w:t>
      </w:r>
      <w:r>
        <w:rPr>
          <w:rFonts w:ascii="Calibri" w:hAnsi="Calibri"/>
          <w:i/>
          <w:color w:val="1B377C"/>
          <w:spacing w:val="18"/>
          <w:sz w:val="18"/>
        </w:rPr>
        <w:t> </w:t>
      </w:r>
      <w:r>
        <w:rPr>
          <w:rFonts w:ascii="Calibri" w:hAnsi="Calibri"/>
          <w:i/>
          <w:color w:val="1B377C"/>
          <w:spacing w:val="-2"/>
          <w:sz w:val="18"/>
        </w:rPr>
        <w:t>sociální)</w:t>
      </w:r>
    </w:p>
    <w:p>
      <w:pPr>
        <w:pStyle w:val="Heading2"/>
        <w:spacing w:before="204"/>
      </w:pPr>
      <w:r>
        <w:rPr>
          <w:color w:val="02216E"/>
          <w:w w:val="110"/>
        </w:rPr>
        <w:t>Základní</w:t>
      </w:r>
      <w:r>
        <w:rPr>
          <w:color w:val="02216E"/>
          <w:spacing w:val="7"/>
          <w:w w:val="110"/>
        </w:rPr>
        <w:t> </w:t>
      </w:r>
      <w:r>
        <w:rPr>
          <w:color w:val="02216E"/>
          <w:w w:val="110"/>
        </w:rPr>
        <w:t>gramotnost</w:t>
      </w:r>
      <w:r>
        <w:rPr>
          <w:color w:val="02216E"/>
          <w:spacing w:val="8"/>
          <w:w w:val="110"/>
        </w:rPr>
        <w:t> </w:t>
      </w:r>
      <w:r>
        <w:rPr>
          <w:color w:val="02216E"/>
          <w:w w:val="110"/>
        </w:rPr>
        <w:t>čtenářská</w:t>
      </w:r>
      <w:r>
        <w:rPr>
          <w:color w:val="02216E"/>
          <w:spacing w:val="8"/>
          <w:w w:val="110"/>
        </w:rPr>
        <w:t> </w:t>
      </w:r>
      <w:r>
        <w:rPr>
          <w:color w:val="02216E"/>
          <w:w w:val="110"/>
        </w:rPr>
        <w:t>a</w:t>
      </w:r>
      <w:r>
        <w:rPr>
          <w:color w:val="02216E"/>
          <w:spacing w:val="8"/>
          <w:w w:val="110"/>
        </w:rPr>
        <w:t> </w:t>
      </w:r>
      <w:r>
        <w:rPr>
          <w:color w:val="02216E"/>
          <w:spacing w:val="-2"/>
          <w:w w:val="110"/>
        </w:rPr>
        <w:t>pisatelská</w:t>
      </w:r>
    </w:p>
    <w:p>
      <w:pPr>
        <w:pStyle w:val="ListParagraph"/>
        <w:numPr>
          <w:ilvl w:val="0"/>
          <w:numId w:val="19"/>
        </w:numPr>
        <w:tabs>
          <w:tab w:pos="1807" w:val="left" w:leader="none"/>
        </w:tabs>
        <w:spacing w:line="278" w:lineRule="auto" w:before="178" w:after="0"/>
        <w:ind w:left="1807" w:right="126" w:hanging="256"/>
        <w:jc w:val="left"/>
        <w:rPr>
          <w:sz w:val="18"/>
        </w:rPr>
      </w:pPr>
      <w:r>
        <w:rPr>
          <w:color w:val="1B377C"/>
          <w:w w:val="105"/>
          <w:sz w:val="18"/>
        </w:rPr>
        <w:t>Zajímám se o to, jaké knihy se žákům líbí, čím je vzhled knihy pro ně přitažlivý a povídám si s nimi o knihách, které mají ve škole i doma.</w:t>
      </w:r>
    </w:p>
    <w:p>
      <w:pPr>
        <w:pStyle w:val="ListParagraph"/>
        <w:numPr>
          <w:ilvl w:val="0"/>
          <w:numId w:val="19"/>
        </w:numPr>
        <w:tabs>
          <w:tab w:pos="1807" w:val="left" w:leader="none"/>
        </w:tabs>
        <w:spacing w:line="278" w:lineRule="auto" w:before="0" w:after="0"/>
        <w:ind w:left="1807" w:right="158" w:hanging="256"/>
        <w:jc w:val="left"/>
        <w:rPr>
          <w:sz w:val="18"/>
        </w:rPr>
      </w:pPr>
      <w:r>
        <w:rPr>
          <w:color w:val="1B377C"/>
          <w:w w:val="105"/>
          <w:sz w:val="18"/>
        </w:rPr>
        <w:t>Vyberu pro žáky ukázka různých tiskovin (například pozvánek na výstavu, koncert,</w:t>
      </w:r>
      <w:r>
        <w:rPr>
          <w:color w:val="1B377C"/>
          <w:spacing w:val="40"/>
          <w:w w:val="105"/>
          <w:sz w:val="18"/>
        </w:rPr>
        <w:t> </w:t>
      </w:r>
      <w:r>
        <w:rPr>
          <w:color w:val="1B377C"/>
          <w:w w:val="105"/>
          <w:sz w:val="18"/>
        </w:rPr>
        <w:t>divadelní a taneční představení, film apod.) a diskutujeme o tom, které by si vybrali a co se jim na nich líbí.</w:t>
      </w:r>
    </w:p>
    <w:p>
      <w:pPr>
        <w:pStyle w:val="BodyText"/>
        <w:spacing w:before="100"/>
        <w:rPr>
          <w:sz w:val="20"/>
        </w:rPr>
      </w:pPr>
      <w:r>
        <w:rPr/>
        <mc:AlternateContent>
          <mc:Choice Requires="wps">
            <w:drawing>
              <wp:anchor distT="0" distB="0" distL="0" distR="0" allowOverlap="1" layoutInCell="1" locked="0" behindDoc="1" simplePos="0" relativeHeight="487618048">
                <wp:simplePos x="0" y="0"/>
                <wp:positionH relativeFrom="page">
                  <wp:posOffset>1871995</wp:posOffset>
                </wp:positionH>
                <wp:positionV relativeFrom="paragraph">
                  <wp:posOffset>224777</wp:posOffset>
                </wp:positionV>
                <wp:extent cx="1961514" cy="266700"/>
                <wp:effectExtent l="0" t="0" r="0" b="0"/>
                <wp:wrapTopAndBottom/>
                <wp:docPr id="173" name="Group 173"/>
                <wp:cNvGraphicFramePr>
                  <a:graphicFrameLocks/>
                </wp:cNvGraphicFramePr>
                <a:graphic>
                  <a:graphicData uri="http://schemas.microsoft.com/office/word/2010/wordprocessingGroup">
                    <wpg:wgp>
                      <wpg:cNvPr id="173" name="Group 173"/>
                      <wpg:cNvGrpSpPr/>
                      <wpg:grpSpPr>
                        <a:xfrm>
                          <a:off x="0" y="0"/>
                          <a:ext cx="1961514" cy="266700"/>
                          <a:chExt cx="1961514" cy="266700"/>
                        </a:xfrm>
                      </wpg:grpSpPr>
                      <wps:wsp>
                        <wps:cNvPr id="174" name="Graphic 174"/>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75" name="Textbox 175"/>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7.699024pt;width:154.450pt;height:21pt;mso-position-horizontal-relative:page;mso-position-vertical-relative:paragraph;z-index:-15698432;mso-wrap-distance-left:0;mso-wrap-distance-right:0" id="docshapegroup150" coordorigin="2948,354" coordsize="3089,420">
                <v:shape style="position:absolute;left:2948;top:353;width:3089;height:420" id="docshape151" coordorigin="2948,354" coordsize="3089,420" path="m5980,354l3005,354,2983,358,2965,371,2952,389,2948,411,2948,717,2952,739,2965,757,2983,769,3005,773,5980,773,6002,769,6020,757,6032,739,6037,717,6037,411,6032,389,6020,371,6002,358,5980,354xe" filled="true" fillcolor="#f3f3f3" stroked="false">
                  <v:path arrowok="t"/>
                  <v:fill type="solid"/>
                </v:shape>
                <v:shape style="position:absolute;left:2948;top:353;width:3089;height:420" type="#_x0000_t202" id="docshape152"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1361"/>
      </w:pPr>
      <w:bookmarkStart w:name="_bookmark17" w:id="18"/>
      <w:bookmarkEnd w:id="18"/>
      <w:r>
        <w:rPr/>
      </w:r>
      <w:r>
        <w:rPr>
          <w:color w:val="3566FC"/>
          <w:spacing w:val="-2"/>
          <w:w w:val="110"/>
        </w:rPr>
        <w:t>Tematický</w:t>
      </w:r>
      <w:r>
        <w:rPr>
          <w:color w:val="3566FC"/>
          <w:spacing w:val="-27"/>
          <w:w w:val="110"/>
        </w:rPr>
        <w:t> </w:t>
      </w:r>
      <w:r>
        <w:rPr>
          <w:color w:val="3566FC"/>
          <w:spacing w:val="-2"/>
          <w:w w:val="110"/>
        </w:rPr>
        <w:t>okruh</w:t>
      </w:r>
      <w:r>
        <w:rPr>
          <w:color w:val="3566FC"/>
          <w:spacing w:val="-27"/>
          <w:w w:val="110"/>
        </w:rPr>
        <w:t> </w:t>
      </w:r>
      <w:r>
        <w:rPr>
          <w:color w:val="3566FC"/>
          <w:spacing w:val="-2"/>
          <w:w w:val="110"/>
        </w:rPr>
        <w:t>Kulturní</w:t>
      </w:r>
      <w:r>
        <w:rPr>
          <w:color w:val="3566FC"/>
          <w:spacing w:val="-27"/>
          <w:w w:val="110"/>
        </w:rPr>
        <w:t> </w:t>
      </w:r>
      <w:r>
        <w:rPr>
          <w:color w:val="3566FC"/>
          <w:spacing w:val="-2"/>
          <w:w w:val="110"/>
        </w:rPr>
        <w:t>povědomí </w:t>
      </w:r>
      <w:r>
        <w:rPr>
          <w:color w:val="3566FC"/>
          <w:w w:val="110"/>
        </w:rPr>
        <w:t>a</w:t>
      </w:r>
      <w:r>
        <w:rPr>
          <w:color w:val="3566FC"/>
          <w:spacing w:val="-4"/>
          <w:w w:val="110"/>
        </w:rPr>
        <w:t> </w:t>
      </w:r>
      <w:r>
        <w:rPr>
          <w:color w:val="3566FC"/>
          <w:w w:val="110"/>
        </w:rPr>
        <w:t>jednání</w:t>
      </w:r>
      <w:r>
        <w:rPr>
          <w:color w:val="3566FC"/>
          <w:spacing w:val="-4"/>
          <w:w w:val="110"/>
        </w:rPr>
        <w:t> </w:t>
      </w:r>
      <w:r>
        <w:rPr>
          <w:color w:val="3566FC"/>
          <w:w w:val="110"/>
        </w:rPr>
        <w:t>–</w:t>
      </w:r>
      <w:r>
        <w:rPr>
          <w:color w:val="3566FC"/>
          <w:spacing w:val="-4"/>
          <w:w w:val="110"/>
        </w:rPr>
        <w:t> </w:t>
      </w:r>
      <w:r>
        <w:rPr>
          <w:color w:val="3566FC"/>
          <w:w w:val="110"/>
        </w:rPr>
        <w:t>2.</w:t>
      </w:r>
      <w:r>
        <w:rPr>
          <w:color w:val="3566FC"/>
          <w:spacing w:val="-4"/>
          <w:w w:val="110"/>
        </w:rPr>
        <w:t> </w:t>
      </w:r>
      <w:r>
        <w:rPr>
          <w:color w:val="3566FC"/>
          <w:w w:val="110"/>
        </w:rPr>
        <w:t>etapa</w:t>
      </w:r>
      <w:r>
        <w:rPr>
          <w:color w:val="3566FC"/>
          <w:spacing w:val="-4"/>
          <w:w w:val="110"/>
        </w:rPr>
        <w:t> </w:t>
      </w:r>
      <w:r>
        <w:rPr>
          <w:color w:val="3566FC"/>
          <w:w w:val="110"/>
        </w:rPr>
        <w:t>–</w:t>
      </w:r>
      <w:r>
        <w:rPr>
          <w:color w:val="3566FC"/>
          <w:spacing w:val="-4"/>
          <w:w w:val="110"/>
        </w:rPr>
        <w:t> </w:t>
      </w:r>
      <w:r>
        <w:rPr>
          <w:color w:val="3566FC"/>
          <w:w w:val="110"/>
        </w:rPr>
        <w:t>3.</w:t>
      </w:r>
      <w:r>
        <w:rPr>
          <w:color w:val="3566FC"/>
          <w:spacing w:val="-4"/>
          <w:w w:val="110"/>
        </w:rPr>
        <w:t> </w:t>
      </w:r>
      <w:r>
        <w:rPr>
          <w:color w:val="3566FC"/>
          <w:w w:val="110"/>
        </w:rPr>
        <w:t>a</w:t>
      </w:r>
      <w:r>
        <w:rPr>
          <w:color w:val="3566FC"/>
          <w:spacing w:val="-4"/>
          <w:w w:val="110"/>
        </w:rPr>
        <w:t> </w:t>
      </w:r>
      <w:r>
        <w:rPr>
          <w:color w:val="3566FC"/>
          <w:w w:val="110"/>
        </w:rPr>
        <w:t>4.</w:t>
      </w:r>
      <w:r>
        <w:rPr>
          <w:color w:val="3566FC"/>
          <w:spacing w:val="-4"/>
          <w:w w:val="110"/>
        </w:rPr>
        <w:t> </w:t>
      </w:r>
      <w:r>
        <w:rPr>
          <w:color w:val="3566FC"/>
          <w:w w:val="110"/>
        </w:rPr>
        <w:t>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18560">
                <wp:simplePos x="0" y="0"/>
                <wp:positionH relativeFrom="page">
                  <wp:posOffset>791999</wp:posOffset>
                </wp:positionH>
                <wp:positionV relativeFrom="paragraph">
                  <wp:posOffset>148265</wp:posOffset>
                </wp:positionV>
                <wp:extent cx="5976620"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97920;mso-wrap-distance-left:0;mso-wrap-distance-right:0" id="docshape153"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5"/>
          <w:w w:val="110"/>
          <w:sz w:val="32"/>
        </w:rPr>
        <w:t> </w:t>
      </w:r>
      <w:r>
        <w:rPr>
          <w:rFonts w:ascii="Cambria" w:hAnsi="Cambria"/>
          <w:color w:val="3566FC"/>
          <w:w w:val="110"/>
          <w:sz w:val="32"/>
        </w:rPr>
        <w:t>očekávané</w:t>
      </w:r>
      <w:r>
        <w:rPr>
          <w:rFonts w:ascii="Cambria" w:hAnsi="Cambria"/>
          <w:color w:val="3566FC"/>
          <w:spacing w:val="-4"/>
          <w:w w:val="110"/>
          <w:sz w:val="32"/>
        </w:rPr>
        <w:t> </w:t>
      </w:r>
      <w:r>
        <w:rPr>
          <w:rFonts w:ascii="Cambria" w:hAnsi="Cambria"/>
          <w:color w:val="3566FC"/>
          <w:w w:val="110"/>
          <w:sz w:val="32"/>
        </w:rPr>
        <w:t>výsledky</w:t>
      </w:r>
      <w:r>
        <w:rPr>
          <w:rFonts w:ascii="Cambria" w:hAnsi="Cambria"/>
          <w:color w:val="3566FC"/>
          <w:spacing w:val="-4"/>
          <w:w w:val="110"/>
          <w:sz w:val="32"/>
        </w:rPr>
        <w:t> </w:t>
      </w:r>
      <w:r>
        <w:rPr>
          <w:rFonts w:ascii="Cambria" w:hAnsi="Cambria"/>
          <w:color w:val="3566FC"/>
          <w:w w:val="110"/>
          <w:sz w:val="32"/>
        </w:rPr>
        <w:t>učení</w:t>
      </w:r>
      <w:r>
        <w:rPr>
          <w:rFonts w:ascii="Cambria" w:hAnsi="Cambria"/>
          <w:color w:val="3566FC"/>
          <w:spacing w:val="-4"/>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2.</w:t>
      </w:r>
      <w:r>
        <w:rPr>
          <w:rFonts w:ascii="Cambria" w:hAnsi="Cambria"/>
          <w:color w:val="3566FC"/>
          <w:spacing w:val="-4"/>
          <w:w w:val="110"/>
          <w:sz w:val="32"/>
        </w:rPr>
        <w:t> </w:t>
      </w:r>
      <w:r>
        <w:rPr>
          <w:rFonts w:ascii="Cambria" w:hAnsi="Cambria"/>
          <w:color w:val="3566FC"/>
          <w:w w:val="110"/>
          <w:sz w:val="32"/>
        </w:rPr>
        <w:t>etapa</w:t>
      </w:r>
      <w:r>
        <w:rPr>
          <w:rFonts w:ascii="Cambria" w:hAnsi="Cambria"/>
          <w:color w:val="3566FC"/>
          <w:spacing w:val="-4"/>
          <w:w w:val="110"/>
          <w:sz w:val="32"/>
        </w:rPr>
        <w:t> </w:t>
      </w:r>
      <w:r>
        <w:rPr>
          <w:rFonts w:ascii="Cambria" w:hAnsi="Cambria"/>
          <w:color w:val="3566FC"/>
          <w:w w:val="110"/>
          <w:sz w:val="32"/>
        </w:rPr>
        <w:t>–</w:t>
      </w:r>
      <w:r>
        <w:rPr>
          <w:rFonts w:ascii="Cambria" w:hAnsi="Cambria"/>
          <w:color w:val="3566FC"/>
          <w:spacing w:val="-4"/>
          <w:w w:val="110"/>
          <w:sz w:val="32"/>
        </w:rPr>
        <w:t> </w:t>
      </w:r>
      <w:r>
        <w:rPr>
          <w:rFonts w:ascii="Cambria" w:hAnsi="Cambria"/>
          <w:color w:val="3566FC"/>
          <w:w w:val="110"/>
          <w:sz w:val="32"/>
        </w:rPr>
        <w:t>3.</w:t>
      </w:r>
      <w:r>
        <w:rPr>
          <w:rFonts w:ascii="Cambria" w:hAnsi="Cambria"/>
          <w:color w:val="3566FC"/>
          <w:spacing w:val="-5"/>
          <w:w w:val="110"/>
          <w:sz w:val="32"/>
        </w:rPr>
        <w:t> </w:t>
      </w:r>
      <w:r>
        <w:rPr>
          <w:rFonts w:ascii="Cambria" w:hAnsi="Cambria"/>
          <w:color w:val="3566FC"/>
          <w:w w:val="110"/>
          <w:sz w:val="32"/>
        </w:rPr>
        <w:t>a</w:t>
      </w:r>
      <w:r>
        <w:rPr>
          <w:rFonts w:ascii="Cambria" w:hAnsi="Cambria"/>
          <w:color w:val="3566FC"/>
          <w:spacing w:val="-4"/>
          <w:w w:val="110"/>
          <w:sz w:val="32"/>
        </w:rPr>
        <w:t> </w:t>
      </w:r>
      <w:r>
        <w:rPr>
          <w:rFonts w:ascii="Cambria" w:hAnsi="Cambria"/>
          <w:color w:val="3566FC"/>
          <w:w w:val="110"/>
          <w:sz w:val="32"/>
        </w:rPr>
        <w:t>4.</w:t>
      </w:r>
      <w:r>
        <w:rPr>
          <w:rFonts w:ascii="Cambria" w:hAnsi="Cambria"/>
          <w:color w:val="3566FC"/>
          <w:spacing w:val="-4"/>
          <w:w w:val="110"/>
          <w:sz w:val="32"/>
        </w:rPr>
        <w:t> </w:t>
      </w:r>
      <w:r>
        <w:rPr>
          <w:rFonts w:ascii="Cambria" w:hAnsi="Cambria"/>
          <w:color w:val="3566FC"/>
          <w:spacing w:val="-2"/>
          <w:w w:val="110"/>
          <w:sz w:val="32"/>
        </w:rPr>
        <w:t>ročník</w:t>
      </w:r>
    </w:p>
    <w:p>
      <w:pPr>
        <w:pStyle w:val="ListParagraph"/>
        <w:numPr>
          <w:ilvl w:val="0"/>
          <w:numId w:val="19"/>
        </w:numPr>
        <w:tabs>
          <w:tab w:pos="1807" w:val="left" w:leader="none"/>
        </w:tabs>
        <w:spacing w:line="240" w:lineRule="auto" w:before="160" w:after="0"/>
        <w:ind w:left="1807" w:right="0" w:hanging="255"/>
        <w:jc w:val="left"/>
        <w:rPr>
          <w:sz w:val="18"/>
        </w:rPr>
      </w:pPr>
      <w:r>
        <w:rPr>
          <w:color w:val="1B377C"/>
          <w:w w:val="105"/>
          <w:sz w:val="18"/>
        </w:rPr>
        <w:t>Rozpozná</w:t>
      </w:r>
      <w:r>
        <w:rPr>
          <w:color w:val="1B377C"/>
          <w:spacing w:val="-4"/>
          <w:w w:val="105"/>
          <w:sz w:val="18"/>
        </w:rPr>
        <w:t> </w:t>
      </w:r>
      <w:r>
        <w:rPr>
          <w:color w:val="1B377C"/>
          <w:w w:val="105"/>
          <w:sz w:val="18"/>
        </w:rPr>
        <w:t>a</w:t>
      </w:r>
      <w:r>
        <w:rPr>
          <w:color w:val="1B377C"/>
          <w:spacing w:val="-4"/>
          <w:w w:val="105"/>
          <w:sz w:val="18"/>
        </w:rPr>
        <w:t> </w:t>
      </w:r>
      <w:r>
        <w:rPr>
          <w:color w:val="1B377C"/>
          <w:w w:val="105"/>
          <w:sz w:val="18"/>
        </w:rPr>
        <w:t>popíše</w:t>
      </w:r>
      <w:r>
        <w:rPr>
          <w:color w:val="1B377C"/>
          <w:spacing w:val="-4"/>
          <w:w w:val="105"/>
          <w:sz w:val="18"/>
        </w:rPr>
        <w:t> </w:t>
      </w:r>
      <w:r>
        <w:rPr>
          <w:color w:val="1B377C"/>
          <w:w w:val="105"/>
          <w:sz w:val="18"/>
        </w:rPr>
        <w:t>různé</w:t>
      </w:r>
      <w:r>
        <w:rPr>
          <w:color w:val="1B377C"/>
          <w:spacing w:val="-4"/>
          <w:w w:val="105"/>
          <w:sz w:val="18"/>
        </w:rPr>
        <w:t> </w:t>
      </w:r>
      <w:r>
        <w:rPr>
          <w:color w:val="1B377C"/>
          <w:w w:val="105"/>
          <w:sz w:val="18"/>
        </w:rPr>
        <w:t>druhy</w:t>
      </w:r>
      <w:r>
        <w:rPr>
          <w:color w:val="1B377C"/>
          <w:spacing w:val="-4"/>
          <w:w w:val="105"/>
          <w:sz w:val="18"/>
        </w:rPr>
        <w:t> </w:t>
      </w:r>
      <w:r>
        <w:rPr>
          <w:color w:val="1B377C"/>
          <w:w w:val="105"/>
          <w:sz w:val="18"/>
        </w:rPr>
        <w:t>umění</w:t>
      </w:r>
      <w:r>
        <w:rPr>
          <w:color w:val="1B377C"/>
          <w:spacing w:val="-4"/>
          <w:w w:val="105"/>
          <w:sz w:val="18"/>
        </w:rPr>
        <w:t> </w:t>
      </w:r>
      <w:r>
        <w:rPr>
          <w:color w:val="1B377C"/>
          <w:w w:val="105"/>
          <w:sz w:val="18"/>
        </w:rPr>
        <w:t>a</w:t>
      </w:r>
      <w:r>
        <w:rPr>
          <w:color w:val="1B377C"/>
          <w:spacing w:val="-4"/>
          <w:w w:val="105"/>
          <w:sz w:val="18"/>
        </w:rPr>
        <w:t> </w:t>
      </w:r>
      <w:r>
        <w:rPr>
          <w:color w:val="1B377C"/>
          <w:w w:val="105"/>
          <w:sz w:val="18"/>
        </w:rPr>
        <w:t>jejich</w:t>
      </w:r>
      <w:r>
        <w:rPr>
          <w:color w:val="1B377C"/>
          <w:spacing w:val="-4"/>
          <w:w w:val="105"/>
          <w:sz w:val="18"/>
        </w:rPr>
        <w:t> </w:t>
      </w:r>
      <w:r>
        <w:rPr>
          <w:color w:val="1B377C"/>
          <w:w w:val="105"/>
          <w:sz w:val="18"/>
        </w:rPr>
        <w:t>projevy</w:t>
      </w:r>
      <w:r>
        <w:rPr>
          <w:color w:val="1B377C"/>
          <w:spacing w:val="-4"/>
          <w:w w:val="105"/>
          <w:sz w:val="18"/>
        </w:rPr>
        <w:t> </w:t>
      </w:r>
      <w:r>
        <w:rPr>
          <w:color w:val="1B377C"/>
          <w:w w:val="105"/>
          <w:sz w:val="18"/>
        </w:rPr>
        <w:t>v</w:t>
      </w:r>
      <w:r>
        <w:rPr>
          <w:color w:val="1B377C"/>
          <w:spacing w:val="-4"/>
          <w:w w:val="105"/>
          <w:sz w:val="18"/>
        </w:rPr>
        <w:t> </w:t>
      </w:r>
      <w:r>
        <w:rPr>
          <w:color w:val="1B377C"/>
          <w:w w:val="105"/>
          <w:sz w:val="18"/>
        </w:rPr>
        <w:t>každodenním</w:t>
      </w:r>
      <w:r>
        <w:rPr>
          <w:color w:val="1B377C"/>
          <w:spacing w:val="-4"/>
          <w:w w:val="105"/>
          <w:sz w:val="18"/>
        </w:rPr>
        <w:t> </w:t>
      </w:r>
      <w:r>
        <w:rPr>
          <w:color w:val="1B377C"/>
          <w:spacing w:val="-2"/>
          <w:w w:val="105"/>
          <w:sz w:val="18"/>
        </w:rPr>
        <w:t>životě.</w:t>
      </w:r>
    </w:p>
    <w:p>
      <w:pPr>
        <w:pStyle w:val="ListParagraph"/>
        <w:numPr>
          <w:ilvl w:val="0"/>
          <w:numId w:val="19"/>
        </w:numPr>
        <w:tabs>
          <w:tab w:pos="1807" w:val="left" w:leader="none"/>
        </w:tabs>
        <w:spacing w:line="278" w:lineRule="auto" w:before="33" w:after="0"/>
        <w:ind w:left="1807" w:right="436" w:hanging="256"/>
        <w:jc w:val="left"/>
        <w:rPr>
          <w:sz w:val="18"/>
        </w:rPr>
      </w:pPr>
      <w:r>
        <w:rPr>
          <w:color w:val="1B377C"/>
          <w:w w:val="105"/>
          <w:sz w:val="18"/>
        </w:rPr>
        <w:t>Seznamuje se v rámci školních aktivit</w:t>
      </w:r>
      <w:r>
        <w:rPr>
          <w:color w:val="1B377C"/>
          <w:spacing w:val="-17"/>
          <w:w w:val="105"/>
          <w:sz w:val="18"/>
        </w:rPr>
        <w:t> </w:t>
      </w:r>
      <w:r>
        <w:rPr>
          <w:color w:val="1B377C"/>
          <w:w w:val="105"/>
          <w:sz w:val="18"/>
        </w:rPr>
        <w:t>s kulturními tradicemi, zvyky, svátky, významnými místy a památkami v místě, kde žije.</w:t>
      </w:r>
    </w:p>
    <w:p>
      <w:pPr>
        <w:pStyle w:val="ListParagraph"/>
        <w:numPr>
          <w:ilvl w:val="0"/>
          <w:numId w:val="19"/>
        </w:numPr>
        <w:tabs>
          <w:tab w:pos="1807" w:val="left" w:leader="none"/>
        </w:tabs>
        <w:spacing w:line="278" w:lineRule="auto" w:before="0" w:after="0"/>
        <w:ind w:left="1807" w:right="375" w:hanging="256"/>
        <w:jc w:val="left"/>
        <w:rPr>
          <w:sz w:val="18"/>
        </w:rPr>
      </w:pPr>
      <w:r>
        <w:rPr>
          <w:color w:val="1B377C"/>
          <w:w w:val="105"/>
          <w:sz w:val="18"/>
        </w:rPr>
        <w:t>Aktivně se účastní kulturních akcí programů kulturních a uměleckých institucí, sdružení, spolků v rámci školních a třídních aktivit.</w:t>
      </w:r>
    </w:p>
    <w:p>
      <w:pPr>
        <w:pStyle w:val="ListParagraph"/>
        <w:numPr>
          <w:ilvl w:val="0"/>
          <w:numId w:val="19"/>
        </w:numPr>
        <w:tabs>
          <w:tab w:pos="1807" w:val="left" w:leader="none"/>
        </w:tabs>
        <w:spacing w:line="278" w:lineRule="auto" w:before="0" w:after="0"/>
        <w:ind w:left="1807" w:right="157" w:hanging="256"/>
        <w:jc w:val="left"/>
        <w:rPr>
          <w:sz w:val="18"/>
        </w:rPr>
      </w:pPr>
      <w:r>
        <w:rPr>
          <w:color w:val="1B377C"/>
          <w:w w:val="105"/>
          <w:sz w:val="18"/>
        </w:rPr>
        <w:t>Sdílí</w:t>
      </w:r>
      <w:r>
        <w:rPr>
          <w:color w:val="1B377C"/>
          <w:spacing w:val="-4"/>
          <w:w w:val="105"/>
          <w:sz w:val="18"/>
        </w:rPr>
        <w:t> </w:t>
      </w:r>
      <w:r>
        <w:rPr>
          <w:color w:val="1B377C"/>
          <w:w w:val="105"/>
          <w:sz w:val="18"/>
        </w:rPr>
        <w:t>své</w:t>
      </w:r>
      <w:r>
        <w:rPr>
          <w:color w:val="1B377C"/>
          <w:spacing w:val="-4"/>
          <w:w w:val="105"/>
          <w:sz w:val="18"/>
        </w:rPr>
        <w:t> </w:t>
      </w:r>
      <w:r>
        <w:rPr>
          <w:color w:val="1B377C"/>
          <w:w w:val="105"/>
          <w:sz w:val="18"/>
        </w:rPr>
        <w:t>zážitky</w:t>
      </w:r>
      <w:r>
        <w:rPr>
          <w:color w:val="1B377C"/>
          <w:spacing w:val="-4"/>
          <w:w w:val="105"/>
          <w:sz w:val="18"/>
        </w:rPr>
        <w:t> </w:t>
      </w:r>
      <w:r>
        <w:rPr>
          <w:color w:val="1B377C"/>
          <w:w w:val="105"/>
          <w:sz w:val="18"/>
        </w:rPr>
        <w:t>z</w:t>
      </w:r>
      <w:r>
        <w:rPr>
          <w:color w:val="1B377C"/>
          <w:spacing w:val="-4"/>
          <w:w w:val="105"/>
          <w:sz w:val="18"/>
        </w:rPr>
        <w:t> </w:t>
      </w:r>
      <w:r>
        <w:rPr>
          <w:color w:val="1B377C"/>
          <w:w w:val="105"/>
          <w:sz w:val="18"/>
        </w:rPr>
        <w:t>kulturních</w:t>
      </w:r>
      <w:r>
        <w:rPr>
          <w:color w:val="1B377C"/>
          <w:spacing w:val="-4"/>
          <w:w w:val="105"/>
          <w:sz w:val="18"/>
        </w:rPr>
        <w:t> </w:t>
      </w:r>
      <w:r>
        <w:rPr>
          <w:color w:val="1B377C"/>
          <w:w w:val="105"/>
          <w:sz w:val="18"/>
        </w:rPr>
        <w:t>akcí</w:t>
      </w:r>
      <w:r>
        <w:rPr>
          <w:color w:val="1B377C"/>
          <w:spacing w:val="-4"/>
          <w:w w:val="105"/>
          <w:sz w:val="18"/>
        </w:rPr>
        <w:t> </w:t>
      </w:r>
      <w:r>
        <w:rPr>
          <w:color w:val="1B377C"/>
          <w:w w:val="105"/>
          <w:sz w:val="18"/>
        </w:rPr>
        <w:t>(např.</w:t>
      </w:r>
      <w:r>
        <w:rPr>
          <w:color w:val="1B377C"/>
          <w:spacing w:val="-4"/>
          <w:w w:val="105"/>
          <w:sz w:val="18"/>
        </w:rPr>
        <w:t> </w:t>
      </w:r>
      <w:r>
        <w:rPr>
          <w:color w:val="1B377C"/>
          <w:w w:val="105"/>
          <w:sz w:val="18"/>
        </w:rPr>
        <w:t>výstava,</w:t>
      </w:r>
      <w:r>
        <w:rPr>
          <w:color w:val="1B377C"/>
          <w:spacing w:val="-4"/>
          <w:w w:val="105"/>
          <w:sz w:val="18"/>
        </w:rPr>
        <w:t> </w:t>
      </w:r>
      <w:r>
        <w:rPr>
          <w:color w:val="1B377C"/>
          <w:w w:val="105"/>
          <w:sz w:val="18"/>
        </w:rPr>
        <w:t>koncert,</w:t>
      </w:r>
      <w:r>
        <w:rPr>
          <w:color w:val="1B377C"/>
          <w:spacing w:val="-4"/>
          <w:w w:val="105"/>
          <w:sz w:val="18"/>
        </w:rPr>
        <w:t> </w:t>
      </w:r>
      <w:r>
        <w:rPr>
          <w:color w:val="1B377C"/>
          <w:w w:val="105"/>
          <w:sz w:val="18"/>
        </w:rPr>
        <w:t>divadlo)</w:t>
      </w:r>
      <w:r>
        <w:rPr>
          <w:color w:val="1B377C"/>
          <w:spacing w:val="-4"/>
          <w:w w:val="105"/>
          <w:sz w:val="18"/>
        </w:rPr>
        <w:t> </w:t>
      </w:r>
      <w:r>
        <w:rPr>
          <w:color w:val="1B377C"/>
          <w:w w:val="105"/>
          <w:sz w:val="18"/>
        </w:rPr>
        <w:t>nebo</w:t>
      </w:r>
      <w:r>
        <w:rPr>
          <w:color w:val="1B377C"/>
          <w:spacing w:val="-4"/>
          <w:w w:val="105"/>
          <w:sz w:val="18"/>
        </w:rPr>
        <w:t> </w:t>
      </w:r>
      <w:r>
        <w:rPr>
          <w:color w:val="1B377C"/>
          <w:w w:val="105"/>
          <w:sz w:val="18"/>
        </w:rPr>
        <w:t>naslouchá</w:t>
      </w:r>
      <w:r>
        <w:rPr>
          <w:color w:val="1B377C"/>
          <w:spacing w:val="-4"/>
          <w:w w:val="105"/>
          <w:sz w:val="18"/>
        </w:rPr>
        <w:t> </w:t>
      </w:r>
      <w:r>
        <w:rPr>
          <w:color w:val="1B377C"/>
          <w:w w:val="105"/>
          <w:sz w:val="18"/>
        </w:rPr>
        <w:t>zážitkům jiných a zapojuje se do diskuse o nich.</w:t>
      </w:r>
    </w:p>
    <w:p>
      <w:pPr>
        <w:pStyle w:val="ListParagraph"/>
        <w:numPr>
          <w:ilvl w:val="0"/>
          <w:numId w:val="19"/>
        </w:numPr>
        <w:tabs>
          <w:tab w:pos="1807" w:val="left" w:leader="none"/>
        </w:tabs>
        <w:spacing w:line="207" w:lineRule="exact" w:before="0" w:after="0"/>
        <w:ind w:left="1807" w:right="0" w:hanging="255"/>
        <w:jc w:val="left"/>
        <w:rPr>
          <w:sz w:val="18"/>
        </w:rPr>
      </w:pPr>
      <w:r>
        <w:rPr>
          <w:color w:val="1B377C"/>
          <w:sz w:val="18"/>
        </w:rPr>
        <w:t>Zapojí</w:t>
      </w:r>
      <w:r>
        <w:rPr>
          <w:color w:val="1B377C"/>
          <w:spacing w:val="27"/>
          <w:sz w:val="18"/>
        </w:rPr>
        <w:t> </w:t>
      </w:r>
      <w:r>
        <w:rPr>
          <w:color w:val="1B377C"/>
          <w:sz w:val="18"/>
        </w:rPr>
        <w:t>se</w:t>
      </w:r>
      <w:r>
        <w:rPr>
          <w:color w:val="1B377C"/>
          <w:spacing w:val="28"/>
          <w:sz w:val="18"/>
        </w:rPr>
        <w:t> </w:t>
      </w:r>
      <w:r>
        <w:rPr>
          <w:color w:val="1B377C"/>
          <w:sz w:val="18"/>
        </w:rPr>
        <w:t>do</w:t>
      </w:r>
      <w:r>
        <w:rPr>
          <w:color w:val="1B377C"/>
          <w:spacing w:val="28"/>
          <w:sz w:val="18"/>
        </w:rPr>
        <w:t> </w:t>
      </w:r>
      <w:r>
        <w:rPr>
          <w:color w:val="1B377C"/>
          <w:sz w:val="18"/>
        </w:rPr>
        <w:t>školních</w:t>
      </w:r>
      <w:r>
        <w:rPr>
          <w:color w:val="1B377C"/>
          <w:spacing w:val="28"/>
          <w:sz w:val="18"/>
        </w:rPr>
        <w:t> </w:t>
      </w:r>
      <w:r>
        <w:rPr>
          <w:color w:val="1B377C"/>
          <w:sz w:val="18"/>
        </w:rPr>
        <w:t>nebo</w:t>
      </w:r>
      <w:r>
        <w:rPr>
          <w:color w:val="1B377C"/>
          <w:spacing w:val="28"/>
          <w:sz w:val="18"/>
        </w:rPr>
        <w:t> </w:t>
      </w:r>
      <w:r>
        <w:rPr>
          <w:color w:val="1B377C"/>
          <w:sz w:val="18"/>
        </w:rPr>
        <w:t>třídních</w:t>
      </w:r>
      <w:r>
        <w:rPr>
          <w:color w:val="1B377C"/>
          <w:spacing w:val="28"/>
          <w:sz w:val="18"/>
        </w:rPr>
        <w:t> </w:t>
      </w:r>
      <w:r>
        <w:rPr>
          <w:color w:val="1B377C"/>
          <w:sz w:val="18"/>
        </w:rPr>
        <w:t>kulturních</w:t>
      </w:r>
      <w:r>
        <w:rPr>
          <w:color w:val="1B377C"/>
          <w:spacing w:val="28"/>
          <w:sz w:val="18"/>
        </w:rPr>
        <w:t> </w:t>
      </w:r>
      <w:r>
        <w:rPr>
          <w:color w:val="1B377C"/>
          <w:spacing w:val="-2"/>
          <w:sz w:val="18"/>
        </w:rPr>
        <w:t>projektů.</w:t>
      </w:r>
    </w:p>
    <w:p>
      <w:pPr>
        <w:spacing w:after="0" w:line="207" w:lineRule="exact"/>
        <w:jc w:val="left"/>
        <w:rPr>
          <w:sz w:val="18"/>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9"/>
          <w:w w:val="110"/>
          <w:sz w:val="32"/>
        </w:rPr>
        <w:t> </w:t>
      </w:r>
      <w:r>
        <w:rPr>
          <w:rFonts w:ascii="Cambria" w:hAnsi="Cambria"/>
          <w:color w:val="3566FC"/>
          <w:w w:val="110"/>
          <w:sz w:val="32"/>
        </w:rPr>
        <w:t>vývoje</w:t>
      </w:r>
      <w:r>
        <w:rPr>
          <w:rFonts w:ascii="Cambria" w:hAnsi="Cambria"/>
          <w:color w:val="3566FC"/>
          <w:spacing w:val="-8"/>
          <w:w w:val="110"/>
          <w:sz w:val="32"/>
        </w:rPr>
        <w:t> </w:t>
      </w:r>
      <w:r>
        <w:rPr>
          <w:rFonts w:ascii="Cambria" w:hAnsi="Cambria"/>
          <w:color w:val="3566FC"/>
          <w:w w:val="110"/>
          <w:sz w:val="32"/>
        </w:rPr>
        <w:t>žáka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2.</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3.</w:t>
      </w:r>
      <w:r>
        <w:rPr>
          <w:rFonts w:ascii="Cambria" w:hAnsi="Cambria"/>
          <w:color w:val="3566FC"/>
          <w:spacing w:val="-8"/>
          <w:w w:val="110"/>
          <w:sz w:val="32"/>
        </w:rPr>
        <w:t> </w:t>
      </w:r>
      <w:r>
        <w:rPr>
          <w:rFonts w:ascii="Cambria" w:hAnsi="Cambria"/>
          <w:color w:val="3566FC"/>
          <w:w w:val="110"/>
          <w:sz w:val="32"/>
        </w:rPr>
        <w:t>a</w:t>
      </w:r>
      <w:r>
        <w:rPr>
          <w:rFonts w:ascii="Cambria" w:hAnsi="Cambria"/>
          <w:color w:val="3566FC"/>
          <w:spacing w:val="-9"/>
          <w:w w:val="110"/>
          <w:sz w:val="32"/>
        </w:rPr>
        <w:t> </w:t>
      </w:r>
      <w:r>
        <w:rPr>
          <w:rFonts w:ascii="Cambria" w:hAnsi="Cambria"/>
          <w:color w:val="3566FC"/>
          <w:w w:val="110"/>
          <w:sz w:val="32"/>
        </w:rPr>
        <w:t>4.</w:t>
      </w:r>
      <w:r>
        <w:rPr>
          <w:rFonts w:ascii="Cambria" w:hAnsi="Cambria"/>
          <w:color w:val="3566FC"/>
          <w:spacing w:val="-8"/>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4224" w:hRule="atLeast"/>
        </w:trPr>
        <w:tc>
          <w:tcPr>
            <w:tcW w:w="1134" w:type="dxa"/>
            <w:shd w:val="clear" w:color="auto" w:fill="D6E6FF"/>
          </w:tcPr>
          <w:p>
            <w:pPr>
              <w:pStyle w:val="TableParagraph"/>
              <w:numPr>
                <w:ilvl w:val="0"/>
                <w:numId w:val="20"/>
              </w:numPr>
              <w:tabs>
                <w:tab w:pos="292" w:val="left" w:leader="none"/>
              </w:tabs>
              <w:spacing w:line="240" w:lineRule="auto" w:before="103" w:after="0"/>
              <w:ind w:left="292" w:right="0" w:hanging="179"/>
              <w:jc w:val="left"/>
              <w:rPr>
                <w:rFonts w:ascii="Arial Black"/>
                <w:color w:val="1B377C"/>
                <w:sz w:val="16"/>
              </w:rPr>
            </w:pPr>
            <w:r>
              <w:rPr>
                <w:rFonts w:ascii="Arial Black"/>
                <w:color w:val="1B377C"/>
                <w:spacing w:val="-2"/>
                <w:sz w:val="16"/>
              </w:rPr>
              <w:t>etapa</w:t>
            </w:r>
          </w:p>
          <w:p>
            <w:pPr>
              <w:pStyle w:val="TableParagraph"/>
              <w:numPr>
                <w:ilvl w:val="0"/>
                <w:numId w:val="20"/>
              </w:numPr>
              <w:tabs>
                <w:tab w:pos="289" w:val="left" w:leader="none"/>
              </w:tabs>
              <w:spacing w:line="240" w:lineRule="auto" w:before="151" w:after="0"/>
              <w:ind w:left="289" w:right="0" w:hanging="176"/>
              <w:jc w:val="left"/>
              <w:rPr>
                <w:color w:val="1B377C"/>
                <w:sz w:val="16"/>
              </w:rPr>
            </w:pPr>
            <w:r>
              <w:rPr>
                <w:color w:val="1B377C"/>
                <w:w w:val="105"/>
                <w:sz w:val="16"/>
              </w:rPr>
              <w:t>a</w:t>
            </w:r>
            <w:r>
              <w:rPr>
                <w:color w:val="1B377C"/>
                <w:spacing w:val="-10"/>
                <w:w w:val="105"/>
                <w:sz w:val="16"/>
              </w:rPr>
              <w:t> </w:t>
            </w:r>
            <w:r>
              <w:rPr>
                <w:color w:val="1B377C"/>
                <w:w w:val="105"/>
                <w:sz w:val="16"/>
              </w:rPr>
              <w:t>4.</w:t>
            </w:r>
            <w:r>
              <w:rPr>
                <w:color w:val="1B377C"/>
                <w:spacing w:val="-10"/>
                <w:w w:val="105"/>
                <w:sz w:val="16"/>
              </w:rPr>
              <w:t> </w:t>
            </w:r>
            <w:r>
              <w:rPr>
                <w:color w:val="1B377C"/>
                <w:spacing w:val="-2"/>
                <w:w w:val="105"/>
                <w:sz w:val="16"/>
              </w:rPr>
              <w:t>třída</w:t>
            </w:r>
          </w:p>
        </w:tc>
        <w:tc>
          <w:tcPr>
            <w:tcW w:w="1417" w:type="dxa"/>
          </w:tcPr>
          <w:p>
            <w:pPr>
              <w:pStyle w:val="TableParagraph"/>
              <w:spacing w:line="223" w:lineRule="auto" w:before="115"/>
              <w:rPr>
                <w:rFonts w:ascii="Arial Black" w:hAnsi="Arial Black"/>
                <w:sz w:val="16"/>
              </w:rPr>
            </w:pPr>
            <w:r>
              <w:rPr>
                <w:rFonts w:ascii="Arial Black" w:hAnsi="Arial Black"/>
                <w:color w:val="1B377C"/>
                <w:spacing w:val="-2"/>
                <w:sz w:val="16"/>
              </w:rPr>
              <w:t>Poznávání </w:t>
            </w:r>
            <w:r>
              <w:rPr>
                <w:rFonts w:ascii="Arial Black" w:hAnsi="Arial Black"/>
                <w:color w:val="1B377C"/>
                <w:spacing w:val="-2"/>
                <w:w w:val="90"/>
                <w:sz w:val="16"/>
              </w:rPr>
              <w:t>rozmanitosti</w:t>
            </w:r>
          </w:p>
        </w:tc>
        <w:tc>
          <w:tcPr>
            <w:tcW w:w="6850" w:type="dxa"/>
          </w:tcPr>
          <w:p>
            <w:pPr>
              <w:pStyle w:val="TableParagraph"/>
              <w:spacing w:line="261" w:lineRule="auto" w:before="103"/>
              <w:ind w:right="218"/>
              <w:rPr>
                <w:sz w:val="16"/>
              </w:rPr>
            </w:pPr>
            <w:r>
              <w:rPr>
                <w:rFonts w:ascii="Arial Black" w:hAnsi="Arial Black"/>
                <w:color w:val="1B377C"/>
                <w:sz w:val="16"/>
              </w:rPr>
              <w:t>Poznávání kulturní rozmanitosti</w:t>
            </w:r>
            <w:r>
              <w:rPr>
                <w:color w:val="1B377C"/>
                <w:sz w:val="16"/>
              </w:rPr>
              <w:t>: děti rozšiřují své povědomí, porovnávají a objevují </w:t>
            </w:r>
            <w:r>
              <w:rPr>
                <w:color w:val="1B377C"/>
                <w:w w:val="105"/>
                <w:sz w:val="16"/>
              </w:rPr>
              <w:t>různé kulturní projevy. Postupně rozvíjejí schopnost hledat souvislosti a chápat kulturu</w:t>
            </w:r>
            <w:r>
              <w:rPr>
                <w:color w:val="1B377C"/>
                <w:spacing w:val="80"/>
                <w:w w:val="105"/>
                <w:sz w:val="16"/>
              </w:rPr>
              <w:t> </w:t>
            </w:r>
            <w:r>
              <w:rPr>
                <w:color w:val="1B377C"/>
                <w:w w:val="105"/>
                <w:sz w:val="16"/>
              </w:rPr>
              <w:t>a umění jako širší fenomén. Stále však vyžadují konkrétní příklady a přímé zkušenosti.</w:t>
            </w:r>
          </w:p>
          <w:p>
            <w:pPr>
              <w:pStyle w:val="TableParagraph"/>
              <w:spacing w:before="123"/>
              <w:rPr>
                <w:rFonts w:ascii="Arial Black" w:hAnsi="Arial Black"/>
                <w:sz w:val="16"/>
              </w:rPr>
            </w:pPr>
            <w:r>
              <w:rPr>
                <w:rFonts w:ascii="Arial Black" w:hAnsi="Arial Black"/>
                <w:color w:val="1B377C"/>
                <w:w w:val="90"/>
                <w:sz w:val="16"/>
              </w:rPr>
              <w:t>Kognitivní</w:t>
            </w:r>
            <w:r>
              <w:rPr>
                <w:rFonts w:ascii="Arial Black" w:hAnsi="Arial Black"/>
                <w:color w:val="1B377C"/>
                <w:spacing w:val="6"/>
                <w:sz w:val="16"/>
              </w:rPr>
              <w:t> </w:t>
            </w:r>
            <w:r>
              <w:rPr>
                <w:rFonts w:ascii="Arial Black" w:hAnsi="Arial Black"/>
                <w:color w:val="1B377C"/>
                <w:spacing w:val="-2"/>
                <w:sz w:val="16"/>
              </w:rPr>
              <w:t>vývoj:</w:t>
            </w:r>
          </w:p>
          <w:p>
            <w:pPr>
              <w:pStyle w:val="TableParagraph"/>
              <w:spacing w:line="273" w:lineRule="auto" w:before="10"/>
              <w:ind w:right="359"/>
              <w:rPr>
                <w:sz w:val="16"/>
              </w:rPr>
            </w:pPr>
            <w:r>
              <w:rPr>
                <w:color w:val="1B377C"/>
                <w:w w:val="105"/>
                <w:sz w:val="16"/>
              </w:rPr>
              <w:t>Žáci dokážou rozpoznávat základní prvky umění (např. rytmus, melodii, barvy, tvary)</w:t>
            </w:r>
            <w:r>
              <w:rPr>
                <w:color w:val="1B377C"/>
                <w:spacing w:val="80"/>
                <w:w w:val="105"/>
                <w:sz w:val="16"/>
              </w:rPr>
              <w:t> </w:t>
            </w:r>
            <w:r>
              <w:rPr>
                <w:color w:val="1B377C"/>
                <w:w w:val="105"/>
                <w:sz w:val="16"/>
              </w:rPr>
              <w:t>a hledat mezi nimi jednoduché souvislosti. Začínají porovnávat různé kulturní projevy (např. hudba z různých zemí) a všímají si podobností a rozdílů.</w:t>
            </w:r>
          </w:p>
          <w:p>
            <w:pPr>
              <w:pStyle w:val="TableParagraph"/>
              <w:spacing w:before="115"/>
              <w:rPr>
                <w:rFonts w:ascii="Arial Black" w:hAnsi="Arial Black"/>
                <w:sz w:val="16"/>
              </w:rPr>
            </w:pPr>
            <w:r>
              <w:rPr>
                <w:rFonts w:ascii="Arial Black" w:hAnsi="Arial Black"/>
                <w:color w:val="1B377C"/>
                <w:w w:val="90"/>
                <w:sz w:val="16"/>
              </w:rPr>
              <w:t>Sociální</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w w:val="90"/>
                <w:sz w:val="16"/>
              </w:rPr>
              <w:t>emocionální</w:t>
            </w:r>
            <w:r>
              <w:rPr>
                <w:rFonts w:ascii="Arial Black" w:hAnsi="Arial Black"/>
                <w:color w:val="1B377C"/>
                <w:spacing w:val="-5"/>
                <w:w w:val="90"/>
                <w:sz w:val="16"/>
              </w:rPr>
              <w:t> </w:t>
            </w:r>
            <w:r>
              <w:rPr>
                <w:rFonts w:ascii="Arial Black" w:hAnsi="Arial Black"/>
                <w:color w:val="1B377C"/>
                <w:spacing w:val="-2"/>
                <w:w w:val="90"/>
                <w:sz w:val="16"/>
              </w:rPr>
              <w:t>vývoj:</w:t>
            </w:r>
          </w:p>
          <w:p>
            <w:pPr>
              <w:pStyle w:val="TableParagraph"/>
              <w:spacing w:line="273" w:lineRule="auto" w:before="10"/>
              <w:ind w:right="410"/>
              <w:jc w:val="both"/>
              <w:rPr>
                <w:sz w:val="16"/>
              </w:rPr>
            </w:pPr>
            <w:r>
              <w:rPr>
                <w:color w:val="1B377C"/>
                <w:w w:val="105"/>
                <w:sz w:val="16"/>
              </w:rPr>
              <w:t>Děti si postupně uvědomují, že různí lidé mohou mít na umění různé názory. Učí se respektovat rozdíly a rozvíjejí empatii vůči jiným tradicím. Umění a kultura se stávají prostředkem k sebepoznání i pochopení ostatních.</w:t>
            </w:r>
          </w:p>
          <w:p>
            <w:pPr>
              <w:pStyle w:val="TableParagraph"/>
              <w:spacing w:before="115"/>
              <w:rPr>
                <w:rFonts w:ascii="Arial Black" w:hAnsi="Arial Black"/>
                <w:sz w:val="16"/>
              </w:rPr>
            </w:pPr>
            <w:r>
              <w:rPr>
                <w:rFonts w:ascii="Arial Black" w:hAnsi="Arial Black"/>
                <w:color w:val="1B377C"/>
                <w:w w:val="90"/>
                <w:sz w:val="16"/>
              </w:rPr>
              <w:t>Rozvoj</w:t>
            </w:r>
            <w:r>
              <w:rPr>
                <w:rFonts w:ascii="Arial Black" w:hAnsi="Arial Black"/>
                <w:color w:val="1B377C"/>
                <w:spacing w:val="7"/>
                <w:sz w:val="16"/>
              </w:rPr>
              <w:t> </w:t>
            </w:r>
            <w:r>
              <w:rPr>
                <w:rFonts w:ascii="Arial Black" w:hAnsi="Arial Black"/>
                <w:color w:val="1B377C"/>
                <w:w w:val="90"/>
                <w:sz w:val="16"/>
              </w:rPr>
              <w:t>kulturního</w:t>
            </w:r>
            <w:r>
              <w:rPr>
                <w:rFonts w:ascii="Arial Black" w:hAnsi="Arial Black"/>
                <w:color w:val="1B377C"/>
                <w:spacing w:val="7"/>
                <w:sz w:val="16"/>
              </w:rPr>
              <w:t> </w:t>
            </w:r>
            <w:r>
              <w:rPr>
                <w:rFonts w:ascii="Arial Black" w:hAnsi="Arial Black"/>
                <w:color w:val="1B377C"/>
                <w:w w:val="90"/>
                <w:sz w:val="16"/>
              </w:rPr>
              <w:t>povědomí</w:t>
            </w:r>
            <w:r>
              <w:rPr>
                <w:rFonts w:ascii="Arial Black" w:hAnsi="Arial Black"/>
                <w:color w:val="1B377C"/>
                <w:spacing w:val="7"/>
                <w:sz w:val="16"/>
              </w:rPr>
              <w:t> </w:t>
            </w:r>
            <w:r>
              <w:rPr>
                <w:rFonts w:ascii="Arial Black" w:hAnsi="Arial Black"/>
                <w:color w:val="1B377C"/>
                <w:w w:val="90"/>
                <w:sz w:val="16"/>
              </w:rPr>
              <w:t>a</w:t>
            </w:r>
            <w:r>
              <w:rPr>
                <w:rFonts w:ascii="Arial Black" w:hAnsi="Arial Black"/>
                <w:color w:val="1B377C"/>
                <w:spacing w:val="8"/>
                <w:sz w:val="16"/>
              </w:rPr>
              <w:t> </w:t>
            </w:r>
            <w:r>
              <w:rPr>
                <w:rFonts w:ascii="Arial Black" w:hAnsi="Arial Black"/>
                <w:color w:val="1B377C"/>
                <w:w w:val="90"/>
                <w:sz w:val="16"/>
              </w:rPr>
              <w:t>aktivní</w:t>
            </w:r>
            <w:r>
              <w:rPr>
                <w:rFonts w:ascii="Arial Black" w:hAnsi="Arial Black"/>
                <w:color w:val="1B377C"/>
                <w:spacing w:val="7"/>
                <w:sz w:val="16"/>
              </w:rPr>
              <w:t> </w:t>
            </w:r>
            <w:r>
              <w:rPr>
                <w:rFonts w:ascii="Arial Black" w:hAnsi="Arial Black"/>
                <w:color w:val="1B377C"/>
                <w:spacing w:val="-2"/>
                <w:w w:val="90"/>
                <w:sz w:val="16"/>
              </w:rPr>
              <w:t>zapojení:</w:t>
            </w:r>
          </w:p>
          <w:p>
            <w:pPr>
              <w:pStyle w:val="TableParagraph"/>
              <w:spacing w:line="273" w:lineRule="auto" w:before="10"/>
              <w:rPr>
                <w:sz w:val="16"/>
              </w:rPr>
            </w:pPr>
            <w:r>
              <w:rPr>
                <w:color w:val="1B377C"/>
                <w:w w:val="105"/>
                <w:sz w:val="16"/>
              </w:rPr>
              <w:t>Žáci dokážou uvést konkrétní příklady kulturních tradic nebo akcí (např. místní zvyky, folklor). Jsou schopni sledovat jednoduché kulturní události (např. výstavy, koncerty)</w:t>
            </w:r>
          </w:p>
          <w:p>
            <w:pPr>
              <w:pStyle w:val="TableParagraph"/>
              <w:spacing w:line="273" w:lineRule="auto" w:before="1"/>
              <w:rPr>
                <w:sz w:val="16"/>
              </w:rPr>
            </w:pPr>
            <w:r>
              <w:rPr>
                <w:color w:val="1B377C"/>
                <w:w w:val="105"/>
                <w:sz w:val="16"/>
              </w:rPr>
              <w:t>a reflektovat své zážitky. Aktivně se zapojují do jednoduchých tvůrčích činností v rámci školy nebo komunity (např. příprava školního vystoupení, výtvarné práce inspirované místní</w:t>
            </w:r>
            <w:r>
              <w:rPr>
                <w:color w:val="1B377C"/>
                <w:spacing w:val="-2"/>
                <w:w w:val="105"/>
                <w:sz w:val="16"/>
              </w:rPr>
              <w:t> </w:t>
            </w:r>
            <w:r>
              <w:rPr>
                <w:color w:val="1B377C"/>
                <w:w w:val="105"/>
                <w:sz w:val="16"/>
              </w:rPr>
              <w:t>kulturou).</w:t>
            </w:r>
          </w:p>
        </w:tc>
      </w:tr>
    </w:tbl>
    <w:p>
      <w:pPr>
        <w:spacing w:after="0" w:line="273" w:lineRule="auto"/>
        <w:rPr>
          <w:sz w:val="16"/>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2.</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3.</w:t>
      </w:r>
      <w:r>
        <w:rPr>
          <w:rFonts w:ascii="Cambria" w:hAnsi="Cambria"/>
          <w:color w:val="3566FC"/>
          <w:spacing w:val="-9"/>
          <w:w w:val="110"/>
          <w:sz w:val="32"/>
        </w:rPr>
        <w:t> </w:t>
      </w:r>
      <w:r>
        <w:rPr>
          <w:rFonts w:ascii="Cambria" w:hAnsi="Cambria"/>
          <w:color w:val="3566FC"/>
          <w:w w:val="110"/>
          <w:sz w:val="32"/>
        </w:rPr>
        <w:t>a</w:t>
      </w:r>
      <w:r>
        <w:rPr>
          <w:rFonts w:ascii="Cambria" w:hAnsi="Cambria"/>
          <w:color w:val="3566FC"/>
          <w:spacing w:val="-10"/>
          <w:w w:val="110"/>
          <w:sz w:val="32"/>
        </w:rPr>
        <w:t> </w:t>
      </w:r>
      <w:r>
        <w:rPr>
          <w:rFonts w:ascii="Cambria" w:hAnsi="Cambria"/>
          <w:color w:val="3566FC"/>
          <w:w w:val="110"/>
          <w:sz w:val="32"/>
        </w:rPr>
        <w:t>4.</w:t>
      </w:r>
      <w:r>
        <w:rPr>
          <w:rFonts w:ascii="Cambria" w:hAnsi="Cambria"/>
          <w:color w:val="3566FC"/>
          <w:spacing w:val="-9"/>
          <w:w w:val="110"/>
          <w:sz w:val="32"/>
        </w:rPr>
        <w:t> </w:t>
      </w:r>
      <w:r>
        <w:rPr>
          <w:rFonts w:ascii="Cambria" w:hAnsi="Cambria"/>
          <w:color w:val="3566FC"/>
          <w:spacing w:val="-2"/>
          <w:w w:val="110"/>
          <w:sz w:val="32"/>
        </w:rPr>
        <w:t>ročník</w:t>
      </w:r>
    </w:p>
    <w:p>
      <w:pPr>
        <w:pStyle w:val="BodyText"/>
        <w:spacing w:before="165"/>
        <w:rPr>
          <w:rFonts w:ascii="Cambria"/>
          <w:sz w:val="32"/>
        </w:rPr>
      </w:pPr>
    </w:p>
    <w:p>
      <w:pPr>
        <w:pStyle w:val="ListParagraph"/>
        <w:numPr>
          <w:ilvl w:val="0"/>
          <w:numId w:val="19"/>
        </w:numPr>
        <w:tabs>
          <w:tab w:pos="1807" w:val="left" w:leader="none"/>
        </w:tabs>
        <w:spacing w:line="240" w:lineRule="auto" w:before="0" w:after="0"/>
        <w:ind w:left="1807" w:right="0" w:hanging="255"/>
        <w:jc w:val="left"/>
        <w:rPr>
          <w:sz w:val="18"/>
        </w:rPr>
      </w:pPr>
      <w:r>
        <w:rPr>
          <w:color w:val="1B377C"/>
          <w:w w:val="105"/>
          <w:sz w:val="18"/>
        </w:rPr>
        <w:t>Základní</w:t>
      </w:r>
      <w:r>
        <w:rPr>
          <w:color w:val="1B377C"/>
          <w:spacing w:val="-1"/>
          <w:w w:val="105"/>
          <w:sz w:val="18"/>
        </w:rPr>
        <w:t> </w:t>
      </w:r>
      <w:r>
        <w:rPr>
          <w:color w:val="1B377C"/>
          <w:w w:val="105"/>
          <w:sz w:val="18"/>
        </w:rPr>
        <w:t>druhy umění</w:t>
      </w:r>
      <w:r>
        <w:rPr>
          <w:color w:val="1B377C"/>
          <w:spacing w:val="-1"/>
          <w:w w:val="105"/>
          <w:sz w:val="18"/>
        </w:rPr>
        <w:t> </w:t>
      </w:r>
      <w:r>
        <w:rPr>
          <w:color w:val="1B377C"/>
          <w:w w:val="105"/>
          <w:sz w:val="18"/>
        </w:rPr>
        <w:t>(hudba, tanec,</w:t>
      </w:r>
      <w:r>
        <w:rPr>
          <w:color w:val="1B377C"/>
          <w:spacing w:val="-1"/>
          <w:w w:val="105"/>
          <w:sz w:val="18"/>
        </w:rPr>
        <w:t> </w:t>
      </w:r>
      <w:r>
        <w:rPr>
          <w:color w:val="1B377C"/>
          <w:w w:val="105"/>
          <w:sz w:val="18"/>
        </w:rPr>
        <w:t>výtvarné umění,</w:t>
      </w:r>
      <w:r>
        <w:rPr>
          <w:color w:val="1B377C"/>
          <w:spacing w:val="-1"/>
          <w:w w:val="105"/>
          <w:sz w:val="18"/>
        </w:rPr>
        <w:t> </w:t>
      </w:r>
      <w:r>
        <w:rPr>
          <w:color w:val="1B377C"/>
          <w:w w:val="105"/>
          <w:sz w:val="18"/>
        </w:rPr>
        <w:t>divadlo, </w:t>
      </w:r>
      <w:r>
        <w:rPr>
          <w:color w:val="1B377C"/>
          <w:spacing w:val="-2"/>
          <w:w w:val="105"/>
          <w:sz w:val="18"/>
        </w:rPr>
        <w:t>film)</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Místní</w:t>
      </w:r>
      <w:r>
        <w:rPr>
          <w:color w:val="1B377C"/>
          <w:spacing w:val="3"/>
          <w:w w:val="105"/>
          <w:sz w:val="18"/>
        </w:rPr>
        <w:t> </w:t>
      </w:r>
      <w:r>
        <w:rPr>
          <w:color w:val="1B377C"/>
          <w:w w:val="105"/>
          <w:sz w:val="18"/>
        </w:rPr>
        <w:t>kulturní</w:t>
      </w:r>
      <w:r>
        <w:rPr>
          <w:color w:val="1B377C"/>
          <w:spacing w:val="4"/>
          <w:w w:val="105"/>
          <w:sz w:val="18"/>
        </w:rPr>
        <w:t> </w:t>
      </w:r>
      <w:r>
        <w:rPr>
          <w:color w:val="1B377C"/>
          <w:w w:val="105"/>
          <w:sz w:val="18"/>
        </w:rPr>
        <w:t>instituce</w:t>
      </w:r>
      <w:r>
        <w:rPr>
          <w:color w:val="1B377C"/>
          <w:spacing w:val="3"/>
          <w:w w:val="105"/>
          <w:sz w:val="18"/>
        </w:rPr>
        <w:t> </w:t>
      </w:r>
      <w:r>
        <w:rPr>
          <w:color w:val="1B377C"/>
          <w:w w:val="105"/>
          <w:sz w:val="18"/>
        </w:rPr>
        <w:t>(knihovny,</w:t>
      </w:r>
      <w:r>
        <w:rPr>
          <w:color w:val="1B377C"/>
          <w:spacing w:val="4"/>
          <w:w w:val="105"/>
          <w:sz w:val="18"/>
        </w:rPr>
        <w:t> </w:t>
      </w:r>
      <w:r>
        <w:rPr>
          <w:color w:val="1B377C"/>
          <w:w w:val="105"/>
          <w:sz w:val="18"/>
        </w:rPr>
        <w:t>muzea,</w:t>
      </w:r>
      <w:r>
        <w:rPr>
          <w:color w:val="1B377C"/>
          <w:spacing w:val="3"/>
          <w:w w:val="105"/>
          <w:sz w:val="18"/>
        </w:rPr>
        <w:t> </w:t>
      </w:r>
      <w:r>
        <w:rPr>
          <w:color w:val="1B377C"/>
          <w:w w:val="105"/>
          <w:sz w:val="18"/>
        </w:rPr>
        <w:t>galerie,</w:t>
      </w:r>
      <w:r>
        <w:rPr>
          <w:color w:val="1B377C"/>
          <w:spacing w:val="4"/>
          <w:w w:val="105"/>
          <w:sz w:val="18"/>
        </w:rPr>
        <w:t> </w:t>
      </w:r>
      <w:r>
        <w:rPr>
          <w:color w:val="1B377C"/>
          <w:w w:val="105"/>
          <w:sz w:val="18"/>
        </w:rPr>
        <w:t>kina,</w:t>
      </w:r>
      <w:r>
        <w:rPr>
          <w:color w:val="1B377C"/>
          <w:spacing w:val="3"/>
          <w:w w:val="105"/>
          <w:sz w:val="18"/>
        </w:rPr>
        <w:t> </w:t>
      </w:r>
      <w:r>
        <w:rPr>
          <w:color w:val="1B377C"/>
          <w:spacing w:val="-2"/>
          <w:w w:val="105"/>
          <w:sz w:val="18"/>
        </w:rPr>
        <w:t>divadla)</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Lidové</w:t>
      </w:r>
      <w:r>
        <w:rPr>
          <w:color w:val="1B377C"/>
          <w:spacing w:val="-3"/>
          <w:w w:val="105"/>
          <w:sz w:val="18"/>
        </w:rPr>
        <w:t> </w:t>
      </w:r>
      <w:r>
        <w:rPr>
          <w:color w:val="1B377C"/>
          <w:w w:val="105"/>
          <w:sz w:val="18"/>
        </w:rPr>
        <w:t>umění</w:t>
      </w:r>
      <w:r>
        <w:rPr>
          <w:color w:val="1B377C"/>
          <w:spacing w:val="-2"/>
          <w:w w:val="105"/>
          <w:sz w:val="18"/>
        </w:rPr>
        <w:t> </w:t>
      </w:r>
      <w:r>
        <w:rPr>
          <w:color w:val="1B377C"/>
          <w:w w:val="105"/>
          <w:sz w:val="18"/>
        </w:rPr>
        <w:t>(lidová</w:t>
      </w:r>
      <w:r>
        <w:rPr>
          <w:color w:val="1B377C"/>
          <w:spacing w:val="-3"/>
          <w:w w:val="105"/>
          <w:sz w:val="18"/>
        </w:rPr>
        <w:t> </w:t>
      </w:r>
      <w:r>
        <w:rPr>
          <w:color w:val="1B377C"/>
          <w:w w:val="105"/>
          <w:sz w:val="18"/>
        </w:rPr>
        <w:t>hudba,</w:t>
      </w:r>
      <w:r>
        <w:rPr>
          <w:color w:val="1B377C"/>
          <w:spacing w:val="-2"/>
          <w:w w:val="105"/>
          <w:sz w:val="18"/>
        </w:rPr>
        <w:t> </w:t>
      </w:r>
      <w:r>
        <w:rPr>
          <w:color w:val="1B377C"/>
          <w:w w:val="105"/>
          <w:sz w:val="18"/>
        </w:rPr>
        <w:t>tanec,</w:t>
      </w:r>
      <w:r>
        <w:rPr>
          <w:color w:val="1B377C"/>
          <w:spacing w:val="-2"/>
          <w:w w:val="105"/>
          <w:sz w:val="18"/>
        </w:rPr>
        <w:t> </w:t>
      </w:r>
      <w:r>
        <w:rPr>
          <w:color w:val="1B377C"/>
          <w:w w:val="105"/>
          <w:sz w:val="18"/>
        </w:rPr>
        <w:t>divadlo,</w:t>
      </w:r>
      <w:r>
        <w:rPr>
          <w:color w:val="1B377C"/>
          <w:spacing w:val="-3"/>
          <w:w w:val="105"/>
          <w:sz w:val="18"/>
        </w:rPr>
        <w:t> </w:t>
      </w:r>
      <w:r>
        <w:rPr>
          <w:color w:val="1B377C"/>
          <w:w w:val="105"/>
          <w:sz w:val="18"/>
        </w:rPr>
        <w:t>výtvarné</w:t>
      </w:r>
      <w:r>
        <w:rPr>
          <w:color w:val="1B377C"/>
          <w:spacing w:val="-2"/>
          <w:w w:val="105"/>
          <w:sz w:val="18"/>
        </w:rPr>
        <w:t> projevy)</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Místní</w:t>
      </w:r>
      <w:r>
        <w:rPr>
          <w:color w:val="1B377C"/>
          <w:spacing w:val="2"/>
          <w:w w:val="105"/>
          <w:sz w:val="18"/>
        </w:rPr>
        <w:t> </w:t>
      </w:r>
      <w:r>
        <w:rPr>
          <w:color w:val="1B377C"/>
          <w:w w:val="105"/>
          <w:sz w:val="18"/>
        </w:rPr>
        <w:t>architektura,</w:t>
      </w:r>
      <w:r>
        <w:rPr>
          <w:color w:val="1B377C"/>
          <w:spacing w:val="2"/>
          <w:w w:val="105"/>
          <w:sz w:val="18"/>
        </w:rPr>
        <w:t> </w:t>
      </w:r>
      <w:r>
        <w:rPr>
          <w:color w:val="1B377C"/>
          <w:w w:val="105"/>
          <w:sz w:val="18"/>
        </w:rPr>
        <w:t>významné</w:t>
      </w:r>
      <w:r>
        <w:rPr>
          <w:color w:val="1B377C"/>
          <w:spacing w:val="2"/>
          <w:w w:val="105"/>
          <w:sz w:val="18"/>
        </w:rPr>
        <w:t> </w:t>
      </w:r>
      <w:r>
        <w:rPr>
          <w:color w:val="1B377C"/>
          <w:w w:val="105"/>
          <w:sz w:val="18"/>
        </w:rPr>
        <w:t>památky</w:t>
      </w:r>
      <w:r>
        <w:rPr>
          <w:color w:val="1B377C"/>
          <w:spacing w:val="2"/>
          <w:w w:val="105"/>
          <w:sz w:val="18"/>
        </w:rPr>
        <w:t> </w:t>
      </w:r>
      <w:r>
        <w:rPr>
          <w:color w:val="1B377C"/>
          <w:w w:val="105"/>
          <w:sz w:val="18"/>
        </w:rPr>
        <w:t>a</w:t>
      </w:r>
      <w:r>
        <w:rPr>
          <w:color w:val="1B377C"/>
          <w:spacing w:val="2"/>
          <w:w w:val="105"/>
          <w:sz w:val="18"/>
        </w:rPr>
        <w:t> </w:t>
      </w:r>
      <w:r>
        <w:rPr>
          <w:color w:val="1B377C"/>
          <w:spacing w:val="-2"/>
          <w:w w:val="105"/>
          <w:sz w:val="18"/>
        </w:rPr>
        <w:t>místa</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Zapojení</w:t>
      </w:r>
      <w:r>
        <w:rPr>
          <w:color w:val="1B377C"/>
          <w:spacing w:val="4"/>
          <w:w w:val="105"/>
          <w:sz w:val="18"/>
        </w:rPr>
        <w:t> </w:t>
      </w:r>
      <w:r>
        <w:rPr>
          <w:color w:val="1B377C"/>
          <w:w w:val="105"/>
          <w:sz w:val="18"/>
        </w:rPr>
        <w:t>do</w:t>
      </w:r>
      <w:r>
        <w:rPr>
          <w:color w:val="1B377C"/>
          <w:spacing w:val="4"/>
          <w:w w:val="105"/>
          <w:sz w:val="18"/>
        </w:rPr>
        <w:t> </w:t>
      </w:r>
      <w:r>
        <w:rPr>
          <w:color w:val="1B377C"/>
          <w:w w:val="105"/>
          <w:sz w:val="18"/>
        </w:rPr>
        <w:t>třídních</w:t>
      </w:r>
      <w:r>
        <w:rPr>
          <w:color w:val="1B377C"/>
          <w:spacing w:val="5"/>
          <w:w w:val="105"/>
          <w:sz w:val="18"/>
        </w:rPr>
        <w:t> </w:t>
      </w:r>
      <w:r>
        <w:rPr>
          <w:color w:val="1B377C"/>
          <w:w w:val="105"/>
          <w:sz w:val="18"/>
        </w:rPr>
        <w:t>kulturních</w:t>
      </w:r>
      <w:r>
        <w:rPr>
          <w:color w:val="1B377C"/>
          <w:spacing w:val="4"/>
          <w:w w:val="105"/>
          <w:sz w:val="18"/>
        </w:rPr>
        <w:t> </w:t>
      </w:r>
      <w:r>
        <w:rPr>
          <w:color w:val="1B377C"/>
          <w:w w:val="105"/>
          <w:sz w:val="18"/>
        </w:rPr>
        <w:t>a</w:t>
      </w:r>
      <w:r>
        <w:rPr>
          <w:color w:val="1B377C"/>
          <w:spacing w:val="4"/>
          <w:w w:val="105"/>
          <w:sz w:val="18"/>
        </w:rPr>
        <w:t> </w:t>
      </w:r>
      <w:r>
        <w:rPr>
          <w:color w:val="1B377C"/>
          <w:w w:val="105"/>
          <w:sz w:val="18"/>
        </w:rPr>
        <w:t>uměleckých</w:t>
      </w:r>
      <w:r>
        <w:rPr>
          <w:color w:val="1B377C"/>
          <w:spacing w:val="5"/>
          <w:w w:val="105"/>
          <w:sz w:val="18"/>
        </w:rPr>
        <w:t> </w:t>
      </w:r>
      <w:r>
        <w:rPr>
          <w:color w:val="1B377C"/>
          <w:spacing w:val="-2"/>
          <w:w w:val="105"/>
          <w:sz w:val="18"/>
        </w:rPr>
        <w:t>aktivit</w:t>
      </w:r>
    </w:p>
    <w:p>
      <w:pPr>
        <w:pStyle w:val="ListParagraph"/>
        <w:numPr>
          <w:ilvl w:val="0"/>
          <w:numId w:val="19"/>
        </w:numPr>
        <w:tabs>
          <w:tab w:pos="1807" w:val="left" w:leader="none"/>
        </w:tabs>
        <w:spacing w:line="278" w:lineRule="auto" w:before="33" w:after="0"/>
        <w:ind w:left="1807" w:right="159" w:hanging="256"/>
        <w:jc w:val="left"/>
        <w:rPr>
          <w:sz w:val="18"/>
        </w:rPr>
      </w:pPr>
      <w:r>
        <w:rPr>
          <w:color w:val="1B377C"/>
          <w:w w:val="105"/>
          <w:sz w:val="18"/>
        </w:rPr>
        <w:t>Účast</w:t>
      </w:r>
      <w:r>
        <w:rPr>
          <w:color w:val="1B377C"/>
          <w:spacing w:val="-3"/>
          <w:w w:val="105"/>
          <w:sz w:val="18"/>
        </w:rPr>
        <w:t> </w:t>
      </w:r>
      <w:r>
        <w:rPr>
          <w:color w:val="1B377C"/>
          <w:w w:val="105"/>
          <w:sz w:val="18"/>
        </w:rPr>
        <w:t>na</w:t>
      </w:r>
      <w:r>
        <w:rPr>
          <w:color w:val="1B377C"/>
          <w:spacing w:val="-3"/>
          <w:w w:val="105"/>
          <w:sz w:val="18"/>
        </w:rPr>
        <w:t> </w:t>
      </w:r>
      <w:r>
        <w:rPr>
          <w:color w:val="1B377C"/>
          <w:w w:val="105"/>
          <w:sz w:val="18"/>
        </w:rPr>
        <w:t>školních</w:t>
      </w:r>
      <w:r>
        <w:rPr>
          <w:color w:val="1B377C"/>
          <w:spacing w:val="-3"/>
          <w:w w:val="105"/>
          <w:sz w:val="18"/>
        </w:rPr>
        <w:t> </w:t>
      </w:r>
      <w:r>
        <w:rPr>
          <w:color w:val="1B377C"/>
          <w:w w:val="105"/>
          <w:sz w:val="18"/>
        </w:rPr>
        <w:t>a</w:t>
      </w:r>
      <w:r>
        <w:rPr>
          <w:color w:val="1B377C"/>
          <w:spacing w:val="-3"/>
          <w:w w:val="105"/>
          <w:sz w:val="18"/>
        </w:rPr>
        <w:t> </w:t>
      </w:r>
      <w:r>
        <w:rPr>
          <w:color w:val="1B377C"/>
          <w:w w:val="105"/>
          <w:sz w:val="18"/>
        </w:rPr>
        <w:t>místních</w:t>
      </w:r>
      <w:r>
        <w:rPr>
          <w:color w:val="1B377C"/>
          <w:spacing w:val="-3"/>
          <w:w w:val="105"/>
          <w:sz w:val="18"/>
        </w:rPr>
        <w:t> </w:t>
      </w:r>
      <w:r>
        <w:rPr>
          <w:color w:val="1B377C"/>
          <w:w w:val="105"/>
          <w:sz w:val="18"/>
        </w:rPr>
        <w:t>uměleckých</w:t>
      </w:r>
      <w:r>
        <w:rPr>
          <w:color w:val="1B377C"/>
          <w:spacing w:val="-3"/>
          <w:w w:val="105"/>
          <w:sz w:val="18"/>
        </w:rPr>
        <w:t> </w:t>
      </w:r>
      <w:r>
        <w:rPr>
          <w:color w:val="1B377C"/>
          <w:w w:val="105"/>
          <w:sz w:val="18"/>
        </w:rPr>
        <w:t>a</w:t>
      </w:r>
      <w:r>
        <w:rPr>
          <w:color w:val="1B377C"/>
          <w:spacing w:val="-3"/>
          <w:w w:val="105"/>
          <w:sz w:val="18"/>
        </w:rPr>
        <w:t> </w:t>
      </w:r>
      <w:r>
        <w:rPr>
          <w:color w:val="1B377C"/>
          <w:w w:val="105"/>
          <w:sz w:val="18"/>
        </w:rPr>
        <w:t>kulturních</w:t>
      </w:r>
      <w:r>
        <w:rPr>
          <w:color w:val="1B377C"/>
          <w:spacing w:val="-3"/>
          <w:w w:val="105"/>
          <w:sz w:val="18"/>
        </w:rPr>
        <w:t> </w:t>
      </w:r>
      <w:r>
        <w:rPr>
          <w:color w:val="1B377C"/>
          <w:w w:val="105"/>
          <w:sz w:val="18"/>
        </w:rPr>
        <w:t>akcích,</w:t>
      </w:r>
      <w:r>
        <w:rPr>
          <w:color w:val="1B377C"/>
          <w:spacing w:val="-3"/>
          <w:w w:val="105"/>
          <w:sz w:val="18"/>
        </w:rPr>
        <w:t> </w:t>
      </w:r>
      <w:r>
        <w:rPr>
          <w:color w:val="1B377C"/>
          <w:w w:val="105"/>
          <w:sz w:val="18"/>
        </w:rPr>
        <w:t>tradicích,</w:t>
      </w:r>
      <w:r>
        <w:rPr>
          <w:color w:val="1B377C"/>
          <w:spacing w:val="-3"/>
          <w:w w:val="105"/>
          <w:sz w:val="18"/>
        </w:rPr>
        <w:t> </w:t>
      </w:r>
      <w:r>
        <w:rPr>
          <w:color w:val="1B377C"/>
          <w:w w:val="105"/>
          <w:sz w:val="18"/>
        </w:rPr>
        <w:t>slavnostech,</w:t>
      </w:r>
      <w:r>
        <w:rPr>
          <w:color w:val="1B377C"/>
          <w:spacing w:val="-3"/>
          <w:w w:val="105"/>
          <w:sz w:val="18"/>
        </w:rPr>
        <w:t> </w:t>
      </w:r>
      <w:r>
        <w:rPr>
          <w:color w:val="1B377C"/>
          <w:w w:val="105"/>
          <w:sz w:val="18"/>
        </w:rPr>
        <w:t>akcích pořádaných kulturními a uměleckými institucemi, sdruženími apod.</w:t>
      </w:r>
    </w:p>
    <w:p>
      <w:pPr>
        <w:spacing w:after="0" w:line="278" w:lineRule="auto"/>
        <w:jc w:val="left"/>
        <w:rPr>
          <w:sz w:val="18"/>
        </w:rPr>
        <w:sectPr>
          <w:pgSz w:w="11910" w:h="16840"/>
          <w:pgMar w:header="0" w:footer="579" w:top="1320" w:bottom="760" w:left="1140" w:right="112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2"/>
          <w:w w:val="110"/>
          <w:sz w:val="32"/>
        </w:rPr>
        <w:t> </w:t>
      </w:r>
      <w:r>
        <w:rPr>
          <w:rFonts w:ascii="Cambria" w:hAnsi="Cambria"/>
          <w:color w:val="3566FC"/>
          <w:w w:val="110"/>
          <w:sz w:val="32"/>
        </w:rPr>
        <w:t>strategií</w:t>
      </w:r>
      <w:r>
        <w:rPr>
          <w:rFonts w:ascii="Cambria" w:hAnsi="Cambria"/>
          <w:color w:val="3566FC"/>
          <w:spacing w:val="-2"/>
          <w:w w:val="110"/>
          <w:sz w:val="32"/>
        </w:rPr>
        <w:t> </w:t>
      </w:r>
      <w:r>
        <w:rPr>
          <w:rFonts w:ascii="Cambria" w:hAnsi="Cambria"/>
          <w:color w:val="3566FC"/>
          <w:w w:val="110"/>
          <w:sz w:val="32"/>
        </w:rPr>
        <w:t>učitele</w:t>
      </w:r>
      <w:r>
        <w:rPr>
          <w:rFonts w:ascii="Cambria" w:hAnsi="Cambria"/>
          <w:color w:val="3566FC"/>
          <w:spacing w:val="-2"/>
          <w:w w:val="110"/>
          <w:sz w:val="32"/>
        </w:rPr>
        <w:t> </w:t>
      </w:r>
      <w:r>
        <w:rPr>
          <w:rFonts w:ascii="Cambria" w:hAnsi="Cambria"/>
          <w:color w:val="3566FC"/>
          <w:w w:val="110"/>
          <w:sz w:val="32"/>
        </w:rPr>
        <w:t>k</w:t>
      </w:r>
      <w:r>
        <w:rPr>
          <w:rFonts w:ascii="Cambria" w:hAnsi="Cambria"/>
          <w:color w:val="3566FC"/>
          <w:spacing w:val="-2"/>
          <w:w w:val="110"/>
          <w:sz w:val="32"/>
        </w:rPr>
        <w:t> </w:t>
      </w:r>
      <w:r>
        <w:rPr>
          <w:rFonts w:ascii="Cambria" w:hAnsi="Cambria"/>
          <w:color w:val="3566FC"/>
          <w:w w:val="110"/>
          <w:sz w:val="32"/>
        </w:rPr>
        <w:t>naplňování</w:t>
      </w:r>
      <w:r>
        <w:rPr>
          <w:rFonts w:ascii="Cambria" w:hAnsi="Cambria"/>
          <w:color w:val="3566FC"/>
          <w:spacing w:val="-2"/>
          <w:w w:val="110"/>
          <w:sz w:val="32"/>
        </w:rPr>
        <w:t> </w:t>
      </w:r>
      <w:r>
        <w:rPr>
          <w:rFonts w:ascii="Cambria" w:hAnsi="Cambria"/>
          <w:color w:val="3566FC"/>
          <w:w w:val="110"/>
          <w:sz w:val="32"/>
        </w:rPr>
        <w:t>KK</w:t>
      </w:r>
      <w:r>
        <w:rPr>
          <w:rFonts w:ascii="Cambria" w:hAnsi="Cambria"/>
          <w:color w:val="3566FC"/>
          <w:spacing w:val="-1"/>
          <w:w w:val="110"/>
          <w:sz w:val="32"/>
        </w:rPr>
        <w:t> </w:t>
      </w:r>
      <w:r>
        <w:rPr>
          <w:rFonts w:ascii="Cambria" w:hAnsi="Cambria"/>
          <w:color w:val="3566FC"/>
          <w:w w:val="110"/>
          <w:sz w:val="32"/>
        </w:rPr>
        <w:t>a</w:t>
      </w:r>
      <w:r>
        <w:rPr>
          <w:rFonts w:ascii="Cambria" w:hAnsi="Cambria"/>
          <w:color w:val="3566FC"/>
          <w:spacing w:val="-2"/>
          <w:w w:val="110"/>
          <w:sz w:val="32"/>
        </w:rPr>
        <w:t> </w:t>
      </w:r>
      <w:r>
        <w:rPr>
          <w:rFonts w:ascii="Cambria" w:hAnsi="Cambria"/>
          <w:color w:val="3566FC"/>
          <w:w w:val="110"/>
          <w:sz w:val="32"/>
        </w:rPr>
        <w:t>ZG</w:t>
      </w:r>
      <w:r>
        <w:rPr>
          <w:rFonts w:ascii="Cambria" w:hAnsi="Cambria"/>
          <w:color w:val="3566FC"/>
          <w:spacing w:val="-2"/>
          <w:w w:val="110"/>
          <w:sz w:val="32"/>
        </w:rPr>
        <w:t> </w:t>
      </w:r>
      <w:r>
        <w:rPr>
          <w:rFonts w:ascii="Cambria" w:hAnsi="Cambria"/>
          <w:color w:val="3566FC"/>
          <w:w w:val="110"/>
          <w:sz w:val="32"/>
        </w:rPr>
        <w:t>–</w:t>
      </w:r>
      <w:r>
        <w:rPr>
          <w:rFonts w:ascii="Cambria" w:hAnsi="Cambria"/>
          <w:color w:val="3566FC"/>
          <w:spacing w:val="-2"/>
          <w:w w:val="110"/>
          <w:sz w:val="32"/>
        </w:rPr>
        <w:t> </w:t>
      </w:r>
      <w:r>
        <w:rPr>
          <w:rFonts w:ascii="Cambria" w:hAnsi="Cambria"/>
          <w:color w:val="3566FC"/>
          <w:w w:val="110"/>
          <w:sz w:val="32"/>
        </w:rPr>
        <w:t>2.</w:t>
      </w:r>
      <w:r>
        <w:rPr>
          <w:rFonts w:ascii="Cambria" w:hAnsi="Cambria"/>
          <w:color w:val="3566FC"/>
          <w:spacing w:val="-2"/>
          <w:w w:val="110"/>
          <w:sz w:val="32"/>
        </w:rPr>
        <w:t> </w:t>
      </w:r>
      <w:r>
        <w:rPr>
          <w:rFonts w:ascii="Cambria" w:hAnsi="Cambria"/>
          <w:color w:val="3566FC"/>
          <w:w w:val="110"/>
          <w:sz w:val="32"/>
        </w:rPr>
        <w:t>etapa</w:t>
      </w:r>
      <w:r>
        <w:rPr>
          <w:rFonts w:ascii="Cambria" w:hAnsi="Cambria"/>
          <w:color w:val="3566FC"/>
          <w:spacing w:val="-2"/>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pacing w:val="-2"/>
          <w:w w:val="110"/>
          <w:sz w:val="32"/>
        </w:rPr>
        <w:t>3.</w:t>
      </w:r>
      <w:r>
        <w:rPr>
          <w:rFonts w:ascii="Cambria" w:hAnsi="Cambria"/>
          <w:color w:val="3566FC"/>
          <w:spacing w:val="-17"/>
          <w:w w:val="110"/>
          <w:sz w:val="32"/>
        </w:rPr>
        <w:t> </w:t>
      </w:r>
      <w:r>
        <w:rPr>
          <w:rFonts w:ascii="Cambria" w:hAnsi="Cambria"/>
          <w:color w:val="3566FC"/>
          <w:spacing w:val="-2"/>
          <w:w w:val="110"/>
          <w:sz w:val="32"/>
        </w:rPr>
        <w:t>a</w:t>
      </w:r>
      <w:r>
        <w:rPr>
          <w:rFonts w:ascii="Cambria" w:hAnsi="Cambria"/>
          <w:color w:val="3566FC"/>
          <w:spacing w:val="-16"/>
          <w:w w:val="110"/>
          <w:sz w:val="32"/>
        </w:rPr>
        <w:t> </w:t>
      </w:r>
      <w:r>
        <w:rPr>
          <w:rFonts w:ascii="Cambria" w:hAnsi="Cambria"/>
          <w:color w:val="3566FC"/>
          <w:spacing w:val="-2"/>
          <w:w w:val="110"/>
          <w:sz w:val="32"/>
        </w:rPr>
        <w:t>4.</w:t>
      </w:r>
      <w:r>
        <w:rPr>
          <w:rFonts w:ascii="Cambria" w:hAnsi="Cambria"/>
          <w:color w:val="3566FC"/>
          <w:spacing w:val="-16"/>
          <w:w w:val="110"/>
          <w:sz w:val="32"/>
        </w:rPr>
        <w:t> </w:t>
      </w:r>
      <w:r>
        <w:rPr>
          <w:rFonts w:ascii="Cambria" w:hAnsi="Cambria"/>
          <w:color w:val="3566FC"/>
          <w:spacing w:val="-2"/>
          <w:w w:val="110"/>
          <w:sz w:val="32"/>
        </w:rPr>
        <w:t>ročník</w:t>
      </w:r>
    </w:p>
    <w:p>
      <w:pPr>
        <w:pStyle w:val="Heading2"/>
        <w:spacing w:line="273" w:lineRule="auto" w:before="341"/>
        <w:ind w:right="476"/>
      </w:pPr>
      <w:r>
        <w:rPr>
          <w:color w:val="02216E"/>
          <w:w w:val="110"/>
        </w:rPr>
        <w:t>Klíčová kompetence kulturní – kulturní kontext, kulturní identita a rozmanitost</w:t>
      </w:r>
    </w:p>
    <w:p>
      <w:pPr>
        <w:pStyle w:val="BodyText"/>
        <w:spacing w:before="138"/>
        <w:ind w:left="1808"/>
      </w:pPr>
      <w:r>
        <w:rPr>
          <w:color w:val="1B377C"/>
          <w:w w:val="105"/>
        </w:rPr>
        <w:t>Zaměřuji se</w:t>
      </w:r>
      <w:r>
        <w:rPr>
          <w:color w:val="1B377C"/>
          <w:spacing w:val="1"/>
          <w:w w:val="105"/>
        </w:rPr>
        <w:t> </w:t>
      </w:r>
      <w:r>
        <w:rPr>
          <w:color w:val="1B377C"/>
          <w:w w:val="105"/>
        </w:rPr>
        <w:t>na</w:t>
      </w:r>
      <w:r>
        <w:rPr>
          <w:color w:val="1B377C"/>
          <w:spacing w:val="1"/>
          <w:w w:val="105"/>
        </w:rPr>
        <w:t> </w:t>
      </w:r>
      <w:r>
        <w:rPr>
          <w:color w:val="1B377C"/>
          <w:w w:val="105"/>
        </w:rPr>
        <w:t>rozšíření</w:t>
      </w:r>
      <w:r>
        <w:rPr>
          <w:color w:val="1B377C"/>
          <w:spacing w:val="1"/>
          <w:w w:val="105"/>
        </w:rPr>
        <w:t> </w:t>
      </w:r>
      <w:r>
        <w:rPr>
          <w:color w:val="1B377C"/>
          <w:w w:val="105"/>
        </w:rPr>
        <w:t>povědomí o</w:t>
      </w:r>
      <w:r>
        <w:rPr>
          <w:color w:val="1B377C"/>
          <w:spacing w:val="1"/>
          <w:w w:val="105"/>
        </w:rPr>
        <w:t> </w:t>
      </w:r>
      <w:r>
        <w:rPr>
          <w:color w:val="1B377C"/>
          <w:w w:val="105"/>
        </w:rPr>
        <w:t>různých</w:t>
      </w:r>
      <w:r>
        <w:rPr>
          <w:color w:val="1B377C"/>
          <w:spacing w:val="1"/>
          <w:w w:val="105"/>
        </w:rPr>
        <w:t> </w:t>
      </w:r>
      <w:r>
        <w:rPr>
          <w:color w:val="1B377C"/>
          <w:w w:val="105"/>
        </w:rPr>
        <w:t>typech</w:t>
      </w:r>
      <w:r>
        <w:rPr>
          <w:color w:val="1B377C"/>
          <w:spacing w:val="1"/>
          <w:w w:val="105"/>
        </w:rPr>
        <w:t> </w:t>
      </w:r>
      <w:r>
        <w:rPr>
          <w:color w:val="1B377C"/>
          <w:w w:val="105"/>
        </w:rPr>
        <w:t>umění</w:t>
      </w:r>
      <w:r>
        <w:rPr>
          <w:color w:val="1B377C"/>
          <w:spacing w:val="1"/>
          <w:w w:val="105"/>
        </w:rPr>
        <w:t> </w:t>
      </w:r>
      <w:r>
        <w:rPr>
          <w:color w:val="1B377C"/>
          <w:w w:val="105"/>
        </w:rPr>
        <w:t>a kulturních</w:t>
      </w:r>
      <w:r>
        <w:rPr>
          <w:color w:val="1B377C"/>
          <w:spacing w:val="1"/>
          <w:w w:val="105"/>
        </w:rPr>
        <w:t> </w:t>
      </w:r>
      <w:r>
        <w:rPr>
          <w:color w:val="1B377C"/>
          <w:spacing w:val="-2"/>
          <w:w w:val="105"/>
        </w:rPr>
        <w:t>projevech</w:t>
      </w:r>
    </w:p>
    <w:p>
      <w:pPr>
        <w:pStyle w:val="BodyText"/>
        <w:spacing w:line="278" w:lineRule="auto" w:before="33"/>
        <w:ind w:left="1808" w:right="195"/>
      </w:pPr>
      <w:r>
        <w:rPr>
          <w:color w:val="1B377C"/>
          <w:w w:val="105"/>
        </w:rPr>
        <w:t>s důrazem na jejich propojení s každodenním životem. Vedu žáky k tomu, aby se zamýšleli nad tím, co mají jednotlivé tradice a umělecké formy společného, a aby dokázali rozpoznat hodnoty, které je spojují. Učím je hledat příběhy a významy v uměleckých dílech, porovnávat různé kulturní projevy a vytvářet vlastní výtvory, které odrážejí jejich osobní</w:t>
      </w:r>
    </w:p>
    <w:p>
      <w:pPr>
        <w:pStyle w:val="BodyText"/>
        <w:spacing w:line="206" w:lineRule="exact"/>
        <w:ind w:left="1808"/>
      </w:pPr>
      <w:r>
        <w:rPr>
          <w:color w:val="1B377C"/>
          <w:w w:val="105"/>
        </w:rPr>
        <w:t>i</w:t>
      </w:r>
      <w:r>
        <w:rPr>
          <w:color w:val="1B377C"/>
          <w:spacing w:val="5"/>
          <w:w w:val="105"/>
        </w:rPr>
        <w:t> </w:t>
      </w:r>
      <w:r>
        <w:rPr>
          <w:color w:val="1B377C"/>
          <w:w w:val="105"/>
        </w:rPr>
        <w:t>kolektivní</w:t>
      </w:r>
      <w:r>
        <w:rPr>
          <w:color w:val="1B377C"/>
          <w:spacing w:val="5"/>
          <w:w w:val="105"/>
        </w:rPr>
        <w:t> </w:t>
      </w:r>
      <w:r>
        <w:rPr>
          <w:color w:val="1B377C"/>
          <w:spacing w:val="-2"/>
          <w:w w:val="105"/>
        </w:rPr>
        <w:t>zkušenosti.</w:t>
      </w:r>
    </w:p>
    <w:p>
      <w:pPr>
        <w:pStyle w:val="BodyText"/>
        <w:spacing w:before="147"/>
      </w:pPr>
    </w:p>
    <w:p>
      <w:pPr>
        <w:pStyle w:val="Heading2"/>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19"/>
        </w:numPr>
        <w:tabs>
          <w:tab w:pos="1807" w:val="left" w:leader="none"/>
        </w:tabs>
        <w:spacing w:line="276" w:lineRule="auto" w:before="178" w:after="0"/>
        <w:ind w:left="1807" w:right="577" w:hanging="256"/>
        <w:jc w:val="left"/>
        <w:rPr>
          <w:rFonts w:ascii="Calibri" w:hAnsi="Calibri"/>
          <w:i/>
          <w:sz w:val="18"/>
        </w:rPr>
      </w:pPr>
      <w:r>
        <w:rPr>
          <w:color w:val="1B377C"/>
          <w:w w:val="105"/>
          <w:sz w:val="18"/>
        </w:rPr>
        <w:t>Podporuji žáky v poznávání různých typů umění a kulturních projevů, například prostřednictvím ukázek hudby, tance nebo výtvarných děl a diskuze o jejich významu. </w:t>
      </w:r>
      <w:r>
        <w:rPr>
          <w:rFonts w:ascii="Calibri" w:hAnsi="Calibri"/>
          <w:i/>
          <w:color w:val="1B377C"/>
          <w:w w:val="105"/>
          <w:sz w:val="18"/>
        </w:rPr>
        <w:t>(KK k učení, komunikační)</w:t>
      </w:r>
    </w:p>
    <w:p>
      <w:pPr>
        <w:pStyle w:val="ListParagraph"/>
        <w:numPr>
          <w:ilvl w:val="0"/>
          <w:numId w:val="19"/>
        </w:numPr>
        <w:tabs>
          <w:tab w:pos="1807" w:val="left" w:leader="none"/>
        </w:tabs>
        <w:spacing w:line="278" w:lineRule="auto" w:before="0" w:after="0"/>
        <w:ind w:left="1807" w:right="291" w:hanging="256"/>
        <w:jc w:val="left"/>
        <w:rPr>
          <w:sz w:val="18"/>
        </w:rPr>
      </w:pPr>
      <w:r>
        <w:rPr>
          <w:color w:val="1B377C"/>
          <w:w w:val="105"/>
          <w:sz w:val="18"/>
        </w:rPr>
        <w:t>Organizuji exkurze do místních kulturních institucí (muzea, galerie, knihovny) a vysvětluji jejich základní funkce.</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udržitelnosti)</w:t>
      </w:r>
    </w:p>
    <w:p>
      <w:pPr>
        <w:pStyle w:val="ListParagraph"/>
        <w:numPr>
          <w:ilvl w:val="0"/>
          <w:numId w:val="19"/>
        </w:numPr>
        <w:tabs>
          <w:tab w:pos="1807" w:val="left" w:leader="none"/>
        </w:tabs>
        <w:spacing w:line="278" w:lineRule="auto" w:before="14" w:after="0"/>
        <w:ind w:left="1807" w:right="393" w:hanging="256"/>
        <w:jc w:val="left"/>
        <w:rPr>
          <w:sz w:val="18"/>
        </w:rPr>
      </w:pPr>
      <w:r>
        <w:rPr>
          <w:color w:val="1B377C"/>
          <w:w w:val="105"/>
          <w:sz w:val="18"/>
        </w:rPr>
        <w:t>Vedu žáky k objevování lidového umění a kulturního dědictví, například prostřednictvím ukázek lidové hudby, tanců nebo výtvarných projevů.</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učení,</w:t>
      </w:r>
      <w:r>
        <w:rPr>
          <w:rFonts w:ascii="Calibri" w:hAnsi="Calibri"/>
          <w:i/>
          <w:color w:val="1B377C"/>
          <w:spacing w:val="-6"/>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6"/>
          <w:w w:val="110"/>
          <w:sz w:val="18"/>
        </w:rPr>
        <w:t> </w:t>
      </w:r>
      <w:r>
        <w:rPr>
          <w:rFonts w:ascii="Calibri" w:hAnsi="Calibri"/>
          <w:i/>
          <w:color w:val="1B377C"/>
          <w:spacing w:val="-4"/>
          <w:w w:val="110"/>
          <w:sz w:val="18"/>
        </w:rPr>
        <w:t>udržitelnosti)</w:t>
      </w:r>
    </w:p>
    <w:p>
      <w:pPr>
        <w:pStyle w:val="ListParagraph"/>
        <w:numPr>
          <w:ilvl w:val="0"/>
          <w:numId w:val="19"/>
        </w:numPr>
        <w:tabs>
          <w:tab w:pos="1807" w:val="left" w:leader="none"/>
        </w:tabs>
        <w:spacing w:line="278" w:lineRule="auto" w:before="22" w:after="0"/>
        <w:ind w:left="1807" w:right="571" w:hanging="256"/>
        <w:jc w:val="left"/>
        <w:rPr>
          <w:sz w:val="18"/>
        </w:rPr>
      </w:pPr>
      <w:r>
        <w:rPr>
          <w:color w:val="1B377C"/>
          <w:w w:val="105"/>
          <w:sz w:val="18"/>
        </w:rPr>
        <w:t>Podporuji účast žáků na školních i místních slavnostech a kulturních akcích, například formou přípravy vystoupení nebo výzdoby.</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7"/>
          <w:sz w:val="18"/>
        </w:rPr>
        <w:t> </w:t>
      </w:r>
      <w:r>
        <w:rPr>
          <w:rFonts w:ascii="Calibri" w:hAnsi="Calibri"/>
          <w:i/>
          <w:color w:val="1B377C"/>
          <w:sz w:val="18"/>
        </w:rPr>
        <w:t>osobnostní</w:t>
      </w:r>
      <w:r>
        <w:rPr>
          <w:rFonts w:ascii="Calibri" w:hAnsi="Calibri"/>
          <w:i/>
          <w:color w:val="1B377C"/>
          <w:spacing w:val="18"/>
          <w:sz w:val="18"/>
        </w:rPr>
        <w:t> </w:t>
      </w:r>
      <w:r>
        <w:rPr>
          <w:rFonts w:ascii="Calibri" w:hAnsi="Calibri"/>
          <w:i/>
          <w:color w:val="1B377C"/>
          <w:sz w:val="18"/>
        </w:rPr>
        <w:t>a</w:t>
      </w:r>
      <w:r>
        <w:rPr>
          <w:rFonts w:ascii="Calibri" w:hAnsi="Calibri"/>
          <w:i/>
          <w:color w:val="1B377C"/>
          <w:spacing w:val="18"/>
          <w:sz w:val="18"/>
        </w:rPr>
        <w:t> </w:t>
      </w:r>
      <w:r>
        <w:rPr>
          <w:rFonts w:ascii="Calibri" w:hAnsi="Calibri"/>
          <w:i/>
          <w:color w:val="1B377C"/>
          <w:sz w:val="18"/>
        </w:rPr>
        <w:t>sociální,</w:t>
      </w:r>
      <w:r>
        <w:rPr>
          <w:rFonts w:ascii="Calibri" w:hAnsi="Calibri"/>
          <w:i/>
          <w:color w:val="1B377C"/>
          <w:spacing w:val="18"/>
          <w:sz w:val="18"/>
        </w:rPr>
        <w:t> </w:t>
      </w:r>
      <w:r>
        <w:rPr>
          <w:rFonts w:ascii="Calibri" w:hAnsi="Calibri"/>
          <w:i/>
          <w:color w:val="1B377C"/>
          <w:sz w:val="18"/>
        </w:rPr>
        <w:t>k</w:t>
      </w:r>
      <w:r>
        <w:rPr>
          <w:rFonts w:ascii="Calibri" w:hAnsi="Calibri"/>
          <w:i/>
          <w:color w:val="1B377C"/>
          <w:spacing w:val="18"/>
          <w:sz w:val="18"/>
        </w:rPr>
        <w:t> </w:t>
      </w:r>
      <w:r>
        <w:rPr>
          <w:rFonts w:ascii="Calibri" w:hAnsi="Calibri"/>
          <w:i/>
          <w:color w:val="1B377C"/>
          <w:sz w:val="18"/>
        </w:rPr>
        <w:t>podnikavosti</w:t>
      </w:r>
      <w:r>
        <w:rPr>
          <w:rFonts w:ascii="Calibri" w:hAnsi="Calibri"/>
          <w:i/>
          <w:color w:val="1B377C"/>
          <w:spacing w:val="18"/>
          <w:sz w:val="18"/>
        </w:rPr>
        <w:t> </w:t>
      </w:r>
      <w:r>
        <w:rPr>
          <w:rFonts w:ascii="Calibri" w:hAnsi="Calibri"/>
          <w:i/>
          <w:color w:val="1B377C"/>
          <w:sz w:val="18"/>
        </w:rPr>
        <w:t>a</w:t>
      </w:r>
      <w:r>
        <w:rPr>
          <w:rFonts w:ascii="Calibri" w:hAnsi="Calibri"/>
          <w:i/>
          <w:color w:val="1B377C"/>
          <w:spacing w:val="18"/>
          <w:sz w:val="18"/>
        </w:rPr>
        <w:t> </w:t>
      </w:r>
      <w:r>
        <w:rPr>
          <w:rFonts w:ascii="Calibri" w:hAnsi="Calibri"/>
          <w:i/>
          <w:color w:val="1B377C"/>
          <w:spacing w:val="-2"/>
          <w:sz w:val="18"/>
        </w:rPr>
        <w:t>pracovní)</w:t>
      </w:r>
    </w:p>
    <w:p>
      <w:pPr>
        <w:pStyle w:val="BodyText"/>
        <w:rPr>
          <w:rFonts w:ascii="Calibri"/>
          <w:i/>
        </w:rPr>
      </w:pPr>
    </w:p>
    <w:p>
      <w:pPr>
        <w:pStyle w:val="BodyText"/>
        <w:spacing w:before="5"/>
        <w:rPr>
          <w:rFonts w:ascii="Calibri"/>
          <w:i/>
        </w:rPr>
      </w:pPr>
    </w:p>
    <w:p>
      <w:pPr>
        <w:pStyle w:val="Heading2"/>
      </w:pPr>
      <w:r>
        <w:rPr>
          <w:color w:val="02216E"/>
          <w:w w:val="110"/>
        </w:rPr>
        <w:t>Základní</w:t>
      </w:r>
      <w:r>
        <w:rPr>
          <w:color w:val="02216E"/>
          <w:spacing w:val="8"/>
          <w:w w:val="110"/>
        </w:rPr>
        <w:t> </w:t>
      </w:r>
      <w:r>
        <w:rPr>
          <w:color w:val="02216E"/>
          <w:w w:val="110"/>
        </w:rPr>
        <w:t>gramotnosti</w:t>
      </w:r>
      <w:r>
        <w:rPr>
          <w:color w:val="02216E"/>
          <w:spacing w:val="9"/>
          <w:w w:val="110"/>
        </w:rPr>
        <w:t> </w:t>
      </w:r>
      <w:r>
        <w:rPr>
          <w:color w:val="02216E"/>
          <w:w w:val="110"/>
        </w:rPr>
        <w:t>čtenářská</w:t>
      </w:r>
      <w:r>
        <w:rPr>
          <w:color w:val="02216E"/>
          <w:spacing w:val="8"/>
          <w:w w:val="110"/>
        </w:rPr>
        <w:t> </w:t>
      </w:r>
      <w:r>
        <w:rPr>
          <w:color w:val="02216E"/>
          <w:w w:val="110"/>
        </w:rPr>
        <w:t>a</w:t>
      </w:r>
      <w:r>
        <w:rPr>
          <w:color w:val="02216E"/>
          <w:spacing w:val="9"/>
          <w:w w:val="110"/>
        </w:rPr>
        <w:t> </w:t>
      </w:r>
      <w:r>
        <w:rPr>
          <w:color w:val="02216E"/>
          <w:spacing w:val="-2"/>
          <w:w w:val="110"/>
        </w:rPr>
        <w:t>pisatelská</w:t>
      </w:r>
    </w:p>
    <w:p>
      <w:pPr>
        <w:pStyle w:val="ListParagraph"/>
        <w:numPr>
          <w:ilvl w:val="0"/>
          <w:numId w:val="19"/>
        </w:numPr>
        <w:tabs>
          <w:tab w:pos="1807" w:val="left" w:leader="none"/>
        </w:tabs>
        <w:spacing w:line="240" w:lineRule="auto" w:before="178" w:after="0"/>
        <w:ind w:left="1807" w:right="0" w:hanging="255"/>
        <w:jc w:val="left"/>
        <w:rPr>
          <w:sz w:val="18"/>
        </w:rPr>
      </w:pPr>
      <w:r>
        <w:rPr>
          <w:color w:val="1B377C"/>
          <w:w w:val="105"/>
          <w:sz w:val="18"/>
        </w:rPr>
        <w:t>Zajímám</w:t>
      </w:r>
      <w:r>
        <w:rPr>
          <w:color w:val="1B377C"/>
          <w:spacing w:val="-5"/>
          <w:w w:val="105"/>
          <w:sz w:val="18"/>
        </w:rPr>
        <w:t> </w:t>
      </w:r>
      <w:r>
        <w:rPr>
          <w:color w:val="1B377C"/>
          <w:w w:val="105"/>
          <w:sz w:val="18"/>
        </w:rPr>
        <w:t>se</w:t>
      </w:r>
      <w:r>
        <w:rPr>
          <w:color w:val="1B377C"/>
          <w:spacing w:val="-5"/>
          <w:w w:val="105"/>
          <w:sz w:val="18"/>
        </w:rPr>
        <w:t> </w:t>
      </w:r>
      <w:r>
        <w:rPr>
          <w:color w:val="1B377C"/>
          <w:w w:val="105"/>
          <w:sz w:val="18"/>
        </w:rPr>
        <w:t>o</w:t>
      </w:r>
      <w:r>
        <w:rPr>
          <w:color w:val="1B377C"/>
          <w:spacing w:val="-5"/>
          <w:w w:val="105"/>
          <w:sz w:val="18"/>
        </w:rPr>
        <w:t> </w:t>
      </w:r>
      <w:r>
        <w:rPr>
          <w:color w:val="1B377C"/>
          <w:w w:val="105"/>
          <w:sz w:val="18"/>
        </w:rPr>
        <w:t>to,</w:t>
      </w:r>
      <w:r>
        <w:rPr>
          <w:color w:val="1B377C"/>
          <w:spacing w:val="-5"/>
          <w:w w:val="105"/>
          <w:sz w:val="18"/>
        </w:rPr>
        <w:t> </w:t>
      </w:r>
      <w:r>
        <w:rPr>
          <w:color w:val="1B377C"/>
          <w:w w:val="105"/>
          <w:sz w:val="18"/>
        </w:rPr>
        <w:t>co</w:t>
      </w:r>
      <w:r>
        <w:rPr>
          <w:color w:val="1B377C"/>
          <w:spacing w:val="-5"/>
          <w:w w:val="105"/>
          <w:sz w:val="18"/>
        </w:rPr>
        <w:t> </w:t>
      </w:r>
      <w:r>
        <w:rPr>
          <w:color w:val="1B377C"/>
          <w:w w:val="105"/>
          <w:sz w:val="18"/>
        </w:rPr>
        <w:t>žáci</w:t>
      </w:r>
      <w:r>
        <w:rPr>
          <w:color w:val="1B377C"/>
          <w:spacing w:val="-5"/>
          <w:w w:val="105"/>
          <w:sz w:val="18"/>
        </w:rPr>
        <w:t> </w:t>
      </w:r>
      <w:r>
        <w:rPr>
          <w:color w:val="1B377C"/>
          <w:w w:val="105"/>
          <w:sz w:val="18"/>
        </w:rPr>
        <w:t>čtou</w:t>
      </w:r>
      <w:r>
        <w:rPr>
          <w:color w:val="1B377C"/>
          <w:spacing w:val="-5"/>
          <w:w w:val="105"/>
          <w:sz w:val="18"/>
        </w:rPr>
        <w:t> </w:t>
      </w:r>
      <w:r>
        <w:rPr>
          <w:color w:val="1B377C"/>
          <w:w w:val="105"/>
          <w:sz w:val="18"/>
        </w:rPr>
        <w:t>a</w:t>
      </w:r>
      <w:r>
        <w:rPr>
          <w:color w:val="1B377C"/>
          <w:spacing w:val="-5"/>
          <w:w w:val="105"/>
          <w:sz w:val="18"/>
        </w:rPr>
        <w:t> </w:t>
      </w:r>
      <w:r>
        <w:rPr>
          <w:color w:val="1B377C"/>
          <w:w w:val="105"/>
          <w:sz w:val="18"/>
        </w:rPr>
        <w:t>povídám</w:t>
      </w:r>
      <w:r>
        <w:rPr>
          <w:color w:val="1B377C"/>
          <w:spacing w:val="-4"/>
          <w:w w:val="105"/>
          <w:sz w:val="18"/>
        </w:rPr>
        <w:t> </w:t>
      </w:r>
      <w:r>
        <w:rPr>
          <w:color w:val="1B377C"/>
          <w:w w:val="105"/>
          <w:sz w:val="18"/>
        </w:rPr>
        <w:t>si</w:t>
      </w:r>
      <w:r>
        <w:rPr>
          <w:color w:val="1B377C"/>
          <w:spacing w:val="-5"/>
          <w:w w:val="105"/>
          <w:sz w:val="18"/>
        </w:rPr>
        <w:t> </w:t>
      </w:r>
      <w:r>
        <w:rPr>
          <w:color w:val="1B377C"/>
          <w:w w:val="105"/>
          <w:sz w:val="18"/>
        </w:rPr>
        <w:t>s</w:t>
      </w:r>
      <w:r>
        <w:rPr>
          <w:color w:val="1B377C"/>
          <w:spacing w:val="-5"/>
          <w:w w:val="105"/>
          <w:sz w:val="18"/>
        </w:rPr>
        <w:t> </w:t>
      </w:r>
      <w:r>
        <w:rPr>
          <w:color w:val="1B377C"/>
          <w:w w:val="105"/>
          <w:sz w:val="18"/>
        </w:rPr>
        <w:t>nimi</w:t>
      </w:r>
      <w:r>
        <w:rPr>
          <w:color w:val="1B377C"/>
          <w:spacing w:val="-5"/>
          <w:w w:val="105"/>
          <w:sz w:val="18"/>
        </w:rPr>
        <w:t> </w:t>
      </w:r>
      <w:r>
        <w:rPr>
          <w:color w:val="1B377C"/>
          <w:w w:val="105"/>
          <w:sz w:val="18"/>
        </w:rPr>
        <w:t>o</w:t>
      </w:r>
      <w:r>
        <w:rPr>
          <w:color w:val="1B377C"/>
          <w:spacing w:val="-5"/>
          <w:w w:val="105"/>
          <w:sz w:val="18"/>
        </w:rPr>
        <w:t> </w:t>
      </w:r>
      <w:r>
        <w:rPr>
          <w:color w:val="1B377C"/>
          <w:w w:val="105"/>
          <w:sz w:val="18"/>
        </w:rPr>
        <w:t>čtenářských</w:t>
      </w:r>
      <w:r>
        <w:rPr>
          <w:color w:val="1B377C"/>
          <w:spacing w:val="-5"/>
          <w:w w:val="105"/>
          <w:sz w:val="18"/>
        </w:rPr>
        <w:t> </w:t>
      </w:r>
      <w:r>
        <w:rPr>
          <w:color w:val="1B377C"/>
          <w:spacing w:val="-2"/>
          <w:w w:val="105"/>
          <w:sz w:val="18"/>
        </w:rPr>
        <w:t>zážitcích.</w:t>
      </w:r>
    </w:p>
    <w:p>
      <w:pPr>
        <w:pStyle w:val="ListParagraph"/>
        <w:numPr>
          <w:ilvl w:val="0"/>
          <w:numId w:val="19"/>
        </w:numPr>
        <w:tabs>
          <w:tab w:pos="1807" w:val="left" w:leader="none"/>
        </w:tabs>
        <w:spacing w:line="278" w:lineRule="auto" w:before="33" w:after="0"/>
        <w:ind w:left="1807" w:right="444" w:hanging="256"/>
        <w:jc w:val="left"/>
        <w:rPr>
          <w:sz w:val="18"/>
        </w:rPr>
      </w:pPr>
      <w:r>
        <w:rPr>
          <w:color w:val="1B377C"/>
          <w:w w:val="105"/>
          <w:sz w:val="18"/>
        </w:rPr>
        <w:t>Zařazuji činnosti, ve kterých diskutujeme o tom, čím může být pro druhé umělecké dílo nebo návštěva kulturní události nebo instituce zajímavá a proč by je druhým doporučil.</w:t>
      </w:r>
    </w:p>
    <w:p>
      <w:pPr>
        <w:pStyle w:val="BodyText"/>
        <w:spacing w:before="26"/>
        <w:rPr>
          <w:sz w:val="20"/>
        </w:rPr>
      </w:pPr>
      <w:r>
        <w:rPr/>
        <mc:AlternateContent>
          <mc:Choice Requires="wps">
            <w:drawing>
              <wp:anchor distT="0" distB="0" distL="0" distR="0" allowOverlap="1" layoutInCell="1" locked="0" behindDoc="1" simplePos="0" relativeHeight="487619072">
                <wp:simplePos x="0" y="0"/>
                <wp:positionH relativeFrom="page">
                  <wp:posOffset>1871995</wp:posOffset>
                </wp:positionH>
                <wp:positionV relativeFrom="paragraph">
                  <wp:posOffset>177787</wp:posOffset>
                </wp:positionV>
                <wp:extent cx="1961514" cy="266700"/>
                <wp:effectExtent l="0" t="0" r="0" b="0"/>
                <wp:wrapTopAndBottom/>
                <wp:docPr id="177" name="Group 177"/>
                <wp:cNvGraphicFramePr>
                  <a:graphicFrameLocks/>
                </wp:cNvGraphicFramePr>
                <a:graphic>
                  <a:graphicData uri="http://schemas.microsoft.com/office/word/2010/wordprocessingGroup">
                    <wpg:wgp>
                      <wpg:cNvPr id="177" name="Group 177"/>
                      <wpg:cNvGrpSpPr/>
                      <wpg:grpSpPr>
                        <a:xfrm>
                          <a:off x="0" y="0"/>
                          <a:ext cx="1961514" cy="266700"/>
                          <a:chExt cx="1961514" cy="266700"/>
                        </a:xfrm>
                      </wpg:grpSpPr>
                      <wps:wsp>
                        <wps:cNvPr id="178" name="Graphic 178"/>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79" name="Textbox 179"/>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3.999023pt;width:154.450pt;height:21pt;mso-position-horizontal-relative:page;mso-position-vertical-relative:paragraph;z-index:-15697408;mso-wrap-distance-left:0;mso-wrap-distance-right:0" id="docshapegroup154" coordorigin="2948,280" coordsize="3089,420">
                <v:shape style="position:absolute;left:2948;top:279;width:3089;height:420" id="docshape155" coordorigin="2948,280" coordsize="3089,420" path="m5980,280l3005,280,2983,284,2965,297,2952,315,2948,337,2948,643,2952,665,2965,683,2983,695,3005,699,5980,699,6002,695,6020,683,6032,665,6037,643,6037,337,6032,315,6020,297,6002,284,5980,280xe" filled="true" fillcolor="#f3f3f3" stroked="false">
                  <v:path arrowok="t"/>
                  <v:fill type="solid"/>
                </v:shape>
                <v:shape style="position:absolute;left:2948;top:279;width:3089;height:420" type="#_x0000_t202" id="docshape156"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1361"/>
      </w:pPr>
      <w:bookmarkStart w:name="_bookmark18" w:id="19"/>
      <w:bookmarkEnd w:id="19"/>
      <w:r>
        <w:rPr/>
      </w:r>
      <w:r>
        <w:rPr>
          <w:color w:val="3566FC"/>
          <w:spacing w:val="-2"/>
          <w:w w:val="110"/>
        </w:rPr>
        <w:t>Tematický</w:t>
      </w:r>
      <w:r>
        <w:rPr>
          <w:color w:val="3566FC"/>
          <w:spacing w:val="-27"/>
          <w:w w:val="110"/>
        </w:rPr>
        <w:t> </w:t>
      </w:r>
      <w:r>
        <w:rPr>
          <w:color w:val="3566FC"/>
          <w:spacing w:val="-2"/>
          <w:w w:val="110"/>
        </w:rPr>
        <w:t>okruh</w:t>
      </w:r>
      <w:r>
        <w:rPr>
          <w:color w:val="3566FC"/>
          <w:spacing w:val="-27"/>
          <w:w w:val="110"/>
        </w:rPr>
        <w:t> </w:t>
      </w:r>
      <w:r>
        <w:rPr>
          <w:color w:val="3566FC"/>
          <w:spacing w:val="-2"/>
          <w:w w:val="110"/>
        </w:rPr>
        <w:t>Kulturní</w:t>
      </w:r>
      <w:r>
        <w:rPr>
          <w:color w:val="3566FC"/>
          <w:spacing w:val="-27"/>
          <w:w w:val="110"/>
        </w:rPr>
        <w:t> </w:t>
      </w:r>
      <w:r>
        <w:rPr>
          <w:color w:val="3566FC"/>
          <w:spacing w:val="-2"/>
          <w:w w:val="110"/>
        </w:rPr>
        <w:t>povědomí </w:t>
      </w:r>
      <w:r>
        <w:rPr>
          <w:color w:val="3566FC"/>
          <w:w w:val="110"/>
        </w:rPr>
        <w:t>a jednání – 3. etapa – 5. ročník</w:t>
      </w:r>
    </w:p>
    <w:p>
      <w:pPr>
        <w:pStyle w:val="BodyText"/>
        <w:spacing w:before="10"/>
        <w:rPr>
          <w:rFonts w:ascii="Cambria"/>
          <w:sz w:val="17"/>
        </w:rPr>
      </w:pPr>
      <w:r>
        <w:rPr/>
        <mc:AlternateContent>
          <mc:Choice Requires="wps">
            <w:drawing>
              <wp:anchor distT="0" distB="0" distL="0" distR="0" allowOverlap="1" layoutInCell="1" locked="0" behindDoc="1" simplePos="0" relativeHeight="487619584">
                <wp:simplePos x="0" y="0"/>
                <wp:positionH relativeFrom="page">
                  <wp:posOffset>791999</wp:posOffset>
                </wp:positionH>
                <wp:positionV relativeFrom="paragraph">
                  <wp:posOffset>148265</wp:posOffset>
                </wp:positionV>
                <wp:extent cx="5976620" cy="1270"/>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96896;mso-wrap-distance-left:0;mso-wrap-distance-right:0" id="docshape157" coordorigin="1247,233" coordsize="9412,0" path="m1247,233l10658,233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Školní</w:t>
      </w:r>
      <w:r>
        <w:rPr>
          <w:rFonts w:ascii="Cambria" w:hAnsi="Cambria"/>
          <w:color w:val="3566FC"/>
          <w:spacing w:val="-5"/>
          <w:w w:val="110"/>
          <w:sz w:val="32"/>
        </w:rPr>
        <w:t> </w:t>
      </w:r>
      <w:r>
        <w:rPr>
          <w:rFonts w:ascii="Cambria" w:hAnsi="Cambria"/>
          <w:color w:val="3566FC"/>
          <w:w w:val="110"/>
          <w:sz w:val="32"/>
        </w:rPr>
        <w:t>očekávané</w:t>
      </w:r>
      <w:r>
        <w:rPr>
          <w:rFonts w:ascii="Cambria" w:hAnsi="Cambria"/>
          <w:color w:val="3566FC"/>
          <w:spacing w:val="-4"/>
          <w:w w:val="110"/>
          <w:sz w:val="32"/>
        </w:rPr>
        <w:t> </w:t>
      </w:r>
      <w:r>
        <w:rPr>
          <w:rFonts w:ascii="Cambria" w:hAnsi="Cambria"/>
          <w:color w:val="3566FC"/>
          <w:w w:val="110"/>
          <w:sz w:val="32"/>
        </w:rPr>
        <w:t>výsledky</w:t>
      </w:r>
      <w:r>
        <w:rPr>
          <w:rFonts w:ascii="Cambria" w:hAnsi="Cambria"/>
          <w:color w:val="3566FC"/>
          <w:spacing w:val="-5"/>
          <w:w w:val="110"/>
          <w:sz w:val="32"/>
        </w:rPr>
        <w:t> </w:t>
      </w:r>
      <w:r>
        <w:rPr>
          <w:rFonts w:ascii="Cambria" w:hAnsi="Cambria"/>
          <w:color w:val="3566FC"/>
          <w:w w:val="110"/>
          <w:sz w:val="32"/>
        </w:rPr>
        <w:t>učení</w:t>
      </w:r>
      <w:r>
        <w:rPr>
          <w:rFonts w:ascii="Cambria" w:hAnsi="Cambria"/>
          <w:color w:val="3566FC"/>
          <w:spacing w:val="-4"/>
          <w:w w:val="110"/>
          <w:sz w:val="32"/>
        </w:rPr>
        <w:t> </w:t>
      </w:r>
      <w:r>
        <w:rPr>
          <w:rFonts w:ascii="Cambria" w:hAnsi="Cambria"/>
          <w:color w:val="3566FC"/>
          <w:w w:val="110"/>
          <w:sz w:val="32"/>
        </w:rPr>
        <w:t>–</w:t>
      </w:r>
      <w:r>
        <w:rPr>
          <w:rFonts w:ascii="Cambria" w:hAnsi="Cambria"/>
          <w:color w:val="3566FC"/>
          <w:spacing w:val="-5"/>
          <w:w w:val="110"/>
          <w:sz w:val="32"/>
        </w:rPr>
        <w:t> </w:t>
      </w:r>
      <w:r>
        <w:rPr>
          <w:rFonts w:ascii="Cambria" w:hAnsi="Cambria"/>
          <w:color w:val="3566FC"/>
          <w:w w:val="110"/>
          <w:sz w:val="32"/>
        </w:rPr>
        <w:t>3.</w:t>
      </w:r>
      <w:r>
        <w:rPr>
          <w:rFonts w:ascii="Cambria" w:hAnsi="Cambria"/>
          <w:color w:val="3566FC"/>
          <w:spacing w:val="-4"/>
          <w:w w:val="110"/>
          <w:sz w:val="32"/>
        </w:rPr>
        <w:t> </w:t>
      </w:r>
      <w:r>
        <w:rPr>
          <w:rFonts w:ascii="Cambria" w:hAnsi="Cambria"/>
          <w:color w:val="3566FC"/>
          <w:w w:val="110"/>
          <w:sz w:val="32"/>
        </w:rPr>
        <w:t>etapa</w:t>
      </w:r>
      <w:r>
        <w:rPr>
          <w:rFonts w:ascii="Cambria" w:hAnsi="Cambria"/>
          <w:color w:val="3566FC"/>
          <w:spacing w:val="-5"/>
          <w:w w:val="110"/>
          <w:sz w:val="32"/>
        </w:rPr>
        <w:t> </w:t>
      </w:r>
      <w:r>
        <w:rPr>
          <w:rFonts w:ascii="Cambria" w:hAnsi="Cambria"/>
          <w:color w:val="3566FC"/>
          <w:w w:val="110"/>
          <w:sz w:val="32"/>
        </w:rPr>
        <w:t>–</w:t>
      </w:r>
      <w:r>
        <w:rPr>
          <w:rFonts w:ascii="Cambria" w:hAnsi="Cambria"/>
          <w:color w:val="3566FC"/>
          <w:spacing w:val="-4"/>
          <w:w w:val="110"/>
          <w:sz w:val="32"/>
        </w:rPr>
        <w:t> </w:t>
      </w:r>
      <w:r>
        <w:rPr>
          <w:rFonts w:ascii="Cambria" w:hAnsi="Cambria"/>
          <w:color w:val="3566FC"/>
          <w:w w:val="110"/>
          <w:sz w:val="32"/>
        </w:rPr>
        <w:t>5.</w:t>
      </w:r>
      <w:r>
        <w:rPr>
          <w:rFonts w:ascii="Cambria" w:hAnsi="Cambria"/>
          <w:color w:val="3566FC"/>
          <w:spacing w:val="-5"/>
          <w:w w:val="110"/>
          <w:sz w:val="32"/>
        </w:rPr>
        <w:t> </w:t>
      </w:r>
      <w:r>
        <w:rPr>
          <w:rFonts w:ascii="Cambria" w:hAnsi="Cambria"/>
          <w:color w:val="3566FC"/>
          <w:spacing w:val="-2"/>
          <w:w w:val="110"/>
          <w:sz w:val="32"/>
        </w:rPr>
        <w:t>ročník</w:t>
      </w:r>
    </w:p>
    <w:p>
      <w:pPr>
        <w:pStyle w:val="BodyText"/>
        <w:spacing w:before="25"/>
        <w:rPr>
          <w:rFonts w:ascii="Cambria"/>
          <w:sz w:val="32"/>
        </w:rPr>
      </w:pPr>
    </w:p>
    <w:p>
      <w:pPr>
        <w:pStyle w:val="ListParagraph"/>
        <w:numPr>
          <w:ilvl w:val="0"/>
          <w:numId w:val="19"/>
        </w:numPr>
        <w:tabs>
          <w:tab w:pos="1807" w:val="left" w:leader="none"/>
        </w:tabs>
        <w:spacing w:line="278" w:lineRule="auto" w:before="0" w:after="0"/>
        <w:ind w:left="1807" w:right="491" w:hanging="256"/>
        <w:jc w:val="left"/>
        <w:rPr>
          <w:sz w:val="18"/>
        </w:rPr>
      </w:pPr>
      <w:r>
        <w:rPr>
          <w:color w:val="1B377C"/>
          <w:w w:val="105"/>
          <w:sz w:val="18"/>
        </w:rPr>
        <w:t>Rozlišuje a pojmenovává různé druhy kulturních a uměleckých projevů v každodenním </w:t>
      </w:r>
      <w:r>
        <w:rPr>
          <w:color w:val="1B377C"/>
          <w:spacing w:val="-2"/>
          <w:w w:val="105"/>
          <w:sz w:val="18"/>
        </w:rPr>
        <w:t>životě.</w:t>
      </w:r>
    </w:p>
    <w:p>
      <w:pPr>
        <w:pStyle w:val="ListParagraph"/>
        <w:numPr>
          <w:ilvl w:val="0"/>
          <w:numId w:val="19"/>
        </w:numPr>
        <w:tabs>
          <w:tab w:pos="1807" w:val="left" w:leader="none"/>
        </w:tabs>
        <w:spacing w:line="278" w:lineRule="auto" w:before="0" w:after="0"/>
        <w:ind w:left="1807" w:right="373" w:hanging="256"/>
        <w:jc w:val="left"/>
        <w:rPr>
          <w:sz w:val="18"/>
        </w:rPr>
      </w:pPr>
      <w:r>
        <w:rPr>
          <w:color w:val="1B377C"/>
          <w:w w:val="105"/>
          <w:sz w:val="18"/>
        </w:rPr>
        <w:t>Aktivně se účastní kulturních akcí a projektů ve škole i mimo ni, reflektuje jejich přínos a sdílí své zážitky.</w:t>
      </w:r>
    </w:p>
    <w:p>
      <w:pPr>
        <w:pStyle w:val="ListParagraph"/>
        <w:numPr>
          <w:ilvl w:val="0"/>
          <w:numId w:val="19"/>
        </w:numPr>
        <w:tabs>
          <w:tab w:pos="1807" w:val="left" w:leader="none"/>
        </w:tabs>
        <w:spacing w:line="278" w:lineRule="auto" w:before="0" w:after="0"/>
        <w:ind w:left="1807" w:right="314" w:hanging="256"/>
        <w:jc w:val="left"/>
        <w:rPr>
          <w:sz w:val="18"/>
        </w:rPr>
      </w:pPr>
      <w:r>
        <w:rPr>
          <w:color w:val="1B377C"/>
          <w:w w:val="105"/>
          <w:sz w:val="18"/>
        </w:rPr>
        <w:t>Popisuje význam místních kulturních tradic, akcí a historických příběhů v kontextu svého regionu a svůj vztah k nim.</w:t>
      </w:r>
    </w:p>
    <w:p>
      <w:pPr>
        <w:spacing w:after="0" w:line="278" w:lineRule="auto"/>
        <w:jc w:val="left"/>
        <w:rPr>
          <w:sz w:val="18"/>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Charakteristika</w:t>
      </w:r>
      <w:r>
        <w:rPr>
          <w:rFonts w:ascii="Cambria" w:hAnsi="Cambria"/>
          <w:color w:val="3566FC"/>
          <w:spacing w:val="-9"/>
          <w:w w:val="110"/>
          <w:sz w:val="32"/>
        </w:rPr>
        <w:t> </w:t>
      </w:r>
      <w:r>
        <w:rPr>
          <w:rFonts w:ascii="Cambria" w:hAnsi="Cambria"/>
          <w:color w:val="3566FC"/>
          <w:w w:val="110"/>
          <w:sz w:val="32"/>
        </w:rPr>
        <w:t>vývoje</w:t>
      </w:r>
      <w:r>
        <w:rPr>
          <w:rFonts w:ascii="Cambria" w:hAnsi="Cambria"/>
          <w:color w:val="3566FC"/>
          <w:spacing w:val="-8"/>
          <w:w w:val="110"/>
          <w:sz w:val="32"/>
        </w:rPr>
        <w:t> </w:t>
      </w:r>
      <w:r>
        <w:rPr>
          <w:rFonts w:ascii="Cambria" w:hAnsi="Cambria"/>
          <w:color w:val="3566FC"/>
          <w:w w:val="110"/>
          <w:sz w:val="32"/>
        </w:rPr>
        <w:t>žáka</w:t>
      </w:r>
      <w:r>
        <w:rPr>
          <w:rFonts w:ascii="Cambria" w:hAnsi="Cambria"/>
          <w:color w:val="3566FC"/>
          <w:spacing w:val="-9"/>
          <w:w w:val="110"/>
          <w:sz w:val="32"/>
        </w:rPr>
        <w:t> </w:t>
      </w:r>
      <w:r>
        <w:rPr>
          <w:rFonts w:ascii="Cambria" w:hAnsi="Cambria"/>
          <w:color w:val="3566FC"/>
          <w:w w:val="110"/>
          <w:sz w:val="32"/>
        </w:rPr>
        <w:t>–</w:t>
      </w:r>
      <w:r>
        <w:rPr>
          <w:rFonts w:ascii="Cambria" w:hAnsi="Cambria"/>
          <w:color w:val="3566FC"/>
          <w:spacing w:val="-8"/>
          <w:w w:val="110"/>
          <w:sz w:val="32"/>
        </w:rPr>
        <w:t> </w:t>
      </w:r>
      <w:r>
        <w:rPr>
          <w:rFonts w:ascii="Cambria" w:hAnsi="Cambria"/>
          <w:color w:val="3566FC"/>
          <w:w w:val="110"/>
          <w:sz w:val="32"/>
        </w:rPr>
        <w:t>3.</w:t>
      </w:r>
      <w:r>
        <w:rPr>
          <w:rFonts w:ascii="Cambria" w:hAnsi="Cambria"/>
          <w:color w:val="3566FC"/>
          <w:spacing w:val="-9"/>
          <w:w w:val="110"/>
          <w:sz w:val="32"/>
        </w:rPr>
        <w:t> </w:t>
      </w:r>
      <w:r>
        <w:rPr>
          <w:rFonts w:ascii="Cambria" w:hAnsi="Cambria"/>
          <w:color w:val="3566FC"/>
          <w:w w:val="110"/>
          <w:sz w:val="32"/>
        </w:rPr>
        <w:t>etapa</w:t>
      </w:r>
      <w:r>
        <w:rPr>
          <w:rFonts w:ascii="Cambria" w:hAnsi="Cambria"/>
          <w:color w:val="3566FC"/>
          <w:spacing w:val="-8"/>
          <w:w w:val="110"/>
          <w:sz w:val="32"/>
        </w:rPr>
        <w:t> </w:t>
      </w:r>
      <w:r>
        <w:rPr>
          <w:rFonts w:ascii="Cambria" w:hAnsi="Cambria"/>
          <w:color w:val="3566FC"/>
          <w:w w:val="110"/>
          <w:sz w:val="32"/>
        </w:rPr>
        <w:t>–</w:t>
      </w:r>
      <w:r>
        <w:rPr>
          <w:rFonts w:ascii="Cambria" w:hAnsi="Cambria"/>
          <w:color w:val="3566FC"/>
          <w:spacing w:val="-9"/>
          <w:w w:val="110"/>
          <w:sz w:val="32"/>
        </w:rPr>
        <w:t> </w:t>
      </w:r>
      <w:r>
        <w:rPr>
          <w:rFonts w:ascii="Cambria" w:hAnsi="Cambria"/>
          <w:color w:val="3566FC"/>
          <w:w w:val="110"/>
          <w:sz w:val="32"/>
        </w:rPr>
        <w:t>5.</w:t>
      </w:r>
      <w:r>
        <w:rPr>
          <w:rFonts w:ascii="Cambria" w:hAnsi="Cambria"/>
          <w:color w:val="3566FC"/>
          <w:spacing w:val="-8"/>
          <w:w w:val="110"/>
          <w:sz w:val="32"/>
        </w:rPr>
        <w:t> </w:t>
      </w:r>
      <w:r>
        <w:rPr>
          <w:rFonts w:ascii="Cambria" w:hAnsi="Cambria"/>
          <w:color w:val="3566FC"/>
          <w:spacing w:val="-2"/>
          <w:w w:val="110"/>
          <w:sz w:val="32"/>
        </w:rPr>
        <w:t>ročník</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4224"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3.</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w w:val="105"/>
                <w:sz w:val="16"/>
              </w:rPr>
              <w:t>5.</w:t>
            </w:r>
            <w:r>
              <w:rPr>
                <w:color w:val="1B377C"/>
                <w:spacing w:val="-11"/>
                <w:w w:val="105"/>
                <w:sz w:val="16"/>
              </w:rPr>
              <w:t> </w:t>
            </w:r>
            <w:r>
              <w:rPr>
                <w:color w:val="1B377C"/>
                <w:spacing w:val="-2"/>
                <w:w w:val="105"/>
                <w:sz w:val="16"/>
              </w:rPr>
              <w:t>třída</w:t>
            </w:r>
          </w:p>
        </w:tc>
        <w:tc>
          <w:tcPr>
            <w:tcW w:w="1417" w:type="dxa"/>
          </w:tcPr>
          <w:p>
            <w:pPr>
              <w:pStyle w:val="TableParagraph"/>
              <w:spacing w:line="223" w:lineRule="auto" w:before="115"/>
              <w:rPr>
                <w:rFonts w:ascii="Arial Black" w:hAnsi="Arial Black"/>
                <w:sz w:val="16"/>
              </w:rPr>
            </w:pPr>
            <w:r>
              <w:rPr>
                <w:rFonts w:ascii="Arial Black" w:hAnsi="Arial Black"/>
                <w:color w:val="1B377C"/>
                <w:spacing w:val="-2"/>
                <w:sz w:val="16"/>
              </w:rPr>
              <w:t>Hledání </w:t>
            </w:r>
            <w:r>
              <w:rPr>
                <w:rFonts w:ascii="Arial Black" w:hAnsi="Arial Black"/>
                <w:color w:val="1B377C"/>
                <w:spacing w:val="-2"/>
                <w:w w:val="90"/>
                <w:sz w:val="16"/>
              </w:rPr>
              <w:t>souvislostí</w:t>
            </w:r>
          </w:p>
        </w:tc>
        <w:tc>
          <w:tcPr>
            <w:tcW w:w="6850" w:type="dxa"/>
          </w:tcPr>
          <w:p>
            <w:pPr>
              <w:pStyle w:val="TableParagraph"/>
              <w:spacing w:line="266" w:lineRule="auto" w:before="103"/>
              <w:ind w:right="142"/>
              <w:rPr>
                <w:sz w:val="16"/>
              </w:rPr>
            </w:pPr>
            <w:r>
              <w:rPr>
                <w:rFonts w:ascii="Arial Black" w:hAnsi="Arial Black"/>
                <w:color w:val="1B377C"/>
                <w:w w:val="105"/>
                <w:sz w:val="16"/>
              </w:rPr>
              <w:t>Hledání</w:t>
            </w:r>
            <w:r>
              <w:rPr>
                <w:rFonts w:ascii="Arial Black" w:hAnsi="Arial Black"/>
                <w:color w:val="1B377C"/>
                <w:spacing w:val="-13"/>
                <w:w w:val="105"/>
                <w:sz w:val="16"/>
              </w:rPr>
              <w:t> </w:t>
            </w:r>
            <w:r>
              <w:rPr>
                <w:rFonts w:ascii="Arial Black" w:hAnsi="Arial Black"/>
                <w:color w:val="1B377C"/>
                <w:w w:val="105"/>
                <w:sz w:val="16"/>
              </w:rPr>
              <w:t>smyslu</w:t>
            </w:r>
            <w:r>
              <w:rPr>
                <w:rFonts w:ascii="Arial Black" w:hAnsi="Arial Black"/>
                <w:color w:val="1B377C"/>
                <w:spacing w:val="-13"/>
                <w:w w:val="105"/>
                <w:sz w:val="16"/>
              </w:rPr>
              <w:t> </w:t>
            </w:r>
            <w:r>
              <w:rPr>
                <w:rFonts w:ascii="Arial Black" w:hAnsi="Arial Black"/>
                <w:color w:val="1B377C"/>
                <w:w w:val="105"/>
                <w:sz w:val="16"/>
              </w:rPr>
              <w:t>v</w:t>
            </w:r>
            <w:r>
              <w:rPr>
                <w:rFonts w:ascii="Arial Black" w:hAnsi="Arial Black"/>
                <w:color w:val="1B377C"/>
                <w:spacing w:val="-13"/>
                <w:w w:val="105"/>
                <w:sz w:val="16"/>
              </w:rPr>
              <w:t> </w:t>
            </w:r>
            <w:r>
              <w:rPr>
                <w:rFonts w:ascii="Arial Black" w:hAnsi="Arial Black"/>
                <w:color w:val="1B377C"/>
                <w:w w:val="105"/>
                <w:sz w:val="16"/>
              </w:rPr>
              <w:t>kultuře:</w:t>
            </w:r>
            <w:r>
              <w:rPr>
                <w:rFonts w:ascii="Arial Black" w:hAnsi="Arial Black"/>
                <w:color w:val="1B377C"/>
                <w:spacing w:val="-13"/>
                <w:w w:val="105"/>
                <w:sz w:val="16"/>
              </w:rPr>
              <w:t> </w:t>
            </w:r>
            <w:r>
              <w:rPr>
                <w:color w:val="1B377C"/>
                <w:w w:val="105"/>
                <w:sz w:val="16"/>
              </w:rPr>
              <w:t>začínají</w:t>
            </w:r>
            <w:r>
              <w:rPr>
                <w:color w:val="1B377C"/>
                <w:spacing w:val="-3"/>
                <w:w w:val="105"/>
                <w:sz w:val="16"/>
              </w:rPr>
              <w:t> </w:t>
            </w:r>
            <w:r>
              <w:rPr>
                <w:color w:val="1B377C"/>
                <w:w w:val="105"/>
                <w:sz w:val="16"/>
              </w:rPr>
              <w:t>chápat</w:t>
            </w:r>
            <w:r>
              <w:rPr>
                <w:color w:val="1B377C"/>
                <w:spacing w:val="-3"/>
                <w:w w:val="105"/>
                <w:sz w:val="16"/>
              </w:rPr>
              <w:t> </w:t>
            </w:r>
            <w:r>
              <w:rPr>
                <w:color w:val="1B377C"/>
                <w:w w:val="105"/>
                <w:sz w:val="16"/>
              </w:rPr>
              <w:t>hlubší</w:t>
            </w:r>
            <w:r>
              <w:rPr>
                <w:color w:val="1B377C"/>
                <w:spacing w:val="-3"/>
                <w:w w:val="105"/>
                <w:sz w:val="16"/>
              </w:rPr>
              <w:t> </w:t>
            </w:r>
            <w:r>
              <w:rPr>
                <w:color w:val="1B377C"/>
                <w:w w:val="105"/>
                <w:sz w:val="16"/>
              </w:rPr>
              <w:t>významy</w:t>
            </w:r>
            <w:r>
              <w:rPr>
                <w:color w:val="1B377C"/>
                <w:spacing w:val="-3"/>
                <w:w w:val="105"/>
                <w:sz w:val="16"/>
              </w:rPr>
              <w:t> </w:t>
            </w:r>
            <w:r>
              <w:rPr>
                <w:color w:val="1B377C"/>
                <w:w w:val="105"/>
                <w:sz w:val="16"/>
              </w:rPr>
              <w:t>kultury</w:t>
            </w:r>
            <w:r>
              <w:rPr>
                <w:color w:val="1B377C"/>
                <w:spacing w:val="-3"/>
                <w:w w:val="105"/>
                <w:sz w:val="16"/>
              </w:rPr>
              <w:t> </w:t>
            </w:r>
            <w:r>
              <w:rPr>
                <w:color w:val="1B377C"/>
                <w:w w:val="105"/>
                <w:sz w:val="16"/>
              </w:rPr>
              <w:t>a</w:t>
            </w:r>
            <w:r>
              <w:rPr>
                <w:color w:val="1B377C"/>
                <w:spacing w:val="-3"/>
                <w:w w:val="105"/>
                <w:sz w:val="16"/>
              </w:rPr>
              <w:t> </w:t>
            </w:r>
            <w:r>
              <w:rPr>
                <w:color w:val="1B377C"/>
                <w:w w:val="105"/>
                <w:sz w:val="16"/>
              </w:rPr>
              <w:t>umění,</w:t>
            </w:r>
            <w:r>
              <w:rPr>
                <w:color w:val="1B377C"/>
                <w:spacing w:val="-3"/>
                <w:w w:val="105"/>
                <w:sz w:val="16"/>
              </w:rPr>
              <w:t> </w:t>
            </w:r>
            <w:r>
              <w:rPr>
                <w:color w:val="1B377C"/>
                <w:w w:val="105"/>
                <w:sz w:val="16"/>
              </w:rPr>
              <w:t>reflektují</w:t>
            </w:r>
            <w:r>
              <w:rPr>
                <w:color w:val="1B377C"/>
                <w:w w:val="105"/>
                <w:sz w:val="16"/>
              </w:rPr>
              <w:t> a zapojují se do tvorby. Na konci 1. stupně dochází k přechodu od konkrétního myšlení</w:t>
            </w:r>
            <w:r>
              <w:rPr>
                <w:color w:val="1B377C"/>
                <w:spacing w:val="80"/>
                <w:w w:val="105"/>
                <w:sz w:val="16"/>
              </w:rPr>
              <w:t> </w:t>
            </w:r>
            <w:r>
              <w:rPr>
                <w:color w:val="1B377C"/>
                <w:w w:val="105"/>
                <w:sz w:val="16"/>
              </w:rPr>
              <w:t>k</w:t>
            </w:r>
            <w:r>
              <w:rPr>
                <w:color w:val="1B377C"/>
                <w:spacing w:val="24"/>
                <w:w w:val="105"/>
                <w:sz w:val="16"/>
              </w:rPr>
              <w:t> </w:t>
            </w:r>
            <w:r>
              <w:rPr>
                <w:color w:val="1B377C"/>
                <w:w w:val="105"/>
                <w:sz w:val="16"/>
              </w:rPr>
              <w:t>abstraktnějšímu</w:t>
            </w:r>
            <w:r>
              <w:rPr>
                <w:color w:val="1B377C"/>
                <w:spacing w:val="24"/>
                <w:w w:val="105"/>
                <w:sz w:val="16"/>
              </w:rPr>
              <w:t> </w:t>
            </w:r>
            <w:r>
              <w:rPr>
                <w:color w:val="1B377C"/>
                <w:w w:val="105"/>
                <w:sz w:val="16"/>
              </w:rPr>
              <w:t>uvažování.</w:t>
            </w:r>
            <w:r>
              <w:rPr>
                <w:color w:val="1B377C"/>
                <w:spacing w:val="24"/>
                <w:w w:val="105"/>
                <w:sz w:val="16"/>
              </w:rPr>
              <w:t> </w:t>
            </w:r>
            <w:r>
              <w:rPr>
                <w:color w:val="1B377C"/>
                <w:w w:val="105"/>
                <w:sz w:val="16"/>
              </w:rPr>
              <w:t>Žáci</w:t>
            </w:r>
            <w:r>
              <w:rPr>
                <w:color w:val="1B377C"/>
                <w:spacing w:val="24"/>
                <w:w w:val="105"/>
                <w:sz w:val="16"/>
              </w:rPr>
              <w:t> </w:t>
            </w:r>
            <w:r>
              <w:rPr>
                <w:color w:val="1B377C"/>
                <w:w w:val="105"/>
                <w:sz w:val="16"/>
              </w:rPr>
              <w:t>stále</w:t>
            </w:r>
            <w:r>
              <w:rPr>
                <w:color w:val="1B377C"/>
                <w:spacing w:val="24"/>
                <w:w w:val="105"/>
                <w:sz w:val="16"/>
              </w:rPr>
              <w:t> </w:t>
            </w:r>
            <w:r>
              <w:rPr>
                <w:color w:val="1B377C"/>
                <w:w w:val="105"/>
                <w:sz w:val="16"/>
              </w:rPr>
              <w:t>potřebují</w:t>
            </w:r>
            <w:r>
              <w:rPr>
                <w:color w:val="1B377C"/>
                <w:spacing w:val="24"/>
                <w:w w:val="105"/>
                <w:sz w:val="16"/>
              </w:rPr>
              <w:t> </w:t>
            </w:r>
            <w:r>
              <w:rPr>
                <w:color w:val="1B377C"/>
                <w:w w:val="105"/>
                <w:sz w:val="16"/>
              </w:rPr>
              <w:t>konkrétní</w:t>
            </w:r>
            <w:r>
              <w:rPr>
                <w:color w:val="1B377C"/>
                <w:spacing w:val="24"/>
                <w:w w:val="105"/>
                <w:sz w:val="16"/>
              </w:rPr>
              <w:t> </w:t>
            </w:r>
            <w:r>
              <w:rPr>
                <w:color w:val="1B377C"/>
                <w:w w:val="105"/>
                <w:sz w:val="16"/>
              </w:rPr>
              <w:t>příklady,</w:t>
            </w:r>
            <w:r>
              <w:rPr>
                <w:color w:val="1B377C"/>
                <w:spacing w:val="24"/>
                <w:w w:val="105"/>
                <w:sz w:val="16"/>
              </w:rPr>
              <w:t> </w:t>
            </w:r>
            <w:r>
              <w:rPr>
                <w:color w:val="1B377C"/>
                <w:w w:val="105"/>
                <w:sz w:val="16"/>
              </w:rPr>
              <w:t>ale</w:t>
            </w:r>
            <w:r>
              <w:rPr>
                <w:color w:val="1B377C"/>
                <w:spacing w:val="24"/>
                <w:w w:val="105"/>
                <w:sz w:val="16"/>
              </w:rPr>
              <w:t> </w:t>
            </w:r>
            <w:r>
              <w:rPr>
                <w:color w:val="1B377C"/>
                <w:w w:val="105"/>
                <w:sz w:val="16"/>
              </w:rPr>
              <w:t>začínají chápat hlubší významy umění a kultury.</w:t>
            </w:r>
          </w:p>
          <w:p>
            <w:pPr>
              <w:pStyle w:val="TableParagraph"/>
              <w:spacing w:before="117"/>
              <w:rPr>
                <w:rFonts w:ascii="Arial Black" w:hAnsi="Arial Black"/>
                <w:sz w:val="16"/>
              </w:rPr>
            </w:pPr>
            <w:r>
              <w:rPr>
                <w:rFonts w:ascii="Arial Black" w:hAnsi="Arial Black"/>
                <w:color w:val="1B377C"/>
                <w:w w:val="90"/>
                <w:sz w:val="16"/>
              </w:rPr>
              <w:t>Kognitivní</w:t>
            </w:r>
            <w:r>
              <w:rPr>
                <w:rFonts w:ascii="Arial Black" w:hAnsi="Arial Black"/>
                <w:color w:val="1B377C"/>
                <w:spacing w:val="17"/>
                <w:sz w:val="16"/>
              </w:rPr>
              <w:t> </w:t>
            </w:r>
            <w:r>
              <w:rPr>
                <w:rFonts w:ascii="Arial Black" w:hAnsi="Arial Black"/>
                <w:color w:val="1B377C"/>
                <w:spacing w:val="-2"/>
                <w:sz w:val="16"/>
              </w:rPr>
              <w:t>vývoj:</w:t>
            </w:r>
          </w:p>
          <w:p>
            <w:pPr>
              <w:pStyle w:val="TableParagraph"/>
              <w:spacing w:line="273" w:lineRule="auto" w:before="10"/>
              <w:ind w:right="218"/>
              <w:rPr>
                <w:sz w:val="16"/>
              </w:rPr>
            </w:pPr>
            <w:r>
              <w:rPr>
                <w:color w:val="1B377C"/>
                <w:w w:val="105"/>
                <w:sz w:val="16"/>
              </w:rPr>
              <w:t>Žáci rozpoznávají základní prvky umění (např. melodii, rytmus, tvary, barvy) a začínají chápat, že umění může sdělovat myšlenky nebo hodnoty. Symboliku a abstraktní významy vnímají jednoduše a často potřebují vysvětlení.</w:t>
            </w:r>
          </w:p>
          <w:p>
            <w:pPr>
              <w:pStyle w:val="TableParagraph"/>
              <w:spacing w:before="115"/>
              <w:rPr>
                <w:rFonts w:ascii="Arial Black" w:hAnsi="Arial Black"/>
                <w:sz w:val="16"/>
              </w:rPr>
            </w:pPr>
            <w:r>
              <w:rPr>
                <w:rFonts w:ascii="Arial Black" w:hAnsi="Arial Black"/>
                <w:color w:val="1B377C"/>
                <w:w w:val="90"/>
                <w:sz w:val="16"/>
              </w:rPr>
              <w:t>Sociální</w:t>
            </w:r>
            <w:r>
              <w:rPr>
                <w:rFonts w:ascii="Arial Black" w:hAnsi="Arial Black"/>
                <w:color w:val="1B377C"/>
                <w:spacing w:val="-4"/>
                <w:sz w:val="16"/>
              </w:rPr>
              <w:t> </w:t>
            </w:r>
            <w:r>
              <w:rPr>
                <w:rFonts w:ascii="Arial Black" w:hAnsi="Arial Black"/>
                <w:color w:val="1B377C"/>
                <w:w w:val="90"/>
                <w:sz w:val="16"/>
              </w:rPr>
              <w:t>a</w:t>
            </w:r>
            <w:r>
              <w:rPr>
                <w:rFonts w:ascii="Arial Black" w:hAnsi="Arial Black"/>
                <w:color w:val="1B377C"/>
                <w:spacing w:val="-3"/>
                <w:sz w:val="16"/>
              </w:rPr>
              <w:t> </w:t>
            </w:r>
            <w:r>
              <w:rPr>
                <w:rFonts w:ascii="Arial Black" w:hAnsi="Arial Black"/>
                <w:color w:val="1B377C"/>
                <w:w w:val="90"/>
                <w:sz w:val="16"/>
              </w:rPr>
              <w:t>emocionální</w:t>
            </w:r>
            <w:r>
              <w:rPr>
                <w:rFonts w:ascii="Arial Black" w:hAnsi="Arial Black"/>
                <w:color w:val="1B377C"/>
                <w:spacing w:val="-3"/>
                <w:sz w:val="16"/>
              </w:rPr>
              <w:t> </w:t>
            </w:r>
            <w:r>
              <w:rPr>
                <w:rFonts w:ascii="Arial Black" w:hAnsi="Arial Black"/>
                <w:color w:val="1B377C"/>
                <w:spacing w:val="-2"/>
                <w:w w:val="90"/>
                <w:sz w:val="16"/>
              </w:rPr>
              <w:t>vývoj:</w:t>
            </w:r>
          </w:p>
          <w:p>
            <w:pPr>
              <w:pStyle w:val="TableParagraph"/>
              <w:spacing w:line="273" w:lineRule="auto" w:before="10"/>
              <w:ind w:right="172"/>
              <w:rPr>
                <w:sz w:val="16"/>
              </w:rPr>
            </w:pPr>
            <w:r>
              <w:rPr>
                <w:color w:val="1B377C"/>
                <w:w w:val="105"/>
                <w:sz w:val="16"/>
              </w:rPr>
              <w:t>Děti reflektují své zážitky z uměleckých a kulturních aktivit, učí se sdílet názory a pocity</w:t>
            </w:r>
            <w:r>
              <w:rPr>
                <w:color w:val="1B377C"/>
                <w:spacing w:val="80"/>
                <w:w w:val="105"/>
                <w:sz w:val="16"/>
              </w:rPr>
              <w:t> </w:t>
            </w:r>
            <w:r>
              <w:rPr>
                <w:color w:val="1B377C"/>
                <w:w w:val="105"/>
                <w:sz w:val="16"/>
              </w:rPr>
              <w:t>v jednoduché formě. Chápou, že názory na umění se mohou lišit, a učí se respektovat </w:t>
            </w:r>
            <w:r>
              <w:rPr>
                <w:color w:val="1B377C"/>
                <w:spacing w:val="-2"/>
                <w:w w:val="105"/>
                <w:sz w:val="16"/>
              </w:rPr>
              <w:t>rozdíly.</w:t>
            </w:r>
          </w:p>
          <w:p>
            <w:pPr>
              <w:pStyle w:val="TableParagraph"/>
              <w:spacing w:before="115"/>
              <w:rPr>
                <w:rFonts w:ascii="Arial Black" w:hAnsi="Arial Black"/>
                <w:sz w:val="16"/>
              </w:rPr>
            </w:pPr>
            <w:r>
              <w:rPr>
                <w:rFonts w:ascii="Arial Black" w:hAnsi="Arial Black"/>
                <w:color w:val="1B377C"/>
                <w:w w:val="90"/>
                <w:sz w:val="16"/>
              </w:rPr>
              <w:t>Rozvoj</w:t>
            </w:r>
            <w:r>
              <w:rPr>
                <w:rFonts w:ascii="Arial Black" w:hAnsi="Arial Black"/>
                <w:color w:val="1B377C"/>
                <w:spacing w:val="14"/>
                <w:sz w:val="16"/>
              </w:rPr>
              <w:t> </w:t>
            </w:r>
            <w:r>
              <w:rPr>
                <w:rFonts w:ascii="Arial Black" w:hAnsi="Arial Black"/>
                <w:color w:val="1B377C"/>
                <w:w w:val="90"/>
                <w:sz w:val="16"/>
              </w:rPr>
              <w:t>kulturního</w:t>
            </w:r>
            <w:r>
              <w:rPr>
                <w:rFonts w:ascii="Arial Black" w:hAnsi="Arial Black"/>
                <w:color w:val="1B377C"/>
                <w:spacing w:val="15"/>
                <w:sz w:val="16"/>
              </w:rPr>
              <w:t> </w:t>
            </w:r>
            <w:r>
              <w:rPr>
                <w:rFonts w:ascii="Arial Black" w:hAnsi="Arial Black"/>
                <w:color w:val="1B377C"/>
                <w:w w:val="90"/>
                <w:sz w:val="16"/>
              </w:rPr>
              <w:t>povědomí</w:t>
            </w:r>
            <w:r>
              <w:rPr>
                <w:rFonts w:ascii="Arial Black" w:hAnsi="Arial Black"/>
                <w:color w:val="1B377C"/>
                <w:spacing w:val="15"/>
                <w:sz w:val="16"/>
              </w:rPr>
              <w:t> </w:t>
            </w:r>
            <w:r>
              <w:rPr>
                <w:rFonts w:ascii="Arial Black" w:hAnsi="Arial Black"/>
                <w:color w:val="1B377C"/>
                <w:w w:val="90"/>
                <w:sz w:val="16"/>
              </w:rPr>
              <w:t>a</w:t>
            </w:r>
            <w:r>
              <w:rPr>
                <w:rFonts w:ascii="Arial Black" w:hAnsi="Arial Black"/>
                <w:color w:val="1B377C"/>
                <w:spacing w:val="14"/>
                <w:sz w:val="16"/>
              </w:rPr>
              <w:t> </w:t>
            </w:r>
            <w:r>
              <w:rPr>
                <w:rFonts w:ascii="Arial Black" w:hAnsi="Arial Black"/>
                <w:color w:val="1B377C"/>
                <w:w w:val="90"/>
                <w:sz w:val="16"/>
              </w:rPr>
              <w:t>aktivní</w:t>
            </w:r>
            <w:r>
              <w:rPr>
                <w:rFonts w:ascii="Arial Black" w:hAnsi="Arial Black"/>
                <w:color w:val="1B377C"/>
                <w:spacing w:val="15"/>
                <w:sz w:val="16"/>
              </w:rPr>
              <w:t> </w:t>
            </w:r>
            <w:r>
              <w:rPr>
                <w:rFonts w:ascii="Arial Black" w:hAnsi="Arial Black"/>
                <w:color w:val="1B377C"/>
                <w:spacing w:val="-2"/>
                <w:w w:val="90"/>
                <w:sz w:val="16"/>
              </w:rPr>
              <w:t>zapojení:</w:t>
            </w:r>
          </w:p>
          <w:p>
            <w:pPr>
              <w:pStyle w:val="TableParagraph"/>
              <w:spacing w:line="273" w:lineRule="auto" w:before="10"/>
              <w:ind w:right="248"/>
              <w:rPr>
                <w:sz w:val="16"/>
              </w:rPr>
            </w:pPr>
            <w:r>
              <w:rPr>
                <w:color w:val="1B377C"/>
                <w:w w:val="105"/>
                <w:sz w:val="16"/>
              </w:rPr>
              <w:t>Žáci</w:t>
            </w:r>
            <w:r>
              <w:rPr>
                <w:color w:val="1B377C"/>
                <w:spacing w:val="22"/>
                <w:w w:val="105"/>
                <w:sz w:val="16"/>
              </w:rPr>
              <w:t> </w:t>
            </w:r>
            <w:r>
              <w:rPr>
                <w:color w:val="1B377C"/>
                <w:w w:val="105"/>
                <w:sz w:val="16"/>
              </w:rPr>
              <w:t>dokážou</w:t>
            </w:r>
            <w:r>
              <w:rPr>
                <w:color w:val="1B377C"/>
                <w:spacing w:val="22"/>
                <w:w w:val="105"/>
                <w:sz w:val="16"/>
              </w:rPr>
              <w:t> </w:t>
            </w:r>
            <w:r>
              <w:rPr>
                <w:color w:val="1B377C"/>
                <w:w w:val="105"/>
                <w:sz w:val="16"/>
              </w:rPr>
              <w:t>uvést</w:t>
            </w:r>
            <w:r>
              <w:rPr>
                <w:color w:val="1B377C"/>
                <w:spacing w:val="22"/>
                <w:w w:val="105"/>
                <w:sz w:val="16"/>
              </w:rPr>
              <w:t> </w:t>
            </w:r>
            <w:r>
              <w:rPr>
                <w:color w:val="1B377C"/>
                <w:w w:val="105"/>
                <w:sz w:val="16"/>
              </w:rPr>
              <w:t>příklady</w:t>
            </w:r>
            <w:r>
              <w:rPr>
                <w:color w:val="1B377C"/>
                <w:spacing w:val="22"/>
                <w:w w:val="105"/>
                <w:sz w:val="16"/>
              </w:rPr>
              <w:t> </w:t>
            </w:r>
            <w:r>
              <w:rPr>
                <w:color w:val="1B377C"/>
                <w:w w:val="105"/>
                <w:sz w:val="16"/>
              </w:rPr>
              <w:t>kulturních</w:t>
            </w:r>
            <w:r>
              <w:rPr>
                <w:color w:val="1B377C"/>
                <w:spacing w:val="22"/>
                <w:w w:val="105"/>
                <w:sz w:val="16"/>
              </w:rPr>
              <w:t> </w:t>
            </w:r>
            <w:r>
              <w:rPr>
                <w:color w:val="1B377C"/>
                <w:w w:val="105"/>
                <w:sz w:val="16"/>
              </w:rPr>
              <w:t>tradic</w:t>
            </w:r>
            <w:r>
              <w:rPr>
                <w:color w:val="1B377C"/>
                <w:spacing w:val="22"/>
                <w:w w:val="105"/>
                <w:sz w:val="16"/>
              </w:rPr>
              <w:t> </w:t>
            </w:r>
            <w:r>
              <w:rPr>
                <w:color w:val="1B377C"/>
                <w:w w:val="105"/>
                <w:sz w:val="16"/>
              </w:rPr>
              <w:t>nebo</w:t>
            </w:r>
            <w:r>
              <w:rPr>
                <w:color w:val="1B377C"/>
                <w:spacing w:val="22"/>
                <w:w w:val="105"/>
                <w:sz w:val="16"/>
              </w:rPr>
              <w:t> </w:t>
            </w:r>
            <w:r>
              <w:rPr>
                <w:color w:val="1B377C"/>
                <w:w w:val="105"/>
                <w:sz w:val="16"/>
              </w:rPr>
              <w:t>institucí</w:t>
            </w:r>
            <w:r>
              <w:rPr>
                <w:color w:val="1B377C"/>
                <w:spacing w:val="22"/>
                <w:w w:val="105"/>
                <w:sz w:val="16"/>
              </w:rPr>
              <w:t> </w:t>
            </w:r>
            <w:r>
              <w:rPr>
                <w:color w:val="1B377C"/>
                <w:w w:val="105"/>
                <w:sz w:val="16"/>
              </w:rPr>
              <w:t>ve</w:t>
            </w:r>
            <w:r>
              <w:rPr>
                <w:color w:val="1B377C"/>
                <w:spacing w:val="22"/>
                <w:w w:val="105"/>
                <w:sz w:val="16"/>
              </w:rPr>
              <w:t> </w:t>
            </w:r>
            <w:r>
              <w:rPr>
                <w:color w:val="1B377C"/>
                <w:w w:val="105"/>
                <w:sz w:val="16"/>
              </w:rPr>
              <w:t>svém</w:t>
            </w:r>
            <w:r>
              <w:rPr>
                <w:color w:val="1B377C"/>
                <w:spacing w:val="22"/>
                <w:w w:val="105"/>
                <w:sz w:val="16"/>
              </w:rPr>
              <w:t> </w:t>
            </w:r>
            <w:r>
              <w:rPr>
                <w:color w:val="1B377C"/>
                <w:w w:val="105"/>
                <w:sz w:val="16"/>
              </w:rPr>
              <w:t>okolí</w:t>
            </w:r>
            <w:r>
              <w:rPr>
                <w:color w:val="1B377C"/>
                <w:spacing w:val="22"/>
                <w:w w:val="105"/>
                <w:sz w:val="16"/>
              </w:rPr>
              <w:t> </w:t>
            </w:r>
            <w:r>
              <w:rPr>
                <w:color w:val="1B377C"/>
                <w:w w:val="105"/>
                <w:sz w:val="16"/>
              </w:rPr>
              <w:t>(např.</w:t>
            </w:r>
            <w:r>
              <w:rPr>
                <w:color w:val="1B377C"/>
                <w:w w:val="105"/>
                <w:sz w:val="16"/>
              </w:rPr>
              <w:t> místní slavnosti, muzea, galerie). Jsou schopni reflektovat zážitky z kulturních událostí</w:t>
            </w:r>
            <w:r>
              <w:rPr>
                <w:color w:val="1B377C"/>
                <w:spacing w:val="40"/>
                <w:w w:val="105"/>
                <w:sz w:val="16"/>
              </w:rPr>
              <w:t> </w:t>
            </w:r>
            <w:r>
              <w:rPr>
                <w:color w:val="1B377C"/>
                <w:w w:val="105"/>
                <w:sz w:val="16"/>
              </w:rPr>
              <w:t>a zapojovat se do školních nebo komunitních kulturních projektů (např. vytváření výstavy, spolupráce na představení).</w:t>
            </w:r>
          </w:p>
        </w:tc>
      </w:tr>
    </w:tbl>
    <w:p>
      <w:pPr>
        <w:spacing w:after="0" w:line="273" w:lineRule="auto"/>
        <w:rPr>
          <w:sz w:val="16"/>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Učivo</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3.</w:t>
      </w:r>
      <w:r>
        <w:rPr>
          <w:rFonts w:ascii="Cambria" w:hAnsi="Cambria"/>
          <w:color w:val="3566FC"/>
          <w:spacing w:val="-10"/>
          <w:w w:val="110"/>
          <w:sz w:val="32"/>
        </w:rPr>
        <w:t> </w:t>
      </w:r>
      <w:r>
        <w:rPr>
          <w:rFonts w:ascii="Cambria" w:hAnsi="Cambria"/>
          <w:color w:val="3566FC"/>
          <w:w w:val="110"/>
          <w:sz w:val="32"/>
        </w:rPr>
        <w:t>etapa</w:t>
      </w:r>
      <w:r>
        <w:rPr>
          <w:rFonts w:ascii="Cambria" w:hAnsi="Cambria"/>
          <w:color w:val="3566FC"/>
          <w:spacing w:val="-10"/>
          <w:w w:val="110"/>
          <w:sz w:val="32"/>
        </w:rPr>
        <w:t> </w:t>
      </w:r>
      <w:r>
        <w:rPr>
          <w:rFonts w:ascii="Cambria" w:hAnsi="Cambria"/>
          <w:color w:val="3566FC"/>
          <w:w w:val="110"/>
          <w:sz w:val="32"/>
        </w:rPr>
        <w:t>–</w:t>
      </w:r>
      <w:r>
        <w:rPr>
          <w:rFonts w:ascii="Cambria" w:hAnsi="Cambria"/>
          <w:color w:val="3566FC"/>
          <w:spacing w:val="-10"/>
          <w:w w:val="110"/>
          <w:sz w:val="32"/>
        </w:rPr>
        <w:t> </w:t>
      </w:r>
      <w:r>
        <w:rPr>
          <w:rFonts w:ascii="Cambria" w:hAnsi="Cambria"/>
          <w:color w:val="3566FC"/>
          <w:w w:val="110"/>
          <w:sz w:val="32"/>
        </w:rPr>
        <w:t>5.</w:t>
      </w:r>
      <w:r>
        <w:rPr>
          <w:rFonts w:ascii="Cambria" w:hAnsi="Cambria"/>
          <w:color w:val="3566FC"/>
          <w:spacing w:val="-10"/>
          <w:w w:val="110"/>
          <w:sz w:val="32"/>
        </w:rPr>
        <w:t> </w:t>
      </w:r>
      <w:r>
        <w:rPr>
          <w:rFonts w:ascii="Cambria" w:hAnsi="Cambria"/>
          <w:color w:val="3566FC"/>
          <w:spacing w:val="-2"/>
          <w:w w:val="110"/>
          <w:sz w:val="32"/>
        </w:rPr>
        <w:t>ročník</w:t>
      </w:r>
    </w:p>
    <w:p>
      <w:pPr>
        <w:pStyle w:val="ListParagraph"/>
        <w:numPr>
          <w:ilvl w:val="0"/>
          <w:numId w:val="19"/>
        </w:numPr>
        <w:tabs>
          <w:tab w:pos="1807" w:val="left" w:leader="none"/>
        </w:tabs>
        <w:spacing w:line="240" w:lineRule="auto" w:before="160" w:after="0"/>
        <w:ind w:left="1807" w:right="0" w:hanging="255"/>
        <w:jc w:val="left"/>
        <w:rPr>
          <w:sz w:val="18"/>
        </w:rPr>
      </w:pPr>
      <w:r>
        <w:rPr>
          <w:color w:val="1B377C"/>
          <w:w w:val="105"/>
          <w:sz w:val="18"/>
        </w:rPr>
        <w:t>Významní</w:t>
      </w:r>
      <w:r>
        <w:rPr>
          <w:color w:val="1B377C"/>
          <w:spacing w:val="-3"/>
          <w:w w:val="105"/>
          <w:sz w:val="18"/>
        </w:rPr>
        <w:t> </w:t>
      </w:r>
      <w:r>
        <w:rPr>
          <w:color w:val="1B377C"/>
          <w:w w:val="105"/>
          <w:sz w:val="18"/>
        </w:rPr>
        <w:t>umělci,</w:t>
      </w:r>
      <w:r>
        <w:rPr>
          <w:color w:val="1B377C"/>
          <w:spacing w:val="-2"/>
          <w:w w:val="105"/>
          <w:sz w:val="18"/>
        </w:rPr>
        <w:t> </w:t>
      </w:r>
      <w:r>
        <w:rPr>
          <w:color w:val="1B377C"/>
          <w:w w:val="105"/>
          <w:sz w:val="18"/>
        </w:rPr>
        <w:t>umělecká</w:t>
      </w:r>
      <w:r>
        <w:rPr>
          <w:color w:val="1B377C"/>
          <w:spacing w:val="-2"/>
          <w:w w:val="105"/>
          <w:sz w:val="18"/>
        </w:rPr>
        <w:t> </w:t>
      </w:r>
      <w:r>
        <w:rPr>
          <w:color w:val="1B377C"/>
          <w:w w:val="105"/>
          <w:sz w:val="18"/>
        </w:rPr>
        <w:t>díla</w:t>
      </w:r>
      <w:r>
        <w:rPr>
          <w:color w:val="1B377C"/>
          <w:spacing w:val="-2"/>
          <w:w w:val="105"/>
          <w:sz w:val="18"/>
        </w:rPr>
        <w:t> </w:t>
      </w:r>
      <w:r>
        <w:rPr>
          <w:color w:val="1B377C"/>
          <w:w w:val="105"/>
          <w:sz w:val="18"/>
        </w:rPr>
        <w:t>a</w:t>
      </w:r>
      <w:r>
        <w:rPr>
          <w:color w:val="1B377C"/>
          <w:spacing w:val="-3"/>
          <w:w w:val="105"/>
          <w:sz w:val="18"/>
        </w:rPr>
        <w:t> </w:t>
      </w:r>
      <w:r>
        <w:rPr>
          <w:color w:val="1B377C"/>
          <w:w w:val="105"/>
          <w:sz w:val="18"/>
        </w:rPr>
        <w:t>kulturní</w:t>
      </w:r>
      <w:r>
        <w:rPr>
          <w:color w:val="1B377C"/>
          <w:spacing w:val="-2"/>
          <w:w w:val="105"/>
          <w:sz w:val="18"/>
        </w:rPr>
        <w:t> </w:t>
      </w:r>
      <w:r>
        <w:rPr>
          <w:color w:val="1B377C"/>
          <w:w w:val="105"/>
          <w:sz w:val="18"/>
        </w:rPr>
        <w:t>památky</w:t>
      </w:r>
      <w:r>
        <w:rPr>
          <w:color w:val="1B377C"/>
          <w:spacing w:val="-2"/>
          <w:w w:val="105"/>
          <w:sz w:val="18"/>
        </w:rPr>
        <w:t> </w:t>
      </w:r>
      <w:r>
        <w:rPr>
          <w:color w:val="1B377C"/>
          <w:w w:val="105"/>
          <w:sz w:val="18"/>
        </w:rPr>
        <w:t>v</w:t>
      </w:r>
      <w:r>
        <w:rPr>
          <w:color w:val="1B377C"/>
          <w:spacing w:val="-2"/>
          <w:w w:val="105"/>
          <w:sz w:val="18"/>
        </w:rPr>
        <w:t> </w:t>
      </w:r>
      <w:r>
        <w:rPr>
          <w:color w:val="1B377C"/>
          <w:w w:val="105"/>
          <w:sz w:val="18"/>
        </w:rPr>
        <w:t>okolí,</w:t>
      </w:r>
      <w:r>
        <w:rPr>
          <w:color w:val="1B377C"/>
          <w:spacing w:val="-2"/>
          <w:w w:val="105"/>
          <w:sz w:val="18"/>
        </w:rPr>
        <w:t> </w:t>
      </w:r>
      <w:r>
        <w:rPr>
          <w:color w:val="1B377C"/>
          <w:w w:val="105"/>
          <w:sz w:val="18"/>
        </w:rPr>
        <w:t>místě,</w:t>
      </w:r>
      <w:r>
        <w:rPr>
          <w:color w:val="1B377C"/>
          <w:spacing w:val="-3"/>
          <w:w w:val="105"/>
          <w:sz w:val="18"/>
        </w:rPr>
        <w:t> </w:t>
      </w:r>
      <w:r>
        <w:rPr>
          <w:color w:val="1B377C"/>
          <w:spacing w:val="-2"/>
          <w:w w:val="105"/>
          <w:sz w:val="18"/>
        </w:rPr>
        <w:t>regionu</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Kulturní</w:t>
      </w:r>
      <w:r>
        <w:rPr>
          <w:color w:val="1B377C"/>
          <w:spacing w:val="7"/>
          <w:w w:val="105"/>
          <w:sz w:val="18"/>
        </w:rPr>
        <w:t> </w:t>
      </w:r>
      <w:r>
        <w:rPr>
          <w:color w:val="1B377C"/>
          <w:w w:val="105"/>
          <w:sz w:val="18"/>
        </w:rPr>
        <w:t>instituce</w:t>
      </w:r>
      <w:r>
        <w:rPr>
          <w:color w:val="1B377C"/>
          <w:spacing w:val="7"/>
          <w:w w:val="105"/>
          <w:sz w:val="18"/>
        </w:rPr>
        <w:t> </w:t>
      </w:r>
      <w:r>
        <w:rPr>
          <w:color w:val="1B377C"/>
          <w:w w:val="105"/>
          <w:sz w:val="18"/>
        </w:rPr>
        <w:t>v</w:t>
      </w:r>
      <w:r>
        <w:rPr>
          <w:color w:val="1B377C"/>
          <w:spacing w:val="7"/>
          <w:w w:val="105"/>
          <w:sz w:val="18"/>
        </w:rPr>
        <w:t> </w:t>
      </w:r>
      <w:r>
        <w:rPr>
          <w:color w:val="1B377C"/>
          <w:w w:val="105"/>
          <w:sz w:val="18"/>
        </w:rPr>
        <w:t>regionu</w:t>
      </w:r>
      <w:r>
        <w:rPr>
          <w:color w:val="1B377C"/>
          <w:spacing w:val="7"/>
          <w:w w:val="105"/>
          <w:sz w:val="18"/>
        </w:rPr>
        <w:t> </w:t>
      </w:r>
      <w:r>
        <w:rPr>
          <w:color w:val="1B377C"/>
          <w:w w:val="105"/>
          <w:sz w:val="18"/>
        </w:rPr>
        <w:t>a</w:t>
      </w:r>
      <w:r>
        <w:rPr>
          <w:color w:val="1B377C"/>
          <w:spacing w:val="7"/>
          <w:w w:val="105"/>
          <w:sz w:val="18"/>
        </w:rPr>
        <w:t> </w:t>
      </w:r>
      <w:r>
        <w:rPr>
          <w:color w:val="1B377C"/>
          <w:w w:val="105"/>
          <w:sz w:val="18"/>
        </w:rPr>
        <w:t>jejich</w:t>
      </w:r>
      <w:r>
        <w:rPr>
          <w:color w:val="1B377C"/>
          <w:spacing w:val="8"/>
          <w:w w:val="105"/>
          <w:sz w:val="18"/>
        </w:rPr>
        <w:t> </w:t>
      </w:r>
      <w:r>
        <w:rPr>
          <w:color w:val="1B377C"/>
          <w:spacing w:val="-2"/>
          <w:w w:val="105"/>
          <w:sz w:val="18"/>
        </w:rPr>
        <w:t>funkce</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w w:val="105"/>
          <w:sz w:val="18"/>
        </w:rPr>
        <w:t>Tradiční</w:t>
      </w:r>
      <w:r>
        <w:rPr>
          <w:color w:val="1B377C"/>
          <w:spacing w:val="-4"/>
          <w:w w:val="105"/>
          <w:sz w:val="18"/>
        </w:rPr>
        <w:t> </w:t>
      </w:r>
      <w:r>
        <w:rPr>
          <w:color w:val="1B377C"/>
          <w:w w:val="105"/>
          <w:sz w:val="18"/>
        </w:rPr>
        <w:t>a</w:t>
      </w:r>
      <w:r>
        <w:rPr>
          <w:color w:val="1B377C"/>
          <w:spacing w:val="-4"/>
          <w:w w:val="105"/>
          <w:sz w:val="18"/>
        </w:rPr>
        <w:t> </w:t>
      </w:r>
      <w:r>
        <w:rPr>
          <w:color w:val="1B377C"/>
          <w:w w:val="105"/>
          <w:sz w:val="18"/>
        </w:rPr>
        <w:t>současné</w:t>
      </w:r>
      <w:r>
        <w:rPr>
          <w:color w:val="1B377C"/>
          <w:spacing w:val="-4"/>
          <w:w w:val="105"/>
          <w:sz w:val="18"/>
        </w:rPr>
        <w:t> </w:t>
      </w:r>
      <w:r>
        <w:rPr>
          <w:color w:val="1B377C"/>
          <w:w w:val="105"/>
          <w:sz w:val="18"/>
        </w:rPr>
        <w:t>projevy</w:t>
      </w:r>
      <w:r>
        <w:rPr>
          <w:color w:val="1B377C"/>
          <w:spacing w:val="-4"/>
          <w:w w:val="105"/>
          <w:sz w:val="18"/>
        </w:rPr>
        <w:t> </w:t>
      </w:r>
      <w:r>
        <w:rPr>
          <w:color w:val="1B377C"/>
          <w:w w:val="105"/>
          <w:sz w:val="18"/>
        </w:rPr>
        <w:t>v</w:t>
      </w:r>
      <w:r>
        <w:rPr>
          <w:color w:val="1B377C"/>
          <w:spacing w:val="-4"/>
          <w:w w:val="105"/>
          <w:sz w:val="18"/>
        </w:rPr>
        <w:t> </w:t>
      </w:r>
      <w:r>
        <w:rPr>
          <w:color w:val="1B377C"/>
          <w:w w:val="105"/>
          <w:sz w:val="18"/>
        </w:rPr>
        <w:t>kultuře</w:t>
      </w:r>
      <w:r>
        <w:rPr>
          <w:color w:val="1B377C"/>
          <w:spacing w:val="-4"/>
          <w:w w:val="105"/>
          <w:sz w:val="18"/>
        </w:rPr>
        <w:t> </w:t>
      </w:r>
      <w:r>
        <w:rPr>
          <w:color w:val="1B377C"/>
          <w:w w:val="105"/>
          <w:sz w:val="18"/>
        </w:rPr>
        <w:t>a</w:t>
      </w:r>
      <w:r>
        <w:rPr>
          <w:color w:val="1B377C"/>
          <w:spacing w:val="-3"/>
          <w:w w:val="105"/>
          <w:sz w:val="18"/>
        </w:rPr>
        <w:t> </w:t>
      </w:r>
      <w:r>
        <w:rPr>
          <w:color w:val="1B377C"/>
          <w:w w:val="105"/>
          <w:sz w:val="18"/>
        </w:rPr>
        <w:t>umění,</w:t>
      </w:r>
      <w:r>
        <w:rPr>
          <w:color w:val="1B377C"/>
          <w:spacing w:val="-4"/>
          <w:w w:val="105"/>
          <w:sz w:val="18"/>
        </w:rPr>
        <w:t> </w:t>
      </w:r>
      <w:r>
        <w:rPr>
          <w:color w:val="1B377C"/>
          <w:w w:val="105"/>
          <w:sz w:val="18"/>
        </w:rPr>
        <w:t>místní</w:t>
      </w:r>
      <w:r>
        <w:rPr>
          <w:color w:val="1B377C"/>
          <w:spacing w:val="-4"/>
          <w:w w:val="105"/>
          <w:sz w:val="18"/>
        </w:rPr>
        <w:t> </w:t>
      </w:r>
      <w:r>
        <w:rPr>
          <w:color w:val="1B377C"/>
          <w:w w:val="105"/>
          <w:sz w:val="18"/>
        </w:rPr>
        <w:t>a</w:t>
      </w:r>
      <w:r>
        <w:rPr>
          <w:color w:val="1B377C"/>
          <w:spacing w:val="-4"/>
          <w:w w:val="105"/>
          <w:sz w:val="18"/>
        </w:rPr>
        <w:t> </w:t>
      </w:r>
      <w:r>
        <w:rPr>
          <w:color w:val="1B377C"/>
          <w:w w:val="105"/>
          <w:sz w:val="18"/>
        </w:rPr>
        <w:t>lokální</w:t>
      </w:r>
      <w:r>
        <w:rPr>
          <w:color w:val="1B377C"/>
          <w:spacing w:val="-4"/>
          <w:w w:val="105"/>
          <w:sz w:val="18"/>
        </w:rPr>
        <w:t> </w:t>
      </w:r>
      <w:r>
        <w:rPr>
          <w:color w:val="1B377C"/>
          <w:w w:val="105"/>
          <w:sz w:val="18"/>
        </w:rPr>
        <w:t>kulturní</w:t>
      </w:r>
      <w:r>
        <w:rPr>
          <w:color w:val="1B377C"/>
          <w:spacing w:val="-4"/>
          <w:w w:val="105"/>
          <w:sz w:val="18"/>
        </w:rPr>
        <w:t> </w:t>
      </w:r>
      <w:r>
        <w:rPr>
          <w:color w:val="1B377C"/>
          <w:w w:val="105"/>
          <w:sz w:val="18"/>
        </w:rPr>
        <w:t>zvyky</w:t>
      </w:r>
      <w:r>
        <w:rPr>
          <w:color w:val="1B377C"/>
          <w:spacing w:val="-3"/>
          <w:w w:val="105"/>
          <w:sz w:val="18"/>
        </w:rPr>
        <w:t> </w:t>
      </w:r>
      <w:r>
        <w:rPr>
          <w:color w:val="1B377C"/>
          <w:w w:val="105"/>
          <w:sz w:val="18"/>
        </w:rPr>
        <w:t>a</w:t>
      </w:r>
      <w:r>
        <w:rPr>
          <w:color w:val="1B377C"/>
          <w:spacing w:val="-4"/>
          <w:w w:val="105"/>
          <w:sz w:val="18"/>
        </w:rPr>
        <w:t> </w:t>
      </w:r>
      <w:r>
        <w:rPr>
          <w:color w:val="1B377C"/>
          <w:spacing w:val="-2"/>
          <w:w w:val="105"/>
          <w:sz w:val="18"/>
        </w:rPr>
        <w:t>tradice</w:t>
      </w:r>
    </w:p>
    <w:p>
      <w:pPr>
        <w:pStyle w:val="ListParagraph"/>
        <w:numPr>
          <w:ilvl w:val="0"/>
          <w:numId w:val="19"/>
        </w:numPr>
        <w:tabs>
          <w:tab w:pos="1807" w:val="left" w:leader="none"/>
        </w:tabs>
        <w:spacing w:line="240" w:lineRule="auto" w:before="33" w:after="0"/>
        <w:ind w:left="1807" w:right="0" w:hanging="255"/>
        <w:jc w:val="left"/>
        <w:rPr>
          <w:sz w:val="18"/>
        </w:rPr>
      </w:pPr>
      <w:r>
        <w:rPr>
          <w:color w:val="1B377C"/>
          <w:sz w:val="18"/>
        </w:rPr>
        <w:t>Projevy</w:t>
      </w:r>
      <w:r>
        <w:rPr>
          <w:color w:val="1B377C"/>
          <w:spacing w:val="39"/>
          <w:sz w:val="18"/>
        </w:rPr>
        <w:t> </w:t>
      </w:r>
      <w:r>
        <w:rPr>
          <w:color w:val="1B377C"/>
          <w:sz w:val="18"/>
        </w:rPr>
        <w:t>kulturní</w:t>
      </w:r>
      <w:r>
        <w:rPr>
          <w:color w:val="1B377C"/>
          <w:spacing w:val="40"/>
          <w:sz w:val="18"/>
        </w:rPr>
        <w:t> </w:t>
      </w:r>
      <w:r>
        <w:rPr>
          <w:color w:val="1B377C"/>
          <w:sz w:val="18"/>
        </w:rPr>
        <w:t>rozmanitosti</w:t>
      </w:r>
      <w:r>
        <w:rPr>
          <w:color w:val="1B377C"/>
          <w:spacing w:val="40"/>
          <w:sz w:val="18"/>
        </w:rPr>
        <w:t> </w:t>
      </w:r>
      <w:r>
        <w:rPr>
          <w:color w:val="1B377C"/>
          <w:sz w:val="18"/>
        </w:rPr>
        <w:t>v</w:t>
      </w:r>
      <w:r>
        <w:rPr>
          <w:color w:val="1B377C"/>
          <w:spacing w:val="39"/>
          <w:sz w:val="18"/>
        </w:rPr>
        <w:t> </w:t>
      </w:r>
      <w:r>
        <w:rPr>
          <w:color w:val="1B377C"/>
          <w:sz w:val="18"/>
        </w:rPr>
        <w:t>místě,</w:t>
      </w:r>
      <w:r>
        <w:rPr>
          <w:color w:val="1B377C"/>
          <w:spacing w:val="40"/>
          <w:sz w:val="18"/>
        </w:rPr>
        <w:t> </w:t>
      </w:r>
      <w:r>
        <w:rPr>
          <w:color w:val="1B377C"/>
          <w:sz w:val="18"/>
        </w:rPr>
        <w:t>regionu,</w:t>
      </w:r>
      <w:r>
        <w:rPr>
          <w:color w:val="1B377C"/>
          <w:spacing w:val="40"/>
          <w:sz w:val="18"/>
        </w:rPr>
        <w:t> </w:t>
      </w:r>
      <w:r>
        <w:rPr>
          <w:color w:val="1B377C"/>
          <w:spacing w:val="-2"/>
          <w:sz w:val="18"/>
        </w:rPr>
        <w:t>republice</w:t>
      </w:r>
    </w:p>
    <w:p>
      <w:pPr>
        <w:pStyle w:val="ListParagraph"/>
        <w:numPr>
          <w:ilvl w:val="0"/>
          <w:numId w:val="19"/>
        </w:numPr>
        <w:tabs>
          <w:tab w:pos="1807" w:val="left" w:leader="none"/>
        </w:tabs>
        <w:spacing w:line="278" w:lineRule="auto" w:before="33" w:after="0"/>
        <w:ind w:left="1807" w:right="946" w:hanging="256"/>
        <w:jc w:val="left"/>
        <w:rPr>
          <w:sz w:val="18"/>
        </w:rPr>
      </w:pPr>
      <w:r>
        <w:rPr>
          <w:color w:val="1B377C"/>
          <w:w w:val="105"/>
          <w:sz w:val="18"/>
        </w:rPr>
        <w:t>Zapojení do třídních, školních kulturních a uměleckých projektů, akcí pořádaných kulturními a uměleckými institucemi, sdruženími apod.</w:t>
      </w:r>
    </w:p>
    <w:p>
      <w:pPr>
        <w:spacing w:after="0" w:line="278" w:lineRule="auto"/>
        <w:jc w:val="left"/>
        <w:rPr>
          <w:sz w:val="18"/>
        </w:rPr>
        <w:sectPr>
          <w:pgSz w:w="11910" w:h="16840"/>
          <w:pgMar w:header="0" w:footer="579" w:top="1320" w:bottom="760" w:left="1140" w:right="1120"/>
        </w:sectPr>
      </w:pPr>
    </w:p>
    <w:p>
      <w:pPr>
        <w:spacing w:line="348" w:lineRule="exact" w:before="74"/>
        <w:ind w:left="107" w:right="0" w:firstLine="0"/>
        <w:jc w:val="left"/>
        <w:rPr>
          <w:rFonts w:ascii="Cambria" w:hAnsi="Cambria"/>
          <w:sz w:val="32"/>
        </w:rPr>
      </w:pPr>
      <w:r>
        <w:rPr>
          <w:rFonts w:ascii="Cambria" w:hAnsi="Cambria"/>
          <w:color w:val="3566FC"/>
          <w:w w:val="110"/>
          <w:sz w:val="32"/>
        </w:rPr>
        <w:t>Příklady</w:t>
      </w:r>
      <w:r>
        <w:rPr>
          <w:rFonts w:ascii="Cambria" w:hAnsi="Cambria"/>
          <w:color w:val="3566FC"/>
          <w:spacing w:val="-3"/>
          <w:w w:val="110"/>
          <w:sz w:val="32"/>
        </w:rPr>
        <w:t> </w:t>
      </w:r>
      <w:r>
        <w:rPr>
          <w:rFonts w:ascii="Cambria" w:hAnsi="Cambria"/>
          <w:color w:val="3566FC"/>
          <w:w w:val="110"/>
          <w:sz w:val="32"/>
        </w:rPr>
        <w:t>strategií</w:t>
      </w:r>
      <w:r>
        <w:rPr>
          <w:rFonts w:ascii="Cambria" w:hAnsi="Cambria"/>
          <w:color w:val="3566FC"/>
          <w:spacing w:val="-2"/>
          <w:w w:val="110"/>
          <w:sz w:val="32"/>
        </w:rPr>
        <w:t> </w:t>
      </w:r>
      <w:r>
        <w:rPr>
          <w:rFonts w:ascii="Cambria" w:hAnsi="Cambria"/>
          <w:color w:val="3566FC"/>
          <w:w w:val="110"/>
          <w:sz w:val="32"/>
        </w:rPr>
        <w:t>učitele</w:t>
      </w:r>
      <w:r>
        <w:rPr>
          <w:rFonts w:ascii="Cambria" w:hAnsi="Cambria"/>
          <w:color w:val="3566FC"/>
          <w:spacing w:val="-3"/>
          <w:w w:val="110"/>
          <w:sz w:val="32"/>
        </w:rPr>
        <w:t> </w:t>
      </w:r>
      <w:r>
        <w:rPr>
          <w:rFonts w:ascii="Cambria" w:hAnsi="Cambria"/>
          <w:color w:val="3566FC"/>
          <w:w w:val="110"/>
          <w:sz w:val="32"/>
        </w:rPr>
        <w:t>k</w:t>
      </w:r>
      <w:r>
        <w:rPr>
          <w:rFonts w:ascii="Cambria" w:hAnsi="Cambria"/>
          <w:color w:val="3566FC"/>
          <w:spacing w:val="-2"/>
          <w:w w:val="110"/>
          <w:sz w:val="32"/>
        </w:rPr>
        <w:t> </w:t>
      </w:r>
      <w:r>
        <w:rPr>
          <w:rFonts w:ascii="Cambria" w:hAnsi="Cambria"/>
          <w:color w:val="3566FC"/>
          <w:w w:val="110"/>
          <w:sz w:val="32"/>
        </w:rPr>
        <w:t>naplňování</w:t>
      </w:r>
      <w:r>
        <w:rPr>
          <w:rFonts w:ascii="Cambria" w:hAnsi="Cambria"/>
          <w:color w:val="3566FC"/>
          <w:spacing w:val="-2"/>
          <w:w w:val="110"/>
          <w:sz w:val="32"/>
        </w:rPr>
        <w:t> </w:t>
      </w:r>
      <w:r>
        <w:rPr>
          <w:rFonts w:ascii="Cambria" w:hAnsi="Cambria"/>
          <w:color w:val="3566FC"/>
          <w:w w:val="110"/>
          <w:sz w:val="32"/>
        </w:rPr>
        <w:t>KK</w:t>
      </w:r>
      <w:r>
        <w:rPr>
          <w:rFonts w:ascii="Cambria" w:hAnsi="Cambria"/>
          <w:color w:val="3566FC"/>
          <w:spacing w:val="-3"/>
          <w:w w:val="110"/>
          <w:sz w:val="32"/>
        </w:rPr>
        <w:t> </w:t>
      </w:r>
      <w:r>
        <w:rPr>
          <w:rFonts w:ascii="Cambria" w:hAnsi="Cambria"/>
          <w:color w:val="3566FC"/>
          <w:w w:val="110"/>
          <w:sz w:val="32"/>
        </w:rPr>
        <w:t>a</w:t>
      </w:r>
      <w:r>
        <w:rPr>
          <w:rFonts w:ascii="Cambria" w:hAnsi="Cambria"/>
          <w:color w:val="3566FC"/>
          <w:spacing w:val="-2"/>
          <w:w w:val="110"/>
          <w:sz w:val="32"/>
        </w:rPr>
        <w:t> </w:t>
      </w:r>
      <w:r>
        <w:rPr>
          <w:rFonts w:ascii="Cambria" w:hAnsi="Cambria"/>
          <w:color w:val="3566FC"/>
          <w:w w:val="110"/>
          <w:sz w:val="32"/>
        </w:rPr>
        <w:t>ZG</w:t>
      </w:r>
      <w:r>
        <w:rPr>
          <w:rFonts w:ascii="Cambria" w:hAnsi="Cambria"/>
          <w:color w:val="3566FC"/>
          <w:spacing w:val="-3"/>
          <w:w w:val="110"/>
          <w:sz w:val="32"/>
        </w:rPr>
        <w:t> </w:t>
      </w:r>
      <w:r>
        <w:rPr>
          <w:rFonts w:ascii="Cambria" w:hAnsi="Cambria"/>
          <w:color w:val="3566FC"/>
          <w:w w:val="110"/>
          <w:sz w:val="32"/>
        </w:rPr>
        <w:t>–</w:t>
      </w:r>
      <w:r>
        <w:rPr>
          <w:rFonts w:ascii="Cambria" w:hAnsi="Cambria"/>
          <w:color w:val="3566FC"/>
          <w:spacing w:val="-2"/>
          <w:w w:val="110"/>
          <w:sz w:val="32"/>
        </w:rPr>
        <w:t> </w:t>
      </w:r>
      <w:r>
        <w:rPr>
          <w:rFonts w:ascii="Cambria" w:hAnsi="Cambria"/>
          <w:color w:val="3566FC"/>
          <w:w w:val="110"/>
          <w:sz w:val="32"/>
        </w:rPr>
        <w:t>3.</w:t>
      </w:r>
      <w:r>
        <w:rPr>
          <w:rFonts w:ascii="Cambria" w:hAnsi="Cambria"/>
          <w:color w:val="3566FC"/>
          <w:spacing w:val="-2"/>
          <w:w w:val="110"/>
          <w:sz w:val="32"/>
        </w:rPr>
        <w:t> </w:t>
      </w:r>
      <w:r>
        <w:rPr>
          <w:rFonts w:ascii="Cambria" w:hAnsi="Cambria"/>
          <w:color w:val="3566FC"/>
          <w:w w:val="110"/>
          <w:sz w:val="32"/>
        </w:rPr>
        <w:t>etapa</w:t>
      </w:r>
      <w:r>
        <w:rPr>
          <w:rFonts w:ascii="Cambria" w:hAnsi="Cambria"/>
          <w:color w:val="3566FC"/>
          <w:spacing w:val="-3"/>
          <w:w w:val="110"/>
          <w:sz w:val="32"/>
        </w:rPr>
        <w:t> </w:t>
      </w:r>
      <w:r>
        <w:rPr>
          <w:rFonts w:ascii="Cambria" w:hAnsi="Cambria"/>
          <w:color w:val="3566FC"/>
          <w:spacing w:val="-10"/>
          <w:w w:val="110"/>
          <w:sz w:val="32"/>
        </w:rPr>
        <w:t>–</w:t>
      </w:r>
    </w:p>
    <w:p>
      <w:pPr>
        <w:spacing w:line="348" w:lineRule="exact" w:before="0"/>
        <w:ind w:left="107" w:right="0" w:firstLine="0"/>
        <w:jc w:val="left"/>
        <w:rPr>
          <w:rFonts w:ascii="Cambria" w:hAnsi="Cambria"/>
          <w:sz w:val="32"/>
        </w:rPr>
      </w:pPr>
      <w:r>
        <w:rPr>
          <w:rFonts w:ascii="Cambria" w:hAnsi="Cambria"/>
          <w:color w:val="3566FC"/>
          <w:sz w:val="32"/>
        </w:rPr>
        <w:t>5.</w:t>
      </w:r>
      <w:r>
        <w:rPr>
          <w:rFonts w:ascii="Cambria" w:hAnsi="Cambria"/>
          <w:color w:val="3566FC"/>
          <w:spacing w:val="-7"/>
          <w:sz w:val="32"/>
        </w:rPr>
        <w:t> </w:t>
      </w:r>
      <w:r>
        <w:rPr>
          <w:rFonts w:ascii="Cambria" w:hAnsi="Cambria"/>
          <w:color w:val="3566FC"/>
          <w:spacing w:val="-2"/>
          <w:w w:val="110"/>
          <w:sz w:val="32"/>
        </w:rPr>
        <w:t>ročník</w:t>
      </w:r>
    </w:p>
    <w:p>
      <w:pPr>
        <w:pStyle w:val="Heading2"/>
        <w:spacing w:line="273" w:lineRule="auto" w:before="321"/>
        <w:ind w:right="476"/>
      </w:pPr>
      <w:r>
        <w:rPr>
          <w:color w:val="02216E"/>
          <w:w w:val="110"/>
        </w:rPr>
        <w:t>Klíčová kompetence kulturní – kulturní kontext, kulturní identita a rozmanitost</w:t>
      </w:r>
    </w:p>
    <w:p>
      <w:pPr>
        <w:pStyle w:val="BodyText"/>
        <w:spacing w:line="278" w:lineRule="auto" w:before="138"/>
        <w:ind w:left="1808" w:right="541"/>
      </w:pPr>
      <w:r>
        <w:rPr>
          <w:color w:val="1B377C"/>
          <w:w w:val="105"/>
        </w:rPr>
        <w:t>Podporuji žáky v hlubším porozumění kulturnímu dědictví a jeho významu pro naši identitu. Žáci zkoumají příběhy a symboly spojené s místní kulturou i s jinými kulturami</w:t>
      </w:r>
      <w:r>
        <w:rPr>
          <w:color w:val="1B377C"/>
          <w:spacing w:val="80"/>
          <w:w w:val="105"/>
        </w:rPr>
        <w:t> </w:t>
      </w:r>
      <w:r>
        <w:rPr>
          <w:color w:val="1B377C"/>
          <w:w w:val="105"/>
        </w:rPr>
        <w:t>a hledají podobnosti a rozdíly v jejich projevech. Povzbuzuji je, aby kriticky přemýšleli</w:t>
      </w:r>
    </w:p>
    <w:p>
      <w:pPr>
        <w:pStyle w:val="BodyText"/>
        <w:spacing w:line="278" w:lineRule="auto"/>
        <w:ind w:left="1808" w:right="541"/>
      </w:pPr>
      <w:r>
        <w:rPr>
          <w:color w:val="1B377C"/>
          <w:w w:val="105"/>
        </w:rPr>
        <w:t>o tom, jak kultura ovlivňuje jejich životy a jak sami přispívají k jejímu rozvoji. V této fázi zařazuji tvůrčí činnosti, které propojují různé druhy umění (hudbu, výtvarné umění, divadlo), a vedu žáky ke sdílení vlastních pohledů.</w:t>
      </w:r>
    </w:p>
    <w:p>
      <w:pPr>
        <w:pStyle w:val="BodyText"/>
        <w:spacing w:before="113"/>
      </w:pPr>
    </w:p>
    <w:p>
      <w:pPr>
        <w:pStyle w:val="Heading2"/>
      </w:pPr>
      <w:r>
        <w:rPr>
          <w:color w:val="02216E"/>
          <w:w w:val="110"/>
        </w:rPr>
        <w:t>Další</w:t>
      </w:r>
      <w:r>
        <w:rPr>
          <w:color w:val="02216E"/>
          <w:spacing w:val="-9"/>
          <w:w w:val="110"/>
        </w:rPr>
        <w:t> </w:t>
      </w:r>
      <w:r>
        <w:rPr>
          <w:color w:val="02216E"/>
          <w:w w:val="110"/>
        </w:rPr>
        <w:t>klíčové</w:t>
      </w:r>
      <w:r>
        <w:rPr>
          <w:color w:val="02216E"/>
          <w:spacing w:val="-8"/>
          <w:w w:val="110"/>
        </w:rPr>
        <w:t> </w:t>
      </w:r>
      <w:r>
        <w:rPr>
          <w:color w:val="02216E"/>
          <w:spacing w:val="-2"/>
          <w:w w:val="110"/>
        </w:rPr>
        <w:t>kompetence</w:t>
      </w:r>
    </w:p>
    <w:p>
      <w:pPr>
        <w:pStyle w:val="ListParagraph"/>
        <w:numPr>
          <w:ilvl w:val="0"/>
          <w:numId w:val="21"/>
        </w:numPr>
        <w:tabs>
          <w:tab w:pos="1807" w:val="left" w:leader="none"/>
        </w:tabs>
        <w:spacing w:line="278" w:lineRule="auto" w:before="178" w:after="0"/>
        <w:ind w:left="1807" w:right="360" w:hanging="256"/>
        <w:jc w:val="left"/>
        <w:rPr>
          <w:sz w:val="18"/>
        </w:rPr>
      </w:pPr>
      <w:r>
        <w:rPr>
          <w:color w:val="1B377C"/>
          <w:w w:val="105"/>
          <w:sz w:val="18"/>
        </w:rPr>
        <w:t>Seznamuji žáky s významnými umělci, památkami a uměleckými styly, například formou krátkých prezentací nebo výukových videí.</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7"/>
          <w:sz w:val="18"/>
        </w:rPr>
        <w:t> </w:t>
      </w:r>
      <w:r>
        <w:rPr>
          <w:rFonts w:ascii="Calibri" w:hAnsi="Calibri"/>
          <w:i/>
          <w:color w:val="1B377C"/>
          <w:sz w:val="18"/>
        </w:rPr>
        <w:t>k</w:t>
      </w:r>
      <w:r>
        <w:rPr>
          <w:rFonts w:ascii="Calibri" w:hAnsi="Calibri"/>
          <w:i/>
          <w:color w:val="1B377C"/>
          <w:spacing w:val="8"/>
          <w:sz w:val="18"/>
        </w:rPr>
        <w:t> </w:t>
      </w:r>
      <w:r>
        <w:rPr>
          <w:rFonts w:ascii="Calibri" w:hAnsi="Calibri"/>
          <w:i/>
          <w:color w:val="1B377C"/>
          <w:sz w:val="18"/>
        </w:rPr>
        <w:t>učení,</w:t>
      </w:r>
      <w:r>
        <w:rPr>
          <w:rFonts w:ascii="Calibri" w:hAnsi="Calibri"/>
          <w:i/>
          <w:color w:val="1B377C"/>
          <w:spacing w:val="8"/>
          <w:sz w:val="18"/>
        </w:rPr>
        <w:t> </w:t>
      </w:r>
      <w:r>
        <w:rPr>
          <w:rFonts w:ascii="Calibri" w:hAnsi="Calibri"/>
          <w:i/>
          <w:color w:val="1B377C"/>
          <w:spacing w:val="-2"/>
          <w:sz w:val="18"/>
        </w:rPr>
        <w:t>komunikační)</w:t>
      </w:r>
    </w:p>
    <w:p>
      <w:pPr>
        <w:pStyle w:val="ListParagraph"/>
        <w:numPr>
          <w:ilvl w:val="0"/>
          <w:numId w:val="21"/>
        </w:numPr>
        <w:tabs>
          <w:tab w:pos="1807" w:val="left" w:leader="none"/>
        </w:tabs>
        <w:spacing w:line="278" w:lineRule="auto" w:before="23" w:after="0"/>
        <w:ind w:left="1807" w:right="957" w:hanging="256"/>
        <w:jc w:val="left"/>
        <w:rPr>
          <w:sz w:val="18"/>
        </w:rPr>
      </w:pPr>
      <w:r>
        <w:rPr>
          <w:color w:val="1B377C"/>
          <w:w w:val="105"/>
          <w:sz w:val="18"/>
        </w:rPr>
        <w:t>Organizuji aktivity spojené s poznáváním kulturních institucí v regionu, například interaktivní workshopy nebo exkurze.</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6"/>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6"/>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udržitelnosti)</w:t>
      </w:r>
    </w:p>
    <w:p>
      <w:pPr>
        <w:pStyle w:val="ListParagraph"/>
        <w:numPr>
          <w:ilvl w:val="0"/>
          <w:numId w:val="21"/>
        </w:numPr>
        <w:tabs>
          <w:tab w:pos="1807" w:val="left" w:leader="none"/>
        </w:tabs>
        <w:spacing w:line="278" w:lineRule="auto" w:before="22" w:after="0"/>
        <w:ind w:left="1807" w:right="801" w:hanging="256"/>
        <w:jc w:val="left"/>
        <w:rPr>
          <w:sz w:val="18"/>
        </w:rPr>
      </w:pPr>
      <w:r>
        <w:rPr>
          <w:color w:val="1B377C"/>
          <w:w w:val="105"/>
          <w:sz w:val="18"/>
        </w:rPr>
        <w:t>Podporuji žáky v porovnávání tradičních a moderních kulturních projevů, například prostřednictvím ukázek nebo praktických činností.</w:t>
      </w:r>
    </w:p>
    <w:p>
      <w:pPr>
        <w:spacing w:line="217" w:lineRule="exact" w:before="0"/>
        <w:ind w:left="1807" w:right="0" w:firstLine="0"/>
        <w:jc w:val="left"/>
        <w:rPr>
          <w:rFonts w:ascii="Calibri" w:hAnsi="Calibri"/>
          <w:i/>
          <w:sz w:val="18"/>
        </w:rPr>
      </w:pPr>
      <w:r>
        <w:rPr>
          <w:rFonts w:ascii="Calibri" w:hAnsi="Calibri"/>
          <w:i/>
          <w:color w:val="1B377C"/>
          <w:spacing w:val="-4"/>
          <w:w w:val="110"/>
          <w:sz w:val="18"/>
        </w:rPr>
        <w:t>(KK</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učení,</w:t>
      </w:r>
      <w:r>
        <w:rPr>
          <w:rFonts w:ascii="Calibri" w:hAnsi="Calibri"/>
          <w:i/>
          <w:color w:val="1B377C"/>
          <w:spacing w:val="-5"/>
          <w:w w:val="110"/>
          <w:sz w:val="18"/>
        </w:rPr>
        <w:t> </w:t>
      </w:r>
      <w:r>
        <w:rPr>
          <w:rFonts w:ascii="Calibri" w:hAnsi="Calibri"/>
          <w:i/>
          <w:color w:val="1B377C"/>
          <w:spacing w:val="-4"/>
          <w:w w:val="110"/>
          <w:sz w:val="18"/>
        </w:rPr>
        <w:t>osobnostní</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sociální,</w:t>
      </w:r>
      <w:r>
        <w:rPr>
          <w:rFonts w:ascii="Calibri" w:hAnsi="Calibri"/>
          <w:i/>
          <w:color w:val="1B377C"/>
          <w:spacing w:val="-5"/>
          <w:w w:val="110"/>
          <w:sz w:val="18"/>
        </w:rPr>
        <w:t> </w:t>
      </w:r>
      <w:r>
        <w:rPr>
          <w:rFonts w:ascii="Calibri" w:hAnsi="Calibri"/>
          <w:i/>
          <w:color w:val="1B377C"/>
          <w:spacing w:val="-4"/>
          <w:w w:val="110"/>
          <w:sz w:val="18"/>
        </w:rPr>
        <w:t>občanská</w:t>
      </w:r>
      <w:r>
        <w:rPr>
          <w:rFonts w:ascii="Calibri" w:hAnsi="Calibri"/>
          <w:i/>
          <w:color w:val="1B377C"/>
          <w:spacing w:val="-5"/>
          <w:w w:val="110"/>
          <w:sz w:val="18"/>
        </w:rPr>
        <w:t> </w:t>
      </w:r>
      <w:r>
        <w:rPr>
          <w:rFonts w:ascii="Calibri" w:hAnsi="Calibri"/>
          <w:i/>
          <w:color w:val="1B377C"/>
          <w:spacing w:val="-4"/>
          <w:w w:val="110"/>
          <w:sz w:val="18"/>
        </w:rPr>
        <w:t>a</w:t>
      </w:r>
      <w:r>
        <w:rPr>
          <w:rFonts w:ascii="Calibri" w:hAnsi="Calibri"/>
          <w:i/>
          <w:color w:val="1B377C"/>
          <w:spacing w:val="-5"/>
          <w:w w:val="110"/>
          <w:sz w:val="18"/>
        </w:rPr>
        <w:t> </w:t>
      </w:r>
      <w:r>
        <w:rPr>
          <w:rFonts w:ascii="Calibri" w:hAnsi="Calibri"/>
          <w:i/>
          <w:color w:val="1B377C"/>
          <w:spacing w:val="-4"/>
          <w:w w:val="110"/>
          <w:sz w:val="18"/>
        </w:rPr>
        <w:t>k</w:t>
      </w:r>
      <w:r>
        <w:rPr>
          <w:rFonts w:ascii="Calibri" w:hAnsi="Calibri"/>
          <w:i/>
          <w:color w:val="1B377C"/>
          <w:spacing w:val="-5"/>
          <w:w w:val="110"/>
          <w:sz w:val="18"/>
        </w:rPr>
        <w:t> </w:t>
      </w:r>
      <w:r>
        <w:rPr>
          <w:rFonts w:ascii="Calibri" w:hAnsi="Calibri"/>
          <w:i/>
          <w:color w:val="1B377C"/>
          <w:spacing w:val="-4"/>
          <w:w w:val="110"/>
          <w:sz w:val="18"/>
        </w:rPr>
        <w:t>udržitelnosti,</w:t>
      </w:r>
      <w:r>
        <w:rPr>
          <w:rFonts w:ascii="Calibri" w:hAnsi="Calibri"/>
          <w:i/>
          <w:color w:val="1B377C"/>
          <w:spacing w:val="-5"/>
          <w:w w:val="110"/>
          <w:sz w:val="18"/>
        </w:rPr>
        <w:t> </w:t>
      </w:r>
      <w:r>
        <w:rPr>
          <w:rFonts w:ascii="Calibri" w:hAnsi="Calibri"/>
          <w:i/>
          <w:color w:val="1B377C"/>
          <w:spacing w:val="-4"/>
          <w:w w:val="110"/>
          <w:sz w:val="18"/>
        </w:rPr>
        <w:t>komunikační)</w:t>
      </w:r>
    </w:p>
    <w:p>
      <w:pPr>
        <w:pStyle w:val="ListParagraph"/>
        <w:numPr>
          <w:ilvl w:val="0"/>
          <w:numId w:val="21"/>
        </w:numPr>
        <w:tabs>
          <w:tab w:pos="1807" w:val="left" w:leader="none"/>
        </w:tabs>
        <w:spacing w:line="278" w:lineRule="auto" w:before="23" w:after="0"/>
        <w:ind w:left="1807" w:right="485" w:hanging="256"/>
        <w:jc w:val="left"/>
        <w:rPr>
          <w:sz w:val="18"/>
        </w:rPr>
      </w:pPr>
      <w:r>
        <w:rPr>
          <w:color w:val="1B377C"/>
          <w:w w:val="105"/>
          <w:sz w:val="18"/>
        </w:rPr>
        <w:t>Zapojím žáky do přípravy školních kulturních projektů, například formou dramatických vystoupení, výtvarných výstav nebo hudebních prezentací.</w:t>
      </w:r>
    </w:p>
    <w:p>
      <w:pPr>
        <w:spacing w:line="217" w:lineRule="exact" w:before="0"/>
        <w:ind w:left="1807" w:right="0" w:firstLine="0"/>
        <w:jc w:val="left"/>
        <w:rPr>
          <w:rFonts w:ascii="Calibri" w:hAnsi="Calibri"/>
          <w:i/>
          <w:sz w:val="18"/>
        </w:rPr>
      </w:pPr>
      <w:r>
        <w:rPr>
          <w:rFonts w:ascii="Calibri" w:hAnsi="Calibri"/>
          <w:i/>
          <w:color w:val="1B377C"/>
          <w:sz w:val="18"/>
        </w:rPr>
        <w:t>(KK</w:t>
      </w:r>
      <w:r>
        <w:rPr>
          <w:rFonts w:ascii="Calibri" w:hAnsi="Calibri"/>
          <w:i/>
          <w:color w:val="1B377C"/>
          <w:spacing w:val="16"/>
          <w:sz w:val="18"/>
        </w:rPr>
        <w:t> </w:t>
      </w:r>
      <w:r>
        <w:rPr>
          <w:rFonts w:ascii="Calibri" w:hAnsi="Calibri"/>
          <w:i/>
          <w:color w:val="1B377C"/>
          <w:sz w:val="18"/>
        </w:rPr>
        <w:t>k</w:t>
      </w:r>
      <w:r>
        <w:rPr>
          <w:rFonts w:ascii="Calibri" w:hAnsi="Calibri"/>
          <w:i/>
          <w:color w:val="1B377C"/>
          <w:spacing w:val="17"/>
          <w:sz w:val="18"/>
        </w:rPr>
        <w:t> </w:t>
      </w:r>
      <w:r>
        <w:rPr>
          <w:rFonts w:ascii="Calibri" w:hAnsi="Calibri"/>
          <w:i/>
          <w:color w:val="1B377C"/>
          <w:sz w:val="18"/>
        </w:rPr>
        <w:t>podnikavosti</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pracovní,</w:t>
      </w:r>
      <w:r>
        <w:rPr>
          <w:rFonts w:ascii="Calibri" w:hAnsi="Calibri"/>
          <w:i/>
          <w:color w:val="1B377C"/>
          <w:spacing w:val="16"/>
          <w:sz w:val="18"/>
        </w:rPr>
        <w:t> </w:t>
      </w:r>
      <w:r>
        <w:rPr>
          <w:rFonts w:ascii="Calibri" w:hAnsi="Calibri"/>
          <w:i/>
          <w:color w:val="1B377C"/>
          <w:sz w:val="18"/>
        </w:rPr>
        <w:t>osobnostní</w:t>
      </w:r>
      <w:r>
        <w:rPr>
          <w:rFonts w:ascii="Calibri" w:hAnsi="Calibri"/>
          <w:i/>
          <w:color w:val="1B377C"/>
          <w:spacing w:val="17"/>
          <w:sz w:val="18"/>
        </w:rPr>
        <w:t> </w:t>
      </w:r>
      <w:r>
        <w:rPr>
          <w:rFonts w:ascii="Calibri" w:hAnsi="Calibri"/>
          <w:i/>
          <w:color w:val="1B377C"/>
          <w:sz w:val="18"/>
        </w:rPr>
        <w:t>a</w:t>
      </w:r>
      <w:r>
        <w:rPr>
          <w:rFonts w:ascii="Calibri" w:hAnsi="Calibri"/>
          <w:i/>
          <w:color w:val="1B377C"/>
          <w:spacing w:val="17"/>
          <w:sz w:val="18"/>
        </w:rPr>
        <w:t> </w:t>
      </w:r>
      <w:r>
        <w:rPr>
          <w:rFonts w:ascii="Calibri" w:hAnsi="Calibri"/>
          <w:i/>
          <w:color w:val="1B377C"/>
          <w:sz w:val="18"/>
        </w:rPr>
        <w:t>sociální.</w:t>
      </w:r>
      <w:r>
        <w:rPr>
          <w:rFonts w:ascii="Calibri" w:hAnsi="Calibri"/>
          <w:i/>
          <w:color w:val="1B377C"/>
          <w:spacing w:val="17"/>
          <w:sz w:val="18"/>
        </w:rPr>
        <w:t> </w:t>
      </w:r>
      <w:r>
        <w:rPr>
          <w:rFonts w:ascii="Calibri" w:hAnsi="Calibri"/>
          <w:i/>
          <w:color w:val="1B377C"/>
          <w:sz w:val="18"/>
        </w:rPr>
        <w:t>k</w:t>
      </w:r>
      <w:r>
        <w:rPr>
          <w:rFonts w:ascii="Calibri" w:hAnsi="Calibri"/>
          <w:i/>
          <w:color w:val="1B377C"/>
          <w:spacing w:val="17"/>
          <w:sz w:val="18"/>
        </w:rPr>
        <w:t> </w:t>
      </w:r>
      <w:r>
        <w:rPr>
          <w:rFonts w:ascii="Calibri" w:hAnsi="Calibri"/>
          <w:i/>
          <w:color w:val="1B377C"/>
          <w:sz w:val="18"/>
        </w:rPr>
        <w:t>řešení</w:t>
      </w:r>
      <w:r>
        <w:rPr>
          <w:rFonts w:ascii="Calibri" w:hAnsi="Calibri"/>
          <w:i/>
          <w:color w:val="1B377C"/>
          <w:spacing w:val="16"/>
          <w:sz w:val="18"/>
        </w:rPr>
        <w:t> </w:t>
      </w:r>
      <w:r>
        <w:rPr>
          <w:rFonts w:ascii="Calibri" w:hAnsi="Calibri"/>
          <w:i/>
          <w:color w:val="1B377C"/>
          <w:spacing w:val="-2"/>
          <w:sz w:val="18"/>
        </w:rPr>
        <w:t>problémů)</w:t>
      </w:r>
    </w:p>
    <w:p>
      <w:pPr>
        <w:pStyle w:val="BodyText"/>
        <w:spacing w:before="65"/>
        <w:rPr>
          <w:rFonts w:ascii="Calibri"/>
          <w:i/>
        </w:rPr>
      </w:pPr>
    </w:p>
    <w:p>
      <w:pPr>
        <w:pStyle w:val="Heading2"/>
      </w:pPr>
      <w:r>
        <w:rPr>
          <w:color w:val="02216E"/>
          <w:w w:val="110"/>
        </w:rPr>
        <w:t>Základní</w:t>
      </w:r>
      <w:r>
        <w:rPr>
          <w:color w:val="02216E"/>
          <w:spacing w:val="8"/>
          <w:w w:val="110"/>
        </w:rPr>
        <w:t> </w:t>
      </w:r>
      <w:r>
        <w:rPr>
          <w:color w:val="02216E"/>
          <w:w w:val="110"/>
        </w:rPr>
        <w:t>gramotnosti</w:t>
      </w:r>
      <w:r>
        <w:rPr>
          <w:color w:val="02216E"/>
          <w:spacing w:val="9"/>
          <w:w w:val="110"/>
        </w:rPr>
        <w:t> </w:t>
      </w:r>
      <w:r>
        <w:rPr>
          <w:color w:val="02216E"/>
          <w:w w:val="110"/>
        </w:rPr>
        <w:t>čtenářská</w:t>
      </w:r>
      <w:r>
        <w:rPr>
          <w:color w:val="02216E"/>
          <w:spacing w:val="8"/>
          <w:w w:val="110"/>
        </w:rPr>
        <w:t> </w:t>
      </w:r>
      <w:r>
        <w:rPr>
          <w:color w:val="02216E"/>
          <w:w w:val="110"/>
        </w:rPr>
        <w:t>a</w:t>
      </w:r>
      <w:r>
        <w:rPr>
          <w:color w:val="02216E"/>
          <w:spacing w:val="9"/>
          <w:w w:val="110"/>
        </w:rPr>
        <w:t> </w:t>
      </w:r>
      <w:r>
        <w:rPr>
          <w:color w:val="02216E"/>
          <w:spacing w:val="-2"/>
          <w:w w:val="110"/>
        </w:rPr>
        <w:t>pisatelská</w:t>
      </w:r>
    </w:p>
    <w:p>
      <w:pPr>
        <w:pStyle w:val="ListParagraph"/>
        <w:numPr>
          <w:ilvl w:val="0"/>
          <w:numId w:val="21"/>
        </w:numPr>
        <w:tabs>
          <w:tab w:pos="1807" w:val="left" w:leader="none"/>
        </w:tabs>
        <w:spacing w:line="278" w:lineRule="auto" w:before="158" w:after="0"/>
        <w:ind w:left="1807" w:right="674" w:hanging="256"/>
        <w:jc w:val="left"/>
        <w:rPr>
          <w:sz w:val="18"/>
        </w:rPr>
      </w:pPr>
      <w:r>
        <w:rPr>
          <w:color w:val="1B377C"/>
          <w:w w:val="105"/>
          <w:sz w:val="18"/>
        </w:rPr>
        <w:t>Motivuji žáky k tomu, aby věnovali pozornost knihám jako takovým (všímali si desek, přebalu, velikosti, písma, ilustracím apod.) zařazuji návštěvu knihoven.</w:t>
      </w:r>
    </w:p>
    <w:p>
      <w:pPr>
        <w:pStyle w:val="ListParagraph"/>
        <w:numPr>
          <w:ilvl w:val="0"/>
          <w:numId w:val="21"/>
        </w:numPr>
        <w:tabs>
          <w:tab w:pos="1807" w:val="left" w:leader="none"/>
        </w:tabs>
        <w:spacing w:line="278" w:lineRule="auto" w:before="0" w:after="0"/>
        <w:ind w:left="1807" w:right="1210" w:hanging="256"/>
        <w:jc w:val="left"/>
        <w:rPr>
          <w:sz w:val="18"/>
        </w:rPr>
      </w:pPr>
      <w:r>
        <w:rPr>
          <w:color w:val="1B377C"/>
          <w:w w:val="105"/>
          <w:sz w:val="18"/>
        </w:rPr>
        <w:t>Motivuji žáky k tomu, aby si vyhledávali informace o kulturních událostech, na důvěryhodných zdrojích.</w:t>
      </w:r>
    </w:p>
    <w:p>
      <w:pPr>
        <w:pStyle w:val="BodyText"/>
        <w:spacing w:before="14"/>
        <w:rPr>
          <w:sz w:val="20"/>
        </w:rPr>
      </w:pPr>
      <w:r>
        <w:rPr/>
        <mc:AlternateContent>
          <mc:Choice Requires="wps">
            <w:drawing>
              <wp:anchor distT="0" distB="0" distL="0" distR="0" allowOverlap="1" layoutInCell="1" locked="0" behindDoc="1" simplePos="0" relativeHeight="487620096">
                <wp:simplePos x="0" y="0"/>
                <wp:positionH relativeFrom="page">
                  <wp:posOffset>1871995</wp:posOffset>
                </wp:positionH>
                <wp:positionV relativeFrom="paragraph">
                  <wp:posOffset>170273</wp:posOffset>
                </wp:positionV>
                <wp:extent cx="1961514" cy="266700"/>
                <wp:effectExtent l="0" t="0" r="0" b="0"/>
                <wp:wrapTopAndBottom/>
                <wp:docPr id="181" name="Group 181"/>
                <wp:cNvGraphicFramePr>
                  <a:graphicFrameLocks/>
                </wp:cNvGraphicFramePr>
                <a:graphic>
                  <a:graphicData uri="http://schemas.microsoft.com/office/word/2010/wordprocessingGroup">
                    <wpg:wgp>
                      <wpg:cNvPr id="181" name="Group 181"/>
                      <wpg:cNvGrpSpPr/>
                      <wpg:grpSpPr>
                        <a:xfrm>
                          <a:off x="0" y="0"/>
                          <a:ext cx="1961514" cy="266700"/>
                          <a:chExt cx="1961514" cy="266700"/>
                        </a:xfrm>
                      </wpg:grpSpPr>
                      <wps:wsp>
                        <wps:cNvPr id="182" name="Graphic 182"/>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183" name="Textbox 183"/>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3.407356pt;width:154.450pt;height:21pt;mso-position-horizontal-relative:page;mso-position-vertical-relative:paragraph;z-index:-15696384;mso-wrap-distance-left:0;mso-wrap-distance-right:0" id="docshapegroup158" coordorigin="2948,268" coordsize="3089,420">
                <v:shape style="position:absolute;left:2948;top:268;width:3089;height:420" id="docshape159" coordorigin="2948,268" coordsize="3089,420" path="m5980,268l3005,268,2983,273,2965,285,2952,303,2948,325,2948,631,2952,653,2965,671,2983,683,3005,687,5980,687,6002,683,6020,671,6032,653,6037,631,6037,325,6032,303,6020,285,6002,273,5980,268xe" filled="true" fillcolor="#f3f3f3" stroked="false">
                  <v:path arrowok="t"/>
                  <v:fill type="solid"/>
                </v:shape>
                <v:shape style="position:absolute;left:2948;top:268;width:3089;height:420" type="#_x0000_t202" id="docshape160"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BodyText"/>
        <w:spacing w:before="4"/>
        <w:rPr>
          <w:sz w:val="17"/>
        </w:rPr>
      </w:pPr>
      <w:r>
        <w:rPr/>
        <mc:AlternateContent>
          <mc:Choice Requires="wps">
            <w:drawing>
              <wp:anchor distT="0" distB="0" distL="0" distR="0" allowOverlap="1" layoutInCell="1" locked="0" behindDoc="0" simplePos="0" relativeHeight="15761408">
                <wp:simplePos x="0" y="0"/>
                <wp:positionH relativeFrom="page">
                  <wp:posOffset>2466911</wp:posOffset>
                </wp:positionH>
                <wp:positionV relativeFrom="page">
                  <wp:posOffset>7945207</wp:posOffset>
                </wp:positionV>
                <wp:extent cx="4295775" cy="2753360"/>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4295775" cy="2753360"/>
                          <a:chExt cx="4295775" cy="2753360"/>
                        </a:xfrm>
                      </wpg:grpSpPr>
                      <wps:wsp>
                        <wps:cNvPr id="185" name="Graphic 185"/>
                        <wps:cNvSpPr/>
                        <wps:spPr>
                          <a:xfrm>
                            <a:off x="0" y="365684"/>
                            <a:ext cx="955040" cy="898525"/>
                          </a:xfrm>
                          <a:custGeom>
                            <a:avLst/>
                            <a:gdLst/>
                            <a:ahLst/>
                            <a:cxnLst/>
                            <a:rect l="l" t="t" r="r" b="b"/>
                            <a:pathLst>
                              <a:path w="955040" h="898525">
                                <a:moveTo>
                                  <a:pt x="386010" y="0"/>
                                </a:moveTo>
                                <a:lnTo>
                                  <a:pt x="329004" y="3484"/>
                                </a:lnTo>
                                <a:lnTo>
                                  <a:pt x="281736" y="14192"/>
                                </a:lnTo>
                                <a:lnTo>
                                  <a:pt x="243376" y="32938"/>
                                </a:lnTo>
                                <a:lnTo>
                                  <a:pt x="203799" y="59578"/>
                                </a:lnTo>
                                <a:lnTo>
                                  <a:pt x="164522" y="91909"/>
                                </a:lnTo>
                                <a:lnTo>
                                  <a:pt x="127060" y="127730"/>
                                </a:lnTo>
                                <a:lnTo>
                                  <a:pt x="92932" y="164835"/>
                                </a:lnTo>
                                <a:lnTo>
                                  <a:pt x="63653" y="201024"/>
                                </a:lnTo>
                                <a:lnTo>
                                  <a:pt x="40740" y="234092"/>
                                </a:lnTo>
                                <a:lnTo>
                                  <a:pt x="9829" y="318400"/>
                                </a:lnTo>
                                <a:lnTo>
                                  <a:pt x="0" y="373304"/>
                                </a:lnTo>
                                <a:lnTo>
                                  <a:pt x="786" y="421824"/>
                                </a:lnTo>
                                <a:lnTo>
                                  <a:pt x="4917" y="441863"/>
                                </a:lnTo>
                                <a:lnTo>
                                  <a:pt x="6926" y="453537"/>
                                </a:lnTo>
                                <a:lnTo>
                                  <a:pt x="16395" y="516027"/>
                                </a:lnTo>
                                <a:lnTo>
                                  <a:pt x="28824" y="561572"/>
                                </a:lnTo>
                                <a:lnTo>
                                  <a:pt x="45881" y="605773"/>
                                </a:lnTo>
                                <a:lnTo>
                                  <a:pt x="67244" y="648256"/>
                                </a:lnTo>
                                <a:lnTo>
                                  <a:pt x="92591" y="688645"/>
                                </a:lnTo>
                                <a:lnTo>
                                  <a:pt x="121600" y="726565"/>
                                </a:lnTo>
                                <a:lnTo>
                                  <a:pt x="153950" y="761641"/>
                                </a:lnTo>
                                <a:lnTo>
                                  <a:pt x="189318" y="793498"/>
                                </a:lnTo>
                                <a:lnTo>
                                  <a:pt x="227383" y="821762"/>
                                </a:lnTo>
                                <a:lnTo>
                                  <a:pt x="267823" y="846058"/>
                                </a:lnTo>
                                <a:lnTo>
                                  <a:pt x="310316" y="866009"/>
                                </a:lnTo>
                                <a:lnTo>
                                  <a:pt x="354541" y="881243"/>
                                </a:lnTo>
                                <a:lnTo>
                                  <a:pt x="400176" y="891383"/>
                                </a:lnTo>
                                <a:lnTo>
                                  <a:pt x="446899" y="896054"/>
                                </a:lnTo>
                                <a:lnTo>
                                  <a:pt x="507173" y="897956"/>
                                </a:lnTo>
                                <a:lnTo>
                                  <a:pt x="564339" y="897669"/>
                                </a:lnTo>
                                <a:lnTo>
                                  <a:pt x="618024" y="893288"/>
                                </a:lnTo>
                                <a:lnTo>
                                  <a:pt x="667854" y="882910"/>
                                </a:lnTo>
                                <a:lnTo>
                                  <a:pt x="709079" y="868135"/>
                                </a:lnTo>
                                <a:lnTo>
                                  <a:pt x="750089" y="848594"/>
                                </a:lnTo>
                                <a:lnTo>
                                  <a:pt x="787676" y="826035"/>
                                </a:lnTo>
                                <a:lnTo>
                                  <a:pt x="818628" y="802201"/>
                                </a:lnTo>
                                <a:lnTo>
                                  <a:pt x="849423" y="769949"/>
                                </a:lnTo>
                                <a:lnTo>
                                  <a:pt x="876129" y="732804"/>
                                </a:lnTo>
                                <a:lnTo>
                                  <a:pt x="898821" y="691515"/>
                                </a:lnTo>
                                <a:lnTo>
                                  <a:pt x="917573" y="646831"/>
                                </a:lnTo>
                                <a:lnTo>
                                  <a:pt x="932457" y="599503"/>
                                </a:lnTo>
                                <a:lnTo>
                                  <a:pt x="943548" y="550279"/>
                                </a:lnTo>
                                <a:lnTo>
                                  <a:pt x="950920" y="499909"/>
                                </a:lnTo>
                                <a:lnTo>
                                  <a:pt x="954647" y="449141"/>
                                </a:lnTo>
                                <a:lnTo>
                                  <a:pt x="954801" y="398727"/>
                                </a:lnTo>
                                <a:lnTo>
                                  <a:pt x="951458" y="349414"/>
                                </a:lnTo>
                                <a:lnTo>
                                  <a:pt x="944691" y="301952"/>
                                </a:lnTo>
                                <a:lnTo>
                                  <a:pt x="934573" y="257090"/>
                                </a:lnTo>
                                <a:lnTo>
                                  <a:pt x="921179" y="215579"/>
                                </a:lnTo>
                                <a:lnTo>
                                  <a:pt x="904582" y="178166"/>
                                </a:lnTo>
                                <a:lnTo>
                                  <a:pt x="862075" y="118637"/>
                                </a:lnTo>
                                <a:lnTo>
                                  <a:pt x="827191" y="89365"/>
                                </a:lnTo>
                                <a:lnTo>
                                  <a:pt x="788113" y="65340"/>
                                </a:lnTo>
                                <a:lnTo>
                                  <a:pt x="745549" y="46063"/>
                                </a:lnTo>
                                <a:lnTo>
                                  <a:pt x="700207" y="31034"/>
                                </a:lnTo>
                                <a:lnTo>
                                  <a:pt x="652793" y="19753"/>
                                </a:lnTo>
                                <a:lnTo>
                                  <a:pt x="604014" y="11721"/>
                                </a:lnTo>
                                <a:lnTo>
                                  <a:pt x="554578" y="6440"/>
                                </a:lnTo>
                                <a:lnTo>
                                  <a:pt x="505192" y="3409"/>
                                </a:lnTo>
                                <a:lnTo>
                                  <a:pt x="446744" y="915"/>
                                </a:lnTo>
                                <a:lnTo>
                                  <a:pt x="386010" y="0"/>
                                </a:lnTo>
                                <a:close/>
                              </a:path>
                            </a:pathLst>
                          </a:custGeom>
                          <a:solidFill>
                            <a:srgbClr val="FDAE82"/>
                          </a:solidFill>
                        </wps:spPr>
                        <wps:bodyPr wrap="square" lIns="0" tIns="0" rIns="0" bIns="0" rtlCol="0">
                          <a:prstTxWarp prst="textNoShape">
                            <a:avLst/>
                          </a:prstTxWarp>
                          <a:noAutofit/>
                        </wps:bodyPr>
                      </wps:wsp>
                      <wps:wsp>
                        <wps:cNvPr id="186" name="Graphic 186"/>
                        <wps:cNvSpPr/>
                        <wps:spPr>
                          <a:xfrm>
                            <a:off x="3089102" y="1062389"/>
                            <a:ext cx="871219" cy="1082675"/>
                          </a:xfrm>
                          <a:custGeom>
                            <a:avLst/>
                            <a:gdLst/>
                            <a:ahLst/>
                            <a:cxnLst/>
                            <a:rect l="l" t="t" r="r" b="b"/>
                            <a:pathLst>
                              <a:path w="871219" h="1082675">
                                <a:moveTo>
                                  <a:pt x="784446" y="0"/>
                                </a:moveTo>
                                <a:lnTo>
                                  <a:pt x="735367" y="9819"/>
                                </a:lnTo>
                                <a:lnTo>
                                  <a:pt x="678113" y="43656"/>
                                </a:lnTo>
                                <a:lnTo>
                                  <a:pt x="619463" y="85128"/>
                                </a:lnTo>
                                <a:lnTo>
                                  <a:pt x="591734" y="103609"/>
                                </a:lnTo>
                                <a:lnTo>
                                  <a:pt x="286604" y="298986"/>
                                </a:lnTo>
                                <a:lnTo>
                                  <a:pt x="247633" y="324398"/>
                                </a:lnTo>
                                <a:lnTo>
                                  <a:pt x="211624" y="349721"/>
                                </a:lnTo>
                                <a:lnTo>
                                  <a:pt x="176142" y="375994"/>
                                </a:lnTo>
                                <a:lnTo>
                                  <a:pt x="138750" y="404256"/>
                                </a:lnTo>
                                <a:lnTo>
                                  <a:pt x="102533" y="429344"/>
                                </a:lnTo>
                                <a:lnTo>
                                  <a:pt x="59283" y="460552"/>
                                </a:lnTo>
                                <a:lnTo>
                                  <a:pt x="21753" y="496375"/>
                                </a:lnTo>
                                <a:lnTo>
                                  <a:pt x="2695" y="535307"/>
                                </a:lnTo>
                                <a:lnTo>
                                  <a:pt x="895" y="543833"/>
                                </a:lnTo>
                                <a:lnTo>
                                  <a:pt x="0" y="546317"/>
                                </a:lnTo>
                                <a:lnTo>
                                  <a:pt x="42750" y="589825"/>
                                </a:lnTo>
                                <a:lnTo>
                                  <a:pt x="78822" y="616520"/>
                                </a:lnTo>
                                <a:lnTo>
                                  <a:pt x="123512" y="647949"/>
                                </a:lnTo>
                                <a:lnTo>
                                  <a:pt x="174575" y="682803"/>
                                </a:lnTo>
                                <a:lnTo>
                                  <a:pt x="229766" y="719772"/>
                                </a:lnTo>
                                <a:lnTo>
                                  <a:pt x="286841" y="757548"/>
                                </a:lnTo>
                                <a:lnTo>
                                  <a:pt x="489083" y="890543"/>
                                </a:lnTo>
                                <a:lnTo>
                                  <a:pt x="521905" y="912720"/>
                                </a:lnTo>
                                <a:lnTo>
                                  <a:pt x="582428" y="956072"/>
                                </a:lnTo>
                                <a:lnTo>
                                  <a:pt x="621876" y="981439"/>
                                </a:lnTo>
                                <a:lnTo>
                                  <a:pt x="661953" y="1004785"/>
                                </a:lnTo>
                                <a:lnTo>
                                  <a:pt x="703127" y="1026942"/>
                                </a:lnTo>
                                <a:lnTo>
                                  <a:pt x="745861" y="1048743"/>
                                </a:lnTo>
                                <a:lnTo>
                                  <a:pt x="796518" y="1072826"/>
                                </a:lnTo>
                                <a:lnTo>
                                  <a:pt x="828752" y="1082492"/>
                                </a:lnTo>
                                <a:lnTo>
                                  <a:pt x="847383" y="1076350"/>
                                </a:lnTo>
                                <a:lnTo>
                                  <a:pt x="863108" y="1011081"/>
                                </a:lnTo>
                                <a:lnTo>
                                  <a:pt x="869838" y="949175"/>
                                </a:lnTo>
                                <a:lnTo>
                                  <a:pt x="871169" y="925199"/>
                                </a:lnTo>
                                <a:lnTo>
                                  <a:pt x="870461" y="901461"/>
                                </a:lnTo>
                                <a:lnTo>
                                  <a:pt x="869867" y="855619"/>
                                </a:lnTo>
                                <a:lnTo>
                                  <a:pt x="869882" y="833919"/>
                                </a:lnTo>
                                <a:lnTo>
                                  <a:pt x="870435" y="811520"/>
                                </a:lnTo>
                                <a:lnTo>
                                  <a:pt x="827908" y="66135"/>
                                </a:lnTo>
                                <a:lnTo>
                                  <a:pt x="818572" y="30578"/>
                                </a:lnTo>
                                <a:lnTo>
                                  <a:pt x="803802" y="9215"/>
                                </a:lnTo>
                                <a:lnTo>
                                  <a:pt x="784446" y="0"/>
                                </a:lnTo>
                                <a:close/>
                              </a:path>
                            </a:pathLst>
                          </a:custGeom>
                          <a:solidFill>
                            <a:srgbClr val="E3EBBC"/>
                          </a:solidFill>
                        </wps:spPr>
                        <wps:bodyPr wrap="square" lIns="0" tIns="0" rIns="0" bIns="0" rtlCol="0">
                          <a:prstTxWarp prst="textNoShape">
                            <a:avLst/>
                          </a:prstTxWarp>
                          <a:noAutofit/>
                        </wps:bodyPr>
                      </wps:wsp>
                      <wps:wsp>
                        <wps:cNvPr id="187" name="Graphic 187"/>
                        <wps:cNvSpPr/>
                        <wps:spPr>
                          <a:xfrm>
                            <a:off x="617227" y="6350"/>
                            <a:ext cx="3672204" cy="2740660"/>
                          </a:xfrm>
                          <a:custGeom>
                            <a:avLst/>
                            <a:gdLst/>
                            <a:ahLst/>
                            <a:cxnLst/>
                            <a:rect l="l" t="t" r="r" b="b"/>
                            <a:pathLst>
                              <a:path w="3672204" h="2740660">
                                <a:moveTo>
                                  <a:pt x="0" y="2038763"/>
                                </a:moveTo>
                                <a:lnTo>
                                  <a:pt x="2926668" y="1000392"/>
                                </a:lnTo>
                              </a:path>
                              <a:path w="3672204" h="2740660">
                                <a:moveTo>
                                  <a:pt x="16979" y="2246952"/>
                                </a:moveTo>
                                <a:lnTo>
                                  <a:pt x="3182283" y="1123914"/>
                                </a:lnTo>
                              </a:path>
                              <a:path w="3672204" h="2740660">
                                <a:moveTo>
                                  <a:pt x="22021" y="2479764"/>
                                </a:moveTo>
                                <a:lnTo>
                                  <a:pt x="3444788" y="1265380"/>
                                </a:lnTo>
                              </a:path>
                              <a:path w="3672204" h="2740660">
                                <a:moveTo>
                                  <a:pt x="18625" y="2715587"/>
                                </a:moveTo>
                                <a:lnTo>
                                  <a:pt x="3672181" y="1419319"/>
                                </a:lnTo>
                              </a:path>
                              <a:path w="3672204" h="2740660">
                                <a:moveTo>
                                  <a:pt x="595472" y="2740446"/>
                                </a:moveTo>
                                <a:lnTo>
                                  <a:pt x="3567625" y="1685936"/>
                                </a:lnTo>
                              </a:path>
                              <a:path w="3672204" h="2740660">
                                <a:moveTo>
                                  <a:pt x="1256720" y="2740446"/>
                                </a:moveTo>
                                <a:lnTo>
                                  <a:pt x="2961737" y="2135513"/>
                                </a:lnTo>
                              </a:path>
                              <a:path w="3672204" h="2740660">
                                <a:moveTo>
                                  <a:pt x="1903664" y="2740446"/>
                                </a:moveTo>
                                <a:lnTo>
                                  <a:pt x="2061135" y="2684576"/>
                                </a:lnTo>
                              </a:path>
                              <a:path w="3672204" h="2740660">
                                <a:moveTo>
                                  <a:pt x="62068" y="153458"/>
                                </a:moveTo>
                                <a:lnTo>
                                  <a:pt x="494592" y="0"/>
                                </a:lnTo>
                              </a:path>
                              <a:path w="3672204" h="2740660">
                                <a:moveTo>
                                  <a:pt x="45885" y="394013"/>
                                </a:moveTo>
                                <a:lnTo>
                                  <a:pt x="816697" y="120531"/>
                                </a:lnTo>
                              </a:path>
                              <a:path w="3672204" h="2740660">
                                <a:moveTo>
                                  <a:pt x="37752" y="626621"/>
                                </a:moveTo>
                                <a:lnTo>
                                  <a:pt x="1124807" y="240937"/>
                                </a:lnTo>
                              </a:path>
                              <a:path w="3672204" h="2740660">
                                <a:moveTo>
                                  <a:pt x="19854" y="867787"/>
                                </a:moveTo>
                                <a:lnTo>
                                  <a:pt x="1423019" y="369949"/>
                                </a:lnTo>
                              </a:path>
                              <a:path w="3672204" h="2740660">
                                <a:moveTo>
                                  <a:pt x="5501" y="1102601"/>
                                </a:moveTo>
                                <a:lnTo>
                                  <a:pt x="1709714" y="497953"/>
                                </a:lnTo>
                              </a:path>
                              <a:path w="3672204" h="2740660">
                                <a:moveTo>
                                  <a:pt x="1552" y="1338816"/>
                                </a:moveTo>
                                <a:lnTo>
                                  <a:pt x="2016264" y="624004"/>
                                </a:lnTo>
                              </a:path>
                              <a:path w="3672204" h="2740660">
                                <a:moveTo>
                                  <a:pt x="4256" y="1572717"/>
                                </a:moveTo>
                                <a:lnTo>
                                  <a:pt x="2325826" y="749033"/>
                                </a:lnTo>
                              </a:path>
                              <a:path w="3672204" h="2740660">
                                <a:moveTo>
                                  <a:pt x="1519" y="1803410"/>
                                </a:moveTo>
                                <a:lnTo>
                                  <a:pt x="2628616" y="871326"/>
                                </a:lnTo>
                              </a:path>
                            </a:pathLst>
                          </a:custGeom>
                          <a:ln w="12700">
                            <a:solidFill>
                              <a:srgbClr val="3566F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4.244965pt;margin-top:625.606873pt;width:338.25pt;height:216.8pt;mso-position-horizontal-relative:page;mso-position-vertical-relative:page;z-index:15761408" id="docshapegroup161" coordorigin="3885,12512" coordsize="6765,4336">
                <v:shape style="position:absolute;left:3884;top:13088;width:1504;height:1415" id="docshape162" coordorigin="3885,13088" coordsize="1504,1415" path="m4493,13088l4403,13094,4329,13110,4268,13140,4206,13182,4144,13233,4085,13289,4031,13348,3985,13405,3949,13457,3900,13589,3885,13676,3886,13752,3893,13784,3896,13802,3911,13901,3930,13972,3957,14042,3991,14109,4031,14172,4076,14232,4127,14287,4183,14338,4243,14382,4307,14420,4374,14452,4443,14476,4515,14492,4589,14499,4684,14502,4774,14502,4858,14495,4937,14478,5002,14455,5066,14424,5125,14389,5174,14351,5223,14301,5265,14242,5300,14177,5330,14107,5353,14032,5371,13955,5382,13875,5388,13795,5389,13716,5383,13638,5373,13564,5357,13493,5336,13428,5309,13369,5242,13275,5188,13229,5126,13191,5059,13161,4988,13137,4913,13119,4836,13106,4758,13098,4680,13093,4588,13089,4493,13088xe" filled="true" fillcolor="#fdae82" stroked="false">
                  <v:path arrowok="t"/>
                  <v:fill type="solid"/>
                </v:shape>
                <v:shape style="position:absolute;left:8749;top:14185;width:1372;height:1705" id="docshape163" coordorigin="8750,14185" coordsize="1372,1705" path="m9985,14185l9908,14201,9818,14254,9725,14319,9681,14348,9201,14656,9140,14696,9083,14736,9027,14777,8968,14822,8911,14861,8843,14910,8784,14967,8754,15028,8751,15042,8750,15046,8817,15114,8874,15156,8944,15206,9025,15260,9111,15319,9201,15378,9520,15588,9572,15623,9667,15691,9729,15731,9792,15768,9857,15802,9924,15837,10004,15875,10055,15890,10084,15880,10109,15777,10119,15680,10122,15642,10120,15605,10119,15533,10120,15498,10120,15463,10053,14289,10039,14233,10015,14200,9985,14185xe" filled="true" fillcolor="#e3ebbc" stroked="false">
                  <v:path arrowok="t"/>
                  <v:fill type="solid"/>
                </v:shape>
                <v:shape style="position:absolute;left:4856;top:12522;width:5783;height:4316" id="docshape164" coordorigin="4857,12522" coordsize="5783,4316" path="m4857,15733l9466,14098m4884,16061l9868,14292m4892,16427l10282,14515m4886,16799l10640,14757m5795,16838l10475,15177m6836,16838l9521,15885m7855,16838l8103,16750m4955,12764l5636,12522m4929,13143l6143,12712m4916,13509l6628,12902m4888,13889l7098,13105m4866,14259l7549,13306m4859,14631l8032,13505m4864,14999l8520,13702m4859,15362l8996,13894e" filled="false" stroked="true" strokeweight="1pt" strokecolor="#3566fc">
                  <v:path arrowok="t"/>
                  <v:stroke dashstyle="solid"/>
                </v:shape>
                <w10:wrap type="none"/>
              </v:group>
            </w:pict>
          </mc:Fallback>
        </mc:AlternateContent>
      </w:r>
      <w:r>
        <w:rPr/>
        <mc:AlternateContent>
          <mc:Choice Requires="wps">
            <w:drawing>
              <wp:anchor distT="0" distB="0" distL="0" distR="0" allowOverlap="1" layoutInCell="1" locked="0" behindDoc="0" simplePos="0" relativeHeight="15761920">
                <wp:simplePos x="0" y="0"/>
                <wp:positionH relativeFrom="page">
                  <wp:posOffset>0</wp:posOffset>
                </wp:positionH>
                <wp:positionV relativeFrom="page">
                  <wp:posOffset>8626278</wp:posOffset>
                </wp:positionV>
                <wp:extent cx="1451610" cy="1816735"/>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451610" cy="1816735"/>
                        </a:xfrm>
                        <a:custGeom>
                          <a:avLst/>
                          <a:gdLst/>
                          <a:ahLst/>
                          <a:cxnLst/>
                          <a:rect l="l" t="t" r="r" b="b"/>
                          <a:pathLst>
                            <a:path w="1451610" h="1816735">
                              <a:moveTo>
                                <a:pt x="0" y="484921"/>
                              </a:moveTo>
                              <a:lnTo>
                                <a:pt x="618630" y="40766"/>
                              </a:lnTo>
                            </a:path>
                            <a:path w="1451610" h="1816735">
                              <a:moveTo>
                                <a:pt x="0" y="733444"/>
                              </a:moveTo>
                              <a:lnTo>
                                <a:pt x="898527" y="88333"/>
                              </a:lnTo>
                            </a:path>
                            <a:path w="1451610" h="1816735">
                              <a:moveTo>
                                <a:pt x="0" y="1005634"/>
                              </a:moveTo>
                              <a:lnTo>
                                <a:pt x="1189920" y="151313"/>
                              </a:lnTo>
                            </a:path>
                            <a:path w="1451610" h="1816735">
                              <a:moveTo>
                                <a:pt x="0" y="1277824"/>
                              </a:moveTo>
                              <a:lnTo>
                                <a:pt x="1451355" y="235802"/>
                              </a:lnTo>
                            </a:path>
                            <a:path w="1451610" h="1816735">
                              <a:moveTo>
                                <a:pt x="0" y="1544113"/>
                              </a:moveTo>
                              <a:lnTo>
                                <a:pt x="1425075" y="520958"/>
                              </a:lnTo>
                            </a:path>
                            <a:path w="1451610" h="1816735">
                              <a:moveTo>
                                <a:pt x="0" y="1816299"/>
                              </a:moveTo>
                              <a:lnTo>
                                <a:pt x="967722" y="1121508"/>
                              </a:lnTo>
                            </a:path>
                            <a:path w="1451610" h="1816735">
                              <a:moveTo>
                                <a:pt x="0" y="212486"/>
                              </a:moveTo>
                              <a:lnTo>
                                <a:pt x="295956"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000042pt;margin-top:679.234497pt;width:114.3pt;height:143.050pt;mso-position-horizontal-relative:page;mso-position-vertical-relative:page;z-index:15761920" id="docshape165" coordorigin="0,13585" coordsize="2286,2861" path="m0,14348l974,13649m0,14740l1415,13724m0,15168l1874,13823m0,15597l2286,13956m0,16016l2244,14405m0,16445l1524,15351m0,13919l466,13585e" filled="false" stroked="true" strokeweight="1pt" strokecolor="#3566fc">
                <v:path arrowok="t"/>
                <v:stroke dashstyle="solid"/>
                <w10:wrap type="none"/>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23513</wp:posOffset>
                </wp:positionH>
                <wp:positionV relativeFrom="page">
                  <wp:posOffset>10525326</wp:posOffset>
                </wp:positionV>
                <wp:extent cx="232410" cy="167005"/>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232410" cy="167005"/>
                        </a:xfrm>
                        <a:custGeom>
                          <a:avLst/>
                          <a:gdLst/>
                          <a:ahLst/>
                          <a:cxnLst/>
                          <a:rect l="l" t="t" r="r" b="b"/>
                          <a:pathLst>
                            <a:path w="232410" h="167005">
                              <a:moveTo>
                                <a:pt x="0" y="166677"/>
                              </a:moveTo>
                              <a:lnTo>
                                <a:pt x="232152"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2432" from="1.851486pt,841.890049pt" to="20.131205pt,828.765869pt" stroked="true" strokeweight="1pt" strokecolor="#3566fc">
                <v:stroke dashstyle="solid"/>
                <w10:wrap type="none"/>
              </v:line>
            </w:pict>
          </mc:Fallback>
        </mc:AlternateContent>
      </w:r>
      <w:r>
        <w:rPr/>
        <w:drawing>
          <wp:anchor distT="0" distB="0" distL="0" distR="0" allowOverlap="1" layoutInCell="1" locked="0" behindDoc="0" simplePos="0" relativeHeight="15762944">
            <wp:simplePos x="0" y="0"/>
            <wp:positionH relativeFrom="page">
              <wp:posOffset>4457471</wp:posOffset>
            </wp:positionH>
            <wp:positionV relativeFrom="page">
              <wp:posOffset>1903481</wp:posOffset>
            </wp:positionV>
            <wp:extent cx="3102533" cy="2874285"/>
            <wp:effectExtent l="0" t="0" r="0" b="0"/>
            <wp:wrapNone/>
            <wp:docPr id="190" name="Image 190"/>
            <wp:cNvGraphicFramePr>
              <a:graphicFrameLocks/>
            </wp:cNvGraphicFramePr>
            <a:graphic>
              <a:graphicData uri="http://schemas.openxmlformats.org/drawingml/2006/picture">
                <pic:pic>
                  <pic:nvPicPr>
                    <pic:cNvPr id="190" name="Image 190"/>
                    <pic:cNvPicPr/>
                  </pic:nvPicPr>
                  <pic:blipFill>
                    <a:blip r:embed="rId36" cstate="print"/>
                    <a:stretch>
                      <a:fillRect/>
                    </a:stretch>
                  </pic:blipFill>
                  <pic:spPr>
                    <a:xfrm>
                      <a:off x="0" y="0"/>
                      <a:ext cx="3102533" cy="2874285"/>
                    </a:xfrm>
                    <a:prstGeom prst="rect">
                      <a:avLst/>
                    </a:prstGeom>
                  </pic:spPr>
                </pic:pic>
              </a:graphicData>
            </a:graphic>
          </wp:anchor>
        </w:drawing>
      </w:r>
      <w:r>
        <w:rPr/>
        <mc:AlternateContent>
          <mc:Choice Requires="wps">
            <w:drawing>
              <wp:anchor distT="0" distB="0" distL="0" distR="0" allowOverlap="1" layoutInCell="1" locked="0" behindDoc="0" simplePos="0" relativeHeight="15763456">
                <wp:simplePos x="0" y="0"/>
                <wp:positionH relativeFrom="page">
                  <wp:posOffset>1050138</wp:posOffset>
                </wp:positionH>
                <wp:positionV relativeFrom="page">
                  <wp:posOffset>7099196</wp:posOffset>
                </wp:positionV>
                <wp:extent cx="5106670" cy="54610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rot="360000">
                          <a:off x="0" y="0"/>
                          <a:ext cx="5106670"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3566FC"/>
                                <w:position w:val="2"/>
                                <w:sz w:val="86"/>
                              </w:rPr>
                              <w:t>Me</w:t>
                            </w:r>
                            <w:r>
                              <w:rPr>
                                <w:rFonts w:ascii="Cambria" w:hAnsi="Cambria"/>
                                <w:b/>
                                <w:color w:val="3566FC"/>
                                <w:position w:val="1"/>
                                <w:sz w:val="86"/>
                              </w:rPr>
                              <w:t>to</w:t>
                            </w:r>
                            <w:r>
                              <w:rPr>
                                <w:rFonts w:ascii="Cambria" w:hAnsi="Cambria"/>
                                <w:b/>
                                <w:color w:val="3566FC"/>
                                <w:sz w:val="86"/>
                              </w:rPr>
                              <w:t>dic</w:t>
                            </w:r>
                            <w:r>
                              <w:rPr>
                                <w:rFonts w:ascii="Cambria" w:hAnsi="Cambria"/>
                                <w:b/>
                                <w:color w:val="3566FC"/>
                                <w:position w:val="0"/>
                                <w:sz w:val="86"/>
                              </w:rPr>
                              <w:t>ká</w:t>
                            </w:r>
                            <w:r>
                              <w:rPr>
                                <w:rFonts w:ascii="Cambria" w:hAnsi="Cambria"/>
                                <w:b/>
                                <w:color w:val="3566FC"/>
                                <w:spacing w:val="-7"/>
                                <w:w w:val="150"/>
                                <w:position w:val="0"/>
                                <w:sz w:val="86"/>
                              </w:rPr>
                              <w:t> </w:t>
                            </w:r>
                            <w:r>
                              <w:rPr>
                                <w:rFonts w:ascii="Cambria" w:hAnsi="Cambria"/>
                                <w:b/>
                                <w:color w:val="3566FC"/>
                                <w:spacing w:val="-2"/>
                                <w:position w:val="-1"/>
                                <w:sz w:val="86"/>
                              </w:rPr>
                              <w:t>po</w:t>
                            </w:r>
                            <w:r>
                              <w:rPr>
                                <w:rFonts w:ascii="Cambria" w:hAnsi="Cambria"/>
                                <w:b/>
                                <w:color w:val="3566FC"/>
                                <w:spacing w:val="-2"/>
                                <w:position w:val="-2"/>
                                <w:sz w:val="86"/>
                              </w:rPr>
                              <w:t>dpo</w:t>
                            </w:r>
                            <w:r>
                              <w:rPr>
                                <w:rFonts w:ascii="Cambria" w:hAnsi="Cambria"/>
                                <w:b/>
                                <w:color w:val="3566FC"/>
                                <w:spacing w:val="-2"/>
                                <w:position w:val="-3"/>
                                <w:sz w:val="86"/>
                              </w:rPr>
                              <w:t>ra</w:t>
                            </w:r>
                          </w:p>
                        </w:txbxContent>
                      </wps:txbx>
                      <wps:bodyPr wrap="square" lIns="0" tIns="0" rIns="0" bIns="0" rtlCol="0">
                        <a:noAutofit/>
                      </wps:bodyPr>
                    </wps:wsp>
                  </a:graphicData>
                </a:graphic>
              </wp:anchor>
            </w:drawing>
          </mc:Choice>
          <mc:Fallback>
            <w:pict>
              <v:shape style="position:absolute;margin-left:82.688042pt;margin-top:558.991821pt;width:402.1pt;height:43pt;mso-position-horizontal-relative:page;mso-position-vertical-relative:page;z-index:15763456;rotation:6" type="#_x0000_t136" fillcolor="#3566fc" stroked="f">
                <o:extrusion v:ext="view" autorotationcenter="t"/>
                <v:textpath style="font-family:&quot;Cambria&quot;;font-size:43pt;v-text-kern:t;mso-text-shadow:auto;font-weight:bold" string="Metodická podpora"/>
                <w10:wrap type="none"/>
              </v:shape>
            </w:pict>
          </mc:Fallback>
        </mc:AlternateContent>
      </w:r>
    </w:p>
    <w:p>
      <w:pPr>
        <w:spacing w:after="0"/>
        <w:rPr>
          <w:sz w:val="17"/>
        </w:rPr>
        <w:sectPr>
          <w:footerReference w:type="default" r:id="rId35"/>
          <w:pgSz w:w="11910" w:h="16840"/>
          <w:pgMar w:header="0" w:footer="0" w:top="1920" w:bottom="0" w:left="1140" w:right="1120"/>
        </w:sectPr>
      </w:pPr>
    </w:p>
    <w:p>
      <w:pPr>
        <w:pStyle w:val="Heading1"/>
        <w:spacing w:before="72"/>
      </w:pPr>
      <w:bookmarkStart w:name="_bookmark19" w:id="20"/>
      <w:bookmarkEnd w:id="20"/>
      <w:r>
        <w:rPr/>
      </w:r>
      <w:r>
        <w:rPr>
          <w:color w:val="3566FC"/>
          <w:w w:val="110"/>
        </w:rPr>
        <w:t>Žák</w:t>
      </w:r>
      <w:r>
        <w:rPr>
          <w:color w:val="3566FC"/>
          <w:spacing w:val="-20"/>
          <w:w w:val="110"/>
        </w:rPr>
        <w:t> </w:t>
      </w:r>
      <w:r>
        <w:rPr>
          <w:color w:val="3566FC"/>
          <w:w w:val="110"/>
        </w:rPr>
        <w:t>z</w:t>
      </w:r>
      <w:r>
        <w:rPr>
          <w:color w:val="3566FC"/>
          <w:spacing w:val="-20"/>
          <w:w w:val="110"/>
        </w:rPr>
        <w:t> </w:t>
      </w:r>
      <w:r>
        <w:rPr>
          <w:color w:val="3566FC"/>
          <w:w w:val="110"/>
        </w:rPr>
        <w:t>pohledu</w:t>
      </w:r>
      <w:r>
        <w:rPr>
          <w:color w:val="3566FC"/>
          <w:spacing w:val="-20"/>
          <w:w w:val="110"/>
        </w:rPr>
        <w:t> </w:t>
      </w:r>
      <w:r>
        <w:rPr>
          <w:color w:val="3566FC"/>
          <w:w w:val="110"/>
        </w:rPr>
        <w:t>předmětu</w:t>
      </w:r>
      <w:r>
        <w:rPr>
          <w:color w:val="3566FC"/>
          <w:spacing w:val="-20"/>
          <w:w w:val="110"/>
        </w:rPr>
        <w:t> </w:t>
      </w:r>
      <w:r>
        <w:rPr>
          <w:color w:val="3566FC"/>
          <w:spacing w:val="-2"/>
          <w:w w:val="110"/>
        </w:rPr>
        <w:t>Umění</w:t>
      </w:r>
    </w:p>
    <w:p>
      <w:pPr>
        <w:pStyle w:val="BodyText"/>
        <w:spacing w:before="3"/>
        <w:rPr>
          <w:rFonts w:ascii="Cambria"/>
          <w:sz w:val="16"/>
        </w:rPr>
      </w:pPr>
      <w:r>
        <w:rPr/>
        <mc:AlternateContent>
          <mc:Choice Requires="wps">
            <w:drawing>
              <wp:anchor distT="0" distB="0" distL="0" distR="0" allowOverlap="1" layoutInCell="1" locked="0" behindDoc="1" simplePos="0" relativeHeight="487623168">
                <wp:simplePos x="0" y="0"/>
                <wp:positionH relativeFrom="page">
                  <wp:posOffset>791999</wp:posOffset>
                </wp:positionH>
                <wp:positionV relativeFrom="paragraph">
                  <wp:posOffset>136781</wp:posOffset>
                </wp:positionV>
                <wp:extent cx="5976620"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693312;mso-wrap-distance-left:0;mso-wrap-distance-right:0" id="docshape168" coordorigin="1247,215" coordsize="9412,0" path="m1247,215l10658,215e" filled="false" stroked="true" strokeweight="1pt" strokecolor="#3566fc">
                <v:path arrowok="t"/>
                <v:stroke dashstyle="solid"/>
                <w10:wrap type="topAndBottom"/>
              </v:shape>
            </w:pict>
          </mc:Fallback>
        </mc:AlternateContent>
      </w:r>
    </w:p>
    <w:p>
      <w:pPr>
        <w:pStyle w:val="BodyText"/>
        <w:spacing w:before="319"/>
        <w:ind w:left="1808"/>
      </w:pPr>
      <w:r>
        <w:rPr>
          <w:color w:val="1B377C"/>
          <w:w w:val="105"/>
        </w:rPr>
        <w:t>Přístup</w:t>
      </w:r>
      <w:r>
        <w:rPr>
          <w:color w:val="1B377C"/>
          <w:spacing w:val="-4"/>
          <w:w w:val="105"/>
        </w:rPr>
        <w:t> </w:t>
      </w:r>
      <w:r>
        <w:rPr>
          <w:color w:val="1B377C"/>
          <w:w w:val="105"/>
        </w:rPr>
        <w:t>k</w:t>
      </w:r>
      <w:r>
        <w:rPr>
          <w:color w:val="1B377C"/>
          <w:spacing w:val="-3"/>
          <w:w w:val="105"/>
        </w:rPr>
        <w:t> </w:t>
      </w:r>
      <w:r>
        <w:rPr>
          <w:color w:val="1B377C"/>
          <w:w w:val="105"/>
        </w:rPr>
        <w:t>umělecké</w:t>
      </w:r>
      <w:r>
        <w:rPr>
          <w:color w:val="1B377C"/>
          <w:spacing w:val="-3"/>
          <w:w w:val="105"/>
        </w:rPr>
        <w:t> </w:t>
      </w:r>
      <w:r>
        <w:rPr>
          <w:color w:val="1B377C"/>
          <w:w w:val="105"/>
        </w:rPr>
        <w:t>výchově</w:t>
      </w:r>
      <w:r>
        <w:rPr>
          <w:color w:val="1B377C"/>
          <w:spacing w:val="-3"/>
          <w:w w:val="105"/>
        </w:rPr>
        <w:t> </w:t>
      </w:r>
      <w:r>
        <w:rPr>
          <w:color w:val="1B377C"/>
          <w:w w:val="105"/>
        </w:rPr>
        <w:t>na</w:t>
      </w:r>
      <w:r>
        <w:rPr>
          <w:color w:val="1B377C"/>
          <w:spacing w:val="-3"/>
          <w:w w:val="105"/>
        </w:rPr>
        <w:t> </w:t>
      </w:r>
      <w:r>
        <w:rPr>
          <w:color w:val="1B377C"/>
          <w:w w:val="105"/>
        </w:rPr>
        <w:t>1.</w:t>
      </w:r>
      <w:r>
        <w:rPr>
          <w:color w:val="1B377C"/>
          <w:spacing w:val="-3"/>
          <w:w w:val="105"/>
        </w:rPr>
        <w:t> </w:t>
      </w:r>
      <w:r>
        <w:rPr>
          <w:color w:val="1B377C"/>
          <w:w w:val="105"/>
        </w:rPr>
        <w:t>stupni</w:t>
      </w:r>
      <w:r>
        <w:rPr>
          <w:color w:val="1B377C"/>
          <w:spacing w:val="-3"/>
          <w:w w:val="105"/>
        </w:rPr>
        <w:t> </w:t>
      </w:r>
      <w:r>
        <w:rPr>
          <w:color w:val="1B377C"/>
          <w:w w:val="105"/>
        </w:rPr>
        <w:t>základní</w:t>
      </w:r>
      <w:r>
        <w:rPr>
          <w:color w:val="1B377C"/>
          <w:spacing w:val="-3"/>
          <w:w w:val="105"/>
        </w:rPr>
        <w:t> </w:t>
      </w:r>
      <w:r>
        <w:rPr>
          <w:color w:val="1B377C"/>
          <w:w w:val="105"/>
        </w:rPr>
        <w:t>školy</w:t>
      </w:r>
      <w:r>
        <w:rPr>
          <w:color w:val="1B377C"/>
          <w:spacing w:val="-3"/>
          <w:w w:val="105"/>
        </w:rPr>
        <w:t> </w:t>
      </w:r>
      <w:r>
        <w:rPr>
          <w:color w:val="1B377C"/>
          <w:w w:val="105"/>
        </w:rPr>
        <w:t>reflektuje</w:t>
      </w:r>
      <w:r>
        <w:rPr>
          <w:color w:val="1B377C"/>
          <w:spacing w:val="-3"/>
          <w:w w:val="105"/>
        </w:rPr>
        <w:t> </w:t>
      </w:r>
      <w:r>
        <w:rPr>
          <w:color w:val="1B377C"/>
          <w:w w:val="105"/>
        </w:rPr>
        <w:t>vývojové</w:t>
      </w:r>
      <w:r>
        <w:rPr>
          <w:color w:val="1B377C"/>
          <w:spacing w:val="-3"/>
          <w:w w:val="105"/>
        </w:rPr>
        <w:t> </w:t>
      </w:r>
      <w:r>
        <w:rPr>
          <w:color w:val="1B377C"/>
          <w:spacing w:val="-2"/>
          <w:w w:val="105"/>
        </w:rPr>
        <w:t>potřeby</w:t>
      </w:r>
    </w:p>
    <w:p>
      <w:pPr>
        <w:pStyle w:val="BodyText"/>
        <w:spacing w:line="278" w:lineRule="auto" w:before="33"/>
        <w:ind w:left="1808" w:right="342"/>
      </w:pPr>
      <w:r>
        <w:rPr>
          <w:color w:val="1B377C"/>
          <w:w w:val="110"/>
        </w:rPr>
        <w:t>a</w:t>
      </w:r>
      <w:r>
        <w:rPr>
          <w:color w:val="1B377C"/>
          <w:spacing w:val="-11"/>
          <w:w w:val="110"/>
        </w:rPr>
        <w:t> </w:t>
      </w:r>
      <w:r>
        <w:rPr>
          <w:color w:val="1B377C"/>
          <w:w w:val="110"/>
        </w:rPr>
        <w:t>schopnosti</w:t>
      </w:r>
      <w:r>
        <w:rPr>
          <w:color w:val="1B377C"/>
          <w:spacing w:val="-11"/>
          <w:w w:val="110"/>
        </w:rPr>
        <w:t> </w:t>
      </w:r>
      <w:r>
        <w:rPr>
          <w:color w:val="1B377C"/>
          <w:w w:val="110"/>
        </w:rPr>
        <w:t>dětí</w:t>
      </w:r>
      <w:r>
        <w:rPr>
          <w:color w:val="1B377C"/>
          <w:spacing w:val="-11"/>
          <w:w w:val="110"/>
        </w:rPr>
        <w:t> </w:t>
      </w:r>
      <w:r>
        <w:rPr>
          <w:color w:val="1B377C"/>
          <w:w w:val="110"/>
        </w:rPr>
        <w:t>ve</w:t>
      </w:r>
      <w:r>
        <w:rPr>
          <w:color w:val="1B377C"/>
          <w:spacing w:val="-11"/>
          <w:w w:val="110"/>
        </w:rPr>
        <w:t> </w:t>
      </w:r>
      <w:r>
        <w:rPr>
          <w:color w:val="1B377C"/>
          <w:w w:val="110"/>
        </w:rPr>
        <w:t>věku</w:t>
      </w:r>
      <w:r>
        <w:rPr>
          <w:color w:val="1B377C"/>
          <w:spacing w:val="-11"/>
          <w:w w:val="110"/>
        </w:rPr>
        <w:t> </w:t>
      </w:r>
      <w:r>
        <w:rPr>
          <w:color w:val="1B377C"/>
          <w:w w:val="110"/>
        </w:rPr>
        <w:t>6–11</w:t>
      </w:r>
      <w:r>
        <w:rPr>
          <w:color w:val="1B377C"/>
          <w:spacing w:val="-11"/>
          <w:w w:val="110"/>
        </w:rPr>
        <w:t> </w:t>
      </w:r>
      <w:r>
        <w:rPr>
          <w:color w:val="1B377C"/>
          <w:w w:val="110"/>
        </w:rPr>
        <w:t>let.</w:t>
      </w:r>
      <w:r>
        <w:rPr>
          <w:color w:val="1B377C"/>
          <w:spacing w:val="-11"/>
          <w:w w:val="110"/>
        </w:rPr>
        <w:t> </w:t>
      </w:r>
      <w:r>
        <w:rPr>
          <w:color w:val="1B377C"/>
          <w:w w:val="110"/>
        </w:rPr>
        <w:t>Výuka</w:t>
      </w:r>
      <w:r>
        <w:rPr>
          <w:color w:val="1B377C"/>
          <w:spacing w:val="-11"/>
          <w:w w:val="110"/>
        </w:rPr>
        <w:t> </w:t>
      </w:r>
      <w:r>
        <w:rPr>
          <w:color w:val="1B377C"/>
          <w:w w:val="110"/>
        </w:rPr>
        <w:t>v</w:t>
      </w:r>
      <w:r>
        <w:rPr>
          <w:color w:val="1B377C"/>
          <w:spacing w:val="-11"/>
          <w:w w:val="110"/>
        </w:rPr>
        <w:t> </w:t>
      </w:r>
      <w:r>
        <w:rPr>
          <w:color w:val="1B377C"/>
          <w:w w:val="110"/>
        </w:rPr>
        <w:t>této</w:t>
      </w:r>
      <w:r>
        <w:rPr>
          <w:color w:val="1B377C"/>
          <w:spacing w:val="-11"/>
          <w:w w:val="110"/>
        </w:rPr>
        <w:t> </w:t>
      </w:r>
      <w:r>
        <w:rPr>
          <w:color w:val="1B377C"/>
          <w:w w:val="110"/>
        </w:rPr>
        <w:t>oblasti</w:t>
      </w:r>
      <w:r>
        <w:rPr>
          <w:color w:val="1B377C"/>
          <w:spacing w:val="-11"/>
          <w:w w:val="110"/>
        </w:rPr>
        <w:t> </w:t>
      </w:r>
      <w:r>
        <w:rPr>
          <w:color w:val="1B377C"/>
          <w:w w:val="110"/>
        </w:rPr>
        <w:t>je</w:t>
      </w:r>
      <w:r>
        <w:rPr>
          <w:color w:val="1B377C"/>
          <w:spacing w:val="-11"/>
          <w:w w:val="110"/>
        </w:rPr>
        <w:t> </w:t>
      </w:r>
      <w:r>
        <w:rPr>
          <w:color w:val="1B377C"/>
          <w:w w:val="110"/>
        </w:rPr>
        <w:t>zaměřena</w:t>
      </w:r>
      <w:r>
        <w:rPr>
          <w:color w:val="1B377C"/>
          <w:spacing w:val="-11"/>
          <w:w w:val="110"/>
        </w:rPr>
        <w:t> </w:t>
      </w:r>
      <w:r>
        <w:rPr>
          <w:color w:val="1B377C"/>
          <w:w w:val="110"/>
        </w:rPr>
        <w:t>na</w:t>
      </w:r>
      <w:r>
        <w:rPr>
          <w:color w:val="1B377C"/>
          <w:spacing w:val="-11"/>
          <w:w w:val="110"/>
        </w:rPr>
        <w:t> </w:t>
      </w:r>
      <w:r>
        <w:rPr>
          <w:color w:val="1B377C"/>
          <w:w w:val="110"/>
        </w:rPr>
        <w:t>hru,</w:t>
      </w:r>
      <w:r>
        <w:rPr>
          <w:color w:val="1B377C"/>
          <w:spacing w:val="-11"/>
          <w:w w:val="110"/>
        </w:rPr>
        <w:t> </w:t>
      </w:r>
      <w:r>
        <w:rPr>
          <w:color w:val="1B377C"/>
          <w:w w:val="110"/>
        </w:rPr>
        <w:t>autenticitu</w:t>
      </w:r>
      <w:r>
        <w:rPr>
          <w:color w:val="1B377C"/>
          <w:w w:val="110"/>
        </w:rPr>
        <w:t> </w:t>
      </w:r>
      <w:r>
        <w:rPr>
          <w:color w:val="1B377C"/>
          <w:spacing w:val="-2"/>
          <w:w w:val="110"/>
        </w:rPr>
        <w:t>a</w:t>
      </w:r>
      <w:r>
        <w:rPr>
          <w:color w:val="1B377C"/>
          <w:spacing w:val="-4"/>
          <w:w w:val="110"/>
        </w:rPr>
        <w:t> </w:t>
      </w:r>
      <w:r>
        <w:rPr>
          <w:color w:val="1B377C"/>
          <w:spacing w:val="-2"/>
          <w:w w:val="110"/>
        </w:rPr>
        <w:t>spontánnost</w:t>
      </w:r>
      <w:r>
        <w:rPr>
          <w:color w:val="1B377C"/>
          <w:spacing w:val="-4"/>
          <w:w w:val="110"/>
        </w:rPr>
        <w:t> </w:t>
      </w:r>
      <w:r>
        <w:rPr>
          <w:color w:val="1B377C"/>
          <w:spacing w:val="-2"/>
          <w:w w:val="110"/>
        </w:rPr>
        <w:t>v</w:t>
      </w:r>
      <w:r>
        <w:rPr>
          <w:color w:val="1B377C"/>
          <w:spacing w:val="-4"/>
          <w:w w:val="110"/>
        </w:rPr>
        <w:t> </w:t>
      </w:r>
      <w:r>
        <w:rPr>
          <w:color w:val="1B377C"/>
          <w:spacing w:val="-2"/>
          <w:w w:val="110"/>
        </w:rPr>
        <w:t>nižších</w:t>
      </w:r>
      <w:r>
        <w:rPr>
          <w:color w:val="1B377C"/>
          <w:spacing w:val="-4"/>
          <w:w w:val="110"/>
        </w:rPr>
        <w:t> </w:t>
      </w:r>
      <w:r>
        <w:rPr>
          <w:color w:val="1B377C"/>
          <w:spacing w:val="-2"/>
          <w:w w:val="110"/>
        </w:rPr>
        <w:t>ročnících,</w:t>
      </w:r>
      <w:r>
        <w:rPr>
          <w:color w:val="1B377C"/>
          <w:spacing w:val="-4"/>
          <w:w w:val="110"/>
        </w:rPr>
        <w:t> </w:t>
      </w:r>
      <w:r>
        <w:rPr>
          <w:color w:val="1B377C"/>
          <w:spacing w:val="-2"/>
          <w:w w:val="110"/>
        </w:rPr>
        <w:t>rozvoj</w:t>
      </w:r>
      <w:r>
        <w:rPr>
          <w:color w:val="1B377C"/>
          <w:spacing w:val="-4"/>
          <w:w w:val="110"/>
        </w:rPr>
        <w:t> </w:t>
      </w:r>
      <w:r>
        <w:rPr>
          <w:color w:val="1B377C"/>
          <w:spacing w:val="-2"/>
          <w:w w:val="110"/>
        </w:rPr>
        <w:t>specifických</w:t>
      </w:r>
      <w:r>
        <w:rPr>
          <w:color w:val="1B377C"/>
          <w:spacing w:val="-4"/>
          <w:w w:val="110"/>
        </w:rPr>
        <w:t> </w:t>
      </w:r>
      <w:r>
        <w:rPr>
          <w:color w:val="1B377C"/>
          <w:spacing w:val="-2"/>
          <w:w w:val="110"/>
        </w:rPr>
        <w:t>dovedností</w:t>
      </w:r>
      <w:r>
        <w:rPr>
          <w:color w:val="1B377C"/>
          <w:spacing w:val="-4"/>
          <w:w w:val="110"/>
        </w:rPr>
        <w:t> </w:t>
      </w:r>
      <w:r>
        <w:rPr>
          <w:color w:val="1B377C"/>
          <w:spacing w:val="-2"/>
          <w:w w:val="110"/>
        </w:rPr>
        <w:t>a</w:t>
      </w:r>
      <w:r>
        <w:rPr>
          <w:color w:val="1B377C"/>
          <w:spacing w:val="-4"/>
          <w:w w:val="110"/>
        </w:rPr>
        <w:t> </w:t>
      </w:r>
      <w:r>
        <w:rPr>
          <w:color w:val="1B377C"/>
          <w:spacing w:val="-2"/>
          <w:w w:val="110"/>
        </w:rPr>
        <w:t>vědomou</w:t>
      </w:r>
      <w:r>
        <w:rPr>
          <w:color w:val="1B377C"/>
          <w:spacing w:val="-4"/>
          <w:w w:val="110"/>
        </w:rPr>
        <w:t> </w:t>
      </w:r>
      <w:r>
        <w:rPr>
          <w:color w:val="1B377C"/>
          <w:spacing w:val="-2"/>
          <w:w w:val="110"/>
        </w:rPr>
        <w:t>tvorbu</w:t>
      </w:r>
      <w:r>
        <w:rPr>
          <w:color w:val="1B377C"/>
          <w:spacing w:val="-4"/>
          <w:w w:val="110"/>
        </w:rPr>
        <w:t> </w:t>
      </w:r>
      <w:r>
        <w:rPr>
          <w:color w:val="1B377C"/>
          <w:spacing w:val="-2"/>
          <w:w w:val="110"/>
        </w:rPr>
        <w:t>ve </w:t>
      </w:r>
      <w:r>
        <w:rPr>
          <w:color w:val="1B377C"/>
        </w:rPr>
        <w:t>střední</w:t>
      </w:r>
      <w:r>
        <w:rPr>
          <w:color w:val="1B377C"/>
          <w:spacing w:val="37"/>
        </w:rPr>
        <w:t> </w:t>
      </w:r>
      <w:r>
        <w:rPr>
          <w:color w:val="1B377C"/>
        </w:rPr>
        <w:t>fázi,</w:t>
      </w:r>
      <w:r>
        <w:rPr>
          <w:color w:val="1B377C"/>
          <w:spacing w:val="37"/>
        </w:rPr>
        <w:t> </w:t>
      </w:r>
      <w:r>
        <w:rPr>
          <w:color w:val="1B377C"/>
        </w:rPr>
        <w:t>a</w:t>
      </w:r>
      <w:r>
        <w:rPr>
          <w:color w:val="1B377C"/>
          <w:spacing w:val="37"/>
        </w:rPr>
        <w:t> </w:t>
      </w:r>
      <w:r>
        <w:rPr>
          <w:color w:val="1B377C"/>
        </w:rPr>
        <w:t>na</w:t>
      </w:r>
      <w:r>
        <w:rPr>
          <w:color w:val="1B377C"/>
          <w:spacing w:val="37"/>
        </w:rPr>
        <w:t> </w:t>
      </w:r>
      <w:r>
        <w:rPr>
          <w:color w:val="1B377C"/>
        </w:rPr>
        <w:t>aplikaci</w:t>
      </w:r>
      <w:r>
        <w:rPr>
          <w:color w:val="1B377C"/>
          <w:spacing w:val="37"/>
        </w:rPr>
        <w:t> </w:t>
      </w:r>
      <w:r>
        <w:rPr>
          <w:color w:val="1B377C"/>
        </w:rPr>
        <w:t>znalostí,</w:t>
      </w:r>
      <w:r>
        <w:rPr>
          <w:color w:val="1B377C"/>
          <w:spacing w:val="37"/>
        </w:rPr>
        <w:t> </w:t>
      </w:r>
      <w:r>
        <w:rPr>
          <w:color w:val="1B377C"/>
        </w:rPr>
        <w:t>komunikaci</w:t>
      </w:r>
      <w:r>
        <w:rPr>
          <w:color w:val="1B377C"/>
          <w:spacing w:val="37"/>
        </w:rPr>
        <w:t> </w:t>
      </w:r>
      <w:r>
        <w:rPr>
          <w:color w:val="1B377C"/>
        </w:rPr>
        <w:t>prostřednictvím</w:t>
      </w:r>
      <w:r>
        <w:rPr>
          <w:color w:val="1B377C"/>
          <w:spacing w:val="37"/>
        </w:rPr>
        <w:t> </w:t>
      </w:r>
      <w:r>
        <w:rPr>
          <w:color w:val="1B377C"/>
        </w:rPr>
        <w:t>tvorby</w:t>
      </w:r>
      <w:r>
        <w:rPr>
          <w:color w:val="1B377C"/>
          <w:spacing w:val="37"/>
        </w:rPr>
        <w:t> </w:t>
      </w:r>
      <w:r>
        <w:rPr>
          <w:color w:val="1B377C"/>
        </w:rPr>
        <w:t>a</w:t>
      </w:r>
      <w:r>
        <w:rPr>
          <w:color w:val="1B377C"/>
          <w:spacing w:val="37"/>
        </w:rPr>
        <w:t> </w:t>
      </w:r>
      <w:r>
        <w:rPr>
          <w:color w:val="1B377C"/>
        </w:rPr>
        <w:t>reflexi</w:t>
      </w:r>
      <w:r>
        <w:rPr>
          <w:color w:val="1B377C"/>
          <w:spacing w:val="37"/>
        </w:rPr>
        <w:t> </w:t>
      </w:r>
      <w:r>
        <w:rPr>
          <w:color w:val="1B377C"/>
        </w:rPr>
        <w:t>u</w:t>
      </w:r>
      <w:r>
        <w:rPr>
          <w:color w:val="1B377C"/>
          <w:spacing w:val="37"/>
        </w:rPr>
        <w:t> </w:t>
      </w:r>
      <w:r>
        <w:rPr>
          <w:color w:val="1B377C"/>
        </w:rPr>
        <w:t>starších </w:t>
      </w:r>
      <w:r>
        <w:rPr>
          <w:color w:val="1B377C"/>
          <w:w w:val="110"/>
        </w:rPr>
        <w:t>žáků.</w:t>
      </w:r>
      <w:r>
        <w:rPr>
          <w:color w:val="1B377C"/>
          <w:spacing w:val="-14"/>
          <w:w w:val="110"/>
        </w:rPr>
        <w:t> </w:t>
      </w:r>
      <w:r>
        <w:rPr>
          <w:color w:val="1B377C"/>
          <w:w w:val="110"/>
        </w:rPr>
        <w:t>Celkový</w:t>
      </w:r>
      <w:r>
        <w:rPr>
          <w:color w:val="1B377C"/>
          <w:spacing w:val="-13"/>
          <w:w w:val="110"/>
        </w:rPr>
        <w:t> </w:t>
      </w:r>
      <w:r>
        <w:rPr>
          <w:color w:val="1B377C"/>
          <w:w w:val="110"/>
        </w:rPr>
        <w:t>přístup</w:t>
      </w:r>
      <w:r>
        <w:rPr>
          <w:color w:val="1B377C"/>
          <w:spacing w:val="-14"/>
          <w:w w:val="110"/>
        </w:rPr>
        <w:t> </w:t>
      </w:r>
      <w:r>
        <w:rPr>
          <w:color w:val="1B377C"/>
          <w:w w:val="110"/>
        </w:rPr>
        <w:t>je</w:t>
      </w:r>
      <w:r>
        <w:rPr>
          <w:color w:val="1B377C"/>
          <w:spacing w:val="-13"/>
          <w:w w:val="110"/>
        </w:rPr>
        <w:t> </w:t>
      </w:r>
      <w:r>
        <w:rPr>
          <w:color w:val="1B377C"/>
          <w:w w:val="110"/>
        </w:rPr>
        <w:t>úzce</w:t>
      </w:r>
      <w:r>
        <w:rPr>
          <w:color w:val="1B377C"/>
          <w:spacing w:val="-14"/>
          <w:w w:val="110"/>
        </w:rPr>
        <w:t> </w:t>
      </w:r>
      <w:r>
        <w:rPr>
          <w:color w:val="1B377C"/>
          <w:w w:val="110"/>
        </w:rPr>
        <w:t>provázán</w:t>
      </w:r>
      <w:r>
        <w:rPr>
          <w:color w:val="1B377C"/>
          <w:spacing w:val="-13"/>
          <w:w w:val="110"/>
        </w:rPr>
        <w:t> </w:t>
      </w:r>
      <w:r>
        <w:rPr>
          <w:color w:val="1B377C"/>
          <w:w w:val="110"/>
        </w:rPr>
        <w:t>s</w:t>
      </w:r>
      <w:r>
        <w:rPr>
          <w:color w:val="1B377C"/>
          <w:spacing w:val="-14"/>
          <w:w w:val="110"/>
        </w:rPr>
        <w:t> </w:t>
      </w:r>
      <w:r>
        <w:rPr>
          <w:color w:val="1B377C"/>
          <w:w w:val="110"/>
        </w:rPr>
        <w:t>kognitivním,</w:t>
      </w:r>
      <w:r>
        <w:rPr>
          <w:color w:val="1B377C"/>
          <w:spacing w:val="-13"/>
          <w:w w:val="110"/>
        </w:rPr>
        <w:t> </w:t>
      </w:r>
      <w:r>
        <w:rPr>
          <w:color w:val="1B377C"/>
          <w:w w:val="110"/>
        </w:rPr>
        <w:t>motorickým</w:t>
      </w:r>
      <w:r>
        <w:rPr>
          <w:color w:val="1B377C"/>
          <w:spacing w:val="-14"/>
          <w:w w:val="110"/>
        </w:rPr>
        <w:t> </w:t>
      </w:r>
      <w:r>
        <w:rPr>
          <w:color w:val="1B377C"/>
          <w:w w:val="110"/>
        </w:rPr>
        <w:t>a</w:t>
      </w:r>
      <w:r>
        <w:rPr>
          <w:color w:val="1B377C"/>
          <w:spacing w:val="-13"/>
          <w:w w:val="110"/>
        </w:rPr>
        <w:t> </w:t>
      </w:r>
      <w:r>
        <w:rPr>
          <w:color w:val="1B377C"/>
          <w:w w:val="110"/>
        </w:rPr>
        <w:t>emocionálním vývojem dětí.</w:t>
      </w:r>
    </w:p>
    <w:p>
      <w:pPr>
        <w:pStyle w:val="BodyText"/>
        <w:spacing w:line="278" w:lineRule="auto" w:before="139"/>
        <w:ind w:left="1808" w:right="246"/>
      </w:pPr>
      <w:r>
        <w:rPr>
          <w:color w:val="1B377C"/>
          <w:w w:val="105"/>
        </w:rPr>
        <w:t>V 1. a 2. třídě, tedy ve věku 6–8 let, se děti nacházejí ve fázi konkrétních operací podle Piageta (Piaget, 1970</w:t>
      </w:r>
      <w:r>
        <w:rPr>
          <w:color w:val="1B377C"/>
          <w:w w:val="105"/>
          <w:position w:val="6"/>
          <w:sz w:val="10"/>
        </w:rPr>
        <w:t>1</w:t>
      </w:r>
      <w:r>
        <w:rPr>
          <w:color w:val="1B377C"/>
          <w:w w:val="105"/>
        </w:rPr>
        <w:t>). V tomto období je klíčové využívat hravou a spontánní tvorbu,</w:t>
      </w:r>
      <w:r>
        <w:rPr>
          <w:color w:val="1B377C"/>
          <w:spacing w:val="40"/>
          <w:w w:val="105"/>
        </w:rPr>
        <w:t> </w:t>
      </w:r>
      <w:r>
        <w:rPr>
          <w:color w:val="1B377C"/>
          <w:w w:val="105"/>
        </w:rPr>
        <w:t>která</w:t>
      </w:r>
      <w:r>
        <w:rPr>
          <w:color w:val="1B377C"/>
          <w:spacing w:val="31"/>
          <w:w w:val="105"/>
        </w:rPr>
        <w:t> </w:t>
      </w:r>
      <w:r>
        <w:rPr>
          <w:color w:val="1B377C"/>
          <w:w w:val="105"/>
        </w:rPr>
        <w:t>podporuje</w:t>
      </w:r>
      <w:r>
        <w:rPr>
          <w:color w:val="1B377C"/>
          <w:spacing w:val="31"/>
          <w:w w:val="105"/>
        </w:rPr>
        <w:t> </w:t>
      </w:r>
      <w:r>
        <w:rPr>
          <w:color w:val="1B377C"/>
          <w:w w:val="105"/>
        </w:rPr>
        <w:t>přirozené</w:t>
      </w:r>
      <w:r>
        <w:rPr>
          <w:color w:val="1B377C"/>
          <w:spacing w:val="31"/>
          <w:w w:val="105"/>
        </w:rPr>
        <w:t> </w:t>
      </w:r>
      <w:r>
        <w:rPr>
          <w:color w:val="1B377C"/>
          <w:w w:val="105"/>
        </w:rPr>
        <w:t>experimentování</w:t>
      </w:r>
      <w:r>
        <w:rPr>
          <w:color w:val="1B377C"/>
          <w:spacing w:val="31"/>
          <w:w w:val="105"/>
        </w:rPr>
        <w:t> </w:t>
      </w:r>
      <w:r>
        <w:rPr>
          <w:color w:val="1B377C"/>
          <w:w w:val="105"/>
        </w:rPr>
        <w:t>a</w:t>
      </w:r>
      <w:r>
        <w:rPr>
          <w:color w:val="1B377C"/>
          <w:spacing w:val="31"/>
          <w:w w:val="105"/>
        </w:rPr>
        <w:t> </w:t>
      </w:r>
      <w:r>
        <w:rPr>
          <w:color w:val="1B377C"/>
          <w:w w:val="105"/>
        </w:rPr>
        <w:t>rozvoj</w:t>
      </w:r>
      <w:r>
        <w:rPr>
          <w:color w:val="1B377C"/>
          <w:spacing w:val="31"/>
          <w:w w:val="105"/>
        </w:rPr>
        <w:t> </w:t>
      </w:r>
      <w:r>
        <w:rPr>
          <w:color w:val="1B377C"/>
          <w:w w:val="105"/>
        </w:rPr>
        <w:t>jejich</w:t>
      </w:r>
      <w:r>
        <w:rPr>
          <w:color w:val="1B377C"/>
          <w:spacing w:val="31"/>
          <w:w w:val="105"/>
        </w:rPr>
        <w:t> </w:t>
      </w:r>
      <w:r>
        <w:rPr>
          <w:color w:val="1B377C"/>
          <w:w w:val="105"/>
        </w:rPr>
        <w:t>motorických</w:t>
      </w:r>
      <w:r>
        <w:rPr>
          <w:color w:val="1B377C"/>
          <w:spacing w:val="31"/>
          <w:w w:val="105"/>
        </w:rPr>
        <w:t> </w:t>
      </w:r>
      <w:r>
        <w:rPr>
          <w:color w:val="1B377C"/>
          <w:w w:val="105"/>
        </w:rPr>
        <w:t>dovedností.</w:t>
      </w:r>
      <w:r>
        <w:rPr>
          <w:color w:val="1B377C"/>
          <w:spacing w:val="31"/>
          <w:w w:val="105"/>
        </w:rPr>
        <w:t> </w:t>
      </w:r>
      <w:r>
        <w:rPr>
          <w:color w:val="1B377C"/>
          <w:w w:val="105"/>
        </w:rPr>
        <w:t>Hra zde slouží jako prostředek pro zkoumání a učení, přičemž podporuje i sociální dovednosti. Autenticita tvorby se projevuje v podpoře jedinečného sebevyjádření, které pomáhá budovat sebedůvěru a podporovat jedinečnost každého dítěte. Spontánní aktivity jsou důležité, protože děti v tomto věku přirozeně projevují kreativitu bez obav o dokonalost </w:t>
      </w:r>
      <w:r>
        <w:rPr>
          <w:color w:val="1B377C"/>
          <w:spacing w:val="-2"/>
          <w:w w:val="105"/>
        </w:rPr>
        <w:t>výsledku.</w:t>
      </w:r>
    </w:p>
    <w:p>
      <w:pPr>
        <w:pStyle w:val="BodyText"/>
        <w:spacing w:line="278" w:lineRule="auto" w:before="140"/>
        <w:ind w:left="1808" w:right="169"/>
        <w:jc w:val="both"/>
      </w:pPr>
      <w:r>
        <w:rPr>
          <w:color w:val="1B377C"/>
        </w:rPr>
        <w:t>V</w:t>
      </w:r>
      <w:r>
        <w:rPr>
          <w:color w:val="1B377C"/>
          <w:spacing w:val="30"/>
        </w:rPr>
        <w:t> </w:t>
      </w:r>
      <w:r>
        <w:rPr>
          <w:color w:val="1B377C"/>
        </w:rPr>
        <w:t>oblasti</w:t>
      </w:r>
      <w:r>
        <w:rPr>
          <w:color w:val="1B377C"/>
          <w:spacing w:val="30"/>
        </w:rPr>
        <w:t> </w:t>
      </w:r>
      <w:r>
        <w:rPr>
          <w:color w:val="1B377C"/>
        </w:rPr>
        <w:t>recepce</w:t>
      </w:r>
      <w:r>
        <w:rPr>
          <w:color w:val="1B377C"/>
          <w:spacing w:val="30"/>
        </w:rPr>
        <w:t> </w:t>
      </w:r>
      <w:r>
        <w:rPr>
          <w:color w:val="1B377C"/>
        </w:rPr>
        <w:t>a</w:t>
      </w:r>
      <w:r>
        <w:rPr>
          <w:color w:val="1B377C"/>
          <w:spacing w:val="30"/>
        </w:rPr>
        <w:t> </w:t>
      </w:r>
      <w:r>
        <w:rPr>
          <w:color w:val="1B377C"/>
        </w:rPr>
        <w:t>reflexe</w:t>
      </w:r>
      <w:r>
        <w:rPr>
          <w:color w:val="1B377C"/>
          <w:spacing w:val="30"/>
        </w:rPr>
        <w:t> </w:t>
      </w:r>
      <w:r>
        <w:rPr>
          <w:color w:val="1B377C"/>
        </w:rPr>
        <w:t>umění</w:t>
      </w:r>
      <w:r>
        <w:rPr>
          <w:color w:val="1B377C"/>
          <w:spacing w:val="30"/>
        </w:rPr>
        <w:t> </w:t>
      </w:r>
      <w:r>
        <w:rPr>
          <w:color w:val="1B377C"/>
        </w:rPr>
        <w:t>se</w:t>
      </w:r>
      <w:r>
        <w:rPr>
          <w:color w:val="1B377C"/>
          <w:spacing w:val="30"/>
        </w:rPr>
        <w:t> </w:t>
      </w:r>
      <w:r>
        <w:rPr>
          <w:color w:val="1B377C"/>
        </w:rPr>
        <w:t>děti</w:t>
      </w:r>
      <w:r>
        <w:rPr>
          <w:color w:val="1B377C"/>
          <w:spacing w:val="30"/>
        </w:rPr>
        <w:t> </w:t>
      </w:r>
      <w:r>
        <w:rPr>
          <w:color w:val="1B377C"/>
        </w:rPr>
        <w:t>učí</w:t>
      </w:r>
      <w:r>
        <w:rPr>
          <w:color w:val="1B377C"/>
          <w:spacing w:val="30"/>
        </w:rPr>
        <w:t> </w:t>
      </w:r>
      <w:r>
        <w:rPr>
          <w:color w:val="1B377C"/>
        </w:rPr>
        <w:t>vnímat</w:t>
      </w:r>
      <w:r>
        <w:rPr>
          <w:color w:val="1B377C"/>
          <w:spacing w:val="30"/>
        </w:rPr>
        <w:t> </w:t>
      </w:r>
      <w:r>
        <w:rPr>
          <w:color w:val="1B377C"/>
        </w:rPr>
        <w:t>umělecká</w:t>
      </w:r>
      <w:r>
        <w:rPr>
          <w:color w:val="1B377C"/>
          <w:spacing w:val="30"/>
        </w:rPr>
        <w:t> </w:t>
      </w:r>
      <w:r>
        <w:rPr>
          <w:color w:val="1B377C"/>
        </w:rPr>
        <w:t>díla</w:t>
      </w:r>
      <w:r>
        <w:rPr>
          <w:color w:val="1B377C"/>
          <w:spacing w:val="30"/>
        </w:rPr>
        <w:t> </w:t>
      </w:r>
      <w:r>
        <w:rPr>
          <w:color w:val="1B377C"/>
        </w:rPr>
        <w:t>prostřednictvím</w:t>
      </w:r>
      <w:r>
        <w:rPr>
          <w:color w:val="1B377C"/>
          <w:spacing w:val="30"/>
        </w:rPr>
        <w:t> </w:t>
      </w:r>
      <w:r>
        <w:rPr>
          <w:color w:val="1B377C"/>
        </w:rPr>
        <w:t>smyslů, jako</w:t>
      </w:r>
      <w:r>
        <w:rPr>
          <w:color w:val="1B377C"/>
          <w:spacing w:val="31"/>
        </w:rPr>
        <w:t> </w:t>
      </w:r>
      <w:r>
        <w:rPr>
          <w:color w:val="1B377C"/>
        </w:rPr>
        <w:t>jsou</w:t>
      </w:r>
      <w:r>
        <w:rPr>
          <w:color w:val="1B377C"/>
          <w:spacing w:val="31"/>
        </w:rPr>
        <w:t> </w:t>
      </w:r>
      <w:r>
        <w:rPr>
          <w:color w:val="1B377C"/>
        </w:rPr>
        <w:t>zrak,</w:t>
      </w:r>
      <w:r>
        <w:rPr>
          <w:color w:val="1B377C"/>
          <w:spacing w:val="31"/>
        </w:rPr>
        <w:t> </w:t>
      </w:r>
      <w:r>
        <w:rPr>
          <w:color w:val="1B377C"/>
        </w:rPr>
        <w:t>sluch</w:t>
      </w:r>
      <w:r>
        <w:rPr>
          <w:color w:val="1B377C"/>
          <w:spacing w:val="31"/>
        </w:rPr>
        <w:t> </w:t>
      </w:r>
      <w:r>
        <w:rPr>
          <w:color w:val="1B377C"/>
        </w:rPr>
        <w:t>a</w:t>
      </w:r>
      <w:r>
        <w:rPr>
          <w:color w:val="1B377C"/>
          <w:spacing w:val="31"/>
        </w:rPr>
        <w:t> </w:t>
      </w:r>
      <w:r>
        <w:rPr>
          <w:color w:val="1B377C"/>
        </w:rPr>
        <w:t>dotek.</w:t>
      </w:r>
      <w:r>
        <w:rPr>
          <w:color w:val="1B377C"/>
          <w:spacing w:val="31"/>
        </w:rPr>
        <w:t> </w:t>
      </w:r>
      <w:r>
        <w:rPr>
          <w:color w:val="1B377C"/>
        </w:rPr>
        <w:t>Důraz</w:t>
      </w:r>
      <w:r>
        <w:rPr>
          <w:color w:val="1B377C"/>
          <w:spacing w:val="31"/>
        </w:rPr>
        <w:t> </w:t>
      </w:r>
      <w:r>
        <w:rPr>
          <w:color w:val="1B377C"/>
        </w:rPr>
        <w:t>je</w:t>
      </w:r>
      <w:r>
        <w:rPr>
          <w:color w:val="1B377C"/>
          <w:spacing w:val="31"/>
        </w:rPr>
        <w:t> </w:t>
      </w:r>
      <w:r>
        <w:rPr>
          <w:color w:val="1B377C"/>
        </w:rPr>
        <w:t>kladen</w:t>
      </w:r>
      <w:r>
        <w:rPr>
          <w:color w:val="1B377C"/>
          <w:spacing w:val="31"/>
        </w:rPr>
        <w:t> </w:t>
      </w:r>
      <w:r>
        <w:rPr>
          <w:color w:val="1B377C"/>
        </w:rPr>
        <w:t>na</w:t>
      </w:r>
      <w:r>
        <w:rPr>
          <w:color w:val="1B377C"/>
          <w:spacing w:val="31"/>
        </w:rPr>
        <w:t> </w:t>
      </w:r>
      <w:r>
        <w:rPr>
          <w:color w:val="1B377C"/>
        </w:rPr>
        <w:t>vyjadřování</w:t>
      </w:r>
      <w:r>
        <w:rPr>
          <w:color w:val="1B377C"/>
          <w:spacing w:val="31"/>
        </w:rPr>
        <w:t> </w:t>
      </w:r>
      <w:r>
        <w:rPr>
          <w:color w:val="1B377C"/>
        </w:rPr>
        <w:t>emocí</w:t>
      </w:r>
      <w:r>
        <w:rPr>
          <w:color w:val="1B377C"/>
          <w:spacing w:val="31"/>
        </w:rPr>
        <w:t> </w:t>
      </w:r>
      <w:r>
        <w:rPr>
          <w:color w:val="1B377C"/>
        </w:rPr>
        <w:t>a</w:t>
      </w:r>
      <w:r>
        <w:rPr>
          <w:color w:val="1B377C"/>
          <w:spacing w:val="31"/>
        </w:rPr>
        <w:t> </w:t>
      </w:r>
      <w:r>
        <w:rPr>
          <w:color w:val="1B377C"/>
        </w:rPr>
        <w:t>asociací</w:t>
      </w:r>
      <w:r>
        <w:rPr>
          <w:color w:val="1B377C"/>
          <w:spacing w:val="31"/>
        </w:rPr>
        <w:t> </w:t>
      </w:r>
      <w:r>
        <w:rPr>
          <w:color w:val="1B377C"/>
        </w:rPr>
        <w:t>spojených</w:t>
      </w:r>
    </w:p>
    <w:p>
      <w:pPr>
        <w:pStyle w:val="BodyText"/>
        <w:spacing w:line="278" w:lineRule="auto"/>
        <w:ind w:left="1808" w:right="618"/>
        <w:jc w:val="both"/>
      </w:pPr>
      <w:r>
        <w:rPr>
          <w:color w:val="1B377C"/>
        </w:rPr>
        <w:t>s</w:t>
      </w:r>
      <w:r>
        <w:rPr>
          <w:color w:val="1B377C"/>
          <w:spacing w:val="35"/>
        </w:rPr>
        <w:t> </w:t>
      </w:r>
      <w:r>
        <w:rPr>
          <w:color w:val="1B377C"/>
        </w:rPr>
        <w:t>těmito</w:t>
      </w:r>
      <w:r>
        <w:rPr>
          <w:color w:val="1B377C"/>
          <w:spacing w:val="35"/>
        </w:rPr>
        <w:t> </w:t>
      </w:r>
      <w:r>
        <w:rPr>
          <w:color w:val="1B377C"/>
        </w:rPr>
        <w:t>díly,</w:t>
      </w:r>
      <w:r>
        <w:rPr>
          <w:color w:val="1B377C"/>
          <w:spacing w:val="35"/>
        </w:rPr>
        <w:t> </w:t>
      </w:r>
      <w:r>
        <w:rPr>
          <w:color w:val="1B377C"/>
        </w:rPr>
        <w:t>což</w:t>
      </w:r>
      <w:r>
        <w:rPr>
          <w:color w:val="1B377C"/>
          <w:spacing w:val="35"/>
        </w:rPr>
        <w:t> </w:t>
      </w:r>
      <w:r>
        <w:rPr>
          <w:color w:val="1B377C"/>
        </w:rPr>
        <w:t>jim</w:t>
      </w:r>
      <w:r>
        <w:rPr>
          <w:color w:val="1B377C"/>
          <w:spacing w:val="35"/>
        </w:rPr>
        <w:t> </w:t>
      </w:r>
      <w:r>
        <w:rPr>
          <w:color w:val="1B377C"/>
        </w:rPr>
        <w:t>umožňuje</w:t>
      </w:r>
      <w:r>
        <w:rPr>
          <w:color w:val="1B377C"/>
          <w:spacing w:val="35"/>
        </w:rPr>
        <w:t> </w:t>
      </w:r>
      <w:r>
        <w:rPr>
          <w:color w:val="1B377C"/>
        </w:rPr>
        <w:t>propojit</w:t>
      </w:r>
      <w:r>
        <w:rPr>
          <w:color w:val="1B377C"/>
          <w:spacing w:val="35"/>
        </w:rPr>
        <w:t> </w:t>
      </w:r>
      <w:r>
        <w:rPr>
          <w:color w:val="1B377C"/>
        </w:rPr>
        <w:t>umění</w:t>
      </w:r>
      <w:r>
        <w:rPr>
          <w:color w:val="1B377C"/>
          <w:spacing w:val="35"/>
        </w:rPr>
        <w:t> </w:t>
      </w:r>
      <w:r>
        <w:rPr>
          <w:color w:val="1B377C"/>
        </w:rPr>
        <w:t>s</w:t>
      </w:r>
      <w:r>
        <w:rPr>
          <w:color w:val="1B377C"/>
          <w:spacing w:val="35"/>
        </w:rPr>
        <w:t> </w:t>
      </w:r>
      <w:r>
        <w:rPr>
          <w:color w:val="1B377C"/>
        </w:rPr>
        <w:t>jejich</w:t>
      </w:r>
      <w:r>
        <w:rPr>
          <w:color w:val="1B377C"/>
          <w:spacing w:val="35"/>
        </w:rPr>
        <w:t> </w:t>
      </w:r>
      <w:r>
        <w:rPr>
          <w:color w:val="1B377C"/>
        </w:rPr>
        <w:t>vlastními</w:t>
      </w:r>
      <w:r>
        <w:rPr>
          <w:color w:val="1B377C"/>
          <w:spacing w:val="35"/>
        </w:rPr>
        <w:t> </w:t>
      </w:r>
      <w:r>
        <w:rPr>
          <w:color w:val="1B377C"/>
        </w:rPr>
        <w:t>zkušenostmi.</w:t>
      </w:r>
      <w:r>
        <w:rPr>
          <w:color w:val="1B377C"/>
          <w:spacing w:val="35"/>
        </w:rPr>
        <w:t> </w:t>
      </w:r>
      <w:r>
        <w:rPr>
          <w:color w:val="1B377C"/>
        </w:rPr>
        <w:t>Reflexe </w:t>
      </w:r>
      <w:r>
        <w:rPr>
          <w:color w:val="1B377C"/>
          <w:w w:val="110"/>
        </w:rPr>
        <w:t>v</w:t>
      </w:r>
      <w:r>
        <w:rPr>
          <w:color w:val="1B377C"/>
          <w:spacing w:val="-14"/>
          <w:w w:val="110"/>
        </w:rPr>
        <w:t> </w:t>
      </w:r>
      <w:r>
        <w:rPr>
          <w:color w:val="1B377C"/>
          <w:w w:val="110"/>
        </w:rPr>
        <w:t>této</w:t>
      </w:r>
      <w:r>
        <w:rPr>
          <w:color w:val="1B377C"/>
          <w:spacing w:val="-14"/>
          <w:w w:val="110"/>
        </w:rPr>
        <w:t> </w:t>
      </w:r>
      <w:r>
        <w:rPr>
          <w:color w:val="1B377C"/>
          <w:w w:val="110"/>
        </w:rPr>
        <w:t>fázi</w:t>
      </w:r>
      <w:r>
        <w:rPr>
          <w:color w:val="1B377C"/>
          <w:spacing w:val="-13"/>
          <w:w w:val="110"/>
        </w:rPr>
        <w:t> </w:t>
      </w:r>
      <w:r>
        <w:rPr>
          <w:color w:val="1B377C"/>
          <w:w w:val="110"/>
        </w:rPr>
        <w:t>by</w:t>
      </w:r>
      <w:r>
        <w:rPr>
          <w:color w:val="1B377C"/>
          <w:spacing w:val="-14"/>
          <w:w w:val="110"/>
        </w:rPr>
        <w:t> </w:t>
      </w:r>
      <w:r>
        <w:rPr>
          <w:color w:val="1B377C"/>
          <w:w w:val="110"/>
        </w:rPr>
        <w:t>měla</w:t>
      </w:r>
      <w:r>
        <w:rPr>
          <w:color w:val="1B377C"/>
          <w:spacing w:val="-14"/>
          <w:w w:val="110"/>
        </w:rPr>
        <w:t> </w:t>
      </w:r>
      <w:r>
        <w:rPr>
          <w:color w:val="1B377C"/>
          <w:w w:val="110"/>
        </w:rPr>
        <w:t>být</w:t>
      </w:r>
      <w:r>
        <w:rPr>
          <w:color w:val="1B377C"/>
          <w:spacing w:val="-13"/>
          <w:w w:val="110"/>
        </w:rPr>
        <w:t> </w:t>
      </w:r>
      <w:r>
        <w:rPr>
          <w:color w:val="1B377C"/>
          <w:w w:val="110"/>
        </w:rPr>
        <w:t>neformální</w:t>
      </w:r>
      <w:r>
        <w:rPr>
          <w:color w:val="1B377C"/>
          <w:spacing w:val="-14"/>
          <w:w w:val="110"/>
        </w:rPr>
        <w:t> </w:t>
      </w:r>
      <w:r>
        <w:rPr>
          <w:color w:val="1B377C"/>
          <w:w w:val="110"/>
        </w:rPr>
        <w:t>a</w:t>
      </w:r>
      <w:r>
        <w:rPr>
          <w:color w:val="1B377C"/>
          <w:spacing w:val="-14"/>
          <w:w w:val="110"/>
        </w:rPr>
        <w:t> </w:t>
      </w:r>
      <w:r>
        <w:rPr>
          <w:color w:val="1B377C"/>
          <w:w w:val="110"/>
        </w:rPr>
        <w:t>hravá,</w:t>
      </w:r>
      <w:r>
        <w:rPr>
          <w:color w:val="1B377C"/>
          <w:spacing w:val="-13"/>
          <w:w w:val="110"/>
        </w:rPr>
        <w:t> </w:t>
      </w:r>
      <w:r>
        <w:rPr>
          <w:color w:val="1B377C"/>
          <w:w w:val="110"/>
        </w:rPr>
        <w:t>aby</w:t>
      </w:r>
      <w:r>
        <w:rPr>
          <w:color w:val="1B377C"/>
          <w:spacing w:val="-14"/>
          <w:w w:val="110"/>
        </w:rPr>
        <w:t> </w:t>
      </w:r>
      <w:r>
        <w:rPr>
          <w:color w:val="1B377C"/>
          <w:w w:val="110"/>
        </w:rPr>
        <w:t>děti</w:t>
      </w:r>
      <w:r>
        <w:rPr>
          <w:color w:val="1B377C"/>
          <w:spacing w:val="-14"/>
          <w:w w:val="110"/>
        </w:rPr>
        <w:t> </w:t>
      </w:r>
      <w:r>
        <w:rPr>
          <w:color w:val="1B377C"/>
          <w:w w:val="110"/>
        </w:rPr>
        <w:t>neměly</w:t>
      </w:r>
      <w:r>
        <w:rPr>
          <w:color w:val="1B377C"/>
          <w:spacing w:val="-13"/>
          <w:w w:val="110"/>
        </w:rPr>
        <w:t> </w:t>
      </w:r>
      <w:r>
        <w:rPr>
          <w:color w:val="1B377C"/>
          <w:w w:val="110"/>
        </w:rPr>
        <w:t>pocit</w:t>
      </w:r>
      <w:r>
        <w:rPr>
          <w:color w:val="1B377C"/>
          <w:spacing w:val="-14"/>
          <w:w w:val="110"/>
        </w:rPr>
        <w:t> </w:t>
      </w:r>
      <w:r>
        <w:rPr>
          <w:color w:val="1B377C"/>
          <w:w w:val="110"/>
        </w:rPr>
        <w:t>tlaku</w:t>
      </w:r>
      <w:r>
        <w:rPr>
          <w:color w:val="1B377C"/>
          <w:spacing w:val="-14"/>
          <w:w w:val="110"/>
        </w:rPr>
        <w:t> </w:t>
      </w:r>
      <w:r>
        <w:rPr>
          <w:color w:val="1B377C"/>
          <w:w w:val="110"/>
        </w:rPr>
        <w:t>na</w:t>
      </w:r>
      <w:r>
        <w:rPr>
          <w:color w:val="1B377C"/>
          <w:spacing w:val="-13"/>
          <w:w w:val="110"/>
        </w:rPr>
        <w:t> </w:t>
      </w:r>
      <w:r>
        <w:rPr>
          <w:color w:val="1B377C"/>
          <w:w w:val="110"/>
        </w:rPr>
        <w:t>„správnost“ svých</w:t>
      </w:r>
      <w:r>
        <w:rPr>
          <w:color w:val="1B377C"/>
          <w:spacing w:val="-14"/>
          <w:w w:val="110"/>
        </w:rPr>
        <w:t> </w:t>
      </w:r>
      <w:r>
        <w:rPr>
          <w:color w:val="1B377C"/>
          <w:w w:val="110"/>
        </w:rPr>
        <w:t>odpovědí.</w:t>
      </w:r>
      <w:r>
        <w:rPr>
          <w:color w:val="1B377C"/>
          <w:spacing w:val="-14"/>
          <w:w w:val="110"/>
        </w:rPr>
        <w:t> </w:t>
      </w:r>
      <w:r>
        <w:rPr>
          <w:color w:val="1B377C"/>
          <w:w w:val="110"/>
        </w:rPr>
        <w:t>Kulturní</w:t>
      </w:r>
      <w:r>
        <w:rPr>
          <w:color w:val="1B377C"/>
          <w:spacing w:val="-14"/>
          <w:w w:val="110"/>
        </w:rPr>
        <w:t> </w:t>
      </w:r>
      <w:r>
        <w:rPr>
          <w:color w:val="1B377C"/>
          <w:w w:val="110"/>
        </w:rPr>
        <w:t>povědomí</w:t>
      </w:r>
      <w:r>
        <w:rPr>
          <w:color w:val="1B377C"/>
          <w:spacing w:val="-14"/>
          <w:w w:val="110"/>
        </w:rPr>
        <w:t> </w:t>
      </w:r>
      <w:r>
        <w:rPr>
          <w:color w:val="1B377C"/>
          <w:w w:val="110"/>
        </w:rPr>
        <w:t>se</w:t>
      </w:r>
      <w:r>
        <w:rPr>
          <w:color w:val="1B377C"/>
          <w:spacing w:val="-13"/>
          <w:w w:val="110"/>
        </w:rPr>
        <w:t> </w:t>
      </w:r>
      <w:r>
        <w:rPr>
          <w:color w:val="1B377C"/>
          <w:w w:val="110"/>
        </w:rPr>
        <w:t>rozvíjí</w:t>
      </w:r>
      <w:r>
        <w:rPr>
          <w:color w:val="1B377C"/>
          <w:spacing w:val="-14"/>
          <w:w w:val="110"/>
        </w:rPr>
        <w:t> </w:t>
      </w:r>
      <w:r>
        <w:rPr>
          <w:color w:val="1B377C"/>
          <w:w w:val="110"/>
        </w:rPr>
        <w:t>prostřednictvím</w:t>
      </w:r>
      <w:r>
        <w:rPr>
          <w:color w:val="1B377C"/>
          <w:spacing w:val="-14"/>
          <w:w w:val="110"/>
        </w:rPr>
        <w:t> </w:t>
      </w:r>
      <w:r>
        <w:rPr>
          <w:color w:val="1B377C"/>
          <w:w w:val="110"/>
        </w:rPr>
        <w:t>hravého</w:t>
      </w:r>
      <w:r>
        <w:rPr>
          <w:color w:val="1B377C"/>
          <w:spacing w:val="-14"/>
          <w:w w:val="110"/>
        </w:rPr>
        <w:t> </w:t>
      </w:r>
      <w:r>
        <w:rPr>
          <w:color w:val="1B377C"/>
          <w:w w:val="110"/>
        </w:rPr>
        <w:t>objevování</w:t>
      </w:r>
    </w:p>
    <w:p>
      <w:pPr>
        <w:pStyle w:val="BodyText"/>
        <w:spacing w:line="278" w:lineRule="auto"/>
        <w:ind w:left="1808" w:right="395"/>
        <w:jc w:val="both"/>
      </w:pPr>
      <w:r>
        <w:rPr>
          <w:color w:val="1B377C"/>
          <w:w w:val="105"/>
        </w:rPr>
        <w:t>a jednoduchých aktivit, při kterých se děti seznamují se základními kulturními tradicemi</w:t>
      </w:r>
      <w:r>
        <w:rPr>
          <w:color w:val="1B377C"/>
          <w:spacing w:val="80"/>
          <w:w w:val="105"/>
        </w:rPr>
        <w:t> </w:t>
      </w:r>
      <w:r>
        <w:rPr>
          <w:color w:val="1B377C"/>
          <w:w w:val="105"/>
        </w:rPr>
        <w:t>a projevy. Aktivně se zapojují do školních a komunitních událostí, například při přípravě výzdoby na svátky nebo účasti na školních besídkách.</w:t>
      </w:r>
    </w:p>
    <w:p>
      <w:pPr>
        <w:pStyle w:val="BodyText"/>
        <w:spacing w:line="278" w:lineRule="auto" w:before="138"/>
        <w:ind w:left="1808" w:right="261"/>
      </w:pPr>
      <w:r>
        <w:rPr>
          <w:color w:val="1B377C"/>
          <w:w w:val="105"/>
        </w:rPr>
        <w:t>V 3. a 4. třídě, tedy ve věku 8–10 let, děti zdokonalují schopnost plánování a strukturování tvorby. Zlepšují své jemné motorické dovednosti a rozvíjejí základní postupy a techniky specifické pro různé druhy umění. Výuka je zaměřena na vědomou tvorbu, kdy děti</w:t>
      </w:r>
      <w:r>
        <w:rPr>
          <w:color w:val="1B377C"/>
          <w:spacing w:val="40"/>
          <w:w w:val="105"/>
        </w:rPr>
        <w:t> </w:t>
      </w:r>
      <w:r>
        <w:rPr>
          <w:color w:val="1B377C"/>
          <w:w w:val="105"/>
        </w:rPr>
        <w:t>začínají uvažovat o tom, jaké techniky a postupy nejlépe vyjádří jejich představy. Přesto je důležité ponechat prostor pro objevování a experimentování, aby byla zachována jejich zvídavost a radost z tvorby.</w:t>
      </w:r>
    </w:p>
    <w:p>
      <w:pPr>
        <w:pStyle w:val="BodyText"/>
        <w:spacing w:line="278" w:lineRule="auto" w:before="139"/>
        <w:ind w:left="1808" w:right="261"/>
      </w:pPr>
      <w:r>
        <w:rPr>
          <w:color w:val="1B377C"/>
        </w:rPr>
        <w:t>V</w:t>
      </w:r>
      <w:r>
        <w:rPr>
          <w:color w:val="1B377C"/>
          <w:spacing w:val="27"/>
        </w:rPr>
        <w:t> </w:t>
      </w:r>
      <w:r>
        <w:rPr>
          <w:color w:val="1B377C"/>
        </w:rPr>
        <w:t>oblasti</w:t>
      </w:r>
      <w:r>
        <w:rPr>
          <w:color w:val="1B377C"/>
          <w:spacing w:val="27"/>
        </w:rPr>
        <w:t> </w:t>
      </w:r>
      <w:r>
        <w:rPr>
          <w:color w:val="1B377C"/>
        </w:rPr>
        <w:t>recepce</w:t>
      </w:r>
      <w:r>
        <w:rPr>
          <w:color w:val="1B377C"/>
          <w:spacing w:val="27"/>
        </w:rPr>
        <w:t> </w:t>
      </w:r>
      <w:r>
        <w:rPr>
          <w:color w:val="1B377C"/>
        </w:rPr>
        <w:t>a</w:t>
      </w:r>
      <w:r>
        <w:rPr>
          <w:color w:val="1B377C"/>
          <w:spacing w:val="27"/>
        </w:rPr>
        <w:t> </w:t>
      </w:r>
      <w:r>
        <w:rPr>
          <w:color w:val="1B377C"/>
        </w:rPr>
        <w:t>reflexe</w:t>
      </w:r>
      <w:r>
        <w:rPr>
          <w:color w:val="1B377C"/>
          <w:spacing w:val="27"/>
        </w:rPr>
        <w:t> </w:t>
      </w:r>
      <w:r>
        <w:rPr>
          <w:color w:val="1B377C"/>
        </w:rPr>
        <w:t>umění</w:t>
      </w:r>
      <w:r>
        <w:rPr>
          <w:color w:val="1B377C"/>
          <w:spacing w:val="27"/>
        </w:rPr>
        <w:t> </w:t>
      </w:r>
      <w:r>
        <w:rPr>
          <w:color w:val="1B377C"/>
        </w:rPr>
        <w:t>se</w:t>
      </w:r>
      <w:r>
        <w:rPr>
          <w:color w:val="1B377C"/>
          <w:spacing w:val="27"/>
        </w:rPr>
        <w:t> </w:t>
      </w:r>
      <w:r>
        <w:rPr>
          <w:color w:val="1B377C"/>
        </w:rPr>
        <w:t>děti</w:t>
      </w:r>
      <w:r>
        <w:rPr>
          <w:color w:val="1B377C"/>
          <w:spacing w:val="27"/>
        </w:rPr>
        <w:t> </w:t>
      </w:r>
      <w:r>
        <w:rPr>
          <w:color w:val="1B377C"/>
        </w:rPr>
        <w:t>v</w:t>
      </w:r>
      <w:r>
        <w:rPr>
          <w:color w:val="1B377C"/>
          <w:spacing w:val="27"/>
        </w:rPr>
        <w:t> </w:t>
      </w:r>
      <w:r>
        <w:rPr>
          <w:color w:val="1B377C"/>
        </w:rPr>
        <w:t>tomto</w:t>
      </w:r>
      <w:r>
        <w:rPr>
          <w:color w:val="1B377C"/>
          <w:spacing w:val="27"/>
        </w:rPr>
        <w:t> </w:t>
      </w:r>
      <w:r>
        <w:rPr>
          <w:color w:val="1B377C"/>
        </w:rPr>
        <w:t>období</w:t>
      </w:r>
      <w:r>
        <w:rPr>
          <w:color w:val="1B377C"/>
          <w:spacing w:val="27"/>
        </w:rPr>
        <w:t> </w:t>
      </w:r>
      <w:r>
        <w:rPr>
          <w:color w:val="1B377C"/>
        </w:rPr>
        <w:t>učí</w:t>
      </w:r>
      <w:r>
        <w:rPr>
          <w:color w:val="1B377C"/>
          <w:spacing w:val="27"/>
        </w:rPr>
        <w:t> </w:t>
      </w:r>
      <w:r>
        <w:rPr>
          <w:color w:val="1B377C"/>
        </w:rPr>
        <w:t>rozpoznávat</w:t>
      </w:r>
      <w:r>
        <w:rPr>
          <w:color w:val="1B377C"/>
          <w:spacing w:val="27"/>
        </w:rPr>
        <w:t> </w:t>
      </w:r>
      <w:r>
        <w:rPr>
          <w:color w:val="1B377C"/>
        </w:rPr>
        <w:t>základní</w:t>
      </w:r>
      <w:r>
        <w:rPr>
          <w:color w:val="1B377C"/>
          <w:spacing w:val="27"/>
        </w:rPr>
        <w:t> </w:t>
      </w:r>
      <w:r>
        <w:rPr>
          <w:color w:val="1B377C"/>
        </w:rPr>
        <w:t>prvky uměleckých</w:t>
      </w:r>
      <w:r>
        <w:rPr>
          <w:color w:val="1B377C"/>
          <w:spacing w:val="40"/>
        </w:rPr>
        <w:t> </w:t>
      </w:r>
      <w:r>
        <w:rPr>
          <w:color w:val="1B377C"/>
        </w:rPr>
        <w:t>děl,</w:t>
      </w:r>
      <w:r>
        <w:rPr>
          <w:color w:val="1B377C"/>
          <w:spacing w:val="40"/>
        </w:rPr>
        <w:t> </w:t>
      </w:r>
      <w:r>
        <w:rPr>
          <w:color w:val="1B377C"/>
        </w:rPr>
        <w:t>jako</w:t>
      </w:r>
      <w:r>
        <w:rPr>
          <w:color w:val="1B377C"/>
          <w:spacing w:val="40"/>
        </w:rPr>
        <w:t> </w:t>
      </w:r>
      <w:r>
        <w:rPr>
          <w:color w:val="1B377C"/>
        </w:rPr>
        <w:t>jsou</w:t>
      </w:r>
      <w:r>
        <w:rPr>
          <w:color w:val="1B377C"/>
          <w:spacing w:val="40"/>
        </w:rPr>
        <w:t> </w:t>
      </w:r>
      <w:r>
        <w:rPr>
          <w:color w:val="1B377C"/>
        </w:rPr>
        <w:t>barvy,</w:t>
      </w:r>
      <w:r>
        <w:rPr>
          <w:color w:val="1B377C"/>
          <w:spacing w:val="40"/>
        </w:rPr>
        <w:t> </w:t>
      </w:r>
      <w:r>
        <w:rPr>
          <w:color w:val="1B377C"/>
        </w:rPr>
        <w:t>tvary,</w:t>
      </w:r>
      <w:r>
        <w:rPr>
          <w:color w:val="1B377C"/>
          <w:spacing w:val="40"/>
        </w:rPr>
        <w:t> </w:t>
      </w:r>
      <w:r>
        <w:rPr>
          <w:color w:val="1B377C"/>
        </w:rPr>
        <w:t>pohyb,</w:t>
      </w:r>
      <w:r>
        <w:rPr>
          <w:color w:val="1B377C"/>
          <w:spacing w:val="40"/>
        </w:rPr>
        <w:t> </w:t>
      </w:r>
      <w:r>
        <w:rPr>
          <w:color w:val="1B377C"/>
        </w:rPr>
        <w:t>rytmus</w:t>
      </w:r>
      <w:r>
        <w:rPr>
          <w:color w:val="1B377C"/>
          <w:spacing w:val="40"/>
        </w:rPr>
        <w:t> </w:t>
      </w:r>
      <w:r>
        <w:rPr>
          <w:color w:val="1B377C"/>
        </w:rPr>
        <w:t>nebo</w:t>
      </w:r>
      <w:r>
        <w:rPr>
          <w:color w:val="1B377C"/>
          <w:spacing w:val="40"/>
        </w:rPr>
        <w:t> </w:t>
      </w:r>
      <w:r>
        <w:rPr>
          <w:color w:val="1B377C"/>
        </w:rPr>
        <w:t>melodie.</w:t>
      </w:r>
      <w:r>
        <w:rPr>
          <w:color w:val="1B377C"/>
          <w:spacing w:val="40"/>
        </w:rPr>
        <w:t> </w:t>
      </w:r>
      <w:r>
        <w:rPr>
          <w:color w:val="1B377C"/>
        </w:rPr>
        <w:t>Postupně</w:t>
      </w:r>
      <w:r>
        <w:rPr>
          <w:color w:val="1B377C"/>
          <w:spacing w:val="40"/>
        </w:rPr>
        <w:t> </w:t>
      </w:r>
      <w:r>
        <w:rPr>
          <w:color w:val="1B377C"/>
        </w:rPr>
        <w:t>začínají hledat</w:t>
      </w:r>
      <w:r>
        <w:rPr>
          <w:color w:val="1B377C"/>
          <w:spacing w:val="37"/>
        </w:rPr>
        <w:t> </w:t>
      </w:r>
      <w:r>
        <w:rPr>
          <w:color w:val="1B377C"/>
        </w:rPr>
        <w:t>souvislosti</w:t>
      </w:r>
      <w:r>
        <w:rPr>
          <w:color w:val="1B377C"/>
          <w:spacing w:val="37"/>
        </w:rPr>
        <w:t> </w:t>
      </w:r>
      <w:r>
        <w:rPr>
          <w:color w:val="1B377C"/>
        </w:rPr>
        <w:t>mezi</w:t>
      </w:r>
      <w:r>
        <w:rPr>
          <w:color w:val="1B377C"/>
          <w:spacing w:val="37"/>
        </w:rPr>
        <w:t> </w:t>
      </w:r>
      <w:r>
        <w:rPr>
          <w:color w:val="1B377C"/>
        </w:rPr>
        <w:t>různými</w:t>
      </w:r>
      <w:r>
        <w:rPr>
          <w:color w:val="1B377C"/>
          <w:spacing w:val="37"/>
        </w:rPr>
        <w:t> </w:t>
      </w:r>
      <w:r>
        <w:rPr>
          <w:color w:val="1B377C"/>
        </w:rPr>
        <w:t>díly</w:t>
      </w:r>
      <w:r>
        <w:rPr>
          <w:color w:val="1B377C"/>
          <w:spacing w:val="37"/>
        </w:rPr>
        <w:t> </w:t>
      </w:r>
      <w:r>
        <w:rPr>
          <w:color w:val="1B377C"/>
        </w:rPr>
        <w:t>a</w:t>
      </w:r>
      <w:r>
        <w:rPr>
          <w:color w:val="1B377C"/>
          <w:spacing w:val="37"/>
        </w:rPr>
        <w:t> </w:t>
      </w:r>
      <w:r>
        <w:rPr>
          <w:color w:val="1B377C"/>
        </w:rPr>
        <w:t>porovnávat</w:t>
      </w:r>
      <w:r>
        <w:rPr>
          <w:color w:val="1B377C"/>
          <w:spacing w:val="37"/>
        </w:rPr>
        <w:t> </w:t>
      </w:r>
      <w:r>
        <w:rPr>
          <w:color w:val="1B377C"/>
        </w:rPr>
        <w:t>je,</w:t>
      </w:r>
      <w:r>
        <w:rPr>
          <w:color w:val="1B377C"/>
          <w:spacing w:val="37"/>
        </w:rPr>
        <w:t> </w:t>
      </w:r>
      <w:r>
        <w:rPr>
          <w:color w:val="1B377C"/>
        </w:rPr>
        <w:t>což</w:t>
      </w:r>
      <w:r>
        <w:rPr>
          <w:color w:val="1B377C"/>
          <w:spacing w:val="37"/>
        </w:rPr>
        <w:t> </w:t>
      </w:r>
      <w:r>
        <w:rPr>
          <w:color w:val="1B377C"/>
        </w:rPr>
        <w:t>jim</w:t>
      </w:r>
      <w:r>
        <w:rPr>
          <w:color w:val="1B377C"/>
          <w:spacing w:val="37"/>
        </w:rPr>
        <w:t> </w:t>
      </w:r>
      <w:r>
        <w:rPr>
          <w:color w:val="1B377C"/>
        </w:rPr>
        <w:t>pomáhá</w:t>
      </w:r>
      <w:r>
        <w:rPr>
          <w:color w:val="1B377C"/>
          <w:spacing w:val="37"/>
        </w:rPr>
        <w:t> </w:t>
      </w:r>
      <w:r>
        <w:rPr>
          <w:color w:val="1B377C"/>
        </w:rPr>
        <w:t>rozvíjet</w:t>
      </w:r>
      <w:r>
        <w:rPr>
          <w:color w:val="1B377C"/>
          <w:spacing w:val="37"/>
        </w:rPr>
        <w:t> </w:t>
      </w:r>
      <w:r>
        <w:rPr>
          <w:color w:val="1B377C"/>
        </w:rPr>
        <w:t>schopnost </w:t>
      </w:r>
      <w:r>
        <w:rPr>
          <w:color w:val="1B377C"/>
          <w:w w:val="110"/>
        </w:rPr>
        <w:t>abstraktního</w:t>
      </w:r>
      <w:r>
        <w:rPr>
          <w:color w:val="1B377C"/>
          <w:spacing w:val="-11"/>
          <w:w w:val="110"/>
        </w:rPr>
        <w:t> </w:t>
      </w:r>
      <w:r>
        <w:rPr>
          <w:color w:val="1B377C"/>
          <w:w w:val="110"/>
        </w:rPr>
        <w:t>uvažování.</w:t>
      </w:r>
      <w:r>
        <w:rPr>
          <w:color w:val="1B377C"/>
          <w:spacing w:val="-11"/>
          <w:w w:val="110"/>
        </w:rPr>
        <w:t> </w:t>
      </w:r>
      <w:r>
        <w:rPr>
          <w:color w:val="1B377C"/>
          <w:w w:val="110"/>
        </w:rPr>
        <w:t>Důraz</w:t>
      </w:r>
      <w:r>
        <w:rPr>
          <w:color w:val="1B377C"/>
          <w:spacing w:val="-11"/>
          <w:w w:val="110"/>
        </w:rPr>
        <w:t> </w:t>
      </w:r>
      <w:r>
        <w:rPr>
          <w:color w:val="1B377C"/>
          <w:w w:val="110"/>
        </w:rPr>
        <w:t>je</w:t>
      </w:r>
      <w:r>
        <w:rPr>
          <w:color w:val="1B377C"/>
          <w:spacing w:val="-11"/>
          <w:w w:val="110"/>
        </w:rPr>
        <w:t> </w:t>
      </w:r>
      <w:r>
        <w:rPr>
          <w:color w:val="1B377C"/>
          <w:w w:val="110"/>
        </w:rPr>
        <w:t>kladen</w:t>
      </w:r>
      <w:r>
        <w:rPr>
          <w:color w:val="1B377C"/>
          <w:spacing w:val="-11"/>
          <w:w w:val="110"/>
        </w:rPr>
        <w:t> </w:t>
      </w:r>
      <w:r>
        <w:rPr>
          <w:color w:val="1B377C"/>
          <w:w w:val="110"/>
        </w:rPr>
        <w:t>na</w:t>
      </w:r>
      <w:r>
        <w:rPr>
          <w:color w:val="1B377C"/>
          <w:spacing w:val="-11"/>
          <w:w w:val="110"/>
        </w:rPr>
        <w:t> </w:t>
      </w:r>
      <w:r>
        <w:rPr>
          <w:color w:val="1B377C"/>
          <w:w w:val="110"/>
        </w:rPr>
        <w:t>sdílení</w:t>
      </w:r>
      <w:r>
        <w:rPr>
          <w:color w:val="1B377C"/>
          <w:spacing w:val="-11"/>
          <w:w w:val="110"/>
        </w:rPr>
        <w:t> </w:t>
      </w:r>
      <w:r>
        <w:rPr>
          <w:color w:val="1B377C"/>
          <w:w w:val="110"/>
        </w:rPr>
        <w:t>dojmů</w:t>
      </w:r>
      <w:r>
        <w:rPr>
          <w:color w:val="1B377C"/>
          <w:spacing w:val="-11"/>
          <w:w w:val="110"/>
        </w:rPr>
        <w:t> </w:t>
      </w:r>
      <w:r>
        <w:rPr>
          <w:color w:val="1B377C"/>
          <w:w w:val="110"/>
        </w:rPr>
        <w:t>a</w:t>
      </w:r>
      <w:r>
        <w:rPr>
          <w:color w:val="1B377C"/>
          <w:spacing w:val="-11"/>
          <w:w w:val="110"/>
        </w:rPr>
        <w:t> </w:t>
      </w:r>
      <w:r>
        <w:rPr>
          <w:color w:val="1B377C"/>
          <w:w w:val="110"/>
        </w:rPr>
        <w:t>na</w:t>
      </w:r>
      <w:r>
        <w:rPr>
          <w:color w:val="1B377C"/>
          <w:spacing w:val="-11"/>
          <w:w w:val="110"/>
        </w:rPr>
        <w:t> </w:t>
      </w:r>
      <w:r>
        <w:rPr>
          <w:color w:val="1B377C"/>
          <w:w w:val="110"/>
        </w:rPr>
        <w:t>podporu</w:t>
      </w:r>
      <w:r>
        <w:rPr>
          <w:color w:val="1B377C"/>
          <w:spacing w:val="-11"/>
          <w:w w:val="110"/>
        </w:rPr>
        <w:t> </w:t>
      </w:r>
      <w:r>
        <w:rPr>
          <w:color w:val="1B377C"/>
          <w:w w:val="110"/>
        </w:rPr>
        <w:t>porozumění umění</w:t>
      </w:r>
      <w:r>
        <w:rPr>
          <w:color w:val="1B377C"/>
          <w:spacing w:val="-6"/>
          <w:w w:val="110"/>
        </w:rPr>
        <w:t> </w:t>
      </w:r>
      <w:r>
        <w:rPr>
          <w:color w:val="1B377C"/>
          <w:w w:val="110"/>
        </w:rPr>
        <w:t>jako</w:t>
      </w:r>
      <w:r>
        <w:rPr>
          <w:color w:val="1B377C"/>
          <w:spacing w:val="-6"/>
          <w:w w:val="110"/>
        </w:rPr>
        <w:t> </w:t>
      </w:r>
      <w:r>
        <w:rPr>
          <w:color w:val="1B377C"/>
          <w:w w:val="110"/>
        </w:rPr>
        <w:t>prostředku</w:t>
      </w:r>
      <w:r>
        <w:rPr>
          <w:color w:val="1B377C"/>
          <w:spacing w:val="-6"/>
          <w:w w:val="110"/>
        </w:rPr>
        <w:t> </w:t>
      </w:r>
      <w:r>
        <w:rPr>
          <w:color w:val="1B377C"/>
          <w:w w:val="110"/>
        </w:rPr>
        <w:t>komunikace.</w:t>
      </w:r>
      <w:r>
        <w:rPr>
          <w:color w:val="1B377C"/>
          <w:spacing w:val="-6"/>
          <w:w w:val="110"/>
        </w:rPr>
        <w:t> </w:t>
      </w:r>
      <w:r>
        <w:rPr>
          <w:color w:val="1B377C"/>
          <w:w w:val="110"/>
        </w:rPr>
        <w:t>Kulturní</w:t>
      </w:r>
      <w:r>
        <w:rPr>
          <w:color w:val="1B377C"/>
          <w:spacing w:val="-6"/>
          <w:w w:val="110"/>
        </w:rPr>
        <w:t> </w:t>
      </w:r>
      <w:r>
        <w:rPr>
          <w:color w:val="1B377C"/>
          <w:w w:val="110"/>
        </w:rPr>
        <w:t>povědomí</w:t>
      </w:r>
      <w:r>
        <w:rPr>
          <w:color w:val="1B377C"/>
          <w:spacing w:val="-6"/>
          <w:w w:val="110"/>
        </w:rPr>
        <w:t> </w:t>
      </w:r>
      <w:r>
        <w:rPr>
          <w:color w:val="1B377C"/>
          <w:w w:val="110"/>
        </w:rPr>
        <w:t>se</w:t>
      </w:r>
      <w:r>
        <w:rPr>
          <w:color w:val="1B377C"/>
          <w:spacing w:val="-6"/>
          <w:w w:val="110"/>
        </w:rPr>
        <w:t> </w:t>
      </w:r>
      <w:r>
        <w:rPr>
          <w:color w:val="1B377C"/>
          <w:w w:val="110"/>
        </w:rPr>
        <w:t>prohlubuje</w:t>
      </w:r>
      <w:r>
        <w:rPr>
          <w:color w:val="1B377C"/>
          <w:spacing w:val="-6"/>
          <w:w w:val="110"/>
        </w:rPr>
        <w:t> </w:t>
      </w:r>
      <w:r>
        <w:rPr>
          <w:color w:val="1B377C"/>
          <w:w w:val="110"/>
        </w:rPr>
        <w:t>prostřednictvím </w:t>
      </w:r>
      <w:r>
        <w:rPr>
          <w:color w:val="1B377C"/>
          <w:spacing w:val="-2"/>
          <w:w w:val="110"/>
        </w:rPr>
        <w:t>poznávání</w:t>
      </w:r>
      <w:r>
        <w:rPr>
          <w:color w:val="1B377C"/>
          <w:spacing w:val="-4"/>
          <w:w w:val="110"/>
        </w:rPr>
        <w:t> </w:t>
      </w:r>
      <w:r>
        <w:rPr>
          <w:color w:val="1B377C"/>
          <w:spacing w:val="-2"/>
          <w:w w:val="110"/>
        </w:rPr>
        <w:t>kulturní</w:t>
      </w:r>
      <w:r>
        <w:rPr>
          <w:color w:val="1B377C"/>
          <w:spacing w:val="-4"/>
          <w:w w:val="110"/>
        </w:rPr>
        <w:t> </w:t>
      </w:r>
      <w:r>
        <w:rPr>
          <w:color w:val="1B377C"/>
          <w:spacing w:val="-2"/>
          <w:w w:val="110"/>
        </w:rPr>
        <w:t>rozmanitosti.</w:t>
      </w:r>
      <w:r>
        <w:rPr>
          <w:color w:val="1B377C"/>
          <w:spacing w:val="-4"/>
          <w:w w:val="110"/>
        </w:rPr>
        <w:t> </w:t>
      </w:r>
      <w:r>
        <w:rPr>
          <w:color w:val="1B377C"/>
          <w:spacing w:val="-2"/>
          <w:w w:val="110"/>
        </w:rPr>
        <w:t>Děti</w:t>
      </w:r>
      <w:r>
        <w:rPr>
          <w:color w:val="1B377C"/>
          <w:spacing w:val="-4"/>
          <w:w w:val="110"/>
        </w:rPr>
        <w:t> </w:t>
      </w:r>
      <w:r>
        <w:rPr>
          <w:color w:val="1B377C"/>
          <w:spacing w:val="-2"/>
          <w:w w:val="110"/>
        </w:rPr>
        <w:t>objevují</w:t>
      </w:r>
      <w:r>
        <w:rPr>
          <w:color w:val="1B377C"/>
          <w:spacing w:val="-4"/>
          <w:w w:val="110"/>
        </w:rPr>
        <w:t> </w:t>
      </w:r>
      <w:r>
        <w:rPr>
          <w:color w:val="1B377C"/>
          <w:spacing w:val="-2"/>
          <w:w w:val="110"/>
        </w:rPr>
        <w:t>různé</w:t>
      </w:r>
      <w:r>
        <w:rPr>
          <w:color w:val="1B377C"/>
          <w:spacing w:val="-4"/>
          <w:w w:val="110"/>
        </w:rPr>
        <w:t> </w:t>
      </w:r>
      <w:r>
        <w:rPr>
          <w:color w:val="1B377C"/>
          <w:spacing w:val="-2"/>
          <w:w w:val="110"/>
        </w:rPr>
        <w:t>kulturní</w:t>
      </w:r>
      <w:r>
        <w:rPr>
          <w:color w:val="1B377C"/>
          <w:spacing w:val="-4"/>
          <w:w w:val="110"/>
        </w:rPr>
        <w:t> </w:t>
      </w:r>
      <w:r>
        <w:rPr>
          <w:color w:val="1B377C"/>
          <w:spacing w:val="-2"/>
          <w:w w:val="110"/>
        </w:rPr>
        <w:t>projevy,</w:t>
      </w:r>
      <w:r>
        <w:rPr>
          <w:color w:val="1B377C"/>
          <w:spacing w:val="-4"/>
          <w:w w:val="110"/>
        </w:rPr>
        <w:t> </w:t>
      </w:r>
      <w:r>
        <w:rPr>
          <w:color w:val="1B377C"/>
          <w:spacing w:val="-2"/>
          <w:w w:val="110"/>
        </w:rPr>
        <w:t>srovnávají</w:t>
      </w:r>
      <w:r>
        <w:rPr>
          <w:color w:val="1B377C"/>
          <w:spacing w:val="-4"/>
          <w:w w:val="110"/>
        </w:rPr>
        <w:t> </w:t>
      </w:r>
      <w:r>
        <w:rPr>
          <w:color w:val="1B377C"/>
          <w:spacing w:val="-2"/>
          <w:w w:val="110"/>
        </w:rPr>
        <w:t>je</w:t>
      </w:r>
      <w:r>
        <w:rPr>
          <w:color w:val="1B377C"/>
          <w:spacing w:val="-4"/>
          <w:w w:val="110"/>
        </w:rPr>
        <w:t> </w:t>
      </w:r>
      <w:r>
        <w:rPr>
          <w:color w:val="1B377C"/>
          <w:spacing w:val="-2"/>
          <w:w w:val="110"/>
        </w:rPr>
        <w:t>a</w:t>
      </w:r>
      <w:r>
        <w:rPr>
          <w:color w:val="1B377C"/>
          <w:spacing w:val="-4"/>
          <w:w w:val="110"/>
        </w:rPr>
        <w:t> </w:t>
      </w:r>
      <w:r>
        <w:rPr>
          <w:color w:val="1B377C"/>
          <w:spacing w:val="-2"/>
          <w:w w:val="110"/>
        </w:rPr>
        <w:t>učí </w:t>
      </w:r>
      <w:r>
        <w:rPr>
          <w:color w:val="1B377C"/>
          <w:w w:val="110"/>
        </w:rPr>
        <w:t>se</w:t>
      </w:r>
      <w:r>
        <w:rPr>
          <w:color w:val="1B377C"/>
          <w:spacing w:val="-8"/>
          <w:w w:val="110"/>
        </w:rPr>
        <w:t> </w:t>
      </w:r>
      <w:r>
        <w:rPr>
          <w:color w:val="1B377C"/>
          <w:w w:val="110"/>
        </w:rPr>
        <w:t>chápat</w:t>
      </w:r>
      <w:r>
        <w:rPr>
          <w:color w:val="1B377C"/>
          <w:spacing w:val="-8"/>
          <w:w w:val="110"/>
        </w:rPr>
        <w:t> </w:t>
      </w:r>
      <w:r>
        <w:rPr>
          <w:color w:val="1B377C"/>
          <w:w w:val="110"/>
        </w:rPr>
        <w:t>kulturu</w:t>
      </w:r>
      <w:r>
        <w:rPr>
          <w:color w:val="1B377C"/>
          <w:spacing w:val="-8"/>
          <w:w w:val="110"/>
        </w:rPr>
        <w:t> </w:t>
      </w:r>
      <w:r>
        <w:rPr>
          <w:color w:val="1B377C"/>
          <w:w w:val="110"/>
        </w:rPr>
        <w:t>jako</w:t>
      </w:r>
      <w:r>
        <w:rPr>
          <w:color w:val="1B377C"/>
          <w:spacing w:val="-8"/>
          <w:w w:val="110"/>
        </w:rPr>
        <w:t> </w:t>
      </w:r>
      <w:r>
        <w:rPr>
          <w:color w:val="1B377C"/>
          <w:w w:val="110"/>
        </w:rPr>
        <w:t>širší</w:t>
      </w:r>
      <w:r>
        <w:rPr>
          <w:color w:val="1B377C"/>
          <w:spacing w:val="-8"/>
          <w:w w:val="110"/>
        </w:rPr>
        <w:t> </w:t>
      </w:r>
      <w:r>
        <w:rPr>
          <w:color w:val="1B377C"/>
          <w:w w:val="110"/>
        </w:rPr>
        <w:t>fenomén.</w:t>
      </w:r>
      <w:r>
        <w:rPr>
          <w:color w:val="1B377C"/>
          <w:spacing w:val="-8"/>
          <w:w w:val="110"/>
        </w:rPr>
        <w:t> </w:t>
      </w:r>
      <w:r>
        <w:rPr>
          <w:color w:val="1B377C"/>
          <w:w w:val="110"/>
        </w:rPr>
        <w:t>Zapojují</w:t>
      </w:r>
      <w:r>
        <w:rPr>
          <w:color w:val="1B377C"/>
          <w:spacing w:val="-8"/>
          <w:w w:val="110"/>
        </w:rPr>
        <w:t> </w:t>
      </w:r>
      <w:r>
        <w:rPr>
          <w:color w:val="1B377C"/>
          <w:w w:val="110"/>
        </w:rPr>
        <w:t>se</w:t>
      </w:r>
      <w:r>
        <w:rPr>
          <w:color w:val="1B377C"/>
          <w:spacing w:val="-8"/>
          <w:w w:val="110"/>
        </w:rPr>
        <w:t> </w:t>
      </w:r>
      <w:r>
        <w:rPr>
          <w:color w:val="1B377C"/>
          <w:w w:val="110"/>
        </w:rPr>
        <w:t>do</w:t>
      </w:r>
      <w:r>
        <w:rPr>
          <w:color w:val="1B377C"/>
          <w:spacing w:val="-8"/>
          <w:w w:val="110"/>
        </w:rPr>
        <w:t> </w:t>
      </w:r>
      <w:r>
        <w:rPr>
          <w:color w:val="1B377C"/>
          <w:w w:val="110"/>
        </w:rPr>
        <w:t>školních</w:t>
      </w:r>
      <w:r>
        <w:rPr>
          <w:color w:val="1B377C"/>
          <w:spacing w:val="-8"/>
          <w:w w:val="110"/>
        </w:rPr>
        <w:t> </w:t>
      </w:r>
      <w:r>
        <w:rPr>
          <w:color w:val="1B377C"/>
          <w:w w:val="110"/>
        </w:rPr>
        <w:t>a</w:t>
      </w:r>
      <w:r>
        <w:rPr>
          <w:color w:val="1B377C"/>
          <w:spacing w:val="-8"/>
          <w:w w:val="110"/>
        </w:rPr>
        <w:t> </w:t>
      </w:r>
      <w:r>
        <w:rPr>
          <w:color w:val="1B377C"/>
          <w:w w:val="110"/>
        </w:rPr>
        <w:t>komunitních</w:t>
      </w:r>
      <w:r>
        <w:rPr>
          <w:color w:val="1B377C"/>
          <w:spacing w:val="-8"/>
          <w:w w:val="110"/>
        </w:rPr>
        <w:t> </w:t>
      </w:r>
      <w:r>
        <w:rPr>
          <w:color w:val="1B377C"/>
          <w:w w:val="110"/>
        </w:rPr>
        <w:t>projektů, například</w:t>
      </w:r>
      <w:r>
        <w:rPr>
          <w:color w:val="1B377C"/>
          <w:spacing w:val="-4"/>
          <w:w w:val="110"/>
        </w:rPr>
        <w:t> </w:t>
      </w:r>
      <w:r>
        <w:rPr>
          <w:color w:val="1B377C"/>
          <w:w w:val="110"/>
        </w:rPr>
        <w:t>při</w:t>
      </w:r>
      <w:r>
        <w:rPr>
          <w:color w:val="1B377C"/>
          <w:spacing w:val="-4"/>
          <w:w w:val="110"/>
        </w:rPr>
        <w:t> </w:t>
      </w:r>
      <w:r>
        <w:rPr>
          <w:color w:val="1B377C"/>
          <w:w w:val="110"/>
        </w:rPr>
        <w:t>přípravě</w:t>
      </w:r>
      <w:r>
        <w:rPr>
          <w:color w:val="1B377C"/>
          <w:spacing w:val="-4"/>
          <w:w w:val="110"/>
        </w:rPr>
        <w:t> </w:t>
      </w:r>
      <w:r>
        <w:rPr>
          <w:color w:val="1B377C"/>
          <w:w w:val="110"/>
        </w:rPr>
        <w:t>výstav</w:t>
      </w:r>
      <w:r>
        <w:rPr>
          <w:color w:val="1B377C"/>
          <w:spacing w:val="-4"/>
          <w:w w:val="110"/>
        </w:rPr>
        <w:t> </w:t>
      </w:r>
      <w:r>
        <w:rPr>
          <w:color w:val="1B377C"/>
          <w:w w:val="110"/>
        </w:rPr>
        <w:t>nebo</w:t>
      </w:r>
      <w:r>
        <w:rPr>
          <w:color w:val="1B377C"/>
          <w:spacing w:val="-4"/>
          <w:w w:val="110"/>
        </w:rPr>
        <w:t> </w:t>
      </w:r>
      <w:r>
        <w:rPr>
          <w:color w:val="1B377C"/>
          <w:w w:val="110"/>
        </w:rPr>
        <w:t>školních</w:t>
      </w:r>
      <w:r>
        <w:rPr>
          <w:color w:val="1B377C"/>
          <w:spacing w:val="-4"/>
          <w:w w:val="110"/>
        </w:rPr>
        <w:t> </w:t>
      </w:r>
      <w:r>
        <w:rPr>
          <w:color w:val="1B377C"/>
          <w:w w:val="110"/>
        </w:rPr>
        <w:t>vystoupení.</w:t>
      </w:r>
    </w:p>
    <w:p>
      <w:pPr>
        <w:pStyle w:val="BodyText"/>
        <w:spacing w:line="278" w:lineRule="auto" w:before="139"/>
        <w:ind w:left="1808" w:right="150"/>
      </w:pPr>
      <w:r>
        <w:rPr>
          <w:color w:val="1B377C"/>
        </w:rPr>
        <w:t>V</w:t>
      </w:r>
      <w:r>
        <w:rPr>
          <w:color w:val="1B377C"/>
          <w:spacing w:val="28"/>
        </w:rPr>
        <w:t> </w:t>
      </w:r>
      <w:r>
        <w:rPr>
          <w:color w:val="1B377C"/>
        </w:rPr>
        <w:t>5.</w:t>
      </w:r>
      <w:r>
        <w:rPr>
          <w:color w:val="1B377C"/>
          <w:spacing w:val="28"/>
        </w:rPr>
        <w:t> </w:t>
      </w:r>
      <w:r>
        <w:rPr>
          <w:color w:val="1B377C"/>
        </w:rPr>
        <w:t>třídě,</w:t>
      </w:r>
      <w:r>
        <w:rPr>
          <w:color w:val="1B377C"/>
          <w:spacing w:val="28"/>
        </w:rPr>
        <w:t> </w:t>
      </w:r>
      <w:r>
        <w:rPr>
          <w:color w:val="1B377C"/>
        </w:rPr>
        <w:t>ve</w:t>
      </w:r>
      <w:r>
        <w:rPr>
          <w:color w:val="1B377C"/>
          <w:spacing w:val="28"/>
        </w:rPr>
        <w:t> </w:t>
      </w:r>
      <w:r>
        <w:rPr>
          <w:color w:val="1B377C"/>
        </w:rPr>
        <w:t>věku</w:t>
      </w:r>
      <w:r>
        <w:rPr>
          <w:color w:val="1B377C"/>
          <w:spacing w:val="28"/>
        </w:rPr>
        <w:t> </w:t>
      </w:r>
      <w:r>
        <w:rPr>
          <w:color w:val="1B377C"/>
        </w:rPr>
        <w:t>10–11</w:t>
      </w:r>
      <w:r>
        <w:rPr>
          <w:color w:val="1B377C"/>
          <w:spacing w:val="28"/>
        </w:rPr>
        <w:t> </w:t>
      </w:r>
      <w:r>
        <w:rPr>
          <w:color w:val="1B377C"/>
        </w:rPr>
        <w:t>let,</w:t>
      </w:r>
      <w:r>
        <w:rPr>
          <w:color w:val="1B377C"/>
          <w:spacing w:val="28"/>
        </w:rPr>
        <w:t> </w:t>
      </w:r>
      <w:r>
        <w:rPr>
          <w:color w:val="1B377C"/>
        </w:rPr>
        <w:t>děti</w:t>
      </w:r>
      <w:r>
        <w:rPr>
          <w:color w:val="1B377C"/>
          <w:spacing w:val="28"/>
        </w:rPr>
        <w:t> </w:t>
      </w:r>
      <w:r>
        <w:rPr>
          <w:color w:val="1B377C"/>
        </w:rPr>
        <w:t>přecházejí</w:t>
      </w:r>
      <w:r>
        <w:rPr>
          <w:color w:val="1B377C"/>
          <w:spacing w:val="28"/>
        </w:rPr>
        <w:t> </w:t>
      </w:r>
      <w:r>
        <w:rPr>
          <w:color w:val="1B377C"/>
        </w:rPr>
        <w:t>k</w:t>
      </w:r>
      <w:r>
        <w:rPr>
          <w:color w:val="1B377C"/>
          <w:spacing w:val="28"/>
        </w:rPr>
        <w:t> </w:t>
      </w:r>
      <w:r>
        <w:rPr>
          <w:color w:val="1B377C"/>
        </w:rPr>
        <w:t>abstraktnějšímu</w:t>
      </w:r>
      <w:r>
        <w:rPr>
          <w:color w:val="1B377C"/>
          <w:spacing w:val="28"/>
        </w:rPr>
        <w:t> </w:t>
      </w:r>
      <w:r>
        <w:rPr>
          <w:color w:val="1B377C"/>
        </w:rPr>
        <w:t>myšlení,</w:t>
      </w:r>
      <w:r>
        <w:rPr>
          <w:color w:val="1B377C"/>
          <w:spacing w:val="28"/>
        </w:rPr>
        <w:t> </w:t>
      </w:r>
      <w:r>
        <w:rPr>
          <w:color w:val="1B377C"/>
        </w:rPr>
        <w:t>které</w:t>
      </w:r>
      <w:r>
        <w:rPr>
          <w:color w:val="1B377C"/>
          <w:spacing w:val="28"/>
        </w:rPr>
        <w:t> </w:t>
      </w:r>
      <w:r>
        <w:rPr>
          <w:color w:val="1B377C"/>
        </w:rPr>
        <w:t>jim</w:t>
      </w:r>
      <w:r>
        <w:rPr>
          <w:color w:val="1B377C"/>
          <w:spacing w:val="28"/>
        </w:rPr>
        <w:t> </w:t>
      </w:r>
      <w:r>
        <w:rPr>
          <w:color w:val="1B377C"/>
        </w:rPr>
        <w:t>umožňuje </w:t>
      </w:r>
      <w:r>
        <w:rPr>
          <w:color w:val="1B377C"/>
          <w:w w:val="110"/>
        </w:rPr>
        <w:t>chápat</w:t>
      </w:r>
      <w:r>
        <w:rPr>
          <w:color w:val="1B377C"/>
          <w:spacing w:val="-12"/>
          <w:w w:val="110"/>
        </w:rPr>
        <w:t> </w:t>
      </w:r>
      <w:r>
        <w:rPr>
          <w:color w:val="1B377C"/>
          <w:w w:val="110"/>
        </w:rPr>
        <w:t>složitější</w:t>
      </w:r>
      <w:r>
        <w:rPr>
          <w:color w:val="1B377C"/>
          <w:spacing w:val="-12"/>
          <w:w w:val="110"/>
        </w:rPr>
        <w:t> </w:t>
      </w:r>
      <w:r>
        <w:rPr>
          <w:color w:val="1B377C"/>
          <w:w w:val="110"/>
        </w:rPr>
        <w:t>koncepty</w:t>
      </w:r>
      <w:r>
        <w:rPr>
          <w:color w:val="1B377C"/>
          <w:spacing w:val="-12"/>
          <w:w w:val="110"/>
        </w:rPr>
        <w:t> </w:t>
      </w:r>
      <w:r>
        <w:rPr>
          <w:color w:val="1B377C"/>
          <w:w w:val="110"/>
        </w:rPr>
        <w:t>a</w:t>
      </w:r>
      <w:r>
        <w:rPr>
          <w:color w:val="1B377C"/>
          <w:spacing w:val="-12"/>
          <w:w w:val="110"/>
        </w:rPr>
        <w:t> </w:t>
      </w:r>
      <w:r>
        <w:rPr>
          <w:color w:val="1B377C"/>
          <w:w w:val="110"/>
        </w:rPr>
        <w:t>symboliku</w:t>
      </w:r>
      <w:r>
        <w:rPr>
          <w:color w:val="1B377C"/>
          <w:spacing w:val="-12"/>
          <w:w w:val="110"/>
        </w:rPr>
        <w:t> </w:t>
      </w:r>
      <w:r>
        <w:rPr>
          <w:color w:val="1B377C"/>
          <w:w w:val="110"/>
        </w:rPr>
        <w:t>v</w:t>
      </w:r>
      <w:r>
        <w:rPr>
          <w:color w:val="1B377C"/>
          <w:spacing w:val="-12"/>
          <w:w w:val="110"/>
        </w:rPr>
        <w:t> </w:t>
      </w:r>
      <w:r>
        <w:rPr>
          <w:color w:val="1B377C"/>
          <w:w w:val="110"/>
        </w:rPr>
        <w:t>umění.</w:t>
      </w:r>
      <w:r>
        <w:rPr>
          <w:color w:val="1B377C"/>
          <w:spacing w:val="-12"/>
          <w:w w:val="110"/>
        </w:rPr>
        <w:t> </w:t>
      </w:r>
      <w:r>
        <w:rPr>
          <w:color w:val="1B377C"/>
          <w:w w:val="110"/>
        </w:rPr>
        <w:t>Výuka</w:t>
      </w:r>
      <w:r>
        <w:rPr>
          <w:color w:val="1B377C"/>
          <w:spacing w:val="-12"/>
          <w:w w:val="110"/>
        </w:rPr>
        <w:t> </w:t>
      </w:r>
      <w:r>
        <w:rPr>
          <w:color w:val="1B377C"/>
          <w:w w:val="110"/>
        </w:rPr>
        <w:t>v</w:t>
      </w:r>
      <w:r>
        <w:rPr>
          <w:color w:val="1B377C"/>
          <w:spacing w:val="-12"/>
          <w:w w:val="110"/>
        </w:rPr>
        <w:t> </w:t>
      </w:r>
      <w:r>
        <w:rPr>
          <w:color w:val="1B377C"/>
          <w:w w:val="110"/>
        </w:rPr>
        <w:t>oblasti</w:t>
      </w:r>
      <w:r>
        <w:rPr>
          <w:color w:val="1B377C"/>
          <w:spacing w:val="-12"/>
          <w:w w:val="110"/>
        </w:rPr>
        <w:t> </w:t>
      </w:r>
      <w:r>
        <w:rPr>
          <w:color w:val="1B377C"/>
          <w:w w:val="110"/>
        </w:rPr>
        <w:t>umění</w:t>
      </w:r>
      <w:r>
        <w:rPr>
          <w:color w:val="1B377C"/>
          <w:spacing w:val="-12"/>
          <w:w w:val="110"/>
        </w:rPr>
        <w:t> </w:t>
      </w:r>
      <w:r>
        <w:rPr>
          <w:color w:val="1B377C"/>
          <w:w w:val="110"/>
        </w:rPr>
        <w:t>a</w:t>
      </w:r>
      <w:r>
        <w:rPr>
          <w:color w:val="1B377C"/>
          <w:spacing w:val="-12"/>
          <w:w w:val="110"/>
        </w:rPr>
        <w:t> </w:t>
      </w:r>
      <w:r>
        <w:rPr>
          <w:color w:val="1B377C"/>
          <w:w w:val="110"/>
        </w:rPr>
        <w:t>kultury</w:t>
      </w:r>
      <w:r>
        <w:rPr>
          <w:color w:val="1B377C"/>
          <w:spacing w:val="-12"/>
          <w:w w:val="110"/>
        </w:rPr>
        <w:t> </w:t>
      </w:r>
      <w:r>
        <w:rPr>
          <w:color w:val="1B377C"/>
          <w:w w:val="110"/>
        </w:rPr>
        <w:t>se </w:t>
      </w:r>
      <w:r>
        <w:rPr>
          <w:color w:val="1B377C"/>
        </w:rPr>
        <w:t>zaměřuje</w:t>
      </w:r>
      <w:r>
        <w:rPr>
          <w:color w:val="1B377C"/>
          <w:spacing w:val="40"/>
        </w:rPr>
        <w:t> </w:t>
      </w:r>
      <w:r>
        <w:rPr>
          <w:color w:val="1B377C"/>
        </w:rPr>
        <w:t>na</w:t>
      </w:r>
      <w:r>
        <w:rPr>
          <w:color w:val="1B377C"/>
          <w:spacing w:val="40"/>
        </w:rPr>
        <w:t> </w:t>
      </w:r>
      <w:r>
        <w:rPr>
          <w:color w:val="1B377C"/>
        </w:rPr>
        <w:t>aplikaci</w:t>
      </w:r>
      <w:r>
        <w:rPr>
          <w:color w:val="1B377C"/>
          <w:spacing w:val="40"/>
        </w:rPr>
        <w:t> </w:t>
      </w:r>
      <w:r>
        <w:rPr>
          <w:color w:val="1B377C"/>
        </w:rPr>
        <w:t>získaných</w:t>
      </w:r>
      <w:r>
        <w:rPr>
          <w:color w:val="1B377C"/>
          <w:spacing w:val="40"/>
        </w:rPr>
        <w:t> </w:t>
      </w:r>
      <w:r>
        <w:rPr>
          <w:color w:val="1B377C"/>
        </w:rPr>
        <w:t>dovedností</w:t>
      </w:r>
      <w:r>
        <w:rPr>
          <w:color w:val="1B377C"/>
          <w:spacing w:val="40"/>
        </w:rPr>
        <w:t> </w:t>
      </w:r>
      <w:r>
        <w:rPr>
          <w:color w:val="1B377C"/>
        </w:rPr>
        <w:t>ve</w:t>
      </w:r>
      <w:r>
        <w:rPr>
          <w:color w:val="1B377C"/>
          <w:spacing w:val="40"/>
        </w:rPr>
        <w:t> </w:t>
      </w:r>
      <w:r>
        <w:rPr>
          <w:color w:val="1B377C"/>
        </w:rPr>
        <w:t>složitějších</w:t>
      </w:r>
      <w:r>
        <w:rPr>
          <w:color w:val="1B377C"/>
          <w:spacing w:val="40"/>
        </w:rPr>
        <w:t> </w:t>
      </w:r>
      <w:r>
        <w:rPr>
          <w:color w:val="1B377C"/>
        </w:rPr>
        <w:t>tvůrčích</w:t>
      </w:r>
      <w:r>
        <w:rPr>
          <w:color w:val="1B377C"/>
          <w:spacing w:val="40"/>
        </w:rPr>
        <w:t> </w:t>
      </w:r>
      <w:r>
        <w:rPr>
          <w:color w:val="1B377C"/>
        </w:rPr>
        <w:t>projektech.</w:t>
      </w:r>
      <w:r>
        <w:rPr>
          <w:color w:val="1B377C"/>
          <w:spacing w:val="40"/>
        </w:rPr>
        <w:t> </w:t>
      </w:r>
      <w:r>
        <w:rPr>
          <w:color w:val="1B377C"/>
        </w:rPr>
        <w:t>Děti</w:t>
      </w:r>
      <w:r>
        <w:rPr>
          <w:color w:val="1B377C"/>
          <w:spacing w:val="40"/>
        </w:rPr>
        <w:t> </w:t>
      </w:r>
      <w:r>
        <w:rPr>
          <w:color w:val="1B377C"/>
        </w:rPr>
        <w:t>jsou </w:t>
      </w:r>
      <w:r>
        <w:rPr>
          <w:color w:val="1B377C"/>
          <w:w w:val="110"/>
        </w:rPr>
        <w:t>schopny</w:t>
      </w:r>
      <w:r>
        <w:rPr>
          <w:color w:val="1B377C"/>
          <w:spacing w:val="-14"/>
          <w:w w:val="110"/>
        </w:rPr>
        <w:t> </w:t>
      </w:r>
      <w:r>
        <w:rPr>
          <w:color w:val="1B377C"/>
          <w:w w:val="110"/>
        </w:rPr>
        <w:t>vědomě</w:t>
      </w:r>
      <w:r>
        <w:rPr>
          <w:color w:val="1B377C"/>
          <w:spacing w:val="-14"/>
          <w:w w:val="110"/>
        </w:rPr>
        <w:t> </w:t>
      </w:r>
      <w:r>
        <w:rPr>
          <w:color w:val="1B377C"/>
          <w:w w:val="110"/>
        </w:rPr>
        <w:t>vybírat</w:t>
      </w:r>
      <w:r>
        <w:rPr>
          <w:color w:val="1B377C"/>
          <w:spacing w:val="-14"/>
          <w:w w:val="110"/>
        </w:rPr>
        <w:t> </w:t>
      </w:r>
      <w:r>
        <w:rPr>
          <w:color w:val="1B377C"/>
          <w:w w:val="110"/>
        </w:rPr>
        <w:t>postupy,</w:t>
      </w:r>
      <w:r>
        <w:rPr>
          <w:color w:val="1B377C"/>
          <w:spacing w:val="-14"/>
          <w:w w:val="110"/>
        </w:rPr>
        <w:t> </w:t>
      </w:r>
      <w:r>
        <w:rPr>
          <w:color w:val="1B377C"/>
          <w:w w:val="110"/>
        </w:rPr>
        <w:t>techniky</w:t>
      </w:r>
      <w:r>
        <w:rPr>
          <w:color w:val="1B377C"/>
          <w:spacing w:val="-13"/>
          <w:w w:val="110"/>
        </w:rPr>
        <w:t> </w:t>
      </w:r>
      <w:r>
        <w:rPr>
          <w:color w:val="1B377C"/>
          <w:w w:val="110"/>
        </w:rPr>
        <w:t>a</w:t>
      </w:r>
      <w:r>
        <w:rPr>
          <w:color w:val="1B377C"/>
          <w:spacing w:val="-14"/>
          <w:w w:val="110"/>
        </w:rPr>
        <w:t> </w:t>
      </w:r>
      <w:r>
        <w:rPr>
          <w:color w:val="1B377C"/>
          <w:w w:val="110"/>
        </w:rPr>
        <w:t>materiály,</w:t>
      </w:r>
      <w:r>
        <w:rPr>
          <w:color w:val="1B377C"/>
          <w:spacing w:val="-14"/>
          <w:w w:val="110"/>
        </w:rPr>
        <w:t> </w:t>
      </w:r>
      <w:r>
        <w:rPr>
          <w:color w:val="1B377C"/>
          <w:w w:val="110"/>
        </w:rPr>
        <w:t>které</w:t>
      </w:r>
      <w:r>
        <w:rPr>
          <w:color w:val="1B377C"/>
          <w:spacing w:val="-14"/>
          <w:w w:val="110"/>
        </w:rPr>
        <w:t> </w:t>
      </w:r>
      <w:r>
        <w:rPr>
          <w:color w:val="1B377C"/>
          <w:w w:val="110"/>
        </w:rPr>
        <w:t>nejlépe</w:t>
      </w:r>
      <w:r>
        <w:rPr>
          <w:color w:val="1B377C"/>
          <w:spacing w:val="-13"/>
          <w:w w:val="110"/>
        </w:rPr>
        <w:t> </w:t>
      </w:r>
      <w:r>
        <w:rPr>
          <w:color w:val="1B377C"/>
          <w:w w:val="110"/>
        </w:rPr>
        <w:t>vyjádří</w:t>
      </w:r>
      <w:r>
        <w:rPr>
          <w:color w:val="1B377C"/>
          <w:spacing w:val="-14"/>
          <w:w w:val="110"/>
        </w:rPr>
        <w:t> </w:t>
      </w:r>
      <w:r>
        <w:rPr>
          <w:color w:val="1B377C"/>
          <w:w w:val="110"/>
        </w:rPr>
        <w:t>jejich</w:t>
      </w:r>
      <w:r>
        <w:rPr>
          <w:color w:val="1B377C"/>
          <w:spacing w:val="-14"/>
          <w:w w:val="110"/>
        </w:rPr>
        <w:t> </w:t>
      </w:r>
      <w:r>
        <w:rPr>
          <w:color w:val="1B377C"/>
          <w:w w:val="110"/>
        </w:rPr>
        <w:t>záměr. </w:t>
      </w:r>
      <w:r>
        <w:rPr>
          <w:color w:val="1B377C"/>
          <w:spacing w:val="-2"/>
          <w:w w:val="110"/>
        </w:rPr>
        <w:t>Důležitou</w:t>
      </w:r>
      <w:r>
        <w:rPr>
          <w:color w:val="1B377C"/>
          <w:spacing w:val="-4"/>
          <w:w w:val="110"/>
        </w:rPr>
        <w:t> </w:t>
      </w:r>
      <w:r>
        <w:rPr>
          <w:color w:val="1B377C"/>
          <w:spacing w:val="-2"/>
          <w:w w:val="110"/>
        </w:rPr>
        <w:t>součástí</w:t>
      </w:r>
      <w:r>
        <w:rPr>
          <w:color w:val="1B377C"/>
          <w:spacing w:val="-4"/>
          <w:w w:val="110"/>
        </w:rPr>
        <w:t> </w:t>
      </w:r>
      <w:r>
        <w:rPr>
          <w:color w:val="1B377C"/>
          <w:spacing w:val="-2"/>
          <w:w w:val="110"/>
        </w:rPr>
        <w:t>výuky</w:t>
      </w:r>
      <w:r>
        <w:rPr>
          <w:color w:val="1B377C"/>
          <w:spacing w:val="-4"/>
          <w:w w:val="110"/>
        </w:rPr>
        <w:t> </w:t>
      </w:r>
      <w:r>
        <w:rPr>
          <w:color w:val="1B377C"/>
          <w:spacing w:val="-2"/>
          <w:w w:val="110"/>
        </w:rPr>
        <w:t>je</w:t>
      </w:r>
      <w:r>
        <w:rPr>
          <w:color w:val="1B377C"/>
          <w:spacing w:val="-4"/>
          <w:w w:val="110"/>
        </w:rPr>
        <w:t> </w:t>
      </w:r>
      <w:r>
        <w:rPr>
          <w:color w:val="1B377C"/>
          <w:spacing w:val="-2"/>
          <w:w w:val="110"/>
        </w:rPr>
        <w:t>komunikace</w:t>
      </w:r>
      <w:r>
        <w:rPr>
          <w:color w:val="1B377C"/>
          <w:spacing w:val="-4"/>
          <w:w w:val="110"/>
        </w:rPr>
        <w:t> </w:t>
      </w:r>
      <w:r>
        <w:rPr>
          <w:color w:val="1B377C"/>
          <w:spacing w:val="-2"/>
          <w:w w:val="110"/>
        </w:rPr>
        <w:t>prostřednictvím</w:t>
      </w:r>
      <w:r>
        <w:rPr>
          <w:color w:val="1B377C"/>
          <w:spacing w:val="-4"/>
          <w:w w:val="110"/>
        </w:rPr>
        <w:t> </w:t>
      </w:r>
      <w:r>
        <w:rPr>
          <w:color w:val="1B377C"/>
          <w:spacing w:val="-2"/>
          <w:w w:val="110"/>
        </w:rPr>
        <w:t>tvorby,</w:t>
      </w:r>
      <w:r>
        <w:rPr>
          <w:color w:val="1B377C"/>
          <w:spacing w:val="-4"/>
          <w:w w:val="110"/>
        </w:rPr>
        <w:t> </w:t>
      </w:r>
      <w:r>
        <w:rPr>
          <w:color w:val="1B377C"/>
          <w:spacing w:val="-2"/>
          <w:w w:val="110"/>
        </w:rPr>
        <w:t>kdy</w:t>
      </w:r>
      <w:r>
        <w:rPr>
          <w:color w:val="1B377C"/>
          <w:spacing w:val="-4"/>
          <w:w w:val="110"/>
        </w:rPr>
        <w:t> </w:t>
      </w:r>
      <w:r>
        <w:rPr>
          <w:color w:val="1B377C"/>
          <w:spacing w:val="-2"/>
          <w:w w:val="110"/>
        </w:rPr>
        <w:t>se</w:t>
      </w:r>
      <w:r>
        <w:rPr>
          <w:color w:val="1B377C"/>
          <w:spacing w:val="-4"/>
          <w:w w:val="110"/>
        </w:rPr>
        <w:t> </w:t>
      </w:r>
      <w:r>
        <w:rPr>
          <w:color w:val="1B377C"/>
          <w:spacing w:val="-2"/>
          <w:w w:val="110"/>
        </w:rPr>
        <w:t>děti</w:t>
      </w:r>
      <w:r>
        <w:rPr>
          <w:color w:val="1B377C"/>
          <w:spacing w:val="-4"/>
          <w:w w:val="110"/>
        </w:rPr>
        <w:t> </w:t>
      </w:r>
      <w:r>
        <w:rPr>
          <w:color w:val="1B377C"/>
          <w:spacing w:val="-2"/>
          <w:w w:val="110"/>
        </w:rPr>
        <w:t>učí</w:t>
      </w:r>
      <w:r>
        <w:rPr>
          <w:color w:val="1B377C"/>
          <w:spacing w:val="-4"/>
          <w:w w:val="110"/>
        </w:rPr>
        <w:t> </w:t>
      </w:r>
      <w:r>
        <w:rPr>
          <w:color w:val="1B377C"/>
          <w:spacing w:val="-2"/>
          <w:w w:val="110"/>
        </w:rPr>
        <w:t>reflektovat </w:t>
      </w:r>
      <w:r>
        <w:rPr>
          <w:color w:val="1B377C"/>
          <w:w w:val="110"/>
        </w:rPr>
        <w:t>svůj</w:t>
      </w:r>
      <w:r>
        <w:rPr>
          <w:color w:val="1B377C"/>
          <w:spacing w:val="-13"/>
          <w:w w:val="110"/>
        </w:rPr>
        <w:t> </w:t>
      </w:r>
      <w:r>
        <w:rPr>
          <w:color w:val="1B377C"/>
          <w:w w:val="110"/>
        </w:rPr>
        <w:t>tvůrčí</w:t>
      </w:r>
      <w:r>
        <w:rPr>
          <w:color w:val="1B377C"/>
          <w:spacing w:val="-13"/>
          <w:w w:val="110"/>
        </w:rPr>
        <w:t> </w:t>
      </w:r>
      <w:r>
        <w:rPr>
          <w:color w:val="1B377C"/>
          <w:w w:val="110"/>
        </w:rPr>
        <w:t>proces</w:t>
      </w:r>
      <w:r>
        <w:rPr>
          <w:color w:val="1B377C"/>
          <w:spacing w:val="-13"/>
          <w:w w:val="110"/>
        </w:rPr>
        <w:t> </w:t>
      </w:r>
      <w:r>
        <w:rPr>
          <w:color w:val="1B377C"/>
          <w:w w:val="110"/>
        </w:rPr>
        <w:t>a</w:t>
      </w:r>
      <w:r>
        <w:rPr>
          <w:color w:val="1B377C"/>
          <w:spacing w:val="-13"/>
          <w:w w:val="110"/>
        </w:rPr>
        <w:t> </w:t>
      </w:r>
      <w:r>
        <w:rPr>
          <w:color w:val="1B377C"/>
          <w:w w:val="110"/>
        </w:rPr>
        <w:t>sdílet</w:t>
      </w:r>
      <w:r>
        <w:rPr>
          <w:color w:val="1B377C"/>
          <w:spacing w:val="-13"/>
          <w:w w:val="110"/>
        </w:rPr>
        <w:t> </w:t>
      </w:r>
      <w:r>
        <w:rPr>
          <w:color w:val="1B377C"/>
          <w:w w:val="110"/>
        </w:rPr>
        <w:t>myšlenky</w:t>
      </w:r>
      <w:r>
        <w:rPr>
          <w:color w:val="1B377C"/>
          <w:spacing w:val="-13"/>
          <w:w w:val="110"/>
        </w:rPr>
        <w:t> </w:t>
      </w:r>
      <w:r>
        <w:rPr>
          <w:color w:val="1B377C"/>
          <w:w w:val="110"/>
        </w:rPr>
        <w:t>a</w:t>
      </w:r>
      <w:r>
        <w:rPr>
          <w:color w:val="1B377C"/>
          <w:spacing w:val="-13"/>
          <w:w w:val="110"/>
        </w:rPr>
        <w:t> </w:t>
      </w:r>
      <w:r>
        <w:rPr>
          <w:color w:val="1B377C"/>
          <w:w w:val="110"/>
        </w:rPr>
        <w:t>emoce,</w:t>
      </w:r>
      <w:r>
        <w:rPr>
          <w:color w:val="1B377C"/>
          <w:spacing w:val="-13"/>
          <w:w w:val="110"/>
        </w:rPr>
        <w:t> </w:t>
      </w:r>
      <w:r>
        <w:rPr>
          <w:color w:val="1B377C"/>
          <w:w w:val="110"/>
        </w:rPr>
        <w:t>které</w:t>
      </w:r>
      <w:r>
        <w:rPr>
          <w:color w:val="1B377C"/>
          <w:spacing w:val="-13"/>
          <w:w w:val="110"/>
        </w:rPr>
        <w:t> </w:t>
      </w:r>
      <w:r>
        <w:rPr>
          <w:color w:val="1B377C"/>
          <w:w w:val="110"/>
        </w:rPr>
        <w:t>jejich</w:t>
      </w:r>
      <w:r>
        <w:rPr>
          <w:color w:val="1B377C"/>
          <w:spacing w:val="-13"/>
          <w:w w:val="110"/>
        </w:rPr>
        <w:t> </w:t>
      </w:r>
      <w:r>
        <w:rPr>
          <w:color w:val="1B377C"/>
          <w:w w:val="110"/>
        </w:rPr>
        <w:t>díla</w:t>
      </w:r>
      <w:r>
        <w:rPr>
          <w:color w:val="1B377C"/>
          <w:spacing w:val="-13"/>
          <w:w w:val="110"/>
        </w:rPr>
        <w:t> </w:t>
      </w:r>
      <w:r>
        <w:rPr>
          <w:color w:val="1B377C"/>
          <w:w w:val="110"/>
        </w:rPr>
        <w:t>vyjadřují.</w:t>
      </w:r>
    </w:p>
    <w:p>
      <w:pPr>
        <w:pStyle w:val="BodyText"/>
        <w:spacing w:line="278" w:lineRule="auto" w:before="139"/>
        <w:ind w:left="1808" w:right="635"/>
        <w:jc w:val="both"/>
      </w:pPr>
      <w:r>
        <w:rPr>
          <w:color w:val="1B377C"/>
          <w:w w:val="105"/>
        </w:rPr>
        <w:t>V</w:t>
      </w:r>
      <w:r>
        <w:rPr>
          <w:color w:val="1B377C"/>
          <w:spacing w:val="-1"/>
          <w:w w:val="105"/>
        </w:rPr>
        <w:t> </w:t>
      </w:r>
      <w:r>
        <w:rPr>
          <w:color w:val="1B377C"/>
          <w:w w:val="105"/>
        </w:rPr>
        <w:t>oblasti</w:t>
      </w:r>
      <w:r>
        <w:rPr>
          <w:color w:val="1B377C"/>
          <w:spacing w:val="-1"/>
          <w:w w:val="105"/>
        </w:rPr>
        <w:t> </w:t>
      </w:r>
      <w:r>
        <w:rPr>
          <w:color w:val="1B377C"/>
          <w:w w:val="105"/>
        </w:rPr>
        <w:t>recepce</w:t>
      </w:r>
      <w:r>
        <w:rPr>
          <w:color w:val="1B377C"/>
          <w:spacing w:val="-1"/>
          <w:w w:val="105"/>
        </w:rPr>
        <w:t> </w:t>
      </w:r>
      <w:r>
        <w:rPr>
          <w:color w:val="1B377C"/>
          <w:w w:val="105"/>
        </w:rPr>
        <w:t>a</w:t>
      </w:r>
      <w:r>
        <w:rPr>
          <w:color w:val="1B377C"/>
          <w:spacing w:val="-1"/>
          <w:w w:val="105"/>
        </w:rPr>
        <w:t> </w:t>
      </w:r>
      <w:r>
        <w:rPr>
          <w:color w:val="1B377C"/>
          <w:w w:val="105"/>
        </w:rPr>
        <w:t>reflexe</w:t>
      </w:r>
      <w:r>
        <w:rPr>
          <w:color w:val="1B377C"/>
          <w:spacing w:val="-1"/>
          <w:w w:val="105"/>
        </w:rPr>
        <w:t> </w:t>
      </w:r>
      <w:r>
        <w:rPr>
          <w:color w:val="1B377C"/>
          <w:w w:val="105"/>
        </w:rPr>
        <w:t>děti</w:t>
      </w:r>
      <w:r>
        <w:rPr>
          <w:color w:val="1B377C"/>
          <w:spacing w:val="-1"/>
          <w:w w:val="105"/>
        </w:rPr>
        <w:t> </w:t>
      </w:r>
      <w:r>
        <w:rPr>
          <w:color w:val="1B377C"/>
          <w:w w:val="105"/>
        </w:rPr>
        <w:t>objevují</w:t>
      </w:r>
      <w:r>
        <w:rPr>
          <w:color w:val="1B377C"/>
          <w:spacing w:val="-1"/>
          <w:w w:val="105"/>
        </w:rPr>
        <w:t> </w:t>
      </w:r>
      <w:r>
        <w:rPr>
          <w:color w:val="1B377C"/>
          <w:w w:val="105"/>
        </w:rPr>
        <w:t>hlubší</w:t>
      </w:r>
      <w:r>
        <w:rPr>
          <w:color w:val="1B377C"/>
          <w:spacing w:val="-1"/>
          <w:w w:val="105"/>
        </w:rPr>
        <w:t> </w:t>
      </w:r>
      <w:r>
        <w:rPr>
          <w:color w:val="1B377C"/>
          <w:w w:val="105"/>
        </w:rPr>
        <w:t>významy</w:t>
      </w:r>
      <w:r>
        <w:rPr>
          <w:color w:val="1B377C"/>
          <w:spacing w:val="-1"/>
          <w:w w:val="105"/>
        </w:rPr>
        <w:t> </w:t>
      </w:r>
      <w:r>
        <w:rPr>
          <w:color w:val="1B377C"/>
          <w:w w:val="105"/>
        </w:rPr>
        <w:t>uměleckých</w:t>
      </w:r>
      <w:r>
        <w:rPr>
          <w:color w:val="1B377C"/>
          <w:spacing w:val="-1"/>
          <w:w w:val="105"/>
        </w:rPr>
        <w:t> </w:t>
      </w:r>
      <w:r>
        <w:rPr>
          <w:color w:val="1B377C"/>
          <w:w w:val="105"/>
        </w:rPr>
        <w:t>děl,</w:t>
      </w:r>
      <w:r>
        <w:rPr>
          <w:color w:val="1B377C"/>
          <w:spacing w:val="-1"/>
          <w:w w:val="105"/>
        </w:rPr>
        <w:t> </w:t>
      </w:r>
      <w:r>
        <w:rPr>
          <w:color w:val="1B377C"/>
          <w:w w:val="105"/>
        </w:rPr>
        <w:t>rozpoznávají symboliku a vztah mezi formou a obsahem. Jsou vedeni k formulaci vlastních názorů a jejich zdůvodnění, což podporuje rozvoj analytického a kritického myšlení. Kulturní</w:t>
      </w:r>
    </w:p>
    <w:p>
      <w:pPr>
        <w:pStyle w:val="BodyText"/>
        <w:spacing w:line="207" w:lineRule="exact"/>
        <w:ind w:left="1808"/>
        <w:jc w:val="both"/>
      </w:pPr>
      <w:r>
        <w:rPr>
          <w:color w:val="1B377C"/>
          <w:w w:val="105"/>
        </w:rPr>
        <w:t>povědomí</w:t>
      </w:r>
      <w:r>
        <w:rPr>
          <w:color w:val="1B377C"/>
          <w:spacing w:val="-2"/>
          <w:w w:val="105"/>
        </w:rPr>
        <w:t> </w:t>
      </w:r>
      <w:r>
        <w:rPr>
          <w:color w:val="1B377C"/>
          <w:w w:val="105"/>
        </w:rPr>
        <w:t>je</w:t>
      </w:r>
      <w:r>
        <w:rPr>
          <w:color w:val="1B377C"/>
          <w:spacing w:val="-1"/>
          <w:w w:val="105"/>
        </w:rPr>
        <w:t> </w:t>
      </w:r>
      <w:r>
        <w:rPr>
          <w:color w:val="1B377C"/>
          <w:w w:val="105"/>
        </w:rPr>
        <w:t>v</w:t>
      </w:r>
      <w:r>
        <w:rPr>
          <w:color w:val="1B377C"/>
          <w:spacing w:val="-1"/>
          <w:w w:val="105"/>
        </w:rPr>
        <w:t> </w:t>
      </w:r>
      <w:r>
        <w:rPr>
          <w:color w:val="1B377C"/>
          <w:w w:val="105"/>
        </w:rPr>
        <w:t>této</w:t>
      </w:r>
      <w:r>
        <w:rPr>
          <w:color w:val="1B377C"/>
          <w:spacing w:val="-1"/>
          <w:w w:val="105"/>
        </w:rPr>
        <w:t> </w:t>
      </w:r>
      <w:r>
        <w:rPr>
          <w:color w:val="1B377C"/>
          <w:w w:val="105"/>
        </w:rPr>
        <w:t>fázi</w:t>
      </w:r>
      <w:r>
        <w:rPr>
          <w:color w:val="1B377C"/>
          <w:spacing w:val="-1"/>
          <w:w w:val="105"/>
        </w:rPr>
        <w:t> </w:t>
      </w:r>
      <w:r>
        <w:rPr>
          <w:color w:val="1B377C"/>
          <w:w w:val="105"/>
        </w:rPr>
        <w:t>zaměřeno</w:t>
      </w:r>
      <w:r>
        <w:rPr>
          <w:color w:val="1B377C"/>
          <w:spacing w:val="-1"/>
          <w:w w:val="105"/>
        </w:rPr>
        <w:t> </w:t>
      </w:r>
      <w:r>
        <w:rPr>
          <w:color w:val="1B377C"/>
          <w:w w:val="105"/>
        </w:rPr>
        <w:t>na</w:t>
      </w:r>
      <w:r>
        <w:rPr>
          <w:color w:val="1B377C"/>
          <w:spacing w:val="-1"/>
          <w:w w:val="105"/>
        </w:rPr>
        <w:t> </w:t>
      </w:r>
      <w:r>
        <w:rPr>
          <w:color w:val="1B377C"/>
          <w:w w:val="105"/>
        </w:rPr>
        <w:t>hledání</w:t>
      </w:r>
      <w:r>
        <w:rPr>
          <w:color w:val="1B377C"/>
          <w:spacing w:val="-1"/>
          <w:w w:val="105"/>
        </w:rPr>
        <w:t> </w:t>
      </w:r>
      <w:r>
        <w:rPr>
          <w:color w:val="1B377C"/>
          <w:w w:val="105"/>
        </w:rPr>
        <w:t>souvislostí</w:t>
      </w:r>
      <w:r>
        <w:rPr>
          <w:color w:val="1B377C"/>
          <w:spacing w:val="-1"/>
          <w:w w:val="105"/>
        </w:rPr>
        <w:t> </w:t>
      </w:r>
      <w:r>
        <w:rPr>
          <w:color w:val="1B377C"/>
          <w:w w:val="105"/>
        </w:rPr>
        <w:t>a</w:t>
      </w:r>
      <w:r>
        <w:rPr>
          <w:color w:val="1B377C"/>
          <w:spacing w:val="-1"/>
          <w:w w:val="105"/>
        </w:rPr>
        <w:t> </w:t>
      </w:r>
      <w:r>
        <w:rPr>
          <w:color w:val="1B377C"/>
          <w:w w:val="105"/>
        </w:rPr>
        <w:t>hlubšího</w:t>
      </w:r>
      <w:r>
        <w:rPr>
          <w:color w:val="1B377C"/>
          <w:spacing w:val="-1"/>
          <w:w w:val="105"/>
        </w:rPr>
        <w:t> </w:t>
      </w:r>
      <w:r>
        <w:rPr>
          <w:color w:val="1B377C"/>
          <w:w w:val="105"/>
        </w:rPr>
        <w:t>významu.</w:t>
      </w:r>
      <w:r>
        <w:rPr>
          <w:color w:val="1B377C"/>
          <w:spacing w:val="-1"/>
          <w:w w:val="105"/>
        </w:rPr>
        <w:t> </w:t>
      </w:r>
      <w:r>
        <w:rPr>
          <w:color w:val="1B377C"/>
          <w:w w:val="105"/>
        </w:rPr>
        <w:t>Děti</w:t>
      </w:r>
      <w:r>
        <w:rPr>
          <w:color w:val="1B377C"/>
          <w:spacing w:val="-1"/>
          <w:w w:val="105"/>
        </w:rPr>
        <w:t> </w:t>
      </w:r>
      <w:r>
        <w:rPr>
          <w:color w:val="1B377C"/>
          <w:spacing w:val="-2"/>
          <w:w w:val="105"/>
        </w:rPr>
        <w:t>reflektují</w:t>
      </w:r>
    </w:p>
    <w:p>
      <w:pPr>
        <w:pStyle w:val="BodyText"/>
        <w:spacing w:before="224"/>
        <w:rPr>
          <w:sz w:val="20"/>
        </w:rPr>
      </w:pPr>
      <w:r>
        <w:rPr/>
        <mc:AlternateContent>
          <mc:Choice Requires="wps">
            <w:drawing>
              <wp:anchor distT="0" distB="0" distL="0" distR="0" allowOverlap="1" layoutInCell="1" locked="0" behindDoc="1" simplePos="0" relativeHeight="487623680">
                <wp:simplePos x="0" y="0"/>
                <wp:positionH relativeFrom="page">
                  <wp:posOffset>1872000</wp:posOffset>
                </wp:positionH>
                <wp:positionV relativeFrom="paragraph">
                  <wp:posOffset>303854</wp:posOffset>
                </wp:positionV>
                <wp:extent cx="914400" cy="127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914400" cy="1270"/>
                        </a:xfrm>
                        <a:custGeom>
                          <a:avLst/>
                          <a:gdLst/>
                          <a:ahLst/>
                          <a:cxnLst/>
                          <a:rect l="l" t="t" r="r" b="b"/>
                          <a:pathLst>
                            <a:path w="914400" h="0">
                              <a:moveTo>
                                <a:pt x="0" y="0"/>
                              </a:moveTo>
                              <a:lnTo>
                                <a:pt x="914400" y="0"/>
                              </a:lnTo>
                            </a:path>
                          </a:pathLst>
                        </a:custGeom>
                        <a:ln w="12700">
                          <a:solidFill>
                            <a:srgbClr val="4975F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23.925554pt;width:72pt;height:.1pt;mso-position-horizontal-relative:page;mso-position-vertical-relative:paragraph;z-index:-15692800;mso-wrap-distance-left:0;mso-wrap-distance-right:0" id="docshape169" coordorigin="2948,479" coordsize="1440,0" path="m2948,479l4388,479e" filled="false" stroked="true" strokeweight="1pt" strokecolor="#4975fc">
                <v:path arrowok="t"/>
                <v:stroke dashstyle="solid"/>
                <w10:wrap type="topAndBottom"/>
              </v:shape>
            </w:pict>
          </mc:Fallback>
        </mc:AlternateContent>
      </w:r>
    </w:p>
    <w:p>
      <w:pPr>
        <w:tabs>
          <w:tab w:pos="2308" w:val="left" w:leader="none"/>
        </w:tabs>
        <w:spacing w:before="146"/>
        <w:ind w:left="1808" w:right="0" w:firstLine="0"/>
        <w:jc w:val="left"/>
        <w:rPr>
          <w:sz w:val="15"/>
        </w:rPr>
      </w:pPr>
      <w:r>
        <w:rPr>
          <w:color w:val="4975FC"/>
          <w:spacing w:val="-10"/>
          <w:sz w:val="15"/>
        </w:rPr>
        <w:t>1</w:t>
      </w:r>
      <w:r>
        <w:rPr>
          <w:color w:val="4975FC"/>
          <w:sz w:val="15"/>
        </w:rPr>
        <w:tab/>
        <w:t>Piaget,</w:t>
      </w:r>
      <w:r>
        <w:rPr>
          <w:color w:val="4975FC"/>
          <w:spacing w:val="23"/>
          <w:sz w:val="15"/>
        </w:rPr>
        <w:t> </w:t>
      </w:r>
      <w:r>
        <w:rPr>
          <w:color w:val="4975FC"/>
          <w:sz w:val="15"/>
        </w:rPr>
        <w:t>J.</w:t>
      </w:r>
      <w:r>
        <w:rPr>
          <w:color w:val="4975FC"/>
          <w:spacing w:val="24"/>
          <w:sz w:val="15"/>
        </w:rPr>
        <w:t> </w:t>
      </w:r>
      <w:r>
        <w:rPr>
          <w:color w:val="4975FC"/>
          <w:sz w:val="15"/>
        </w:rPr>
        <w:t>(1970).</w:t>
      </w:r>
      <w:r>
        <w:rPr>
          <w:color w:val="4975FC"/>
          <w:spacing w:val="23"/>
          <w:sz w:val="15"/>
        </w:rPr>
        <w:t> </w:t>
      </w:r>
      <w:r>
        <w:rPr>
          <w:color w:val="4975FC"/>
          <w:sz w:val="15"/>
        </w:rPr>
        <w:t>Psychologie</w:t>
      </w:r>
      <w:r>
        <w:rPr>
          <w:color w:val="4975FC"/>
          <w:spacing w:val="24"/>
          <w:sz w:val="15"/>
        </w:rPr>
        <w:t> </w:t>
      </w:r>
      <w:r>
        <w:rPr>
          <w:color w:val="4975FC"/>
          <w:sz w:val="15"/>
        </w:rPr>
        <w:t>inteligence.</w:t>
      </w:r>
      <w:r>
        <w:rPr>
          <w:color w:val="4975FC"/>
          <w:spacing w:val="24"/>
          <w:sz w:val="15"/>
        </w:rPr>
        <w:t> </w:t>
      </w:r>
      <w:r>
        <w:rPr>
          <w:color w:val="4975FC"/>
          <w:sz w:val="15"/>
        </w:rPr>
        <w:t>Praha:</w:t>
      </w:r>
      <w:r>
        <w:rPr>
          <w:color w:val="4975FC"/>
          <w:spacing w:val="23"/>
          <w:sz w:val="15"/>
        </w:rPr>
        <w:t> </w:t>
      </w:r>
      <w:r>
        <w:rPr>
          <w:color w:val="4975FC"/>
          <w:spacing w:val="-4"/>
          <w:sz w:val="15"/>
        </w:rPr>
        <w:t>SPN.</w:t>
      </w:r>
    </w:p>
    <w:p>
      <w:pPr>
        <w:spacing w:after="0"/>
        <w:jc w:val="left"/>
        <w:rPr>
          <w:sz w:val="15"/>
        </w:rPr>
        <w:sectPr>
          <w:footerReference w:type="default" r:id="rId37"/>
          <w:pgSz w:w="11910" w:h="16840"/>
          <w:pgMar w:header="0" w:footer="579" w:top="1320" w:bottom="760" w:left="1140" w:right="1120"/>
          <w:pgNumType w:start="55"/>
        </w:sectPr>
      </w:pPr>
    </w:p>
    <w:p>
      <w:pPr>
        <w:pStyle w:val="BodyText"/>
        <w:spacing w:line="278" w:lineRule="auto" w:before="103"/>
        <w:ind w:left="1808" w:right="541"/>
      </w:pPr>
      <w:r>
        <w:rPr>
          <w:color w:val="1B377C"/>
          <w:w w:val="110"/>
        </w:rPr>
        <w:t>své</w:t>
      </w:r>
      <w:r>
        <w:rPr>
          <w:color w:val="1B377C"/>
          <w:spacing w:val="-8"/>
          <w:w w:val="110"/>
        </w:rPr>
        <w:t> </w:t>
      </w:r>
      <w:r>
        <w:rPr>
          <w:color w:val="1B377C"/>
          <w:w w:val="110"/>
        </w:rPr>
        <w:t>zážitky</w:t>
      </w:r>
      <w:r>
        <w:rPr>
          <w:color w:val="1B377C"/>
          <w:spacing w:val="-8"/>
          <w:w w:val="110"/>
        </w:rPr>
        <w:t> </w:t>
      </w:r>
      <w:r>
        <w:rPr>
          <w:color w:val="1B377C"/>
          <w:w w:val="110"/>
        </w:rPr>
        <w:t>z</w:t>
      </w:r>
      <w:r>
        <w:rPr>
          <w:color w:val="1B377C"/>
          <w:spacing w:val="-8"/>
          <w:w w:val="110"/>
        </w:rPr>
        <w:t> </w:t>
      </w:r>
      <w:r>
        <w:rPr>
          <w:color w:val="1B377C"/>
          <w:w w:val="110"/>
        </w:rPr>
        <w:t>kulturních</w:t>
      </w:r>
      <w:r>
        <w:rPr>
          <w:color w:val="1B377C"/>
          <w:spacing w:val="-8"/>
          <w:w w:val="110"/>
        </w:rPr>
        <w:t> </w:t>
      </w:r>
      <w:r>
        <w:rPr>
          <w:color w:val="1B377C"/>
          <w:w w:val="110"/>
        </w:rPr>
        <w:t>aktivit,</w:t>
      </w:r>
      <w:r>
        <w:rPr>
          <w:color w:val="1B377C"/>
          <w:spacing w:val="-8"/>
          <w:w w:val="110"/>
        </w:rPr>
        <w:t> </w:t>
      </w:r>
      <w:r>
        <w:rPr>
          <w:color w:val="1B377C"/>
          <w:w w:val="110"/>
        </w:rPr>
        <w:t>uvědomují</w:t>
      </w:r>
      <w:r>
        <w:rPr>
          <w:color w:val="1B377C"/>
          <w:spacing w:val="-8"/>
          <w:w w:val="110"/>
        </w:rPr>
        <w:t> </w:t>
      </w:r>
      <w:r>
        <w:rPr>
          <w:color w:val="1B377C"/>
          <w:w w:val="110"/>
        </w:rPr>
        <w:t>si</w:t>
      </w:r>
      <w:r>
        <w:rPr>
          <w:color w:val="1B377C"/>
          <w:spacing w:val="-8"/>
          <w:w w:val="110"/>
        </w:rPr>
        <w:t> </w:t>
      </w:r>
      <w:r>
        <w:rPr>
          <w:color w:val="1B377C"/>
          <w:w w:val="110"/>
        </w:rPr>
        <w:t>hodnotu</w:t>
      </w:r>
      <w:r>
        <w:rPr>
          <w:color w:val="1B377C"/>
          <w:spacing w:val="-8"/>
          <w:w w:val="110"/>
        </w:rPr>
        <w:t> </w:t>
      </w:r>
      <w:r>
        <w:rPr>
          <w:color w:val="1B377C"/>
          <w:w w:val="110"/>
        </w:rPr>
        <w:t>umění</w:t>
      </w:r>
      <w:r>
        <w:rPr>
          <w:color w:val="1B377C"/>
          <w:spacing w:val="-8"/>
          <w:w w:val="110"/>
        </w:rPr>
        <w:t> </w:t>
      </w:r>
      <w:r>
        <w:rPr>
          <w:color w:val="1B377C"/>
          <w:w w:val="110"/>
        </w:rPr>
        <w:t>a</w:t>
      </w:r>
      <w:r>
        <w:rPr>
          <w:color w:val="1B377C"/>
          <w:spacing w:val="-8"/>
          <w:w w:val="110"/>
        </w:rPr>
        <w:t> </w:t>
      </w:r>
      <w:r>
        <w:rPr>
          <w:color w:val="1B377C"/>
          <w:w w:val="110"/>
        </w:rPr>
        <w:t>kultury</w:t>
      </w:r>
      <w:r>
        <w:rPr>
          <w:color w:val="1B377C"/>
          <w:spacing w:val="-8"/>
          <w:w w:val="110"/>
        </w:rPr>
        <w:t> </w:t>
      </w:r>
      <w:r>
        <w:rPr>
          <w:color w:val="1B377C"/>
          <w:w w:val="110"/>
        </w:rPr>
        <w:t>ve</w:t>
      </w:r>
      <w:r>
        <w:rPr>
          <w:color w:val="1B377C"/>
          <w:spacing w:val="-8"/>
          <w:w w:val="110"/>
        </w:rPr>
        <w:t> </w:t>
      </w:r>
      <w:r>
        <w:rPr>
          <w:color w:val="1B377C"/>
          <w:w w:val="110"/>
        </w:rPr>
        <w:t>svém</w:t>
      </w:r>
      <w:r>
        <w:rPr>
          <w:color w:val="1B377C"/>
          <w:spacing w:val="-8"/>
          <w:w w:val="110"/>
        </w:rPr>
        <w:t> </w:t>
      </w:r>
      <w:r>
        <w:rPr>
          <w:color w:val="1B377C"/>
          <w:w w:val="110"/>
        </w:rPr>
        <w:t>životě</w:t>
      </w:r>
      <w:r>
        <w:rPr>
          <w:color w:val="1B377C"/>
          <w:w w:val="110"/>
        </w:rPr>
        <w:t> </w:t>
      </w:r>
      <w:r>
        <w:rPr>
          <w:color w:val="1B377C"/>
        </w:rPr>
        <w:t>a</w:t>
      </w:r>
      <w:r>
        <w:rPr>
          <w:color w:val="1B377C"/>
          <w:spacing w:val="37"/>
        </w:rPr>
        <w:t> </w:t>
      </w:r>
      <w:r>
        <w:rPr>
          <w:color w:val="1B377C"/>
        </w:rPr>
        <w:t>aktivně</w:t>
      </w:r>
      <w:r>
        <w:rPr>
          <w:color w:val="1B377C"/>
          <w:spacing w:val="37"/>
        </w:rPr>
        <w:t> </w:t>
      </w:r>
      <w:r>
        <w:rPr>
          <w:color w:val="1B377C"/>
        </w:rPr>
        <w:t>se</w:t>
      </w:r>
      <w:r>
        <w:rPr>
          <w:color w:val="1B377C"/>
          <w:spacing w:val="37"/>
        </w:rPr>
        <w:t> </w:t>
      </w:r>
      <w:r>
        <w:rPr>
          <w:color w:val="1B377C"/>
        </w:rPr>
        <w:t>zapojují</w:t>
      </w:r>
      <w:r>
        <w:rPr>
          <w:color w:val="1B377C"/>
          <w:spacing w:val="37"/>
        </w:rPr>
        <w:t> </w:t>
      </w:r>
      <w:r>
        <w:rPr>
          <w:color w:val="1B377C"/>
        </w:rPr>
        <w:t>do</w:t>
      </w:r>
      <w:r>
        <w:rPr>
          <w:color w:val="1B377C"/>
          <w:spacing w:val="37"/>
        </w:rPr>
        <w:t> </w:t>
      </w:r>
      <w:r>
        <w:rPr>
          <w:color w:val="1B377C"/>
        </w:rPr>
        <w:t>školních</w:t>
      </w:r>
      <w:r>
        <w:rPr>
          <w:color w:val="1B377C"/>
          <w:spacing w:val="37"/>
        </w:rPr>
        <w:t> </w:t>
      </w:r>
      <w:r>
        <w:rPr>
          <w:color w:val="1B377C"/>
        </w:rPr>
        <w:t>a</w:t>
      </w:r>
      <w:r>
        <w:rPr>
          <w:color w:val="1B377C"/>
          <w:spacing w:val="37"/>
        </w:rPr>
        <w:t> </w:t>
      </w:r>
      <w:r>
        <w:rPr>
          <w:color w:val="1B377C"/>
        </w:rPr>
        <w:t>komunitních</w:t>
      </w:r>
      <w:r>
        <w:rPr>
          <w:color w:val="1B377C"/>
          <w:spacing w:val="37"/>
        </w:rPr>
        <w:t> </w:t>
      </w:r>
      <w:r>
        <w:rPr>
          <w:color w:val="1B377C"/>
        </w:rPr>
        <w:t>projektů,</w:t>
      </w:r>
      <w:r>
        <w:rPr>
          <w:color w:val="1B377C"/>
          <w:spacing w:val="37"/>
        </w:rPr>
        <w:t> </w:t>
      </w:r>
      <w:r>
        <w:rPr>
          <w:color w:val="1B377C"/>
        </w:rPr>
        <w:t>například</w:t>
      </w:r>
      <w:r>
        <w:rPr>
          <w:color w:val="1B377C"/>
          <w:spacing w:val="37"/>
        </w:rPr>
        <w:t> </w:t>
      </w:r>
      <w:r>
        <w:rPr>
          <w:color w:val="1B377C"/>
        </w:rPr>
        <w:t>při</w:t>
      </w:r>
      <w:r>
        <w:rPr>
          <w:color w:val="1B377C"/>
          <w:spacing w:val="37"/>
        </w:rPr>
        <w:t> </w:t>
      </w:r>
      <w:r>
        <w:rPr>
          <w:color w:val="1B377C"/>
        </w:rPr>
        <w:t>přípravě</w:t>
      </w:r>
      <w:r>
        <w:rPr>
          <w:color w:val="1B377C"/>
          <w:spacing w:val="37"/>
        </w:rPr>
        <w:t> </w:t>
      </w:r>
      <w:r>
        <w:rPr>
          <w:color w:val="1B377C"/>
        </w:rPr>
        <w:t>výstav </w:t>
      </w:r>
      <w:r>
        <w:rPr>
          <w:color w:val="1B377C"/>
          <w:w w:val="110"/>
        </w:rPr>
        <w:t>nebo kulturních akcí.</w:t>
      </w:r>
    </w:p>
    <w:p>
      <w:pPr>
        <w:pStyle w:val="BodyText"/>
        <w:spacing w:line="278" w:lineRule="auto" w:before="139"/>
        <w:ind w:left="1808" w:right="396"/>
      </w:pPr>
      <w:r>
        <w:rPr>
          <w:color w:val="1B377C"/>
          <w:w w:val="105"/>
        </w:rPr>
        <w:t>Výuka v předmětu Umění na 1. stupni základní školy tedy respektuje vývojové potřeby dětí,</w:t>
      </w:r>
      <w:r>
        <w:rPr>
          <w:color w:val="1B377C"/>
          <w:spacing w:val="30"/>
          <w:w w:val="105"/>
        </w:rPr>
        <w:t> </w:t>
      </w:r>
      <w:r>
        <w:rPr>
          <w:color w:val="1B377C"/>
          <w:w w:val="105"/>
        </w:rPr>
        <w:t>podporuje</w:t>
      </w:r>
      <w:r>
        <w:rPr>
          <w:color w:val="1B377C"/>
          <w:spacing w:val="30"/>
          <w:w w:val="105"/>
        </w:rPr>
        <w:t> </w:t>
      </w:r>
      <w:r>
        <w:rPr>
          <w:color w:val="1B377C"/>
          <w:w w:val="105"/>
        </w:rPr>
        <w:t>jejich</w:t>
      </w:r>
      <w:r>
        <w:rPr>
          <w:color w:val="1B377C"/>
          <w:spacing w:val="30"/>
          <w:w w:val="105"/>
        </w:rPr>
        <w:t> </w:t>
      </w:r>
      <w:r>
        <w:rPr>
          <w:color w:val="1B377C"/>
          <w:w w:val="105"/>
        </w:rPr>
        <w:t>kreativitu,</w:t>
      </w:r>
      <w:r>
        <w:rPr>
          <w:color w:val="1B377C"/>
          <w:spacing w:val="30"/>
          <w:w w:val="105"/>
        </w:rPr>
        <w:t> </w:t>
      </w:r>
      <w:r>
        <w:rPr>
          <w:color w:val="1B377C"/>
          <w:w w:val="105"/>
        </w:rPr>
        <w:t>umožňuje</w:t>
      </w:r>
      <w:r>
        <w:rPr>
          <w:color w:val="1B377C"/>
          <w:spacing w:val="30"/>
          <w:w w:val="105"/>
        </w:rPr>
        <w:t> </w:t>
      </w:r>
      <w:r>
        <w:rPr>
          <w:color w:val="1B377C"/>
          <w:w w:val="105"/>
        </w:rPr>
        <w:t>rozvoj</w:t>
      </w:r>
      <w:r>
        <w:rPr>
          <w:color w:val="1B377C"/>
          <w:spacing w:val="30"/>
          <w:w w:val="105"/>
        </w:rPr>
        <w:t> </w:t>
      </w:r>
      <w:r>
        <w:rPr>
          <w:color w:val="1B377C"/>
          <w:w w:val="105"/>
        </w:rPr>
        <w:t>dovedností</w:t>
      </w:r>
      <w:r>
        <w:rPr>
          <w:color w:val="1B377C"/>
          <w:spacing w:val="30"/>
          <w:w w:val="105"/>
        </w:rPr>
        <w:t> </w:t>
      </w:r>
      <w:r>
        <w:rPr>
          <w:color w:val="1B377C"/>
          <w:w w:val="105"/>
        </w:rPr>
        <w:t>a</w:t>
      </w:r>
      <w:r>
        <w:rPr>
          <w:color w:val="1B377C"/>
          <w:spacing w:val="30"/>
          <w:w w:val="105"/>
        </w:rPr>
        <w:t> </w:t>
      </w:r>
      <w:r>
        <w:rPr>
          <w:color w:val="1B377C"/>
          <w:w w:val="105"/>
        </w:rPr>
        <w:t>postupně</w:t>
      </w:r>
      <w:r>
        <w:rPr>
          <w:color w:val="1B377C"/>
          <w:spacing w:val="30"/>
          <w:w w:val="105"/>
        </w:rPr>
        <w:t> </w:t>
      </w:r>
      <w:r>
        <w:rPr>
          <w:color w:val="1B377C"/>
          <w:w w:val="105"/>
        </w:rPr>
        <w:t>je</w:t>
      </w:r>
      <w:r>
        <w:rPr>
          <w:color w:val="1B377C"/>
          <w:spacing w:val="30"/>
          <w:w w:val="105"/>
        </w:rPr>
        <w:t> </w:t>
      </w:r>
      <w:r>
        <w:rPr>
          <w:color w:val="1B377C"/>
          <w:w w:val="105"/>
        </w:rPr>
        <w:t>připravuje</w:t>
      </w:r>
      <w:r>
        <w:rPr>
          <w:color w:val="1B377C"/>
          <w:w w:val="105"/>
        </w:rPr>
        <w:t> na vědomou reflexi a pochopení hlubších významů umění a kultury. Tento strukturovaný přístup pomáhá dětem rozvíjet jejich tvůrčí, emocionální a kulturní potenciál.</w:t>
      </w: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24192">
                <wp:simplePos x="0" y="0"/>
                <wp:positionH relativeFrom="page">
                  <wp:posOffset>1871995</wp:posOffset>
                </wp:positionH>
                <wp:positionV relativeFrom="paragraph">
                  <wp:posOffset>177152</wp:posOffset>
                </wp:positionV>
                <wp:extent cx="1911985" cy="266700"/>
                <wp:effectExtent l="0" t="0" r="0" b="0"/>
                <wp:wrapTopAndBottom/>
                <wp:docPr id="196" name="Group 196"/>
                <wp:cNvGraphicFramePr>
                  <a:graphicFrameLocks/>
                </wp:cNvGraphicFramePr>
                <a:graphic>
                  <a:graphicData uri="http://schemas.microsoft.com/office/word/2010/wordprocessingGroup">
                    <wpg:wgp>
                      <wpg:cNvPr id="196" name="Group 196"/>
                      <wpg:cNvGrpSpPr/>
                      <wpg:grpSpPr>
                        <a:xfrm>
                          <a:off x="0" y="0"/>
                          <a:ext cx="1911985" cy="266700"/>
                          <a:chExt cx="1911985" cy="266700"/>
                        </a:xfrm>
                      </wpg:grpSpPr>
                      <wps:wsp>
                        <wps:cNvPr id="197" name="Graphic 197"/>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198" name="Textbox 198"/>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401199pt;margin-top:13.949023pt;width:150.550pt;height:21pt;mso-position-horizontal-relative:page;mso-position-vertical-relative:paragraph;z-index:-15692288;mso-wrap-distance-left:0;mso-wrap-distance-right:0" id="docshapegroup170" coordorigin="2948,279" coordsize="3011,420">
                <v:shape style="position:absolute;left:2948;top:278;width:3011;height:420" id="docshape171" coordorigin="2948,279" coordsize="3011,420" path="m5902,279l3005,279,2983,283,2965,296,2952,314,2948,336,2948,642,2952,664,2965,682,2983,694,3005,698,5902,698,5924,694,5942,682,5954,664,5958,642,5958,336,5954,314,5942,296,5924,283,5902,279xe" filled="true" fillcolor="#f3f3f3" stroked="false">
                  <v:path arrowok="t"/>
                  <v:fill type="solid"/>
                </v:shape>
                <v:shape style="position:absolute;left:2948;top:278;width:3011;height:420" type="#_x0000_t202" id="docshape172"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spacing w:line="204" w:lineRule="auto" w:before="140"/>
        <w:ind w:left="107" w:right="0" w:firstLine="0"/>
        <w:jc w:val="left"/>
        <w:rPr>
          <w:rFonts w:ascii="Cambria" w:hAnsi="Cambria"/>
          <w:sz w:val="48"/>
        </w:rPr>
      </w:pPr>
      <w:bookmarkStart w:name="_bookmark20" w:id="21"/>
      <w:bookmarkEnd w:id="21"/>
      <w:r>
        <w:rPr/>
      </w:r>
      <w:r>
        <w:rPr>
          <w:rFonts w:ascii="Cambria" w:hAnsi="Cambria"/>
          <w:color w:val="3566FC"/>
          <w:spacing w:val="-2"/>
          <w:w w:val="110"/>
          <w:sz w:val="48"/>
        </w:rPr>
        <w:t>Charakteristika</w:t>
      </w:r>
      <w:r>
        <w:rPr>
          <w:rFonts w:ascii="Cambria" w:hAnsi="Cambria"/>
          <w:color w:val="3566FC"/>
          <w:spacing w:val="-28"/>
          <w:w w:val="110"/>
          <w:sz w:val="48"/>
        </w:rPr>
        <w:t> </w:t>
      </w:r>
      <w:r>
        <w:rPr>
          <w:rFonts w:ascii="Cambria" w:hAnsi="Cambria"/>
          <w:color w:val="3566FC"/>
          <w:spacing w:val="-2"/>
          <w:w w:val="110"/>
          <w:sz w:val="48"/>
        </w:rPr>
        <w:t>vývoje</w:t>
      </w:r>
      <w:r>
        <w:rPr>
          <w:rFonts w:ascii="Cambria" w:hAnsi="Cambria"/>
          <w:color w:val="3566FC"/>
          <w:spacing w:val="-27"/>
          <w:w w:val="110"/>
          <w:sz w:val="48"/>
        </w:rPr>
        <w:t> </w:t>
      </w:r>
      <w:r>
        <w:rPr>
          <w:rFonts w:ascii="Cambria" w:hAnsi="Cambria"/>
          <w:color w:val="3566FC"/>
          <w:spacing w:val="-2"/>
          <w:w w:val="110"/>
          <w:sz w:val="48"/>
        </w:rPr>
        <w:t>žáka</w:t>
      </w:r>
      <w:r>
        <w:rPr>
          <w:rFonts w:ascii="Cambria" w:hAnsi="Cambria"/>
          <w:color w:val="3566FC"/>
          <w:spacing w:val="-27"/>
          <w:w w:val="110"/>
          <w:sz w:val="48"/>
        </w:rPr>
        <w:t> </w:t>
      </w:r>
      <w:r>
        <w:rPr>
          <w:rFonts w:ascii="Cambria" w:hAnsi="Cambria"/>
          <w:color w:val="3566FC"/>
          <w:spacing w:val="-2"/>
          <w:w w:val="110"/>
          <w:sz w:val="48"/>
        </w:rPr>
        <w:t>pro</w:t>
      </w:r>
      <w:r>
        <w:rPr>
          <w:rFonts w:ascii="Cambria" w:hAnsi="Cambria"/>
          <w:color w:val="3566FC"/>
          <w:spacing w:val="-27"/>
          <w:w w:val="110"/>
          <w:sz w:val="48"/>
        </w:rPr>
        <w:t> </w:t>
      </w:r>
      <w:r>
        <w:rPr>
          <w:rFonts w:ascii="Cambria" w:hAnsi="Cambria"/>
          <w:color w:val="3566FC"/>
          <w:spacing w:val="-2"/>
          <w:w w:val="110"/>
          <w:sz w:val="48"/>
        </w:rPr>
        <w:t>předmět </w:t>
      </w:r>
      <w:r>
        <w:rPr>
          <w:rFonts w:ascii="Cambria" w:hAnsi="Cambria"/>
          <w:color w:val="3566FC"/>
          <w:w w:val="110"/>
          <w:sz w:val="48"/>
        </w:rPr>
        <w:t>Umění, tematický okruh Tvorba</w:t>
      </w:r>
    </w:p>
    <w:p>
      <w:pPr>
        <w:spacing w:line="498" w:lineRule="exact" w:before="0"/>
        <w:ind w:left="107" w:right="0" w:firstLine="0"/>
        <w:jc w:val="left"/>
        <w:rPr>
          <w:rFonts w:ascii="Cambria"/>
          <w:sz w:val="48"/>
        </w:rPr>
      </w:pPr>
      <w:r>
        <w:rPr>
          <w:rFonts w:ascii="Cambria"/>
          <w:color w:val="3566FC"/>
          <w:w w:val="110"/>
          <w:sz w:val="48"/>
        </w:rPr>
        <w:t>a</w:t>
      </w:r>
      <w:r>
        <w:rPr>
          <w:rFonts w:ascii="Cambria"/>
          <w:color w:val="3566FC"/>
          <w:spacing w:val="-20"/>
          <w:w w:val="110"/>
          <w:sz w:val="48"/>
        </w:rPr>
        <w:t> </w:t>
      </w:r>
      <w:r>
        <w:rPr>
          <w:rFonts w:ascii="Cambria"/>
          <w:color w:val="3566FC"/>
          <w:spacing w:val="-2"/>
          <w:w w:val="110"/>
          <w:sz w:val="48"/>
        </w:rPr>
        <w:t>interpretace</w:t>
      </w:r>
    </w:p>
    <w:p>
      <w:pPr>
        <w:pStyle w:val="BodyText"/>
        <w:spacing w:before="4"/>
        <w:rPr>
          <w:rFonts w:ascii="Cambria"/>
          <w:sz w:val="16"/>
        </w:rPr>
      </w:pPr>
      <w:r>
        <w:rPr/>
        <mc:AlternateContent>
          <mc:Choice Requires="wps">
            <w:drawing>
              <wp:anchor distT="0" distB="0" distL="0" distR="0" allowOverlap="1" layoutInCell="1" locked="0" behindDoc="1" simplePos="0" relativeHeight="487624704">
                <wp:simplePos x="0" y="0"/>
                <wp:positionH relativeFrom="page">
                  <wp:posOffset>791999</wp:posOffset>
                </wp:positionH>
                <wp:positionV relativeFrom="paragraph">
                  <wp:posOffset>137044</wp:posOffset>
                </wp:positionV>
                <wp:extent cx="5976620" cy="1270"/>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90884pt;width:470.6pt;height:.1pt;mso-position-horizontal-relative:page;mso-position-vertical-relative:paragraph;z-index:-15691776;mso-wrap-distance-left:0;mso-wrap-distance-right:0" id="docshape173" coordorigin="1247,216" coordsize="9412,0" path="m1247,216l10658,216e" filled="false" stroked="true" strokeweight="1pt" strokecolor="#3566fc">
                <v:path arrowok="t"/>
                <v:stroke dashstyle="solid"/>
                <w10:wrap type="topAndBottom"/>
              </v:shape>
            </w:pict>
          </mc:Fallback>
        </mc:AlternateContent>
      </w:r>
    </w:p>
    <w:p>
      <w:pPr>
        <w:pStyle w:val="BodyText"/>
        <w:spacing w:before="153" w:after="1"/>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1587" w:hRule="atLeast"/>
        </w:trPr>
        <w:tc>
          <w:tcPr>
            <w:tcW w:w="9401" w:type="dxa"/>
            <w:gridSpan w:val="3"/>
            <w:shd w:val="clear" w:color="auto" w:fill="F3F3F3"/>
          </w:tcPr>
          <w:p>
            <w:pPr>
              <w:pStyle w:val="TableParagraph"/>
              <w:spacing w:line="254" w:lineRule="auto" w:before="103"/>
              <w:rPr>
                <w:rFonts w:ascii="Arial Black" w:hAnsi="Arial Black"/>
                <w:sz w:val="16"/>
              </w:rPr>
            </w:pPr>
            <w:r>
              <w:rPr>
                <w:rFonts w:ascii="Arial Black" w:hAnsi="Arial Black"/>
                <w:color w:val="1B377C"/>
                <w:w w:val="90"/>
                <w:sz w:val="16"/>
              </w:rPr>
              <w:t>Přístup k výuce obsahů vycházejících z uměleckých oborů je postaven na vývojových principech, které respektují přirozené změny v dětském myšlení, motorických dovednostech a emočním vývoji. Propedeutika tvůrčích</w:t>
            </w:r>
          </w:p>
          <w:p>
            <w:pPr>
              <w:pStyle w:val="TableParagraph"/>
              <w:spacing w:before="2"/>
              <w:rPr>
                <w:rFonts w:ascii="Arial Black" w:hAnsi="Arial Black"/>
                <w:sz w:val="16"/>
              </w:rPr>
            </w:pPr>
            <w:r>
              <w:rPr>
                <w:rFonts w:ascii="Arial Black" w:hAnsi="Arial Black"/>
                <w:color w:val="1B377C"/>
                <w:w w:val="90"/>
                <w:sz w:val="16"/>
              </w:rPr>
              <w:t>a</w:t>
            </w:r>
            <w:r>
              <w:rPr>
                <w:rFonts w:ascii="Arial Black" w:hAnsi="Arial Black"/>
                <w:color w:val="1B377C"/>
                <w:spacing w:val="-1"/>
                <w:sz w:val="16"/>
              </w:rPr>
              <w:t> </w:t>
            </w:r>
            <w:r>
              <w:rPr>
                <w:rFonts w:ascii="Arial Black" w:hAnsi="Arial Black"/>
                <w:color w:val="1B377C"/>
                <w:w w:val="90"/>
                <w:sz w:val="16"/>
              </w:rPr>
              <w:t>interpretačních</w:t>
            </w:r>
            <w:r>
              <w:rPr>
                <w:rFonts w:ascii="Arial Black" w:hAnsi="Arial Black"/>
                <w:color w:val="1B377C"/>
                <w:spacing w:val="-1"/>
                <w:sz w:val="16"/>
              </w:rPr>
              <w:t> </w:t>
            </w:r>
            <w:r>
              <w:rPr>
                <w:rFonts w:ascii="Arial Black" w:hAnsi="Arial Black"/>
                <w:color w:val="1B377C"/>
                <w:w w:val="90"/>
                <w:sz w:val="16"/>
              </w:rPr>
              <w:t>postupů</w:t>
            </w:r>
            <w:r>
              <w:rPr>
                <w:rFonts w:ascii="Arial Black" w:hAnsi="Arial Black"/>
                <w:color w:val="1B377C"/>
                <w:spacing w:val="-1"/>
                <w:sz w:val="16"/>
              </w:rPr>
              <w:t> </w:t>
            </w:r>
            <w:r>
              <w:rPr>
                <w:rFonts w:ascii="Arial Black" w:hAnsi="Arial Black"/>
                <w:color w:val="1B377C"/>
                <w:w w:val="90"/>
                <w:sz w:val="16"/>
              </w:rPr>
              <w:t>založená</w:t>
            </w:r>
            <w:r>
              <w:rPr>
                <w:rFonts w:ascii="Arial Black" w:hAnsi="Arial Black"/>
                <w:color w:val="1B377C"/>
                <w:sz w:val="16"/>
              </w:rPr>
              <w:t> </w:t>
            </w:r>
            <w:r>
              <w:rPr>
                <w:rFonts w:ascii="Arial Black" w:hAnsi="Arial Black"/>
                <w:color w:val="1B377C"/>
                <w:w w:val="90"/>
                <w:sz w:val="16"/>
              </w:rPr>
              <w:t>na</w:t>
            </w:r>
            <w:r>
              <w:rPr>
                <w:rFonts w:ascii="Arial Black" w:hAnsi="Arial Black"/>
                <w:color w:val="1B377C"/>
                <w:spacing w:val="-1"/>
                <w:sz w:val="16"/>
              </w:rPr>
              <w:t> </w:t>
            </w:r>
            <w:r>
              <w:rPr>
                <w:rFonts w:ascii="Arial Black" w:hAnsi="Arial Black"/>
                <w:color w:val="1B377C"/>
                <w:w w:val="90"/>
                <w:sz w:val="16"/>
              </w:rPr>
              <w:t>hře,</w:t>
            </w:r>
            <w:r>
              <w:rPr>
                <w:rFonts w:ascii="Arial Black" w:hAnsi="Arial Black"/>
                <w:color w:val="1B377C"/>
                <w:spacing w:val="-1"/>
                <w:sz w:val="16"/>
              </w:rPr>
              <w:t> </w:t>
            </w:r>
            <w:r>
              <w:rPr>
                <w:rFonts w:ascii="Arial Black" w:hAnsi="Arial Black"/>
                <w:color w:val="1B377C"/>
                <w:w w:val="90"/>
                <w:sz w:val="16"/>
              </w:rPr>
              <w:t>experimentaci</w:t>
            </w:r>
            <w:r>
              <w:rPr>
                <w:rFonts w:ascii="Arial Black" w:hAnsi="Arial Black"/>
                <w:color w:val="1B377C"/>
                <w:spacing w:val="-1"/>
                <w:sz w:val="16"/>
              </w:rPr>
              <w:t> </w:t>
            </w:r>
            <w:r>
              <w:rPr>
                <w:rFonts w:ascii="Arial Black" w:hAnsi="Arial Black"/>
                <w:color w:val="1B377C"/>
                <w:w w:val="90"/>
                <w:sz w:val="16"/>
              </w:rPr>
              <w:t>a</w:t>
            </w:r>
            <w:r>
              <w:rPr>
                <w:rFonts w:ascii="Arial Black" w:hAnsi="Arial Black"/>
                <w:color w:val="1B377C"/>
                <w:sz w:val="16"/>
              </w:rPr>
              <w:t> </w:t>
            </w:r>
            <w:r>
              <w:rPr>
                <w:rFonts w:ascii="Arial Black" w:hAnsi="Arial Black"/>
                <w:color w:val="1B377C"/>
                <w:w w:val="90"/>
                <w:sz w:val="16"/>
              </w:rPr>
              <w:t>spontánních</w:t>
            </w:r>
            <w:r>
              <w:rPr>
                <w:rFonts w:ascii="Arial Black" w:hAnsi="Arial Black"/>
                <w:color w:val="1B377C"/>
                <w:spacing w:val="-1"/>
                <w:sz w:val="16"/>
              </w:rPr>
              <w:t> </w:t>
            </w:r>
            <w:r>
              <w:rPr>
                <w:rFonts w:ascii="Arial Black" w:hAnsi="Arial Black"/>
                <w:color w:val="1B377C"/>
                <w:w w:val="90"/>
                <w:sz w:val="16"/>
              </w:rPr>
              <w:t>a</w:t>
            </w:r>
            <w:r>
              <w:rPr>
                <w:rFonts w:ascii="Arial Black" w:hAnsi="Arial Black"/>
                <w:color w:val="1B377C"/>
                <w:spacing w:val="-1"/>
                <w:sz w:val="16"/>
              </w:rPr>
              <w:t> </w:t>
            </w:r>
            <w:r>
              <w:rPr>
                <w:rFonts w:ascii="Arial Black" w:hAnsi="Arial Black"/>
                <w:color w:val="1B377C"/>
                <w:w w:val="90"/>
                <w:sz w:val="16"/>
              </w:rPr>
              <w:t>přirozených</w:t>
            </w:r>
            <w:r>
              <w:rPr>
                <w:rFonts w:ascii="Arial Black" w:hAnsi="Arial Black"/>
                <w:color w:val="1B377C"/>
                <w:sz w:val="16"/>
              </w:rPr>
              <w:t> </w:t>
            </w:r>
            <w:r>
              <w:rPr>
                <w:rFonts w:ascii="Arial Black" w:hAnsi="Arial Black"/>
                <w:color w:val="1B377C"/>
                <w:w w:val="90"/>
                <w:sz w:val="16"/>
              </w:rPr>
              <w:t>činnostech</w:t>
            </w:r>
            <w:r>
              <w:rPr>
                <w:rFonts w:ascii="Arial Black" w:hAnsi="Arial Black"/>
                <w:color w:val="1B377C"/>
                <w:spacing w:val="-1"/>
                <w:sz w:val="16"/>
              </w:rPr>
              <w:t> </w:t>
            </w:r>
            <w:r>
              <w:rPr>
                <w:rFonts w:ascii="Arial Black" w:hAnsi="Arial Black"/>
                <w:color w:val="1B377C"/>
                <w:spacing w:val="-2"/>
                <w:w w:val="90"/>
                <w:sz w:val="16"/>
              </w:rPr>
              <w:t>tvorbě</w:t>
            </w:r>
          </w:p>
          <w:p>
            <w:pPr>
              <w:pStyle w:val="TableParagraph"/>
              <w:spacing w:before="14"/>
              <w:rPr>
                <w:rFonts w:ascii="Arial Black" w:hAnsi="Arial Black"/>
                <w:sz w:val="16"/>
              </w:rPr>
            </w:pPr>
            <w:r>
              <w:rPr>
                <w:rFonts w:ascii="Arial Black" w:hAnsi="Arial Black"/>
                <w:color w:val="1B377C"/>
                <w:w w:val="90"/>
                <w:sz w:val="16"/>
              </w:rPr>
              <w:t>v</w:t>
            </w:r>
            <w:r>
              <w:rPr>
                <w:rFonts w:ascii="Arial Black" w:hAnsi="Arial Black"/>
                <w:color w:val="1B377C"/>
                <w:spacing w:val="-2"/>
                <w:w w:val="90"/>
                <w:sz w:val="16"/>
              </w:rPr>
              <w:t> </w:t>
            </w:r>
            <w:r>
              <w:rPr>
                <w:rFonts w:ascii="Arial Black" w:hAnsi="Arial Black"/>
                <w:color w:val="1B377C"/>
                <w:w w:val="90"/>
                <w:sz w:val="16"/>
              </w:rPr>
              <w:t>1.</w:t>
            </w:r>
            <w:r>
              <w:rPr>
                <w:rFonts w:ascii="Arial Black" w:hAnsi="Arial Black"/>
                <w:color w:val="1B377C"/>
                <w:spacing w:val="-1"/>
                <w:w w:val="90"/>
                <w:sz w:val="16"/>
              </w:rPr>
              <w:t> </w:t>
            </w:r>
            <w:r>
              <w:rPr>
                <w:rFonts w:ascii="Arial Black" w:hAnsi="Arial Black"/>
                <w:color w:val="1B377C"/>
                <w:w w:val="90"/>
                <w:sz w:val="16"/>
              </w:rPr>
              <w:t>a</w:t>
            </w:r>
            <w:r>
              <w:rPr>
                <w:rFonts w:ascii="Arial Black" w:hAnsi="Arial Black"/>
                <w:color w:val="1B377C"/>
                <w:spacing w:val="-1"/>
                <w:w w:val="90"/>
                <w:sz w:val="16"/>
              </w:rPr>
              <w:t> </w:t>
            </w:r>
            <w:r>
              <w:rPr>
                <w:rFonts w:ascii="Arial Black" w:hAnsi="Arial Black"/>
                <w:color w:val="1B377C"/>
                <w:w w:val="90"/>
                <w:sz w:val="16"/>
              </w:rPr>
              <w:t>2.</w:t>
            </w:r>
            <w:r>
              <w:rPr>
                <w:rFonts w:ascii="Arial Black" w:hAnsi="Arial Black"/>
                <w:color w:val="1B377C"/>
                <w:spacing w:val="-2"/>
                <w:w w:val="90"/>
                <w:sz w:val="16"/>
              </w:rPr>
              <w:t> </w:t>
            </w:r>
            <w:r>
              <w:rPr>
                <w:rFonts w:ascii="Arial Black" w:hAnsi="Arial Black"/>
                <w:color w:val="1B377C"/>
                <w:w w:val="90"/>
                <w:sz w:val="16"/>
              </w:rPr>
              <w:t>třídě</w:t>
            </w:r>
            <w:r>
              <w:rPr>
                <w:rFonts w:ascii="Arial Black" w:hAnsi="Arial Black"/>
                <w:color w:val="1B377C"/>
                <w:spacing w:val="-1"/>
                <w:w w:val="90"/>
                <w:sz w:val="16"/>
              </w:rPr>
              <w:t> </w:t>
            </w:r>
            <w:r>
              <w:rPr>
                <w:rFonts w:ascii="Arial Black" w:hAnsi="Arial Black"/>
                <w:color w:val="1B377C"/>
                <w:w w:val="90"/>
                <w:sz w:val="16"/>
              </w:rPr>
              <w:t>připravuje</w:t>
            </w:r>
            <w:r>
              <w:rPr>
                <w:rFonts w:ascii="Arial Black" w:hAnsi="Arial Black"/>
                <w:color w:val="1B377C"/>
                <w:spacing w:val="-1"/>
                <w:w w:val="90"/>
                <w:sz w:val="16"/>
              </w:rPr>
              <w:t> </w:t>
            </w:r>
            <w:r>
              <w:rPr>
                <w:rFonts w:ascii="Arial Black" w:hAnsi="Arial Black"/>
                <w:color w:val="1B377C"/>
                <w:w w:val="90"/>
                <w:sz w:val="16"/>
              </w:rPr>
              <w:t>žáky</w:t>
            </w:r>
            <w:r>
              <w:rPr>
                <w:rFonts w:ascii="Arial Black" w:hAnsi="Arial Black"/>
                <w:color w:val="1B377C"/>
                <w:spacing w:val="-1"/>
                <w:w w:val="90"/>
                <w:sz w:val="16"/>
              </w:rPr>
              <w:t> </w:t>
            </w:r>
            <w:r>
              <w:rPr>
                <w:rFonts w:ascii="Arial Black" w:hAnsi="Arial Black"/>
                <w:color w:val="1B377C"/>
                <w:w w:val="90"/>
                <w:sz w:val="16"/>
              </w:rPr>
              <w:t>na</w:t>
            </w:r>
            <w:r>
              <w:rPr>
                <w:rFonts w:ascii="Arial Black" w:hAnsi="Arial Black"/>
                <w:color w:val="1B377C"/>
                <w:spacing w:val="-2"/>
                <w:w w:val="90"/>
                <w:sz w:val="16"/>
              </w:rPr>
              <w:t> </w:t>
            </w:r>
            <w:r>
              <w:rPr>
                <w:rFonts w:ascii="Arial Black" w:hAnsi="Arial Black"/>
                <w:color w:val="1B377C"/>
                <w:w w:val="90"/>
                <w:sz w:val="16"/>
              </w:rPr>
              <w:t>cílenější</w:t>
            </w:r>
            <w:r>
              <w:rPr>
                <w:rFonts w:ascii="Arial Black" w:hAnsi="Arial Black"/>
                <w:color w:val="1B377C"/>
                <w:spacing w:val="-1"/>
                <w:w w:val="90"/>
                <w:sz w:val="16"/>
              </w:rPr>
              <w:t> </w:t>
            </w:r>
            <w:r>
              <w:rPr>
                <w:rFonts w:ascii="Arial Black" w:hAnsi="Arial Black"/>
                <w:color w:val="1B377C"/>
                <w:w w:val="90"/>
                <w:sz w:val="16"/>
              </w:rPr>
              <w:t>rozvoj</w:t>
            </w:r>
            <w:r>
              <w:rPr>
                <w:rFonts w:ascii="Arial Black" w:hAnsi="Arial Black"/>
                <w:color w:val="1B377C"/>
                <w:spacing w:val="-1"/>
                <w:w w:val="90"/>
                <w:sz w:val="16"/>
              </w:rPr>
              <w:t> </w:t>
            </w:r>
            <w:r>
              <w:rPr>
                <w:rFonts w:ascii="Arial Black" w:hAnsi="Arial Black"/>
                <w:color w:val="1B377C"/>
                <w:w w:val="90"/>
                <w:sz w:val="16"/>
              </w:rPr>
              <w:t>dovedností</w:t>
            </w:r>
            <w:r>
              <w:rPr>
                <w:rFonts w:ascii="Arial Black" w:hAnsi="Arial Black"/>
                <w:color w:val="1B377C"/>
                <w:spacing w:val="-2"/>
                <w:w w:val="90"/>
                <w:sz w:val="16"/>
              </w:rPr>
              <w:t> </w:t>
            </w:r>
            <w:r>
              <w:rPr>
                <w:rFonts w:ascii="Arial Black" w:hAnsi="Arial Black"/>
                <w:color w:val="1B377C"/>
                <w:w w:val="90"/>
                <w:sz w:val="16"/>
              </w:rPr>
              <w:t>a</w:t>
            </w:r>
            <w:r>
              <w:rPr>
                <w:rFonts w:ascii="Arial Black" w:hAnsi="Arial Black"/>
                <w:color w:val="1B377C"/>
                <w:spacing w:val="-1"/>
                <w:w w:val="90"/>
                <w:sz w:val="16"/>
              </w:rPr>
              <w:t> </w:t>
            </w:r>
            <w:r>
              <w:rPr>
                <w:rFonts w:ascii="Arial Black" w:hAnsi="Arial Black"/>
                <w:color w:val="1B377C"/>
                <w:w w:val="90"/>
                <w:sz w:val="16"/>
              </w:rPr>
              <w:t>vědomější</w:t>
            </w:r>
            <w:r>
              <w:rPr>
                <w:rFonts w:ascii="Arial Black" w:hAnsi="Arial Black"/>
                <w:color w:val="1B377C"/>
                <w:spacing w:val="-1"/>
                <w:w w:val="90"/>
                <w:sz w:val="16"/>
              </w:rPr>
              <w:t> </w:t>
            </w:r>
            <w:r>
              <w:rPr>
                <w:rFonts w:ascii="Arial Black" w:hAnsi="Arial Black"/>
                <w:color w:val="1B377C"/>
                <w:w w:val="90"/>
                <w:sz w:val="16"/>
              </w:rPr>
              <w:t>a</w:t>
            </w:r>
            <w:r>
              <w:rPr>
                <w:rFonts w:ascii="Arial Black" w:hAnsi="Arial Black"/>
                <w:color w:val="1B377C"/>
                <w:spacing w:val="-2"/>
                <w:w w:val="90"/>
                <w:sz w:val="16"/>
              </w:rPr>
              <w:t> </w:t>
            </w:r>
            <w:r>
              <w:rPr>
                <w:rFonts w:ascii="Arial Black" w:hAnsi="Arial Black"/>
                <w:color w:val="1B377C"/>
                <w:w w:val="90"/>
                <w:sz w:val="16"/>
              </w:rPr>
              <w:t>technicky</w:t>
            </w:r>
            <w:r>
              <w:rPr>
                <w:rFonts w:ascii="Arial Black" w:hAnsi="Arial Black"/>
                <w:color w:val="1B377C"/>
                <w:spacing w:val="-1"/>
                <w:w w:val="90"/>
                <w:sz w:val="16"/>
              </w:rPr>
              <w:t> </w:t>
            </w:r>
            <w:r>
              <w:rPr>
                <w:rFonts w:ascii="Arial Black" w:hAnsi="Arial Black"/>
                <w:color w:val="1B377C"/>
                <w:w w:val="90"/>
                <w:sz w:val="16"/>
              </w:rPr>
              <w:t>propracovanější</w:t>
            </w:r>
            <w:r>
              <w:rPr>
                <w:rFonts w:ascii="Arial Black" w:hAnsi="Arial Black"/>
                <w:color w:val="1B377C"/>
                <w:spacing w:val="-1"/>
                <w:w w:val="90"/>
                <w:sz w:val="16"/>
              </w:rPr>
              <w:t> </w:t>
            </w:r>
            <w:r>
              <w:rPr>
                <w:rFonts w:ascii="Arial Black" w:hAnsi="Arial Black"/>
                <w:color w:val="1B377C"/>
                <w:w w:val="90"/>
                <w:sz w:val="16"/>
              </w:rPr>
              <w:t>práci</w:t>
            </w:r>
            <w:r>
              <w:rPr>
                <w:rFonts w:ascii="Arial Black" w:hAnsi="Arial Black"/>
                <w:color w:val="1B377C"/>
                <w:spacing w:val="-1"/>
                <w:w w:val="90"/>
                <w:sz w:val="16"/>
              </w:rPr>
              <w:t> </w:t>
            </w:r>
            <w:r>
              <w:rPr>
                <w:rFonts w:ascii="Arial Black" w:hAnsi="Arial Black"/>
                <w:color w:val="1B377C"/>
                <w:spacing w:val="-5"/>
                <w:w w:val="90"/>
                <w:sz w:val="16"/>
              </w:rPr>
              <w:t>ve</w:t>
            </w:r>
          </w:p>
          <w:p>
            <w:pPr>
              <w:pStyle w:val="TableParagraph"/>
              <w:spacing w:line="254" w:lineRule="auto" w:before="14"/>
              <w:ind w:right="110"/>
              <w:rPr>
                <w:rFonts w:ascii="Arial Black" w:hAnsi="Arial Black"/>
                <w:sz w:val="16"/>
              </w:rPr>
            </w:pPr>
            <w:r>
              <w:rPr>
                <w:rFonts w:ascii="Arial Black" w:hAnsi="Arial Black"/>
                <w:color w:val="1B377C"/>
                <w:w w:val="90"/>
                <w:sz w:val="16"/>
              </w:rPr>
              <w:t>3. a 4. třídě. V 5. třídě jsou již schopny aplikovat své dovednosti a znalosti, komunikovat svými díly a reflektovat </w:t>
            </w:r>
            <w:r>
              <w:rPr>
                <w:rFonts w:ascii="Arial Black" w:hAnsi="Arial Black"/>
                <w:color w:val="1B377C"/>
                <w:sz w:val="16"/>
              </w:rPr>
              <w:t>svůj</w:t>
            </w:r>
            <w:r>
              <w:rPr>
                <w:rFonts w:ascii="Arial Black" w:hAnsi="Arial Black"/>
                <w:color w:val="1B377C"/>
                <w:spacing w:val="-14"/>
                <w:sz w:val="16"/>
              </w:rPr>
              <w:t> </w:t>
            </w:r>
            <w:r>
              <w:rPr>
                <w:rFonts w:ascii="Arial Black" w:hAnsi="Arial Black"/>
                <w:color w:val="1B377C"/>
                <w:sz w:val="16"/>
              </w:rPr>
              <w:t>vlastní</w:t>
            </w:r>
            <w:r>
              <w:rPr>
                <w:rFonts w:ascii="Arial Black" w:hAnsi="Arial Black"/>
                <w:color w:val="1B377C"/>
                <w:spacing w:val="-13"/>
                <w:sz w:val="16"/>
              </w:rPr>
              <w:t> </w:t>
            </w:r>
            <w:r>
              <w:rPr>
                <w:rFonts w:ascii="Arial Black" w:hAnsi="Arial Black"/>
                <w:color w:val="1B377C"/>
                <w:sz w:val="16"/>
              </w:rPr>
              <w:t>tvůrčí</w:t>
            </w:r>
            <w:r>
              <w:rPr>
                <w:rFonts w:ascii="Arial Black" w:hAnsi="Arial Black"/>
                <w:color w:val="1B377C"/>
                <w:spacing w:val="-14"/>
                <w:sz w:val="16"/>
              </w:rPr>
              <w:t> </w:t>
            </w:r>
            <w:r>
              <w:rPr>
                <w:rFonts w:ascii="Arial Black" w:hAnsi="Arial Black"/>
                <w:color w:val="1B377C"/>
                <w:sz w:val="16"/>
              </w:rPr>
              <w:t>proces.</w:t>
            </w:r>
          </w:p>
        </w:tc>
      </w:tr>
      <w:tr>
        <w:trPr>
          <w:trHeight w:val="4224"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1.</w:t>
            </w:r>
            <w:r>
              <w:rPr>
                <w:rFonts w:ascii="Arial Black"/>
                <w:color w:val="1B377C"/>
                <w:spacing w:val="-3"/>
                <w:w w:val="85"/>
                <w:sz w:val="16"/>
              </w:rPr>
              <w:t> </w:t>
            </w:r>
            <w:r>
              <w:rPr>
                <w:rFonts w:ascii="Arial Black"/>
                <w:color w:val="1B377C"/>
                <w:spacing w:val="-2"/>
                <w:sz w:val="16"/>
              </w:rPr>
              <w:t>etapa</w:t>
            </w:r>
          </w:p>
          <w:p>
            <w:pPr>
              <w:pStyle w:val="TableParagraph"/>
              <w:spacing w:before="150"/>
              <w:rPr>
                <w:sz w:val="16"/>
              </w:rPr>
            </w:pPr>
            <w:r>
              <w:rPr>
                <w:color w:val="1B377C"/>
                <w:sz w:val="16"/>
              </w:rPr>
              <w:t>1.+2.</w:t>
            </w:r>
            <w:r>
              <w:rPr>
                <w:color w:val="1B377C"/>
                <w:spacing w:val="-5"/>
                <w:sz w:val="16"/>
              </w:rPr>
              <w:t> </w:t>
            </w:r>
            <w:r>
              <w:rPr>
                <w:color w:val="1B377C"/>
                <w:spacing w:val="-4"/>
                <w:sz w:val="16"/>
              </w:rPr>
              <w:t>třída</w:t>
            </w:r>
          </w:p>
        </w:tc>
        <w:tc>
          <w:tcPr>
            <w:tcW w:w="1417" w:type="dxa"/>
          </w:tcPr>
          <w:p>
            <w:pPr>
              <w:pStyle w:val="TableParagraph"/>
              <w:spacing w:line="223" w:lineRule="auto" w:before="115"/>
              <w:rPr>
                <w:rFonts w:ascii="Arial Black" w:hAnsi="Arial Black"/>
                <w:sz w:val="16"/>
              </w:rPr>
            </w:pPr>
            <w:r>
              <w:rPr>
                <w:rFonts w:ascii="Arial Black" w:hAnsi="Arial Black"/>
                <w:color w:val="1B377C"/>
                <w:spacing w:val="-2"/>
                <w:w w:val="90"/>
                <w:sz w:val="16"/>
              </w:rPr>
              <w:t>Propedeutika </w:t>
            </w:r>
            <w:r>
              <w:rPr>
                <w:rFonts w:ascii="Arial Black" w:hAnsi="Arial Black"/>
                <w:color w:val="1B377C"/>
                <w:spacing w:val="-2"/>
                <w:sz w:val="16"/>
              </w:rPr>
              <w:t>vycházející</w:t>
            </w:r>
          </w:p>
          <w:p>
            <w:pPr>
              <w:pStyle w:val="TableParagraph"/>
              <w:spacing w:line="223" w:lineRule="auto"/>
              <w:ind w:right="138"/>
              <w:rPr>
                <w:rFonts w:ascii="Arial Black" w:hAnsi="Arial Black"/>
                <w:sz w:val="16"/>
              </w:rPr>
            </w:pPr>
            <w:r>
              <w:rPr>
                <w:rFonts w:ascii="Arial Black" w:hAnsi="Arial Black"/>
                <w:color w:val="1B377C"/>
                <w:spacing w:val="-6"/>
                <w:sz w:val="16"/>
              </w:rPr>
              <w:t>z</w:t>
            </w:r>
            <w:r>
              <w:rPr>
                <w:rFonts w:ascii="Arial Black" w:hAnsi="Arial Black"/>
                <w:color w:val="1B377C"/>
                <w:spacing w:val="-11"/>
                <w:sz w:val="16"/>
              </w:rPr>
              <w:t> </w:t>
            </w:r>
            <w:r>
              <w:rPr>
                <w:rFonts w:ascii="Arial Black" w:hAnsi="Arial Black"/>
                <w:color w:val="1B377C"/>
                <w:spacing w:val="-6"/>
                <w:sz w:val="16"/>
              </w:rPr>
              <w:t>principů</w:t>
            </w:r>
            <w:r>
              <w:rPr>
                <w:rFonts w:ascii="Arial Black" w:hAnsi="Arial Black"/>
                <w:color w:val="1B377C"/>
                <w:spacing w:val="-11"/>
                <w:sz w:val="16"/>
              </w:rPr>
              <w:t> </w:t>
            </w:r>
            <w:r>
              <w:rPr>
                <w:rFonts w:ascii="Arial Black" w:hAnsi="Arial Black"/>
                <w:color w:val="1B377C"/>
                <w:spacing w:val="-6"/>
                <w:sz w:val="16"/>
              </w:rPr>
              <w:t>hry, </w:t>
            </w:r>
            <w:r>
              <w:rPr>
                <w:rFonts w:ascii="Arial Black" w:hAnsi="Arial Black"/>
                <w:color w:val="1B377C"/>
                <w:spacing w:val="-2"/>
                <w:sz w:val="16"/>
              </w:rPr>
              <w:t>autenticity, spontaneity</w:t>
            </w:r>
          </w:p>
        </w:tc>
        <w:tc>
          <w:tcPr>
            <w:tcW w:w="6850" w:type="dxa"/>
          </w:tcPr>
          <w:p>
            <w:pPr>
              <w:pStyle w:val="TableParagraph"/>
              <w:spacing w:line="273" w:lineRule="auto" w:before="129"/>
              <w:rPr>
                <w:sz w:val="16"/>
              </w:rPr>
            </w:pPr>
            <w:r>
              <w:rPr>
                <w:color w:val="1B377C"/>
                <w:w w:val="105"/>
                <w:sz w:val="16"/>
              </w:rPr>
              <w:t>V tomto raném období školního věku (6–8 let) děti procházejí fází konkrétního myšlení (Piagetova fáze konkrétních operací) a učí se ovládat své motorické dovednosti,</w:t>
            </w:r>
          </w:p>
          <w:p>
            <w:pPr>
              <w:pStyle w:val="TableParagraph"/>
              <w:spacing w:line="273" w:lineRule="auto"/>
              <w:ind w:right="508"/>
              <w:rPr>
                <w:sz w:val="16"/>
              </w:rPr>
            </w:pPr>
            <w:r>
              <w:rPr>
                <w:color w:val="1B377C"/>
                <w:w w:val="105"/>
                <w:sz w:val="16"/>
              </w:rPr>
              <w:t>což</w:t>
            </w:r>
            <w:r>
              <w:rPr>
                <w:color w:val="1B377C"/>
                <w:spacing w:val="-1"/>
                <w:w w:val="105"/>
                <w:sz w:val="16"/>
              </w:rPr>
              <w:t> </w:t>
            </w:r>
            <w:r>
              <w:rPr>
                <w:color w:val="1B377C"/>
                <w:w w:val="105"/>
                <w:sz w:val="16"/>
              </w:rPr>
              <w:t>je</w:t>
            </w:r>
            <w:r>
              <w:rPr>
                <w:color w:val="1B377C"/>
                <w:spacing w:val="-1"/>
                <w:w w:val="105"/>
                <w:sz w:val="16"/>
              </w:rPr>
              <w:t> </w:t>
            </w:r>
            <w:r>
              <w:rPr>
                <w:color w:val="1B377C"/>
                <w:w w:val="105"/>
                <w:sz w:val="16"/>
              </w:rPr>
              <w:t>klíčové</w:t>
            </w:r>
            <w:r>
              <w:rPr>
                <w:color w:val="1B377C"/>
                <w:spacing w:val="-1"/>
                <w:w w:val="105"/>
                <w:sz w:val="16"/>
              </w:rPr>
              <w:t> </w:t>
            </w:r>
            <w:r>
              <w:rPr>
                <w:color w:val="1B377C"/>
                <w:w w:val="105"/>
                <w:sz w:val="16"/>
              </w:rPr>
              <w:t>pro</w:t>
            </w:r>
            <w:r>
              <w:rPr>
                <w:color w:val="1B377C"/>
                <w:spacing w:val="-1"/>
                <w:w w:val="105"/>
                <w:sz w:val="16"/>
              </w:rPr>
              <w:t> </w:t>
            </w:r>
            <w:r>
              <w:rPr>
                <w:color w:val="1B377C"/>
                <w:w w:val="105"/>
                <w:sz w:val="16"/>
              </w:rPr>
              <w:t>jejich</w:t>
            </w:r>
            <w:r>
              <w:rPr>
                <w:color w:val="1B377C"/>
                <w:spacing w:val="-1"/>
                <w:w w:val="105"/>
                <w:sz w:val="16"/>
              </w:rPr>
              <w:t> </w:t>
            </w:r>
            <w:r>
              <w:rPr>
                <w:color w:val="1B377C"/>
                <w:w w:val="105"/>
                <w:sz w:val="16"/>
              </w:rPr>
              <w:t>tvůrčí</w:t>
            </w:r>
            <w:r>
              <w:rPr>
                <w:color w:val="1B377C"/>
                <w:spacing w:val="-1"/>
                <w:w w:val="105"/>
                <w:sz w:val="16"/>
              </w:rPr>
              <w:t> </w:t>
            </w:r>
            <w:r>
              <w:rPr>
                <w:color w:val="1B377C"/>
                <w:w w:val="105"/>
                <w:sz w:val="16"/>
              </w:rPr>
              <w:t>vývoj.</w:t>
            </w:r>
            <w:r>
              <w:rPr>
                <w:color w:val="1B377C"/>
                <w:spacing w:val="-1"/>
                <w:w w:val="105"/>
                <w:sz w:val="16"/>
              </w:rPr>
              <w:t> </w:t>
            </w:r>
            <w:r>
              <w:rPr>
                <w:color w:val="1B377C"/>
                <w:w w:val="105"/>
                <w:sz w:val="16"/>
              </w:rPr>
              <w:t>Proto</w:t>
            </w:r>
            <w:r>
              <w:rPr>
                <w:color w:val="1B377C"/>
                <w:spacing w:val="-1"/>
                <w:w w:val="105"/>
                <w:sz w:val="16"/>
              </w:rPr>
              <w:t> </w:t>
            </w:r>
            <w:r>
              <w:rPr>
                <w:color w:val="1B377C"/>
                <w:w w:val="105"/>
                <w:sz w:val="16"/>
              </w:rPr>
              <w:t>je</w:t>
            </w:r>
            <w:r>
              <w:rPr>
                <w:color w:val="1B377C"/>
                <w:spacing w:val="-1"/>
                <w:w w:val="105"/>
                <w:sz w:val="16"/>
              </w:rPr>
              <w:t> </w:t>
            </w:r>
            <w:r>
              <w:rPr>
                <w:color w:val="1B377C"/>
                <w:w w:val="105"/>
                <w:sz w:val="16"/>
              </w:rPr>
              <w:t>vhodné</w:t>
            </w:r>
            <w:r>
              <w:rPr>
                <w:color w:val="1B377C"/>
                <w:spacing w:val="-1"/>
                <w:w w:val="105"/>
                <w:sz w:val="16"/>
              </w:rPr>
              <w:t> </w:t>
            </w:r>
            <w:r>
              <w:rPr>
                <w:color w:val="1B377C"/>
                <w:w w:val="105"/>
                <w:sz w:val="16"/>
              </w:rPr>
              <w:t>výuku</w:t>
            </w:r>
            <w:r>
              <w:rPr>
                <w:color w:val="1B377C"/>
                <w:spacing w:val="-1"/>
                <w:w w:val="105"/>
                <w:sz w:val="16"/>
              </w:rPr>
              <w:t> </w:t>
            </w:r>
            <w:r>
              <w:rPr>
                <w:color w:val="1B377C"/>
                <w:w w:val="105"/>
                <w:sz w:val="16"/>
              </w:rPr>
              <w:t>předmětů</w:t>
            </w:r>
            <w:r>
              <w:rPr>
                <w:color w:val="1B377C"/>
                <w:spacing w:val="-1"/>
                <w:w w:val="105"/>
                <w:sz w:val="16"/>
              </w:rPr>
              <w:t> </w:t>
            </w:r>
            <w:r>
              <w:rPr>
                <w:color w:val="1B377C"/>
                <w:w w:val="105"/>
                <w:sz w:val="16"/>
              </w:rPr>
              <w:t>vycházejících z uměleckých oborů orientovat na tyto aspekty:</w:t>
            </w:r>
          </w:p>
          <w:p>
            <w:pPr>
              <w:pStyle w:val="TableParagraph"/>
              <w:spacing w:line="268" w:lineRule="auto" w:before="115"/>
              <w:ind w:right="218"/>
              <w:rPr>
                <w:sz w:val="16"/>
              </w:rPr>
            </w:pPr>
            <w:r>
              <w:rPr>
                <w:rFonts w:ascii="Arial Black" w:hAnsi="Arial Black"/>
                <w:color w:val="1B377C"/>
                <w:w w:val="110"/>
                <w:sz w:val="16"/>
              </w:rPr>
              <w:t>Hra:</w:t>
            </w:r>
            <w:r>
              <w:rPr>
                <w:rFonts w:ascii="Arial Black" w:hAnsi="Arial Black"/>
                <w:color w:val="1B377C"/>
                <w:spacing w:val="-17"/>
                <w:w w:val="110"/>
                <w:sz w:val="16"/>
              </w:rPr>
              <w:t> </w:t>
            </w:r>
            <w:r>
              <w:rPr>
                <w:color w:val="1B377C"/>
                <w:w w:val="110"/>
                <w:sz w:val="16"/>
              </w:rPr>
              <w:t>Žáci</w:t>
            </w:r>
            <w:r>
              <w:rPr>
                <w:color w:val="1B377C"/>
                <w:spacing w:val="-12"/>
                <w:w w:val="110"/>
                <w:sz w:val="16"/>
              </w:rPr>
              <w:t> </w:t>
            </w:r>
            <w:r>
              <w:rPr>
                <w:color w:val="1B377C"/>
                <w:w w:val="110"/>
                <w:sz w:val="16"/>
              </w:rPr>
              <w:t>v</w:t>
            </w:r>
            <w:r>
              <w:rPr>
                <w:color w:val="1B377C"/>
                <w:spacing w:val="-9"/>
                <w:w w:val="110"/>
                <w:sz w:val="16"/>
              </w:rPr>
              <w:t> </w:t>
            </w:r>
            <w:r>
              <w:rPr>
                <w:color w:val="1B377C"/>
                <w:w w:val="110"/>
                <w:sz w:val="16"/>
              </w:rPr>
              <w:t>tomto</w:t>
            </w:r>
            <w:r>
              <w:rPr>
                <w:color w:val="1B377C"/>
                <w:spacing w:val="-10"/>
                <w:w w:val="110"/>
                <w:sz w:val="16"/>
              </w:rPr>
              <w:t> </w:t>
            </w:r>
            <w:r>
              <w:rPr>
                <w:color w:val="1B377C"/>
                <w:w w:val="110"/>
                <w:sz w:val="16"/>
              </w:rPr>
              <w:t>věku</w:t>
            </w:r>
            <w:r>
              <w:rPr>
                <w:color w:val="1B377C"/>
                <w:spacing w:val="-10"/>
                <w:w w:val="110"/>
                <w:sz w:val="16"/>
              </w:rPr>
              <w:t> </w:t>
            </w:r>
            <w:r>
              <w:rPr>
                <w:color w:val="1B377C"/>
                <w:w w:val="110"/>
                <w:sz w:val="16"/>
              </w:rPr>
              <w:t>se</w:t>
            </w:r>
            <w:r>
              <w:rPr>
                <w:color w:val="1B377C"/>
                <w:spacing w:val="-10"/>
                <w:w w:val="110"/>
                <w:sz w:val="16"/>
              </w:rPr>
              <w:t> </w:t>
            </w:r>
            <w:r>
              <w:rPr>
                <w:color w:val="1B377C"/>
                <w:w w:val="110"/>
                <w:sz w:val="16"/>
              </w:rPr>
              <w:t>nejlépe</w:t>
            </w:r>
            <w:r>
              <w:rPr>
                <w:color w:val="1B377C"/>
                <w:spacing w:val="-10"/>
                <w:w w:val="110"/>
                <w:sz w:val="16"/>
              </w:rPr>
              <w:t> </w:t>
            </w:r>
            <w:r>
              <w:rPr>
                <w:color w:val="1B377C"/>
                <w:w w:val="110"/>
                <w:sz w:val="16"/>
              </w:rPr>
              <w:t>učí</w:t>
            </w:r>
            <w:r>
              <w:rPr>
                <w:color w:val="1B377C"/>
                <w:spacing w:val="-10"/>
                <w:w w:val="110"/>
                <w:sz w:val="16"/>
              </w:rPr>
              <w:t> </w:t>
            </w:r>
            <w:r>
              <w:rPr>
                <w:color w:val="1B377C"/>
                <w:w w:val="110"/>
                <w:sz w:val="16"/>
              </w:rPr>
              <w:t>prostřednictvím</w:t>
            </w:r>
            <w:r>
              <w:rPr>
                <w:color w:val="1B377C"/>
                <w:spacing w:val="-10"/>
                <w:w w:val="110"/>
                <w:sz w:val="16"/>
              </w:rPr>
              <w:t> </w:t>
            </w:r>
            <w:r>
              <w:rPr>
                <w:color w:val="1B377C"/>
                <w:w w:val="110"/>
                <w:sz w:val="16"/>
              </w:rPr>
              <w:t>hry,</w:t>
            </w:r>
            <w:r>
              <w:rPr>
                <w:color w:val="1B377C"/>
                <w:spacing w:val="-10"/>
                <w:w w:val="110"/>
                <w:sz w:val="16"/>
              </w:rPr>
              <w:t> </w:t>
            </w:r>
            <w:r>
              <w:rPr>
                <w:color w:val="1B377C"/>
                <w:w w:val="110"/>
                <w:sz w:val="16"/>
              </w:rPr>
              <w:t>která</w:t>
            </w:r>
            <w:r>
              <w:rPr>
                <w:color w:val="1B377C"/>
                <w:spacing w:val="-10"/>
                <w:w w:val="110"/>
                <w:sz w:val="16"/>
              </w:rPr>
              <w:t> </w:t>
            </w:r>
            <w:r>
              <w:rPr>
                <w:color w:val="1B377C"/>
                <w:w w:val="110"/>
                <w:sz w:val="16"/>
              </w:rPr>
              <w:t>jim</w:t>
            </w:r>
            <w:r>
              <w:rPr>
                <w:color w:val="1B377C"/>
                <w:spacing w:val="-10"/>
                <w:w w:val="110"/>
                <w:sz w:val="16"/>
              </w:rPr>
              <w:t> </w:t>
            </w:r>
            <w:r>
              <w:rPr>
                <w:color w:val="1B377C"/>
                <w:w w:val="110"/>
                <w:sz w:val="16"/>
              </w:rPr>
              <w:t>umožňuje </w:t>
            </w:r>
            <w:r>
              <w:rPr>
                <w:color w:val="1B377C"/>
                <w:sz w:val="16"/>
              </w:rPr>
              <w:t>experimentovat</w:t>
            </w:r>
            <w:r>
              <w:rPr>
                <w:color w:val="1B377C"/>
                <w:spacing w:val="35"/>
                <w:sz w:val="16"/>
              </w:rPr>
              <w:t> </w:t>
            </w:r>
            <w:r>
              <w:rPr>
                <w:color w:val="1B377C"/>
                <w:sz w:val="16"/>
              </w:rPr>
              <w:t>s</w:t>
            </w:r>
            <w:r>
              <w:rPr>
                <w:color w:val="1B377C"/>
                <w:spacing w:val="35"/>
                <w:sz w:val="16"/>
              </w:rPr>
              <w:t> </w:t>
            </w:r>
            <w:r>
              <w:rPr>
                <w:color w:val="1B377C"/>
                <w:sz w:val="16"/>
              </w:rPr>
              <w:t>různorodými</w:t>
            </w:r>
            <w:r>
              <w:rPr>
                <w:color w:val="1B377C"/>
                <w:spacing w:val="35"/>
                <w:sz w:val="16"/>
              </w:rPr>
              <w:t> </w:t>
            </w:r>
            <w:r>
              <w:rPr>
                <w:color w:val="1B377C"/>
                <w:sz w:val="16"/>
              </w:rPr>
              <w:t>uměleckými</w:t>
            </w:r>
            <w:r>
              <w:rPr>
                <w:color w:val="1B377C"/>
                <w:spacing w:val="35"/>
                <w:sz w:val="16"/>
              </w:rPr>
              <w:t> </w:t>
            </w:r>
            <w:r>
              <w:rPr>
                <w:color w:val="1B377C"/>
                <w:sz w:val="16"/>
              </w:rPr>
              <w:t>prostředky</w:t>
            </w:r>
            <w:r>
              <w:rPr>
                <w:color w:val="1B377C"/>
                <w:spacing w:val="35"/>
                <w:sz w:val="16"/>
              </w:rPr>
              <w:t> </w:t>
            </w:r>
            <w:r>
              <w:rPr>
                <w:color w:val="1B377C"/>
                <w:sz w:val="16"/>
              </w:rPr>
              <w:t>a</w:t>
            </w:r>
            <w:r>
              <w:rPr>
                <w:color w:val="1B377C"/>
                <w:spacing w:val="35"/>
                <w:sz w:val="16"/>
              </w:rPr>
              <w:t> </w:t>
            </w:r>
            <w:r>
              <w:rPr>
                <w:color w:val="1B377C"/>
                <w:sz w:val="16"/>
              </w:rPr>
              <w:t>postupy</w:t>
            </w:r>
            <w:r>
              <w:rPr>
                <w:color w:val="1B377C"/>
                <w:spacing w:val="35"/>
                <w:sz w:val="16"/>
              </w:rPr>
              <w:t> </w:t>
            </w:r>
            <w:r>
              <w:rPr>
                <w:color w:val="1B377C"/>
                <w:sz w:val="16"/>
              </w:rPr>
              <w:t>bez</w:t>
            </w:r>
            <w:r>
              <w:rPr>
                <w:color w:val="1B377C"/>
                <w:spacing w:val="35"/>
                <w:sz w:val="16"/>
              </w:rPr>
              <w:t> </w:t>
            </w:r>
            <w:r>
              <w:rPr>
                <w:color w:val="1B377C"/>
                <w:sz w:val="16"/>
              </w:rPr>
              <w:t>pocitu</w:t>
            </w:r>
            <w:r>
              <w:rPr>
                <w:color w:val="1B377C"/>
                <w:spacing w:val="35"/>
                <w:sz w:val="16"/>
              </w:rPr>
              <w:t> </w:t>
            </w:r>
            <w:r>
              <w:rPr>
                <w:color w:val="1B377C"/>
                <w:sz w:val="16"/>
              </w:rPr>
              <w:t>selhání </w:t>
            </w:r>
            <w:r>
              <w:rPr>
                <w:color w:val="1B377C"/>
                <w:w w:val="110"/>
                <w:sz w:val="16"/>
              </w:rPr>
              <w:t>nebo</w:t>
            </w:r>
            <w:r>
              <w:rPr>
                <w:color w:val="1B377C"/>
                <w:spacing w:val="-10"/>
                <w:w w:val="110"/>
                <w:sz w:val="16"/>
              </w:rPr>
              <w:t> </w:t>
            </w:r>
            <w:r>
              <w:rPr>
                <w:color w:val="1B377C"/>
                <w:w w:val="110"/>
                <w:sz w:val="16"/>
              </w:rPr>
              <w:t>tlaku</w:t>
            </w:r>
            <w:r>
              <w:rPr>
                <w:color w:val="1B377C"/>
                <w:spacing w:val="-10"/>
                <w:w w:val="110"/>
                <w:sz w:val="16"/>
              </w:rPr>
              <w:t> </w:t>
            </w:r>
            <w:r>
              <w:rPr>
                <w:color w:val="1B377C"/>
                <w:w w:val="110"/>
                <w:sz w:val="16"/>
              </w:rPr>
              <w:t>na</w:t>
            </w:r>
            <w:r>
              <w:rPr>
                <w:color w:val="1B377C"/>
                <w:spacing w:val="-10"/>
                <w:w w:val="110"/>
                <w:sz w:val="16"/>
              </w:rPr>
              <w:t> </w:t>
            </w:r>
            <w:r>
              <w:rPr>
                <w:color w:val="1B377C"/>
                <w:w w:val="110"/>
                <w:sz w:val="16"/>
              </w:rPr>
              <w:t>výsledky.</w:t>
            </w:r>
            <w:r>
              <w:rPr>
                <w:color w:val="1B377C"/>
                <w:spacing w:val="-10"/>
                <w:w w:val="110"/>
                <w:sz w:val="16"/>
              </w:rPr>
              <w:t> </w:t>
            </w:r>
            <w:r>
              <w:rPr>
                <w:color w:val="1B377C"/>
                <w:w w:val="110"/>
                <w:sz w:val="16"/>
              </w:rPr>
              <w:t>Hra</w:t>
            </w:r>
            <w:r>
              <w:rPr>
                <w:color w:val="1B377C"/>
                <w:spacing w:val="-10"/>
                <w:w w:val="110"/>
                <w:sz w:val="16"/>
              </w:rPr>
              <w:t> </w:t>
            </w:r>
            <w:r>
              <w:rPr>
                <w:color w:val="1B377C"/>
                <w:w w:val="110"/>
                <w:sz w:val="16"/>
              </w:rPr>
              <w:t>je</w:t>
            </w:r>
            <w:r>
              <w:rPr>
                <w:color w:val="1B377C"/>
                <w:spacing w:val="-10"/>
                <w:w w:val="110"/>
                <w:sz w:val="16"/>
              </w:rPr>
              <w:t> </w:t>
            </w:r>
            <w:r>
              <w:rPr>
                <w:color w:val="1B377C"/>
                <w:w w:val="110"/>
                <w:sz w:val="16"/>
              </w:rPr>
              <w:t>nástrojem</w:t>
            </w:r>
            <w:r>
              <w:rPr>
                <w:color w:val="1B377C"/>
                <w:spacing w:val="-10"/>
                <w:w w:val="110"/>
                <w:sz w:val="16"/>
              </w:rPr>
              <w:t> </w:t>
            </w:r>
            <w:r>
              <w:rPr>
                <w:color w:val="1B377C"/>
                <w:w w:val="110"/>
                <w:sz w:val="16"/>
              </w:rPr>
              <w:t>pro</w:t>
            </w:r>
            <w:r>
              <w:rPr>
                <w:color w:val="1B377C"/>
                <w:spacing w:val="-10"/>
                <w:w w:val="110"/>
                <w:sz w:val="16"/>
              </w:rPr>
              <w:t> </w:t>
            </w:r>
            <w:r>
              <w:rPr>
                <w:color w:val="1B377C"/>
                <w:w w:val="110"/>
                <w:sz w:val="16"/>
              </w:rPr>
              <w:t>rozvíjení</w:t>
            </w:r>
            <w:r>
              <w:rPr>
                <w:color w:val="1B377C"/>
                <w:spacing w:val="-10"/>
                <w:w w:val="110"/>
                <w:sz w:val="16"/>
              </w:rPr>
              <w:t> </w:t>
            </w:r>
            <w:r>
              <w:rPr>
                <w:color w:val="1B377C"/>
                <w:w w:val="110"/>
                <w:sz w:val="16"/>
              </w:rPr>
              <w:t>tvořivosti</w:t>
            </w:r>
            <w:r>
              <w:rPr>
                <w:color w:val="1B377C"/>
                <w:spacing w:val="-10"/>
                <w:w w:val="110"/>
                <w:sz w:val="16"/>
              </w:rPr>
              <w:t> </w:t>
            </w:r>
            <w:r>
              <w:rPr>
                <w:color w:val="1B377C"/>
                <w:w w:val="110"/>
                <w:sz w:val="16"/>
              </w:rPr>
              <w:t>a</w:t>
            </w:r>
            <w:r>
              <w:rPr>
                <w:color w:val="1B377C"/>
                <w:spacing w:val="-10"/>
                <w:w w:val="110"/>
                <w:sz w:val="16"/>
              </w:rPr>
              <w:t> </w:t>
            </w:r>
            <w:r>
              <w:rPr>
                <w:color w:val="1B377C"/>
                <w:w w:val="110"/>
                <w:sz w:val="16"/>
              </w:rPr>
              <w:t>poznání</w:t>
            </w:r>
            <w:r>
              <w:rPr>
                <w:color w:val="1B377C"/>
                <w:spacing w:val="-10"/>
                <w:w w:val="110"/>
                <w:sz w:val="16"/>
              </w:rPr>
              <w:t> </w:t>
            </w:r>
            <w:r>
              <w:rPr>
                <w:color w:val="1B377C"/>
                <w:w w:val="110"/>
                <w:sz w:val="16"/>
              </w:rPr>
              <w:t>světa, protože</w:t>
            </w:r>
            <w:r>
              <w:rPr>
                <w:color w:val="1B377C"/>
                <w:spacing w:val="-13"/>
                <w:w w:val="110"/>
                <w:sz w:val="16"/>
              </w:rPr>
              <w:t> </w:t>
            </w:r>
            <w:r>
              <w:rPr>
                <w:color w:val="1B377C"/>
                <w:w w:val="110"/>
                <w:sz w:val="16"/>
              </w:rPr>
              <w:t>poskytuje</w:t>
            </w:r>
            <w:r>
              <w:rPr>
                <w:color w:val="1B377C"/>
                <w:spacing w:val="-12"/>
                <w:w w:val="110"/>
                <w:sz w:val="16"/>
              </w:rPr>
              <w:t> </w:t>
            </w:r>
            <w:r>
              <w:rPr>
                <w:color w:val="1B377C"/>
                <w:w w:val="110"/>
                <w:sz w:val="16"/>
              </w:rPr>
              <w:t>bezpečné</w:t>
            </w:r>
            <w:r>
              <w:rPr>
                <w:color w:val="1B377C"/>
                <w:spacing w:val="-12"/>
                <w:w w:val="110"/>
                <w:sz w:val="16"/>
              </w:rPr>
              <w:t> </w:t>
            </w:r>
            <w:r>
              <w:rPr>
                <w:color w:val="1B377C"/>
                <w:w w:val="110"/>
                <w:sz w:val="16"/>
              </w:rPr>
              <w:t>prostředí</w:t>
            </w:r>
            <w:r>
              <w:rPr>
                <w:color w:val="1B377C"/>
                <w:spacing w:val="-12"/>
                <w:w w:val="110"/>
                <w:sz w:val="16"/>
              </w:rPr>
              <w:t> </w:t>
            </w:r>
            <w:r>
              <w:rPr>
                <w:color w:val="1B377C"/>
                <w:w w:val="110"/>
                <w:sz w:val="16"/>
              </w:rPr>
              <w:t>pro</w:t>
            </w:r>
            <w:r>
              <w:rPr>
                <w:color w:val="1B377C"/>
                <w:spacing w:val="-13"/>
                <w:w w:val="110"/>
                <w:sz w:val="16"/>
              </w:rPr>
              <w:t> </w:t>
            </w:r>
            <w:r>
              <w:rPr>
                <w:color w:val="1B377C"/>
                <w:w w:val="110"/>
                <w:sz w:val="16"/>
              </w:rPr>
              <w:t>zkoumání.</w:t>
            </w:r>
            <w:r>
              <w:rPr>
                <w:color w:val="1B377C"/>
                <w:spacing w:val="-12"/>
                <w:w w:val="110"/>
                <w:sz w:val="16"/>
              </w:rPr>
              <w:t> </w:t>
            </w:r>
            <w:r>
              <w:rPr>
                <w:color w:val="1B377C"/>
                <w:w w:val="110"/>
                <w:sz w:val="16"/>
              </w:rPr>
              <w:t>Hra</w:t>
            </w:r>
            <w:r>
              <w:rPr>
                <w:color w:val="1B377C"/>
                <w:spacing w:val="-12"/>
                <w:w w:val="110"/>
                <w:sz w:val="16"/>
              </w:rPr>
              <w:t> </w:t>
            </w:r>
            <w:r>
              <w:rPr>
                <w:color w:val="1B377C"/>
                <w:w w:val="110"/>
                <w:sz w:val="16"/>
              </w:rPr>
              <w:t>často</w:t>
            </w:r>
            <w:r>
              <w:rPr>
                <w:color w:val="1B377C"/>
                <w:spacing w:val="-12"/>
                <w:w w:val="110"/>
                <w:sz w:val="16"/>
              </w:rPr>
              <w:t> </w:t>
            </w:r>
            <w:r>
              <w:rPr>
                <w:color w:val="1B377C"/>
                <w:w w:val="110"/>
                <w:sz w:val="16"/>
              </w:rPr>
              <w:t>rozvíjí</w:t>
            </w:r>
            <w:r>
              <w:rPr>
                <w:color w:val="1B377C"/>
                <w:spacing w:val="-13"/>
                <w:w w:val="110"/>
                <w:sz w:val="16"/>
              </w:rPr>
              <w:t> </w:t>
            </w:r>
            <w:r>
              <w:rPr>
                <w:color w:val="1B377C"/>
                <w:w w:val="110"/>
                <w:sz w:val="16"/>
              </w:rPr>
              <w:t>i</w:t>
            </w:r>
            <w:r>
              <w:rPr>
                <w:color w:val="1B377C"/>
                <w:spacing w:val="-12"/>
                <w:w w:val="110"/>
                <w:sz w:val="16"/>
              </w:rPr>
              <w:t> </w:t>
            </w:r>
            <w:r>
              <w:rPr>
                <w:color w:val="1B377C"/>
                <w:w w:val="110"/>
                <w:sz w:val="16"/>
              </w:rPr>
              <w:t>sociální dovednosti</w:t>
            </w:r>
            <w:r>
              <w:rPr>
                <w:color w:val="1B377C"/>
                <w:spacing w:val="-4"/>
                <w:w w:val="110"/>
                <w:sz w:val="16"/>
              </w:rPr>
              <w:t> </w:t>
            </w:r>
            <w:r>
              <w:rPr>
                <w:color w:val="1B377C"/>
                <w:w w:val="110"/>
                <w:sz w:val="16"/>
              </w:rPr>
              <w:t>žáků,</w:t>
            </w:r>
            <w:r>
              <w:rPr>
                <w:color w:val="1B377C"/>
                <w:spacing w:val="-4"/>
                <w:w w:val="110"/>
                <w:sz w:val="16"/>
              </w:rPr>
              <w:t> </w:t>
            </w:r>
            <w:r>
              <w:rPr>
                <w:color w:val="1B377C"/>
                <w:w w:val="110"/>
                <w:sz w:val="16"/>
              </w:rPr>
              <w:t>které</w:t>
            </w:r>
            <w:r>
              <w:rPr>
                <w:color w:val="1B377C"/>
                <w:spacing w:val="-4"/>
                <w:w w:val="110"/>
                <w:sz w:val="16"/>
              </w:rPr>
              <w:t> </w:t>
            </w:r>
            <w:r>
              <w:rPr>
                <w:color w:val="1B377C"/>
                <w:w w:val="110"/>
                <w:sz w:val="16"/>
              </w:rPr>
              <w:t>jsou</w:t>
            </w:r>
            <w:r>
              <w:rPr>
                <w:color w:val="1B377C"/>
                <w:spacing w:val="-4"/>
                <w:w w:val="110"/>
                <w:sz w:val="16"/>
              </w:rPr>
              <w:t> </w:t>
            </w:r>
            <w:r>
              <w:rPr>
                <w:color w:val="1B377C"/>
                <w:w w:val="110"/>
                <w:sz w:val="16"/>
              </w:rPr>
              <w:t>důležité</w:t>
            </w:r>
            <w:r>
              <w:rPr>
                <w:color w:val="1B377C"/>
                <w:spacing w:val="-4"/>
                <w:w w:val="110"/>
                <w:sz w:val="16"/>
              </w:rPr>
              <w:t> </w:t>
            </w:r>
            <w:r>
              <w:rPr>
                <w:color w:val="1B377C"/>
                <w:w w:val="110"/>
                <w:sz w:val="16"/>
              </w:rPr>
              <w:t>pro</w:t>
            </w:r>
            <w:r>
              <w:rPr>
                <w:color w:val="1B377C"/>
                <w:spacing w:val="-4"/>
                <w:w w:val="110"/>
                <w:sz w:val="16"/>
              </w:rPr>
              <w:t> </w:t>
            </w:r>
            <w:r>
              <w:rPr>
                <w:color w:val="1B377C"/>
                <w:w w:val="110"/>
                <w:sz w:val="16"/>
              </w:rPr>
              <w:t>skupinovou</w:t>
            </w:r>
            <w:r>
              <w:rPr>
                <w:color w:val="1B377C"/>
                <w:spacing w:val="-4"/>
                <w:w w:val="110"/>
                <w:sz w:val="16"/>
              </w:rPr>
              <w:t> </w:t>
            </w:r>
            <w:r>
              <w:rPr>
                <w:color w:val="1B377C"/>
                <w:w w:val="110"/>
                <w:sz w:val="16"/>
              </w:rPr>
              <w:t>a</w:t>
            </w:r>
            <w:r>
              <w:rPr>
                <w:color w:val="1B377C"/>
                <w:spacing w:val="-4"/>
                <w:w w:val="110"/>
                <w:sz w:val="16"/>
              </w:rPr>
              <w:t> </w:t>
            </w:r>
            <w:r>
              <w:rPr>
                <w:color w:val="1B377C"/>
                <w:w w:val="110"/>
                <w:sz w:val="16"/>
              </w:rPr>
              <w:t>později</w:t>
            </w:r>
            <w:r>
              <w:rPr>
                <w:color w:val="1B377C"/>
                <w:spacing w:val="-4"/>
                <w:w w:val="110"/>
                <w:sz w:val="16"/>
              </w:rPr>
              <w:t> </w:t>
            </w:r>
            <w:r>
              <w:rPr>
                <w:color w:val="1B377C"/>
                <w:w w:val="110"/>
                <w:sz w:val="16"/>
              </w:rPr>
              <w:t>i</w:t>
            </w:r>
            <w:r>
              <w:rPr>
                <w:color w:val="1B377C"/>
                <w:spacing w:val="-4"/>
                <w:w w:val="110"/>
                <w:sz w:val="16"/>
              </w:rPr>
              <w:t> </w:t>
            </w:r>
            <w:r>
              <w:rPr>
                <w:color w:val="1B377C"/>
                <w:w w:val="110"/>
                <w:sz w:val="16"/>
              </w:rPr>
              <w:t>týmovou</w:t>
            </w:r>
            <w:r>
              <w:rPr>
                <w:color w:val="1B377C"/>
                <w:spacing w:val="-4"/>
                <w:w w:val="110"/>
                <w:sz w:val="16"/>
              </w:rPr>
              <w:t> </w:t>
            </w:r>
            <w:r>
              <w:rPr>
                <w:color w:val="1B377C"/>
                <w:w w:val="110"/>
                <w:sz w:val="16"/>
              </w:rPr>
              <w:t>tvorbu.</w:t>
            </w:r>
          </w:p>
          <w:p>
            <w:pPr>
              <w:pStyle w:val="TableParagraph"/>
              <w:spacing w:line="266" w:lineRule="auto" w:before="112"/>
              <w:rPr>
                <w:sz w:val="16"/>
              </w:rPr>
            </w:pPr>
            <w:r>
              <w:rPr>
                <w:rFonts w:ascii="Arial Black" w:hAnsi="Arial Black"/>
                <w:color w:val="1B377C"/>
                <w:w w:val="105"/>
                <w:sz w:val="16"/>
              </w:rPr>
              <w:t>Autenticita:</w:t>
            </w:r>
            <w:r>
              <w:rPr>
                <w:rFonts w:ascii="Arial Black" w:hAnsi="Arial Black"/>
                <w:color w:val="1B377C"/>
                <w:spacing w:val="-14"/>
                <w:w w:val="105"/>
                <w:sz w:val="16"/>
              </w:rPr>
              <w:t> </w:t>
            </w:r>
            <w:r>
              <w:rPr>
                <w:color w:val="1B377C"/>
                <w:w w:val="105"/>
                <w:sz w:val="16"/>
              </w:rPr>
              <w:t>Podpora</w:t>
            </w:r>
            <w:r>
              <w:rPr>
                <w:color w:val="1B377C"/>
                <w:spacing w:val="-8"/>
                <w:w w:val="105"/>
                <w:sz w:val="16"/>
              </w:rPr>
              <w:t> </w:t>
            </w:r>
            <w:r>
              <w:rPr>
                <w:color w:val="1B377C"/>
                <w:w w:val="105"/>
                <w:sz w:val="16"/>
              </w:rPr>
              <w:t>přirozeného</w:t>
            </w:r>
            <w:r>
              <w:rPr>
                <w:color w:val="1B377C"/>
                <w:spacing w:val="-7"/>
                <w:w w:val="105"/>
                <w:sz w:val="16"/>
              </w:rPr>
              <w:t> </w:t>
            </w:r>
            <w:r>
              <w:rPr>
                <w:color w:val="1B377C"/>
                <w:w w:val="105"/>
                <w:sz w:val="16"/>
              </w:rPr>
              <w:t>sebevyjádření</w:t>
            </w:r>
            <w:r>
              <w:rPr>
                <w:color w:val="1B377C"/>
                <w:spacing w:val="-7"/>
                <w:w w:val="105"/>
                <w:sz w:val="16"/>
              </w:rPr>
              <w:t> </w:t>
            </w:r>
            <w:r>
              <w:rPr>
                <w:color w:val="1B377C"/>
                <w:w w:val="105"/>
                <w:sz w:val="16"/>
              </w:rPr>
              <w:t>žáků</w:t>
            </w:r>
            <w:r>
              <w:rPr>
                <w:color w:val="1B377C"/>
                <w:spacing w:val="-7"/>
                <w:w w:val="105"/>
                <w:sz w:val="16"/>
              </w:rPr>
              <w:t> </w:t>
            </w:r>
            <w:r>
              <w:rPr>
                <w:color w:val="1B377C"/>
                <w:w w:val="105"/>
                <w:sz w:val="16"/>
              </w:rPr>
              <w:t>je</w:t>
            </w:r>
            <w:r>
              <w:rPr>
                <w:color w:val="1B377C"/>
                <w:spacing w:val="-7"/>
                <w:w w:val="105"/>
                <w:sz w:val="16"/>
              </w:rPr>
              <w:t> </w:t>
            </w:r>
            <w:r>
              <w:rPr>
                <w:color w:val="1B377C"/>
                <w:w w:val="105"/>
                <w:sz w:val="16"/>
              </w:rPr>
              <w:t>zásadní.</w:t>
            </w:r>
            <w:r>
              <w:rPr>
                <w:color w:val="1B377C"/>
                <w:spacing w:val="-7"/>
                <w:w w:val="105"/>
                <w:sz w:val="16"/>
              </w:rPr>
              <w:t> </w:t>
            </w:r>
            <w:r>
              <w:rPr>
                <w:color w:val="1B377C"/>
                <w:w w:val="105"/>
                <w:sz w:val="16"/>
              </w:rPr>
              <w:t>Je</w:t>
            </w:r>
            <w:r>
              <w:rPr>
                <w:color w:val="1B377C"/>
                <w:spacing w:val="-7"/>
                <w:w w:val="105"/>
                <w:sz w:val="16"/>
              </w:rPr>
              <w:t> </w:t>
            </w:r>
            <w:r>
              <w:rPr>
                <w:color w:val="1B377C"/>
                <w:w w:val="105"/>
                <w:sz w:val="16"/>
              </w:rPr>
              <w:t>důležité,</w:t>
            </w:r>
            <w:r>
              <w:rPr>
                <w:color w:val="1B377C"/>
                <w:spacing w:val="-7"/>
                <w:w w:val="105"/>
                <w:sz w:val="16"/>
              </w:rPr>
              <w:t> </w:t>
            </w:r>
            <w:r>
              <w:rPr>
                <w:color w:val="1B377C"/>
                <w:w w:val="105"/>
                <w:sz w:val="16"/>
              </w:rPr>
              <w:t>aby chápali,</w:t>
            </w:r>
            <w:r>
              <w:rPr>
                <w:color w:val="1B377C"/>
                <w:spacing w:val="-2"/>
                <w:w w:val="105"/>
                <w:sz w:val="16"/>
              </w:rPr>
              <w:t> </w:t>
            </w:r>
            <w:r>
              <w:rPr>
                <w:color w:val="1B377C"/>
                <w:w w:val="105"/>
                <w:sz w:val="16"/>
              </w:rPr>
              <w:t>že</w:t>
            </w:r>
            <w:r>
              <w:rPr>
                <w:color w:val="1B377C"/>
                <w:spacing w:val="-2"/>
                <w:w w:val="105"/>
                <w:sz w:val="16"/>
              </w:rPr>
              <w:t> </w:t>
            </w:r>
            <w:r>
              <w:rPr>
                <w:color w:val="1B377C"/>
                <w:w w:val="105"/>
                <w:sz w:val="16"/>
              </w:rPr>
              <w:t>jejich</w:t>
            </w:r>
            <w:r>
              <w:rPr>
                <w:color w:val="1B377C"/>
                <w:spacing w:val="-2"/>
                <w:w w:val="105"/>
                <w:sz w:val="16"/>
              </w:rPr>
              <w:t> </w:t>
            </w:r>
            <w:r>
              <w:rPr>
                <w:color w:val="1B377C"/>
                <w:w w:val="105"/>
                <w:sz w:val="16"/>
              </w:rPr>
              <w:t>vlastní</w:t>
            </w:r>
            <w:r>
              <w:rPr>
                <w:color w:val="1B377C"/>
                <w:spacing w:val="-2"/>
                <w:w w:val="105"/>
                <w:sz w:val="16"/>
              </w:rPr>
              <w:t> </w:t>
            </w:r>
            <w:r>
              <w:rPr>
                <w:color w:val="1B377C"/>
                <w:w w:val="105"/>
                <w:sz w:val="16"/>
              </w:rPr>
              <w:t>tvorba</w:t>
            </w:r>
            <w:r>
              <w:rPr>
                <w:color w:val="1B377C"/>
                <w:spacing w:val="-2"/>
                <w:w w:val="105"/>
                <w:sz w:val="16"/>
              </w:rPr>
              <w:t> </w:t>
            </w:r>
            <w:r>
              <w:rPr>
                <w:color w:val="1B377C"/>
                <w:w w:val="105"/>
                <w:sz w:val="16"/>
              </w:rPr>
              <w:t>je</w:t>
            </w:r>
            <w:r>
              <w:rPr>
                <w:color w:val="1B377C"/>
                <w:spacing w:val="-2"/>
                <w:w w:val="105"/>
                <w:sz w:val="16"/>
              </w:rPr>
              <w:t> </w:t>
            </w:r>
            <w:r>
              <w:rPr>
                <w:color w:val="1B377C"/>
                <w:w w:val="105"/>
                <w:sz w:val="16"/>
              </w:rPr>
              <w:t>jedinečná</w:t>
            </w:r>
            <w:r>
              <w:rPr>
                <w:color w:val="1B377C"/>
                <w:spacing w:val="-2"/>
                <w:w w:val="105"/>
                <w:sz w:val="16"/>
              </w:rPr>
              <w:t> </w:t>
            </w:r>
            <w:r>
              <w:rPr>
                <w:color w:val="1B377C"/>
                <w:w w:val="105"/>
                <w:sz w:val="16"/>
              </w:rPr>
              <w:t>a</w:t>
            </w:r>
            <w:r>
              <w:rPr>
                <w:color w:val="1B377C"/>
                <w:spacing w:val="-2"/>
                <w:w w:val="105"/>
                <w:sz w:val="16"/>
              </w:rPr>
              <w:t> </w:t>
            </w:r>
            <w:r>
              <w:rPr>
                <w:color w:val="1B377C"/>
                <w:w w:val="105"/>
                <w:sz w:val="16"/>
              </w:rPr>
              <w:t>že</w:t>
            </w:r>
            <w:r>
              <w:rPr>
                <w:color w:val="1B377C"/>
                <w:spacing w:val="-2"/>
                <w:w w:val="105"/>
                <w:sz w:val="16"/>
              </w:rPr>
              <w:t> </w:t>
            </w:r>
            <w:r>
              <w:rPr>
                <w:color w:val="1B377C"/>
                <w:w w:val="105"/>
                <w:sz w:val="16"/>
              </w:rPr>
              <w:t>každý</w:t>
            </w:r>
            <w:r>
              <w:rPr>
                <w:color w:val="1B377C"/>
                <w:spacing w:val="-2"/>
                <w:w w:val="105"/>
                <w:sz w:val="16"/>
              </w:rPr>
              <w:t> </w:t>
            </w:r>
            <w:r>
              <w:rPr>
                <w:color w:val="1B377C"/>
                <w:w w:val="105"/>
                <w:sz w:val="16"/>
              </w:rPr>
              <w:t>jejich</w:t>
            </w:r>
            <w:r>
              <w:rPr>
                <w:color w:val="1B377C"/>
                <w:spacing w:val="-2"/>
                <w:w w:val="105"/>
                <w:sz w:val="16"/>
              </w:rPr>
              <w:t> </w:t>
            </w:r>
            <w:r>
              <w:rPr>
                <w:color w:val="1B377C"/>
                <w:w w:val="105"/>
                <w:sz w:val="16"/>
              </w:rPr>
              <w:t>počin</w:t>
            </w:r>
            <w:r>
              <w:rPr>
                <w:color w:val="1B377C"/>
                <w:spacing w:val="-2"/>
                <w:w w:val="105"/>
                <w:sz w:val="16"/>
              </w:rPr>
              <w:t> </w:t>
            </w:r>
            <w:r>
              <w:rPr>
                <w:color w:val="1B377C"/>
                <w:w w:val="105"/>
                <w:sz w:val="16"/>
              </w:rPr>
              <w:t>je</w:t>
            </w:r>
            <w:r>
              <w:rPr>
                <w:color w:val="1B377C"/>
                <w:spacing w:val="-2"/>
                <w:w w:val="105"/>
                <w:sz w:val="16"/>
              </w:rPr>
              <w:t> </w:t>
            </w:r>
            <w:r>
              <w:rPr>
                <w:color w:val="1B377C"/>
                <w:w w:val="105"/>
                <w:sz w:val="16"/>
              </w:rPr>
              <w:t>cesta</w:t>
            </w:r>
            <w:r>
              <w:rPr>
                <w:color w:val="1B377C"/>
                <w:spacing w:val="-2"/>
                <w:w w:val="105"/>
                <w:sz w:val="16"/>
              </w:rPr>
              <w:t> </w:t>
            </w:r>
            <w:r>
              <w:rPr>
                <w:color w:val="1B377C"/>
                <w:w w:val="105"/>
                <w:sz w:val="16"/>
              </w:rPr>
              <w:t>objevování různých možností. Autenticita přispívá k budování sebedůvěry a rozvíjení jedinečných </w:t>
            </w:r>
            <w:r>
              <w:rPr>
                <w:color w:val="1B377C"/>
                <w:spacing w:val="-2"/>
                <w:w w:val="105"/>
                <w:sz w:val="16"/>
              </w:rPr>
              <w:t>nápadů.</w:t>
            </w:r>
          </w:p>
          <w:p>
            <w:pPr>
              <w:pStyle w:val="TableParagraph"/>
              <w:spacing w:line="266" w:lineRule="auto" w:before="117"/>
              <w:ind w:right="305"/>
              <w:rPr>
                <w:sz w:val="16"/>
              </w:rPr>
            </w:pPr>
            <w:r>
              <w:rPr>
                <w:rFonts w:ascii="Arial Black" w:hAnsi="Arial Black"/>
                <w:color w:val="1B377C"/>
                <w:w w:val="105"/>
                <w:sz w:val="16"/>
              </w:rPr>
              <w:t>Spontaneita</w:t>
            </w:r>
            <w:r>
              <w:rPr>
                <w:rFonts w:ascii="Arial Black" w:hAnsi="Arial Black"/>
                <w:color w:val="1B377C"/>
                <w:spacing w:val="-13"/>
                <w:w w:val="105"/>
                <w:sz w:val="16"/>
              </w:rPr>
              <w:t> </w:t>
            </w:r>
            <w:r>
              <w:rPr>
                <w:rFonts w:ascii="Arial Black" w:hAnsi="Arial Black"/>
                <w:color w:val="1B377C"/>
                <w:w w:val="105"/>
                <w:sz w:val="16"/>
              </w:rPr>
              <w:t>a</w:t>
            </w:r>
            <w:r>
              <w:rPr>
                <w:rFonts w:ascii="Arial Black" w:hAnsi="Arial Black"/>
                <w:color w:val="1B377C"/>
                <w:spacing w:val="-13"/>
                <w:w w:val="105"/>
                <w:sz w:val="16"/>
              </w:rPr>
              <w:t> </w:t>
            </w:r>
            <w:r>
              <w:rPr>
                <w:rFonts w:ascii="Arial Black" w:hAnsi="Arial Black"/>
                <w:color w:val="1B377C"/>
                <w:w w:val="105"/>
                <w:sz w:val="16"/>
              </w:rPr>
              <w:t>přirozenost:</w:t>
            </w:r>
            <w:r>
              <w:rPr>
                <w:rFonts w:ascii="Arial Black" w:hAnsi="Arial Black"/>
                <w:color w:val="1B377C"/>
                <w:spacing w:val="-13"/>
                <w:w w:val="105"/>
                <w:sz w:val="16"/>
              </w:rPr>
              <w:t> </w:t>
            </w:r>
            <w:r>
              <w:rPr>
                <w:color w:val="1B377C"/>
                <w:w w:val="105"/>
                <w:sz w:val="16"/>
              </w:rPr>
              <w:t>V</w:t>
            </w:r>
            <w:r>
              <w:rPr>
                <w:color w:val="1B377C"/>
                <w:spacing w:val="-3"/>
                <w:w w:val="105"/>
                <w:sz w:val="16"/>
              </w:rPr>
              <w:t> </w:t>
            </w:r>
            <w:r>
              <w:rPr>
                <w:color w:val="1B377C"/>
                <w:w w:val="105"/>
                <w:sz w:val="16"/>
              </w:rPr>
              <w:t>tomto</w:t>
            </w:r>
            <w:r>
              <w:rPr>
                <w:color w:val="1B377C"/>
                <w:spacing w:val="-3"/>
                <w:w w:val="105"/>
                <w:sz w:val="16"/>
              </w:rPr>
              <w:t> </w:t>
            </w:r>
            <w:r>
              <w:rPr>
                <w:color w:val="1B377C"/>
                <w:w w:val="105"/>
                <w:sz w:val="16"/>
              </w:rPr>
              <w:t>období</w:t>
            </w:r>
            <w:r>
              <w:rPr>
                <w:color w:val="1B377C"/>
                <w:spacing w:val="-3"/>
                <w:w w:val="105"/>
                <w:sz w:val="16"/>
              </w:rPr>
              <w:t> </w:t>
            </w:r>
            <w:r>
              <w:rPr>
                <w:color w:val="1B377C"/>
                <w:w w:val="105"/>
                <w:sz w:val="16"/>
              </w:rPr>
              <w:t>je</w:t>
            </w:r>
            <w:r>
              <w:rPr>
                <w:color w:val="1B377C"/>
                <w:spacing w:val="-3"/>
                <w:w w:val="105"/>
                <w:sz w:val="16"/>
              </w:rPr>
              <w:t> </w:t>
            </w:r>
            <w:r>
              <w:rPr>
                <w:color w:val="1B377C"/>
                <w:w w:val="105"/>
                <w:sz w:val="16"/>
              </w:rPr>
              <w:t>třeba</w:t>
            </w:r>
            <w:r>
              <w:rPr>
                <w:color w:val="1B377C"/>
                <w:spacing w:val="-3"/>
                <w:w w:val="105"/>
                <w:sz w:val="16"/>
              </w:rPr>
              <w:t> </w:t>
            </w:r>
            <w:r>
              <w:rPr>
                <w:color w:val="1B377C"/>
                <w:w w:val="105"/>
                <w:sz w:val="16"/>
              </w:rPr>
              <w:t>podporovat</w:t>
            </w:r>
            <w:r>
              <w:rPr>
                <w:color w:val="1B377C"/>
                <w:spacing w:val="-3"/>
                <w:w w:val="105"/>
                <w:sz w:val="16"/>
              </w:rPr>
              <w:t> </w:t>
            </w:r>
            <w:r>
              <w:rPr>
                <w:color w:val="1B377C"/>
                <w:w w:val="105"/>
                <w:sz w:val="16"/>
              </w:rPr>
              <w:t>spontánní</w:t>
            </w:r>
            <w:r>
              <w:rPr>
                <w:color w:val="1B377C"/>
                <w:spacing w:val="-3"/>
                <w:w w:val="105"/>
                <w:sz w:val="16"/>
              </w:rPr>
              <w:t> </w:t>
            </w:r>
            <w:r>
              <w:rPr>
                <w:color w:val="1B377C"/>
                <w:w w:val="105"/>
                <w:sz w:val="16"/>
              </w:rPr>
              <w:t>tvorbu, protože děti jsou přirozeně otevřené novým podnětům a projevují kreativitu bez obav</w:t>
            </w:r>
            <w:r>
              <w:rPr>
                <w:color w:val="1B377C"/>
                <w:spacing w:val="80"/>
                <w:w w:val="105"/>
                <w:sz w:val="16"/>
              </w:rPr>
              <w:t> </w:t>
            </w:r>
            <w:r>
              <w:rPr>
                <w:color w:val="1B377C"/>
                <w:w w:val="105"/>
                <w:sz w:val="16"/>
              </w:rPr>
              <w:t>o dokonalost. Spontaneita umožňuje dětem vyjádřit své bezprostřední vjemy, emoce, myšlenky a představy.</w:t>
            </w:r>
          </w:p>
        </w:tc>
      </w:tr>
      <w:tr>
        <w:trPr>
          <w:trHeight w:val="4014" w:hRule="atLeast"/>
        </w:trPr>
        <w:tc>
          <w:tcPr>
            <w:tcW w:w="1134" w:type="dxa"/>
            <w:shd w:val="clear" w:color="auto" w:fill="D6E6FF"/>
          </w:tcPr>
          <w:p>
            <w:pPr>
              <w:pStyle w:val="TableParagraph"/>
              <w:numPr>
                <w:ilvl w:val="0"/>
                <w:numId w:val="22"/>
              </w:numPr>
              <w:tabs>
                <w:tab w:pos="292" w:val="left" w:leader="none"/>
              </w:tabs>
              <w:spacing w:line="240" w:lineRule="auto" w:before="102" w:after="0"/>
              <w:ind w:left="292" w:right="0" w:hanging="179"/>
              <w:jc w:val="left"/>
              <w:rPr>
                <w:rFonts w:ascii="Arial Black"/>
                <w:color w:val="1B377C"/>
                <w:sz w:val="16"/>
              </w:rPr>
            </w:pPr>
            <w:r>
              <w:rPr>
                <w:rFonts w:ascii="Arial Black"/>
                <w:color w:val="1B377C"/>
                <w:spacing w:val="-2"/>
                <w:sz w:val="16"/>
              </w:rPr>
              <w:t>etapa</w:t>
            </w:r>
          </w:p>
          <w:p>
            <w:pPr>
              <w:pStyle w:val="TableParagraph"/>
              <w:numPr>
                <w:ilvl w:val="0"/>
                <w:numId w:val="22"/>
              </w:numPr>
              <w:tabs>
                <w:tab w:pos="247" w:val="left" w:leader="none"/>
              </w:tabs>
              <w:spacing w:line="240" w:lineRule="auto" w:before="150" w:after="0"/>
              <w:ind w:left="247" w:right="0" w:hanging="134"/>
              <w:jc w:val="left"/>
              <w:rPr>
                <w:color w:val="1B377C"/>
                <w:sz w:val="14"/>
              </w:rPr>
            </w:pPr>
            <w:r>
              <w:rPr>
                <w:color w:val="1B377C"/>
                <w:sz w:val="16"/>
              </w:rPr>
              <w:t>+4.</w:t>
            </w:r>
            <w:r>
              <w:rPr>
                <w:color w:val="1B377C"/>
                <w:spacing w:val="-5"/>
                <w:sz w:val="16"/>
              </w:rPr>
              <w:t> </w:t>
            </w:r>
            <w:r>
              <w:rPr>
                <w:color w:val="1B377C"/>
                <w:spacing w:val="-2"/>
                <w:sz w:val="16"/>
              </w:rPr>
              <w:t>třída</w:t>
            </w:r>
          </w:p>
        </w:tc>
        <w:tc>
          <w:tcPr>
            <w:tcW w:w="1417" w:type="dxa"/>
          </w:tcPr>
          <w:p>
            <w:pPr>
              <w:pStyle w:val="TableParagraph"/>
              <w:spacing w:line="223" w:lineRule="auto" w:before="114"/>
              <w:rPr>
                <w:rFonts w:ascii="Arial Black" w:hAnsi="Arial Black"/>
                <w:sz w:val="16"/>
              </w:rPr>
            </w:pPr>
            <w:r>
              <w:rPr>
                <w:rFonts w:ascii="Arial Black" w:hAnsi="Arial Black"/>
                <w:color w:val="1B377C"/>
                <w:w w:val="90"/>
                <w:sz w:val="16"/>
              </w:rPr>
              <w:t>Tvorba,</w:t>
            </w:r>
            <w:r>
              <w:rPr>
                <w:rFonts w:ascii="Arial Black" w:hAnsi="Arial Black"/>
                <w:color w:val="1B377C"/>
                <w:spacing w:val="-10"/>
                <w:w w:val="90"/>
                <w:sz w:val="16"/>
              </w:rPr>
              <w:t> </w:t>
            </w:r>
            <w:r>
              <w:rPr>
                <w:rFonts w:ascii="Arial Black" w:hAnsi="Arial Black"/>
                <w:color w:val="1B377C"/>
                <w:w w:val="90"/>
                <w:sz w:val="16"/>
              </w:rPr>
              <w:t>rozvoj </w:t>
            </w:r>
            <w:r>
              <w:rPr>
                <w:rFonts w:ascii="Arial Black" w:hAnsi="Arial Black"/>
                <w:color w:val="1B377C"/>
                <w:spacing w:val="-2"/>
                <w:sz w:val="16"/>
              </w:rPr>
              <w:t>dovedností specifických </w:t>
            </w:r>
            <w:r>
              <w:rPr>
                <w:rFonts w:ascii="Arial Black" w:hAnsi="Arial Black"/>
                <w:color w:val="1B377C"/>
                <w:sz w:val="16"/>
              </w:rPr>
              <w:t>pro</w:t>
            </w:r>
            <w:r>
              <w:rPr>
                <w:rFonts w:ascii="Arial Black" w:hAnsi="Arial Black"/>
                <w:color w:val="1B377C"/>
                <w:spacing w:val="-9"/>
                <w:sz w:val="16"/>
              </w:rPr>
              <w:t> </w:t>
            </w:r>
            <w:r>
              <w:rPr>
                <w:rFonts w:ascii="Arial Black" w:hAnsi="Arial Black"/>
                <w:color w:val="1B377C"/>
                <w:sz w:val="16"/>
              </w:rPr>
              <w:t>umění</w:t>
            </w:r>
          </w:p>
        </w:tc>
        <w:tc>
          <w:tcPr>
            <w:tcW w:w="6850" w:type="dxa"/>
          </w:tcPr>
          <w:p>
            <w:pPr>
              <w:pStyle w:val="TableParagraph"/>
              <w:spacing w:line="273" w:lineRule="auto" w:before="128"/>
              <w:ind w:right="248"/>
              <w:rPr>
                <w:sz w:val="16"/>
              </w:rPr>
            </w:pPr>
            <w:r>
              <w:rPr>
                <w:color w:val="1B377C"/>
                <w:w w:val="105"/>
                <w:sz w:val="16"/>
              </w:rPr>
              <w:t>V tomto věku (8–10 let) děti začínají chápat složitější zadání, stanovovat si náročnější záměry pro tvorbu a interpretaci a zlepšují své jemné motorické dovednosti. Tvořivost</w:t>
            </w:r>
            <w:r>
              <w:rPr>
                <w:color w:val="1B377C"/>
                <w:spacing w:val="40"/>
                <w:w w:val="105"/>
                <w:sz w:val="16"/>
              </w:rPr>
              <w:t> </w:t>
            </w:r>
            <w:r>
              <w:rPr>
                <w:color w:val="1B377C"/>
                <w:w w:val="105"/>
                <w:sz w:val="16"/>
              </w:rPr>
              <w:t>je stále důležitá, ale zároveň se rozvíjí schopnost plánování a postupné strukturování </w:t>
            </w:r>
            <w:r>
              <w:rPr>
                <w:color w:val="1B377C"/>
                <w:spacing w:val="-2"/>
                <w:w w:val="105"/>
                <w:sz w:val="16"/>
              </w:rPr>
              <w:t>tvorby:</w:t>
            </w:r>
          </w:p>
          <w:p>
            <w:pPr>
              <w:pStyle w:val="TableParagraph"/>
              <w:spacing w:before="114"/>
              <w:rPr>
                <w:sz w:val="16"/>
              </w:rPr>
            </w:pPr>
            <w:r>
              <w:rPr>
                <w:rFonts w:ascii="Arial Black" w:hAnsi="Arial Black"/>
                <w:color w:val="1B377C"/>
                <w:spacing w:val="-4"/>
                <w:sz w:val="16"/>
              </w:rPr>
              <w:t>Rozvoj specifických dovedností: </w:t>
            </w:r>
            <w:r>
              <w:rPr>
                <w:color w:val="1B377C"/>
                <w:spacing w:val="-4"/>
                <w:sz w:val="16"/>
              </w:rPr>
              <w:t>Děti</w:t>
            </w:r>
            <w:r>
              <w:rPr>
                <w:color w:val="1B377C"/>
                <w:spacing w:val="6"/>
                <w:sz w:val="16"/>
              </w:rPr>
              <w:t> </w:t>
            </w:r>
            <w:r>
              <w:rPr>
                <w:color w:val="1B377C"/>
                <w:spacing w:val="-4"/>
                <w:sz w:val="16"/>
              </w:rPr>
              <w:t>jsou</w:t>
            </w:r>
            <w:r>
              <w:rPr>
                <w:color w:val="1B377C"/>
                <w:spacing w:val="5"/>
                <w:sz w:val="16"/>
              </w:rPr>
              <w:t> </w:t>
            </w:r>
            <w:r>
              <w:rPr>
                <w:color w:val="1B377C"/>
                <w:spacing w:val="-4"/>
                <w:sz w:val="16"/>
              </w:rPr>
              <w:t>schopny</w:t>
            </w:r>
            <w:r>
              <w:rPr>
                <w:color w:val="1B377C"/>
                <w:spacing w:val="5"/>
                <w:sz w:val="16"/>
              </w:rPr>
              <w:t> </w:t>
            </w:r>
            <w:r>
              <w:rPr>
                <w:color w:val="1B377C"/>
                <w:spacing w:val="-4"/>
                <w:sz w:val="16"/>
              </w:rPr>
              <w:t>zvládat</w:t>
            </w:r>
            <w:r>
              <w:rPr>
                <w:color w:val="1B377C"/>
                <w:spacing w:val="5"/>
                <w:sz w:val="16"/>
              </w:rPr>
              <w:t> </w:t>
            </w:r>
            <w:r>
              <w:rPr>
                <w:color w:val="1B377C"/>
                <w:spacing w:val="-4"/>
                <w:sz w:val="16"/>
              </w:rPr>
              <w:t>základní</w:t>
            </w:r>
            <w:r>
              <w:rPr>
                <w:color w:val="1B377C"/>
                <w:spacing w:val="6"/>
                <w:sz w:val="16"/>
              </w:rPr>
              <w:t> </w:t>
            </w:r>
            <w:r>
              <w:rPr>
                <w:color w:val="1B377C"/>
                <w:spacing w:val="-4"/>
                <w:sz w:val="16"/>
              </w:rPr>
              <w:t>postupy</w:t>
            </w:r>
          </w:p>
          <w:p>
            <w:pPr>
              <w:pStyle w:val="TableParagraph"/>
              <w:spacing w:line="273" w:lineRule="auto" w:before="11"/>
              <w:ind w:right="218"/>
              <w:rPr>
                <w:sz w:val="16"/>
              </w:rPr>
            </w:pPr>
            <w:r>
              <w:rPr>
                <w:color w:val="1B377C"/>
                <w:w w:val="110"/>
                <w:sz w:val="16"/>
              </w:rPr>
              <w:t>a</w:t>
            </w:r>
            <w:r>
              <w:rPr>
                <w:color w:val="1B377C"/>
                <w:spacing w:val="-11"/>
                <w:w w:val="110"/>
                <w:sz w:val="16"/>
              </w:rPr>
              <w:t> </w:t>
            </w:r>
            <w:r>
              <w:rPr>
                <w:color w:val="1B377C"/>
                <w:w w:val="110"/>
                <w:sz w:val="16"/>
              </w:rPr>
              <w:t>prostředky</w:t>
            </w:r>
            <w:r>
              <w:rPr>
                <w:color w:val="1B377C"/>
                <w:spacing w:val="-11"/>
                <w:w w:val="110"/>
                <w:sz w:val="16"/>
              </w:rPr>
              <w:t> </w:t>
            </w:r>
            <w:r>
              <w:rPr>
                <w:color w:val="1B377C"/>
                <w:w w:val="110"/>
                <w:sz w:val="16"/>
              </w:rPr>
              <w:t>jednotlivých</w:t>
            </w:r>
            <w:r>
              <w:rPr>
                <w:color w:val="1B377C"/>
                <w:spacing w:val="-11"/>
                <w:w w:val="110"/>
                <w:sz w:val="16"/>
              </w:rPr>
              <w:t> </w:t>
            </w:r>
            <w:r>
              <w:rPr>
                <w:color w:val="1B377C"/>
                <w:w w:val="110"/>
                <w:sz w:val="16"/>
              </w:rPr>
              <w:t>druhů</w:t>
            </w:r>
            <w:r>
              <w:rPr>
                <w:color w:val="1B377C"/>
                <w:spacing w:val="-11"/>
                <w:w w:val="110"/>
                <w:sz w:val="16"/>
              </w:rPr>
              <w:t> </w:t>
            </w:r>
            <w:r>
              <w:rPr>
                <w:color w:val="1B377C"/>
                <w:w w:val="110"/>
                <w:sz w:val="16"/>
              </w:rPr>
              <w:t>umění,</w:t>
            </w:r>
            <w:r>
              <w:rPr>
                <w:color w:val="1B377C"/>
                <w:spacing w:val="-11"/>
                <w:w w:val="110"/>
                <w:sz w:val="16"/>
              </w:rPr>
              <w:t> </w:t>
            </w:r>
            <w:r>
              <w:rPr>
                <w:color w:val="1B377C"/>
                <w:w w:val="110"/>
                <w:sz w:val="16"/>
              </w:rPr>
              <w:t>pracují</w:t>
            </w:r>
            <w:r>
              <w:rPr>
                <w:color w:val="1B377C"/>
                <w:spacing w:val="-11"/>
                <w:w w:val="110"/>
                <w:sz w:val="16"/>
              </w:rPr>
              <w:t> </w:t>
            </w:r>
            <w:r>
              <w:rPr>
                <w:color w:val="1B377C"/>
                <w:w w:val="110"/>
                <w:sz w:val="16"/>
              </w:rPr>
              <w:t>s</w:t>
            </w:r>
            <w:r>
              <w:rPr>
                <w:color w:val="1B377C"/>
                <w:spacing w:val="-11"/>
                <w:w w:val="110"/>
                <w:sz w:val="16"/>
              </w:rPr>
              <w:t> </w:t>
            </w:r>
            <w:r>
              <w:rPr>
                <w:color w:val="1B377C"/>
                <w:w w:val="110"/>
                <w:sz w:val="16"/>
              </w:rPr>
              <w:t>konkrétnějšími</w:t>
            </w:r>
            <w:r>
              <w:rPr>
                <w:color w:val="1B377C"/>
                <w:spacing w:val="-11"/>
                <w:w w:val="110"/>
                <w:sz w:val="16"/>
              </w:rPr>
              <w:t> </w:t>
            </w:r>
            <w:r>
              <w:rPr>
                <w:color w:val="1B377C"/>
                <w:w w:val="110"/>
                <w:sz w:val="16"/>
              </w:rPr>
              <w:t>formami,</w:t>
            </w:r>
            <w:r>
              <w:rPr>
                <w:color w:val="1B377C"/>
                <w:spacing w:val="-11"/>
                <w:w w:val="110"/>
                <w:sz w:val="16"/>
              </w:rPr>
              <w:t> </w:t>
            </w:r>
            <w:r>
              <w:rPr>
                <w:color w:val="1B377C"/>
                <w:w w:val="110"/>
                <w:sz w:val="16"/>
              </w:rPr>
              <w:t>technikami a</w:t>
            </w:r>
            <w:r>
              <w:rPr>
                <w:color w:val="1B377C"/>
                <w:spacing w:val="-8"/>
                <w:w w:val="110"/>
                <w:sz w:val="16"/>
              </w:rPr>
              <w:t> </w:t>
            </w:r>
            <w:r>
              <w:rPr>
                <w:color w:val="1B377C"/>
                <w:w w:val="110"/>
                <w:sz w:val="16"/>
              </w:rPr>
              <w:t>materiály,</w:t>
            </w:r>
            <w:r>
              <w:rPr>
                <w:color w:val="1B377C"/>
                <w:spacing w:val="-8"/>
                <w:w w:val="110"/>
                <w:sz w:val="16"/>
              </w:rPr>
              <w:t> </w:t>
            </w:r>
            <w:r>
              <w:rPr>
                <w:color w:val="1B377C"/>
                <w:w w:val="110"/>
                <w:sz w:val="16"/>
              </w:rPr>
              <w:t>které</w:t>
            </w:r>
            <w:r>
              <w:rPr>
                <w:color w:val="1B377C"/>
                <w:spacing w:val="-8"/>
                <w:w w:val="110"/>
                <w:sz w:val="16"/>
              </w:rPr>
              <w:t> </w:t>
            </w:r>
            <w:r>
              <w:rPr>
                <w:color w:val="1B377C"/>
                <w:w w:val="110"/>
                <w:sz w:val="16"/>
              </w:rPr>
              <w:t>jim</w:t>
            </w:r>
            <w:r>
              <w:rPr>
                <w:color w:val="1B377C"/>
                <w:spacing w:val="-8"/>
                <w:w w:val="110"/>
                <w:sz w:val="16"/>
              </w:rPr>
              <w:t> </w:t>
            </w:r>
            <w:r>
              <w:rPr>
                <w:color w:val="1B377C"/>
                <w:w w:val="110"/>
                <w:sz w:val="16"/>
              </w:rPr>
              <w:t>pomáhají</w:t>
            </w:r>
            <w:r>
              <w:rPr>
                <w:color w:val="1B377C"/>
                <w:spacing w:val="-8"/>
                <w:w w:val="110"/>
                <w:sz w:val="16"/>
              </w:rPr>
              <w:t> </w:t>
            </w:r>
            <w:r>
              <w:rPr>
                <w:color w:val="1B377C"/>
                <w:w w:val="110"/>
                <w:sz w:val="16"/>
              </w:rPr>
              <w:t>rozvíjet</w:t>
            </w:r>
            <w:r>
              <w:rPr>
                <w:color w:val="1B377C"/>
                <w:spacing w:val="-8"/>
                <w:w w:val="110"/>
                <w:sz w:val="16"/>
              </w:rPr>
              <w:t> </w:t>
            </w:r>
            <w:r>
              <w:rPr>
                <w:color w:val="1B377C"/>
                <w:w w:val="110"/>
                <w:sz w:val="16"/>
              </w:rPr>
              <w:t>jejich</w:t>
            </w:r>
            <w:r>
              <w:rPr>
                <w:color w:val="1B377C"/>
                <w:spacing w:val="-8"/>
                <w:w w:val="110"/>
                <w:sz w:val="16"/>
              </w:rPr>
              <w:t> </w:t>
            </w:r>
            <w:r>
              <w:rPr>
                <w:color w:val="1B377C"/>
                <w:w w:val="110"/>
                <w:sz w:val="16"/>
              </w:rPr>
              <w:t>dovednosti</w:t>
            </w:r>
            <w:r>
              <w:rPr>
                <w:color w:val="1B377C"/>
                <w:spacing w:val="-8"/>
                <w:w w:val="110"/>
                <w:sz w:val="16"/>
              </w:rPr>
              <w:t> </w:t>
            </w:r>
            <w:r>
              <w:rPr>
                <w:color w:val="1B377C"/>
                <w:w w:val="110"/>
                <w:sz w:val="16"/>
              </w:rPr>
              <w:t>(zručnost,</w:t>
            </w:r>
            <w:r>
              <w:rPr>
                <w:color w:val="1B377C"/>
                <w:spacing w:val="-8"/>
                <w:w w:val="110"/>
                <w:sz w:val="16"/>
              </w:rPr>
              <w:t> </w:t>
            </w:r>
            <w:r>
              <w:rPr>
                <w:color w:val="1B377C"/>
                <w:w w:val="110"/>
                <w:sz w:val="16"/>
              </w:rPr>
              <w:t>pohybová koordinace;</w:t>
            </w:r>
            <w:r>
              <w:rPr>
                <w:color w:val="1B377C"/>
                <w:spacing w:val="-3"/>
                <w:w w:val="110"/>
                <w:sz w:val="16"/>
              </w:rPr>
              <w:t> </w:t>
            </w:r>
            <w:r>
              <w:rPr>
                <w:color w:val="1B377C"/>
                <w:w w:val="110"/>
                <w:sz w:val="16"/>
              </w:rPr>
              <w:t>cit</w:t>
            </w:r>
            <w:r>
              <w:rPr>
                <w:color w:val="1B377C"/>
                <w:spacing w:val="-3"/>
                <w:w w:val="110"/>
                <w:sz w:val="16"/>
              </w:rPr>
              <w:t> </w:t>
            </w:r>
            <w:r>
              <w:rPr>
                <w:color w:val="1B377C"/>
                <w:w w:val="110"/>
                <w:sz w:val="16"/>
              </w:rPr>
              <w:t>pro</w:t>
            </w:r>
            <w:r>
              <w:rPr>
                <w:color w:val="1B377C"/>
                <w:spacing w:val="-3"/>
                <w:w w:val="110"/>
                <w:sz w:val="16"/>
              </w:rPr>
              <w:t> </w:t>
            </w:r>
            <w:r>
              <w:rPr>
                <w:color w:val="1B377C"/>
                <w:w w:val="110"/>
                <w:sz w:val="16"/>
              </w:rPr>
              <w:t>rytmus,</w:t>
            </w:r>
            <w:r>
              <w:rPr>
                <w:color w:val="1B377C"/>
                <w:spacing w:val="-3"/>
                <w:w w:val="110"/>
                <w:sz w:val="16"/>
              </w:rPr>
              <w:t> </w:t>
            </w:r>
            <w:r>
              <w:rPr>
                <w:color w:val="1B377C"/>
                <w:w w:val="110"/>
                <w:sz w:val="16"/>
              </w:rPr>
              <w:t>barvu,</w:t>
            </w:r>
            <w:r>
              <w:rPr>
                <w:color w:val="1B377C"/>
                <w:spacing w:val="-3"/>
                <w:w w:val="110"/>
                <w:sz w:val="16"/>
              </w:rPr>
              <w:t> </w:t>
            </w:r>
            <w:r>
              <w:rPr>
                <w:color w:val="1B377C"/>
                <w:w w:val="110"/>
                <w:sz w:val="16"/>
              </w:rPr>
              <w:t>hmotu,</w:t>
            </w:r>
            <w:r>
              <w:rPr>
                <w:color w:val="1B377C"/>
                <w:spacing w:val="-3"/>
                <w:w w:val="110"/>
                <w:sz w:val="16"/>
              </w:rPr>
              <w:t> </w:t>
            </w:r>
            <w:r>
              <w:rPr>
                <w:color w:val="1B377C"/>
                <w:w w:val="110"/>
                <w:sz w:val="16"/>
              </w:rPr>
              <w:t>prostor;</w:t>
            </w:r>
            <w:r>
              <w:rPr>
                <w:color w:val="1B377C"/>
                <w:spacing w:val="-3"/>
                <w:w w:val="110"/>
                <w:sz w:val="16"/>
              </w:rPr>
              <w:t> </w:t>
            </w:r>
            <w:r>
              <w:rPr>
                <w:color w:val="1B377C"/>
                <w:w w:val="110"/>
                <w:sz w:val="16"/>
              </w:rPr>
              <w:t>hlasové,</w:t>
            </w:r>
            <w:r>
              <w:rPr>
                <w:color w:val="1B377C"/>
                <w:spacing w:val="-3"/>
                <w:w w:val="110"/>
                <w:sz w:val="16"/>
              </w:rPr>
              <w:t> </w:t>
            </w:r>
            <w:r>
              <w:rPr>
                <w:color w:val="1B377C"/>
                <w:w w:val="110"/>
                <w:sz w:val="16"/>
              </w:rPr>
              <w:t>intonační</w:t>
            </w:r>
            <w:r>
              <w:rPr>
                <w:color w:val="1B377C"/>
                <w:spacing w:val="-3"/>
                <w:w w:val="110"/>
                <w:sz w:val="16"/>
              </w:rPr>
              <w:t> </w:t>
            </w:r>
            <w:r>
              <w:rPr>
                <w:color w:val="1B377C"/>
                <w:w w:val="110"/>
                <w:sz w:val="16"/>
              </w:rPr>
              <w:t>a</w:t>
            </w:r>
            <w:r>
              <w:rPr>
                <w:color w:val="1B377C"/>
                <w:spacing w:val="-3"/>
                <w:w w:val="110"/>
                <w:sz w:val="16"/>
              </w:rPr>
              <w:t> </w:t>
            </w:r>
            <w:r>
              <w:rPr>
                <w:color w:val="1B377C"/>
                <w:w w:val="110"/>
                <w:sz w:val="16"/>
              </w:rPr>
              <w:t>mluvní </w:t>
            </w:r>
            <w:r>
              <w:rPr>
                <w:color w:val="1B377C"/>
                <w:sz w:val="16"/>
              </w:rPr>
              <w:t>dovednosti;</w:t>
            </w:r>
            <w:r>
              <w:rPr>
                <w:color w:val="1B377C"/>
                <w:spacing w:val="35"/>
                <w:sz w:val="16"/>
              </w:rPr>
              <w:t> </w:t>
            </w:r>
            <w:r>
              <w:rPr>
                <w:color w:val="1B377C"/>
                <w:sz w:val="16"/>
              </w:rPr>
              <w:t>dovednosti</w:t>
            </w:r>
            <w:r>
              <w:rPr>
                <w:color w:val="1B377C"/>
                <w:spacing w:val="35"/>
                <w:sz w:val="16"/>
              </w:rPr>
              <w:t> </w:t>
            </w:r>
            <w:r>
              <w:rPr>
                <w:color w:val="1B377C"/>
                <w:sz w:val="16"/>
              </w:rPr>
              <w:t>hry</w:t>
            </w:r>
            <w:r>
              <w:rPr>
                <w:color w:val="1B377C"/>
                <w:spacing w:val="35"/>
                <w:sz w:val="16"/>
              </w:rPr>
              <w:t> </w:t>
            </w:r>
            <w:r>
              <w:rPr>
                <w:color w:val="1B377C"/>
                <w:sz w:val="16"/>
              </w:rPr>
              <w:t>na</w:t>
            </w:r>
            <w:r>
              <w:rPr>
                <w:color w:val="1B377C"/>
                <w:spacing w:val="35"/>
                <w:sz w:val="16"/>
              </w:rPr>
              <w:t> </w:t>
            </w:r>
            <w:r>
              <w:rPr>
                <w:color w:val="1B377C"/>
                <w:sz w:val="16"/>
              </w:rPr>
              <w:t>jednoduše</w:t>
            </w:r>
            <w:r>
              <w:rPr>
                <w:color w:val="1B377C"/>
                <w:spacing w:val="35"/>
                <w:sz w:val="16"/>
              </w:rPr>
              <w:t> </w:t>
            </w:r>
            <w:r>
              <w:rPr>
                <w:color w:val="1B377C"/>
                <w:sz w:val="16"/>
              </w:rPr>
              <w:t>ovladatelné</w:t>
            </w:r>
            <w:r>
              <w:rPr>
                <w:color w:val="1B377C"/>
                <w:spacing w:val="35"/>
                <w:sz w:val="16"/>
              </w:rPr>
              <w:t> </w:t>
            </w:r>
            <w:r>
              <w:rPr>
                <w:color w:val="1B377C"/>
                <w:sz w:val="16"/>
              </w:rPr>
              <w:t>nástroje,</w:t>
            </w:r>
            <w:r>
              <w:rPr>
                <w:color w:val="1B377C"/>
                <w:spacing w:val="35"/>
                <w:sz w:val="16"/>
              </w:rPr>
              <w:t> </w:t>
            </w:r>
            <w:r>
              <w:rPr>
                <w:color w:val="1B377C"/>
                <w:sz w:val="16"/>
              </w:rPr>
              <w:t>prostorovou</w:t>
            </w:r>
            <w:r>
              <w:rPr>
                <w:color w:val="1B377C"/>
                <w:spacing w:val="35"/>
                <w:sz w:val="16"/>
              </w:rPr>
              <w:t> </w:t>
            </w:r>
            <w:r>
              <w:rPr>
                <w:color w:val="1B377C"/>
                <w:sz w:val="16"/>
              </w:rPr>
              <w:t>orientaci; </w:t>
            </w:r>
            <w:r>
              <w:rPr>
                <w:color w:val="1B377C"/>
                <w:w w:val="110"/>
                <w:sz w:val="16"/>
              </w:rPr>
              <w:t>dovednosti</w:t>
            </w:r>
            <w:r>
              <w:rPr>
                <w:color w:val="1B377C"/>
                <w:spacing w:val="-4"/>
                <w:w w:val="110"/>
                <w:sz w:val="16"/>
              </w:rPr>
              <w:t> </w:t>
            </w:r>
            <w:r>
              <w:rPr>
                <w:color w:val="1B377C"/>
                <w:w w:val="110"/>
                <w:sz w:val="16"/>
              </w:rPr>
              <w:t>párové</w:t>
            </w:r>
            <w:r>
              <w:rPr>
                <w:color w:val="1B377C"/>
                <w:spacing w:val="-4"/>
                <w:w w:val="110"/>
                <w:sz w:val="16"/>
              </w:rPr>
              <w:t> </w:t>
            </w:r>
            <w:r>
              <w:rPr>
                <w:color w:val="1B377C"/>
                <w:w w:val="110"/>
                <w:sz w:val="16"/>
              </w:rPr>
              <w:t>a</w:t>
            </w:r>
            <w:r>
              <w:rPr>
                <w:color w:val="1B377C"/>
                <w:spacing w:val="-4"/>
                <w:w w:val="110"/>
                <w:sz w:val="16"/>
              </w:rPr>
              <w:t> </w:t>
            </w:r>
            <w:r>
              <w:rPr>
                <w:color w:val="1B377C"/>
                <w:w w:val="110"/>
                <w:sz w:val="16"/>
              </w:rPr>
              <w:t>skupinové</w:t>
            </w:r>
            <w:r>
              <w:rPr>
                <w:color w:val="1B377C"/>
                <w:spacing w:val="-4"/>
                <w:w w:val="110"/>
                <w:sz w:val="16"/>
              </w:rPr>
              <w:t> </w:t>
            </w:r>
            <w:r>
              <w:rPr>
                <w:color w:val="1B377C"/>
                <w:w w:val="110"/>
                <w:sz w:val="16"/>
              </w:rPr>
              <w:t>spolupráce</w:t>
            </w:r>
            <w:r>
              <w:rPr>
                <w:color w:val="1B377C"/>
                <w:spacing w:val="-4"/>
                <w:w w:val="110"/>
                <w:sz w:val="16"/>
              </w:rPr>
              <w:t> </w:t>
            </w:r>
            <w:r>
              <w:rPr>
                <w:color w:val="1B377C"/>
                <w:w w:val="110"/>
                <w:sz w:val="16"/>
              </w:rPr>
              <w:t>apod.)</w:t>
            </w:r>
          </w:p>
          <w:p>
            <w:pPr>
              <w:pStyle w:val="TableParagraph"/>
              <w:spacing w:line="261" w:lineRule="auto" w:before="115"/>
              <w:ind w:right="23"/>
              <w:rPr>
                <w:sz w:val="16"/>
              </w:rPr>
            </w:pPr>
            <w:r>
              <w:rPr>
                <w:rFonts w:ascii="Arial Black" w:hAnsi="Arial Black"/>
                <w:color w:val="1B377C"/>
                <w:w w:val="105"/>
                <w:sz w:val="16"/>
              </w:rPr>
              <w:t>Vědomá</w:t>
            </w:r>
            <w:r>
              <w:rPr>
                <w:rFonts w:ascii="Arial Black" w:hAnsi="Arial Black"/>
                <w:color w:val="1B377C"/>
                <w:spacing w:val="-9"/>
                <w:w w:val="105"/>
                <w:sz w:val="16"/>
              </w:rPr>
              <w:t> </w:t>
            </w:r>
            <w:r>
              <w:rPr>
                <w:rFonts w:ascii="Arial Black" w:hAnsi="Arial Black"/>
                <w:color w:val="1B377C"/>
                <w:w w:val="105"/>
                <w:sz w:val="16"/>
              </w:rPr>
              <w:t>tvorba:</w:t>
            </w:r>
            <w:r>
              <w:rPr>
                <w:rFonts w:ascii="Arial Black" w:hAnsi="Arial Black"/>
                <w:color w:val="1B377C"/>
                <w:spacing w:val="-9"/>
                <w:w w:val="105"/>
                <w:sz w:val="16"/>
              </w:rPr>
              <w:t> </w:t>
            </w:r>
            <w:r>
              <w:rPr>
                <w:color w:val="1B377C"/>
                <w:w w:val="105"/>
                <w:sz w:val="16"/>
              </w:rPr>
              <w:t>Žáci jsou vedeni k cílené tvorbě, která vyžaduje určitou míru plánování.</w:t>
            </w:r>
            <w:r>
              <w:rPr>
                <w:color w:val="1B377C"/>
                <w:spacing w:val="-2"/>
                <w:w w:val="105"/>
                <w:sz w:val="16"/>
              </w:rPr>
              <w:t> </w:t>
            </w:r>
            <w:r>
              <w:rPr>
                <w:color w:val="1B377C"/>
                <w:w w:val="105"/>
                <w:sz w:val="16"/>
              </w:rPr>
              <w:t>Tvoření</w:t>
            </w:r>
            <w:r>
              <w:rPr>
                <w:color w:val="1B377C"/>
                <w:spacing w:val="-2"/>
                <w:w w:val="105"/>
                <w:sz w:val="16"/>
              </w:rPr>
              <w:t> </w:t>
            </w:r>
            <w:r>
              <w:rPr>
                <w:color w:val="1B377C"/>
                <w:w w:val="105"/>
                <w:sz w:val="16"/>
              </w:rPr>
              <w:t>není</w:t>
            </w:r>
            <w:r>
              <w:rPr>
                <w:color w:val="1B377C"/>
                <w:spacing w:val="-2"/>
                <w:w w:val="105"/>
                <w:sz w:val="16"/>
              </w:rPr>
              <w:t> </w:t>
            </w:r>
            <w:r>
              <w:rPr>
                <w:color w:val="1B377C"/>
                <w:w w:val="105"/>
                <w:sz w:val="16"/>
              </w:rPr>
              <w:t>již</w:t>
            </w:r>
            <w:r>
              <w:rPr>
                <w:color w:val="1B377C"/>
                <w:spacing w:val="-2"/>
                <w:w w:val="105"/>
                <w:sz w:val="16"/>
              </w:rPr>
              <w:t> </w:t>
            </w:r>
            <w:r>
              <w:rPr>
                <w:color w:val="1B377C"/>
                <w:w w:val="105"/>
                <w:sz w:val="16"/>
              </w:rPr>
              <w:t>čistě</w:t>
            </w:r>
            <w:r>
              <w:rPr>
                <w:color w:val="1B377C"/>
                <w:spacing w:val="-2"/>
                <w:w w:val="105"/>
                <w:sz w:val="16"/>
              </w:rPr>
              <w:t> </w:t>
            </w:r>
            <w:r>
              <w:rPr>
                <w:color w:val="1B377C"/>
                <w:w w:val="105"/>
                <w:sz w:val="16"/>
              </w:rPr>
              <w:t>spontánní,</w:t>
            </w:r>
            <w:r>
              <w:rPr>
                <w:color w:val="1B377C"/>
                <w:spacing w:val="-2"/>
                <w:w w:val="105"/>
                <w:sz w:val="16"/>
              </w:rPr>
              <w:t> </w:t>
            </w:r>
            <w:r>
              <w:rPr>
                <w:color w:val="1B377C"/>
                <w:w w:val="105"/>
                <w:sz w:val="16"/>
              </w:rPr>
              <w:t>ale</w:t>
            </w:r>
            <w:r>
              <w:rPr>
                <w:color w:val="1B377C"/>
                <w:spacing w:val="-2"/>
                <w:w w:val="105"/>
                <w:sz w:val="16"/>
              </w:rPr>
              <w:t> </w:t>
            </w:r>
            <w:r>
              <w:rPr>
                <w:color w:val="1B377C"/>
                <w:w w:val="105"/>
                <w:sz w:val="16"/>
              </w:rPr>
              <w:t>děti</w:t>
            </w:r>
            <w:r>
              <w:rPr>
                <w:color w:val="1B377C"/>
                <w:spacing w:val="-2"/>
                <w:w w:val="105"/>
                <w:sz w:val="16"/>
              </w:rPr>
              <w:t> </w:t>
            </w:r>
            <w:r>
              <w:rPr>
                <w:color w:val="1B377C"/>
                <w:w w:val="105"/>
                <w:sz w:val="16"/>
              </w:rPr>
              <w:t>se</w:t>
            </w:r>
            <w:r>
              <w:rPr>
                <w:color w:val="1B377C"/>
                <w:spacing w:val="-2"/>
                <w:w w:val="105"/>
                <w:sz w:val="16"/>
              </w:rPr>
              <w:t> </w:t>
            </w:r>
            <w:r>
              <w:rPr>
                <w:color w:val="1B377C"/>
                <w:w w:val="105"/>
                <w:sz w:val="16"/>
              </w:rPr>
              <w:t>učí</w:t>
            </w:r>
            <w:r>
              <w:rPr>
                <w:color w:val="1B377C"/>
                <w:spacing w:val="-2"/>
                <w:w w:val="105"/>
                <w:sz w:val="16"/>
              </w:rPr>
              <w:t> </w:t>
            </w:r>
            <w:r>
              <w:rPr>
                <w:color w:val="1B377C"/>
                <w:w w:val="105"/>
                <w:sz w:val="16"/>
              </w:rPr>
              <w:t>uvažovat</w:t>
            </w:r>
            <w:r>
              <w:rPr>
                <w:color w:val="1B377C"/>
                <w:spacing w:val="-2"/>
                <w:w w:val="105"/>
                <w:sz w:val="16"/>
              </w:rPr>
              <w:t> </w:t>
            </w:r>
            <w:r>
              <w:rPr>
                <w:color w:val="1B377C"/>
                <w:w w:val="105"/>
                <w:sz w:val="16"/>
              </w:rPr>
              <w:t>o</w:t>
            </w:r>
            <w:r>
              <w:rPr>
                <w:color w:val="1B377C"/>
                <w:spacing w:val="-2"/>
                <w:w w:val="105"/>
                <w:sz w:val="16"/>
              </w:rPr>
              <w:t> </w:t>
            </w:r>
            <w:r>
              <w:rPr>
                <w:color w:val="1B377C"/>
                <w:w w:val="105"/>
                <w:sz w:val="16"/>
              </w:rPr>
              <w:t>tom,</w:t>
            </w:r>
            <w:r>
              <w:rPr>
                <w:color w:val="1B377C"/>
                <w:spacing w:val="-2"/>
                <w:w w:val="105"/>
                <w:sz w:val="16"/>
              </w:rPr>
              <w:t> </w:t>
            </w:r>
            <w:r>
              <w:rPr>
                <w:color w:val="1B377C"/>
                <w:w w:val="105"/>
                <w:sz w:val="16"/>
              </w:rPr>
              <w:t>jaké</w:t>
            </w:r>
            <w:r>
              <w:rPr>
                <w:color w:val="1B377C"/>
                <w:spacing w:val="-2"/>
                <w:w w:val="105"/>
                <w:sz w:val="16"/>
              </w:rPr>
              <w:t> </w:t>
            </w:r>
            <w:r>
              <w:rPr>
                <w:color w:val="1B377C"/>
                <w:w w:val="105"/>
                <w:sz w:val="16"/>
              </w:rPr>
              <w:t>postupy, prostředky, techniky nejlépe vyjádří jejich představu.</w:t>
            </w:r>
          </w:p>
          <w:p>
            <w:pPr>
              <w:pStyle w:val="TableParagraph"/>
              <w:spacing w:line="252" w:lineRule="auto" w:before="123"/>
              <w:ind w:right="218"/>
              <w:rPr>
                <w:sz w:val="16"/>
              </w:rPr>
            </w:pPr>
            <w:r>
              <w:rPr>
                <w:rFonts w:ascii="Arial Black" w:hAnsi="Arial Black"/>
                <w:color w:val="1B377C"/>
                <w:sz w:val="16"/>
              </w:rPr>
              <w:t>Prostor</w:t>
            </w:r>
            <w:r>
              <w:rPr>
                <w:rFonts w:ascii="Arial Black" w:hAnsi="Arial Black"/>
                <w:color w:val="1B377C"/>
                <w:spacing w:val="-11"/>
                <w:sz w:val="16"/>
              </w:rPr>
              <w:t> </w:t>
            </w:r>
            <w:r>
              <w:rPr>
                <w:rFonts w:ascii="Arial Black" w:hAnsi="Arial Black"/>
                <w:color w:val="1B377C"/>
                <w:sz w:val="16"/>
              </w:rPr>
              <w:t>pro</w:t>
            </w:r>
            <w:r>
              <w:rPr>
                <w:rFonts w:ascii="Arial Black" w:hAnsi="Arial Black"/>
                <w:color w:val="1B377C"/>
                <w:spacing w:val="-11"/>
                <w:sz w:val="16"/>
              </w:rPr>
              <w:t> </w:t>
            </w:r>
            <w:r>
              <w:rPr>
                <w:rFonts w:ascii="Arial Black" w:hAnsi="Arial Black"/>
                <w:color w:val="1B377C"/>
                <w:sz w:val="16"/>
              </w:rPr>
              <w:t>zkoušení</w:t>
            </w:r>
            <w:r>
              <w:rPr>
                <w:rFonts w:ascii="Arial Black" w:hAnsi="Arial Black"/>
                <w:color w:val="1B377C"/>
                <w:spacing w:val="-11"/>
                <w:sz w:val="16"/>
              </w:rPr>
              <w:t> </w:t>
            </w:r>
            <w:r>
              <w:rPr>
                <w:rFonts w:ascii="Arial Black" w:hAnsi="Arial Black"/>
                <w:color w:val="1B377C"/>
                <w:sz w:val="16"/>
              </w:rPr>
              <w:t>a</w:t>
            </w:r>
            <w:r>
              <w:rPr>
                <w:rFonts w:ascii="Arial Black" w:hAnsi="Arial Black"/>
                <w:color w:val="1B377C"/>
                <w:spacing w:val="-11"/>
                <w:sz w:val="16"/>
              </w:rPr>
              <w:t> </w:t>
            </w:r>
            <w:r>
              <w:rPr>
                <w:rFonts w:ascii="Arial Black" w:hAnsi="Arial Black"/>
                <w:color w:val="1B377C"/>
                <w:sz w:val="16"/>
              </w:rPr>
              <w:t>zlepšování:</w:t>
            </w:r>
            <w:r>
              <w:rPr>
                <w:rFonts w:ascii="Arial Black" w:hAnsi="Arial Black"/>
                <w:color w:val="1B377C"/>
                <w:spacing w:val="-11"/>
                <w:sz w:val="16"/>
              </w:rPr>
              <w:t> </w:t>
            </w:r>
            <w:r>
              <w:rPr>
                <w:color w:val="1B377C"/>
                <w:sz w:val="16"/>
              </w:rPr>
              <w:t>I</w:t>
            </w:r>
            <w:r>
              <w:rPr>
                <w:color w:val="1B377C"/>
                <w:spacing w:val="-2"/>
                <w:sz w:val="16"/>
              </w:rPr>
              <w:t> </w:t>
            </w:r>
            <w:r>
              <w:rPr>
                <w:color w:val="1B377C"/>
                <w:sz w:val="16"/>
              </w:rPr>
              <w:t>když</w:t>
            </w:r>
            <w:r>
              <w:rPr>
                <w:color w:val="1B377C"/>
                <w:spacing w:val="-2"/>
                <w:sz w:val="16"/>
              </w:rPr>
              <w:t> </w:t>
            </w:r>
            <w:r>
              <w:rPr>
                <w:color w:val="1B377C"/>
                <w:sz w:val="16"/>
              </w:rPr>
              <w:t>se</w:t>
            </w:r>
            <w:r>
              <w:rPr>
                <w:color w:val="1B377C"/>
                <w:spacing w:val="-2"/>
                <w:sz w:val="16"/>
              </w:rPr>
              <w:t> </w:t>
            </w:r>
            <w:r>
              <w:rPr>
                <w:color w:val="1B377C"/>
                <w:sz w:val="16"/>
              </w:rPr>
              <w:t>zaměřují</w:t>
            </w:r>
            <w:r>
              <w:rPr>
                <w:color w:val="1B377C"/>
                <w:spacing w:val="-2"/>
                <w:sz w:val="16"/>
              </w:rPr>
              <w:t> </w:t>
            </w:r>
            <w:r>
              <w:rPr>
                <w:color w:val="1B377C"/>
                <w:sz w:val="16"/>
              </w:rPr>
              <w:t>na</w:t>
            </w:r>
            <w:r>
              <w:rPr>
                <w:color w:val="1B377C"/>
                <w:spacing w:val="-2"/>
                <w:sz w:val="16"/>
              </w:rPr>
              <w:t> </w:t>
            </w:r>
            <w:r>
              <w:rPr>
                <w:color w:val="1B377C"/>
                <w:sz w:val="16"/>
              </w:rPr>
              <w:t>konkrétní</w:t>
            </w:r>
            <w:r>
              <w:rPr>
                <w:color w:val="1B377C"/>
                <w:spacing w:val="-2"/>
                <w:sz w:val="16"/>
              </w:rPr>
              <w:t> </w:t>
            </w:r>
            <w:r>
              <w:rPr>
                <w:color w:val="1B377C"/>
                <w:sz w:val="16"/>
              </w:rPr>
              <w:t>dovednosti,</w:t>
            </w:r>
            <w:r>
              <w:rPr>
                <w:color w:val="1B377C"/>
                <w:spacing w:val="-2"/>
                <w:sz w:val="16"/>
              </w:rPr>
              <w:t> </w:t>
            </w:r>
            <w:r>
              <w:rPr>
                <w:color w:val="1B377C"/>
                <w:sz w:val="16"/>
              </w:rPr>
              <w:t>děti </w:t>
            </w:r>
            <w:r>
              <w:rPr>
                <w:color w:val="1B377C"/>
                <w:w w:val="105"/>
                <w:sz w:val="16"/>
              </w:rPr>
              <w:t>stále potřebují prostor pro zkoumání a objevování různých uměleckých postupů.</w:t>
            </w:r>
          </w:p>
          <w:p>
            <w:pPr>
              <w:pStyle w:val="TableParagraph"/>
              <w:spacing w:before="15"/>
              <w:rPr>
                <w:sz w:val="16"/>
              </w:rPr>
            </w:pPr>
            <w:r>
              <w:rPr>
                <w:color w:val="1B377C"/>
                <w:w w:val="105"/>
                <w:sz w:val="16"/>
              </w:rPr>
              <w:t>Důležité je podporovat jejich</w:t>
            </w:r>
            <w:r>
              <w:rPr>
                <w:color w:val="1B377C"/>
                <w:spacing w:val="1"/>
                <w:w w:val="105"/>
                <w:sz w:val="16"/>
              </w:rPr>
              <w:t> </w:t>
            </w:r>
            <w:r>
              <w:rPr>
                <w:color w:val="1B377C"/>
                <w:w w:val="105"/>
                <w:sz w:val="16"/>
              </w:rPr>
              <w:t>zvídavost a motivaci</w:t>
            </w:r>
            <w:r>
              <w:rPr>
                <w:color w:val="1B377C"/>
                <w:spacing w:val="1"/>
                <w:w w:val="105"/>
                <w:sz w:val="16"/>
              </w:rPr>
              <w:t> </w:t>
            </w:r>
            <w:r>
              <w:rPr>
                <w:color w:val="1B377C"/>
                <w:w w:val="105"/>
                <w:sz w:val="16"/>
              </w:rPr>
              <w:t>k </w:t>
            </w:r>
            <w:r>
              <w:rPr>
                <w:color w:val="1B377C"/>
                <w:spacing w:val="-2"/>
                <w:w w:val="105"/>
                <w:sz w:val="16"/>
              </w:rPr>
              <w:t>experimentování.</w:t>
            </w:r>
          </w:p>
        </w:tc>
      </w:tr>
    </w:tbl>
    <w:p>
      <w:pPr>
        <w:spacing w:after="0"/>
        <w:rPr>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1021" w:hRule="atLeast"/>
        </w:trPr>
        <w:tc>
          <w:tcPr>
            <w:tcW w:w="1134" w:type="dxa"/>
            <w:tcBorders>
              <w:bottom w:val="nil"/>
            </w:tcBorders>
            <w:shd w:val="clear" w:color="auto" w:fill="D6E6FF"/>
          </w:tcPr>
          <w:p>
            <w:pPr>
              <w:pStyle w:val="TableParagraph"/>
              <w:spacing w:before="103"/>
              <w:rPr>
                <w:rFonts w:ascii="Arial Black"/>
                <w:sz w:val="16"/>
              </w:rPr>
            </w:pPr>
            <w:r>
              <w:rPr>
                <w:rFonts w:ascii="Arial Black"/>
                <w:color w:val="1B377C"/>
                <w:spacing w:val="-2"/>
                <w:sz w:val="16"/>
              </w:rPr>
              <w:t>3.etapa</w:t>
            </w:r>
          </w:p>
          <w:p>
            <w:pPr>
              <w:pStyle w:val="TableParagraph"/>
              <w:spacing w:before="151"/>
              <w:rPr>
                <w:sz w:val="16"/>
              </w:rPr>
            </w:pPr>
            <w:r>
              <w:rPr>
                <w:color w:val="1B377C"/>
                <w:w w:val="105"/>
                <w:sz w:val="16"/>
              </w:rPr>
              <w:t>5.</w:t>
            </w:r>
            <w:r>
              <w:rPr>
                <w:color w:val="1B377C"/>
                <w:spacing w:val="-11"/>
                <w:w w:val="105"/>
                <w:sz w:val="16"/>
              </w:rPr>
              <w:t> </w:t>
            </w:r>
            <w:r>
              <w:rPr>
                <w:color w:val="1B377C"/>
                <w:spacing w:val="-2"/>
                <w:w w:val="105"/>
                <w:sz w:val="16"/>
              </w:rPr>
              <w:t>třída</w:t>
            </w:r>
          </w:p>
        </w:tc>
        <w:tc>
          <w:tcPr>
            <w:tcW w:w="1417" w:type="dxa"/>
            <w:tcBorders>
              <w:bottom w:val="nil"/>
            </w:tcBorders>
          </w:tcPr>
          <w:p>
            <w:pPr>
              <w:pStyle w:val="TableParagraph"/>
              <w:spacing w:line="223" w:lineRule="auto" w:before="115"/>
              <w:ind w:right="138"/>
              <w:rPr>
                <w:rFonts w:ascii="Arial Black"/>
                <w:sz w:val="16"/>
              </w:rPr>
            </w:pPr>
            <w:r>
              <w:rPr>
                <w:rFonts w:ascii="Arial Black"/>
                <w:color w:val="1B377C"/>
                <w:spacing w:val="-2"/>
                <w:sz w:val="16"/>
              </w:rPr>
              <w:t>Aplikace, </w:t>
            </w:r>
            <w:r>
              <w:rPr>
                <w:rFonts w:ascii="Arial Black"/>
                <w:color w:val="1B377C"/>
                <w:spacing w:val="-2"/>
                <w:w w:val="90"/>
                <w:sz w:val="16"/>
              </w:rPr>
              <w:t>komunikace </w:t>
            </w:r>
            <w:r>
              <w:rPr>
                <w:rFonts w:ascii="Arial Black"/>
                <w:color w:val="1B377C"/>
                <w:spacing w:val="-2"/>
                <w:sz w:val="16"/>
              </w:rPr>
              <w:t>tvorbou, reflexe</w:t>
            </w:r>
          </w:p>
        </w:tc>
        <w:tc>
          <w:tcPr>
            <w:tcW w:w="6850" w:type="dxa"/>
            <w:tcBorders>
              <w:bottom w:val="nil"/>
            </w:tcBorders>
          </w:tcPr>
          <w:p>
            <w:pPr>
              <w:pStyle w:val="TableParagraph"/>
              <w:spacing w:line="273" w:lineRule="auto" w:before="129"/>
              <w:ind w:right="118"/>
              <w:jc w:val="both"/>
              <w:rPr>
                <w:sz w:val="16"/>
              </w:rPr>
            </w:pPr>
            <w:r>
              <w:rPr>
                <w:color w:val="1B377C"/>
                <w:w w:val="105"/>
                <w:sz w:val="16"/>
              </w:rPr>
              <w:t>Ve věku 10–11 let děti vstupují do fáze abstraktního myšlení (Piagetova fáze formálních operací) a jsou schopny lépe rozumět symbolickému významu a složitějším pojmům. Ve výuce obsahů vycházejících z uměleckých oborů by proto měly být rozvíjeny schopnosti aplikace, komunikace a reflexe:</w:t>
            </w:r>
          </w:p>
        </w:tc>
      </w:tr>
      <w:tr>
        <w:trPr>
          <w:trHeight w:val="979" w:hRule="atLeast"/>
        </w:trPr>
        <w:tc>
          <w:tcPr>
            <w:tcW w:w="1134" w:type="dxa"/>
            <w:tcBorders>
              <w:top w:val="nil"/>
              <w:bottom w:val="nil"/>
            </w:tcBorders>
            <w:shd w:val="clear" w:color="auto" w:fill="D6E6FF"/>
          </w:tcPr>
          <w:p>
            <w:pPr>
              <w:pStyle w:val="TableParagraph"/>
              <w:ind w:left="0"/>
              <w:rPr>
                <w:rFonts w:ascii="Times New Roman"/>
                <w:sz w:val="14"/>
              </w:rPr>
            </w:pPr>
          </w:p>
        </w:tc>
        <w:tc>
          <w:tcPr>
            <w:tcW w:w="1417" w:type="dxa"/>
            <w:tcBorders>
              <w:top w:val="nil"/>
              <w:bottom w:val="nil"/>
            </w:tcBorders>
          </w:tcPr>
          <w:p>
            <w:pPr>
              <w:pStyle w:val="TableParagraph"/>
              <w:ind w:left="0"/>
              <w:rPr>
                <w:rFonts w:ascii="Times New Roman"/>
                <w:sz w:val="14"/>
              </w:rPr>
            </w:pPr>
          </w:p>
        </w:tc>
        <w:tc>
          <w:tcPr>
            <w:tcW w:w="6850" w:type="dxa"/>
            <w:tcBorders>
              <w:top w:val="nil"/>
              <w:bottom w:val="nil"/>
            </w:tcBorders>
          </w:tcPr>
          <w:p>
            <w:pPr>
              <w:pStyle w:val="TableParagraph"/>
              <w:spacing w:before="61"/>
              <w:rPr>
                <w:sz w:val="16"/>
              </w:rPr>
            </w:pPr>
            <w:r>
              <w:rPr>
                <w:rFonts w:ascii="Arial Black" w:hAnsi="Arial Black"/>
                <w:color w:val="1B377C"/>
                <w:spacing w:val="-2"/>
                <w:sz w:val="16"/>
              </w:rPr>
              <w:t>Aplikace</w:t>
            </w:r>
            <w:r>
              <w:rPr>
                <w:rFonts w:ascii="Arial Black" w:hAnsi="Arial Black"/>
                <w:color w:val="1B377C"/>
                <w:spacing w:val="-7"/>
                <w:sz w:val="16"/>
              </w:rPr>
              <w:t> </w:t>
            </w:r>
            <w:r>
              <w:rPr>
                <w:rFonts w:ascii="Arial Black" w:hAnsi="Arial Black"/>
                <w:color w:val="1B377C"/>
                <w:spacing w:val="-2"/>
                <w:sz w:val="16"/>
              </w:rPr>
              <w:t>dovedností:</w:t>
            </w:r>
            <w:r>
              <w:rPr>
                <w:rFonts w:ascii="Arial Black" w:hAnsi="Arial Black"/>
                <w:color w:val="1B377C"/>
                <w:spacing w:val="-6"/>
                <w:sz w:val="16"/>
              </w:rPr>
              <w:t> </w:t>
            </w:r>
            <w:r>
              <w:rPr>
                <w:color w:val="1B377C"/>
                <w:spacing w:val="-2"/>
                <w:sz w:val="16"/>
              </w:rPr>
              <w:t>Děti</w:t>
            </w:r>
            <w:r>
              <w:rPr>
                <w:color w:val="1B377C"/>
                <w:spacing w:val="2"/>
                <w:sz w:val="16"/>
              </w:rPr>
              <w:t> </w:t>
            </w:r>
            <w:r>
              <w:rPr>
                <w:color w:val="1B377C"/>
                <w:spacing w:val="-2"/>
                <w:sz w:val="16"/>
              </w:rPr>
              <w:t>jsou</w:t>
            </w:r>
            <w:r>
              <w:rPr>
                <w:color w:val="1B377C"/>
                <w:spacing w:val="3"/>
                <w:sz w:val="16"/>
              </w:rPr>
              <w:t> </w:t>
            </w:r>
            <w:r>
              <w:rPr>
                <w:color w:val="1B377C"/>
                <w:spacing w:val="-2"/>
                <w:sz w:val="16"/>
              </w:rPr>
              <w:t>schopny</w:t>
            </w:r>
            <w:r>
              <w:rPr>
                <w:color w:val="1B377C"/>
                <w:spacing w:val="3"/>
                <w:sz w:val="16"/>
              </w:rPr>
              <w:t> </w:t>
            </w:r>
            <w:r>
              <w:rPr>
                <w:color w:val="1B377C"/>
                <w:spacing w:val="-2"/>
                <w:sz w:val="16"/>
              </w:rPr>
              <w:t>využívat</w:t>
            </w:r>
            <w:r>
              <w:rPr>
                <w:color w:val="1B377C"/>
                <w:spacing w:val="2"/>
                <w:sz w:val="16"/>
              </w:rPr>
              <w:t> </w:t>
            </w:r>
            <w:r>
              <w:rPr>
                <w:color w:val="1B377C"/>
                <w:spacing w:val="-2"/>
                <w:sz w:val="16"/>
              </w:rPr>
              <w:t>své</w:t>
            </w:r>
            <w:r>
              <w:rPr>
                <w:color w:val="1B377C"/>
                <w:spacing w:val="3"/>
                <w:sz w:val="16"/>
              </w:rPr>
              <w:t> </w:t>
            </w:r>
            <w:r>
              <w:rPr>
                <w:color w:val="1B377C"/>
                <w:spacing w:val="-2"/>
                <w:sz w:val="16"/>
              </w:rPr>
              <w:t>naučené</w:t>
            </w:r>
            <w:r>
              <w:rPr>
                <w:color w:val="1B377C"/>
                <w:spacing w:val="2"/>
                <w:sz w:val="16"/>
              </w:rPr>
              <w:t> </w:t>
            </w:r>
            <w:r>
              <w:rPr>
                <w:color w:val="1B377C"/>
                <w:spacing w:val="-2"/>
                <w:sz w:val="16"/>
              </w:rPr>
              <w:t>dovednosti</w:t>
            </w:r>
          </w:p>
          <w:p>
            <w:pPr>
              <w:pStyle w:val="TableParagraph"/>
              <w:spacing w:line="273" w:lineRule="auto" w:before="10"/>
              <w:ind w:right="218"/>
              <w:rPr>
                <w:sz w:val="16"/>
              </w:rPr>
            </w:pPr>
            <w:r>
              <w:rPr>
                <w:color w:val="1B377C"/>
                <w:w w:val="105"/>
                <w:sz w:val="16"/>
              </w:rPr>
              <w:t>v</w:t>
            </w:r>
            <w:r>
              <w:rPr>
                <w:color w:val="1B377C"/>
                <w:spacing w:val="26"/>
                <w:w w:val="105"/>
                <w:sz w:val="16"/>
              </w:rPr>
              <w:t> </w:t>
            </w:r>
            <w:r>
              <w:rPr>
                <w:color w:val="1B377C"/>
                <w:w w:val="105"/>
                <w:sz w:val="16"/>
              </w:rPr>
              <w:t>komplexnějších</w:t>
            </w:r>
            <w:r>
              <w:rPr>
                <w:color w:val="1B377C"/>
                <w:spacing w:val="26"/>
                <w:w w:val="105"/>
                <w:sz w:val="16"/>
              </w:rPr>
              <w:t> </w:t>
            </w:r>
            <w:r>
              <w:rPr>
                <w:color w:val="1B377C"/>
                <w:w w:val="105"/>
                <w:sz w:val="16"/>
              </w:rPr>
              <w:t>tvůrčích</w:t>
            </w:r>
            <w:r>
              <w:rPr>
                <w:color w:val="1B377C"/>
                <w:spacing w:val="26"/>
                <w:w w:val="105"/>
                <w:sz w:val="16"/>
              </w:rPr>
              <w:t> </w:t>
            </w:r>
            <w:r>
              <w:rPr>
                <w:color w:val="1B377C"/>
                <w:w w:val="105"/>
                <w:sz w:val="16"/>
              </w:rPr>
              <w:t>a</w:t>
            </w:r>
            <w:r>
              <w:rPr>
                <w:color w:val="1B377C"/>
                <w:spacing w:val="26"/>
                <w:w w:val="105"/>
                <w:sz w:val="16"/>
              </w:rPr>
              <w:t> </w:t>
            </w:r>
            <w:r>
              <w:rPr>
                <w:color w:val="1B377C"/>
                <w:w w:val="105"/>
                <w:sz w:val="16"/>
              </w:rPr>
              <w:t>interpretačních</w:t>
            </w:r>
            <w:r>
              <w:rPr>
                <w:color w:val="1B377C"/>
                <w:spacing w:val="26"/>
                <w:w w:val="105"/>
                <w:sz w:val="16"/>
              </w:rPr>
              <w:t> </w:t>
            </w:r>
            <w:r>
              <w:rPr>
                <w:color w:val="1B377C"/>
                <w:w w:val="105"/>
                <w:sz w:val="16"/>
              </w:rPr>
              <w:t>projektech.</w:t>
            </w:r>
            <w:r>
              <w:rPr>
                <w:color w:val="1B377C"/>
                <w:spacing w:val="26"/>
                <w:w w:val="105"/>
                <w:sz w:val="16"/>
              </w:rPr>
              <w:t> </w:t>
            </w:r>
            <w:r>
              <w:rPr>
                <w:color w:val="1B377C"/>
                <w:w w:val="105"/>
                <w:sz w:val="16"/>
              </w:rPr>
              <w:t>Tyto</w:t>
            </w:r>
            <w:r>
              <w:rPr>
                <w:color w:val="1B377C"/>
                <w:spacing w:val="26"/>
                <w:w w:val="105"/>
                <w:sz w:val="16"/>
              </w:rPr>
              <w:t> </w:t>
            </w:r>
            <w:r>
              <w:rPr>
                <w:color w:val="1B377C"/>
                <w:w w:val="105"/>
                <w:sz w:val="16"/>
              </w:rPr>
              <w:t>projekty</w:t>
            </w:r>
            <w:r>
              <w:rPr>
                <w:color w:val="1B377C"/>
                <w:spacing w:val="26"/>
                <w:w w:val="105"/>
                <w:sz w:val="16"/>
              </w:rPr>
              <w:t> </w:t>
            </w:r>
            <w:r>
              <w:rPr>
                <w:color w:val="1B377C"/>
                <w:w w:val="105"/>
                <w:sz w:val="16"/>
              </w:rPr>
              <w:t>mohou</w:t>
            </w:r>
            <w:r>
              <w:rPr>
                <w:color w:val="1B377C"/>
                <w:spacing w:val="26"/>
                <w:w w:val="105"/>
                <w:sz w:val="16"/>
              </w:rPr>
              <w:t> </w:t>
            </w:r>
            <w:r>
              <w:rPr>
                <w:color w:val="1B377C"/>
                <w:w w:val="105"/>
                <w:sz w:val="16"/>
              </w:rPr>
              <w:t>mít</w:t>
            </w:r>
            <w:r>
              <w:rPr>
                <w:color w:val="1B377C"/>
                <w:w w:val="105"/>
                <w:sz w:val="16"/>
              </w:rPr>
              <w:t> určitý koncept nebo téma, které vyžaduje již více soustředěnou práci a vědomou volbu tvůrčích a interpretačních postupů, prostředků a technik a materiálů.</w:t>
            </w:r>
          </w:p>
        </w:tc>
      </w:tr>
      <w:tr>
        <w:trPr>
          <w:trHeight w:val="979" w:hRule="atLeast"/>
        </w:trPr>
        <w:tc>
          <w:tcPr>
            <w:tcW w:w="1134" w:type="dxa"/>
            <w:tcBorders>
              <w:top w:val="nil"/>
              <w:bottom w:val="nil"/>
            </w:tcBorders>
            <w:shd w:val="clear" w:color="auto" w:fill="D6E6FF"/>
          </w:tcPr>
          <w:p>
            <w:pPr>
              <w:pStyle w:val="TableParagraph"/>
              <w:ind w:left="0"/>
              <w:rPr>
                <w:rFonts w:ascii="Times New Roman"/>
                <w:sz w:val="14"/>
              </w:rPr>
            </w:pPr>
          </w:p>
        </w:tc>
        <w:tc>
          <w:tcPr>
            <w:tcW w:w="1417" w:type="dxa"/>
            <w:tcBorders>
              <w:top w:val="nil"/>
              <w:bottom w:val="nil"/>
            </w:tcBorders>
          </w:tcPr>
          <w:p>
            <w:pPr>
              <w:pStyle w:val="TableParagraph"/>
              <w:ind w:left="0"/>
              <w:rPr>
                <w:rFonts w:ascii="Times New Roman"/>
                <w:sz w:val="14"/>
              </w:rPr>
            </w:pPr>
          </w:p>
        </w:tc>
        <w:tc>
          <w:tcPr>
            <w:tcW w:w="6850" w:type="dxa"/>
            <w:tcBorders>
              <w:top w:val="nil"/>
              <w:bottom w:val="nil"/>
            </w:tcBorders>
          </w:tcPr>
          <w:p>
            <w:pPr>
              <w:pStyle w:val="TableParagraph"/>
              <w:spacing w:line="266" w:lineRule="auto" w:before="61"/>
              <w:ind w:right="284"/>
              <w:rPr>
                <w:sz w:val="16"/>
              </w:rPr>
            </w:pPr>
            <w:r>
              <w:rPr>
                <w:rFonts w:ascii="Arial Black" w:hAnsi="Arial Black"/>
                <w:color w:val="1B377C"/>
                <w:sz w:val="16"/>
              </w:rPr>
              <w:t>Komunikace</w:t>
            </w:r>
            <w:r>
              <w:rPr>
                <w:rFonts w:ascii="Arial Black" w:hAnsi="Arial Black"/>
                <w:color w:val="1B377C"/>
                <w:spacing w:val="-6"/>
                <w:sz w:val="16"/>
              </w:rPr>
              <w:t> </w:t>
            </w:r>
            <w:r>
              <w:rPr>
                <w:rFonts w:ascii="Arial Black" w:hAnsi="Arial Black"/>
                <w:color w:val="1B377C"/>
                <w:sz w:val="16"/>
              </w:rPr>
              <w:t>tvorbou:</w:t>
            </w:r>
            <w:r>
              <w:rPr>
                <w:rFonts w:ascii="Arial Black" w:hAnsi="Arial Black"/>
                <w:color w:val="1B377C"/>
                <w:spacing w:val="-6"/>
                <w:sz w:val="16"/>
              </w:rPr>
              <w:t> </w:t>
            </w:r>
            <w:r>
              <w:rPr>
                <w:color w:val="1B377C"/>
                <w:sz w:val="16"/>
              </w:rPr>
              <w:t>V této fázi je kladen důraz na to, aby žáci chápali, že umělecká </w:t>
            </w:r>
            <w:r>
              <w:rPr>
                <w:color w:val="1B377C"/>
                <w:w w:val="105"/>
                <w:sz w:val="16"/>
              </w:rPr>
              <w:t>tvorba může být formou komunikace. Žáci by měli být vedeni k tomu, aby dokázali</w:t>
            </w:r>
            <w:r>
              <w:rPr>
                <w:color w:val="1B377C"/>
                <w:spacing w:val="40"/>
                <w:w w:val="105"/>
                <w:sz w:val="16"/>
              </w:rPr>
              <w:t> </w:t>
            </w:r>
            <w:r>
              <w:rPr>
                <w:color w:val="1B377C"/>
                <w:w w:val="105"/>
                <w:sz w:val="16"/>
              </w:rPr>
              <w:t>svou práci a dílo reflektovat a vysvětlovat ostatním, jaké myšlenky nebo emoce chtěli </w:t>
            </w:r>
            <w:r>
              <w:rPr>
                <w:color w:val="1B377C"/>
                <w:spacing w:val="-2"/>
                <w:w w:val="105"/>
                <w:sz w:val="16"/>
              </w:rPr>
              <w:t>vyjádřit.</w:t>
            </w:r>
          </w:p>
        </w:tc>
      </w:tr>
      <w:tr>
        <w:trPr>
          <w:trHeight w:val="1032" w:hRule="atLeast"/>
        </w:trPr>
        <w:tc>
          <w:tcPr>
            <w:tcW w:w="1134" w:type="dxa"/>
            <w:tcBorders>
              <w:top w:val="nil"/>
            </w:tcBorders>
            <w:shd w:val="clear" w:color="auto" w:fill="D6E6FF"/>
          </w:tcPr>
          <w:p>
            <w:pPr>
              <w:pStyle w:val="TableParagraph"/>
              <w:ind w:left="0"/>
              <w:rPr>
                <w:rFonts w:ascii="Times New Roman"/>
                <w:sz w:val="14"/>
              </w:rPr>
            </w:pPr>
          </w:p>
        </w:tc>
        <w:tc>
          <w:tcPr>
            <w:tcW w:w="1417" w:type="dxa"/>
            <w:tcBorders>
              <w:top w:val="nil"/>
            </w:tcBorders>
          </w:tcPr>
          <w:p>
            <w:pPr>
              <w:pStyle w:val="TableParagraph"/>
              <w:ind w:left="0"/>
              <w:rPr>
                <w:rFonts w:ascii="Times New Roman"/>
                <w:sz w:val="14"/>
              </w:rPr>
            </w:pPr>
          </w:p>
        </w:tc>
        <w:tc>
          <w:tcPr>
            <w:tcW w:w="6850" w:type="dxa"/>
            <w:tcBorders>
              <w:top w:val="nil"/>
            </w:tcBorders>
          </w:tcPr>
          <w:p>
            <w:pPr>
              <w:pStyle w:val="TableParagraph"/>
              <w:spacing w:line="266" w:lineRule="auto" w:before="61"/>
              <w:ind w:right="218"/>
              <w:rPr>
                <w:sz w:val="16"/>
              </w:rPr>
            </w:pPr>
            <w:r>
              <w:rPr>
                <w:rFonts w:ascii="Arial Black" w:hAnsi="Arial Black"/>
                <w:color w:val="1B377C"/>
                <w:w w:val="105"/>
                <w:sz w:val="16"/>
              </w:rPr>
              <w:t>Reflexe:</w:t>
            </w:r>
            <w:r>
              <w:rPr>
                <w:rFonts w:ascii="Arial Black" w:hAnsi="Arial Black"/>
                <w:color w:val="1B377C"/>
                <w:spacing w:val="-13"/>
                <w:w w:val="105"/>
                <w:sz w:val="16"/>
              </w:rPr>
              <w:t> </w:t>
            </w:r>
            <w:r>
              <w:rPr>
                <w:color w:val="1B377C"/>
                <w:w w:val="105"/>
                <w:sz w:val="16"/>
              </w:rPr>
              <w:t>Reflexe</w:t>
            </w:r>
            <w:r>
              <w:rPr>
                <w:color w:val="1B377C"/>
                <w:spacing w:val="-3"/>
                <w:w w:val="105"/>
                <w:sz w:val="16"/>
              </w:rPr>
              <w:t> </w:t>
            </w:r>
            <w:r>
              <w:rPr>
                <w:color w:val="1B377C"/>
                <w:w w:val="105"/>
                <w:sz w:val="16"/>
              </w:rPr>
              <w:t>je</w:t>
            </w:r>
            <w:r>
              <w:rPr>
                <w:color w:val="1B377C"/>
                <w:spacing w:val="-3"/>
                <w:w w:val="105"/>
                <w:sz w:val="16"/>
              </w:rPr>
              <w:t> </w:t>
            </w:r>
            <w:r>
              <w:rPr>
                <w:color w:val="1B377C"/>
                <w:w w:val="105"/>
                <w:sz w:val="16"/>
              </w:rPr>
              <w:t>klíčová</w:t>
            </w:r>
            <w:r>
              <w:rPr>
                <w:color w:val="1B377C"/>
                <w:spacing w:val="-3"/>
                <w:w w:val="105"/>
                <w:sz w:val="16"/>
              </w:rPr>
              <w:t> </w:t>
            </w:r>
            <w:r>
              <w:rPr>
                <w:color w:val="1B377C"/>
                <w:w w:val="105"/>
                <w:sz w:val="16"/>
              </w:rPr>
              <w:t>pro</w:t>
            </w:r>
            <w:r>
              <w:rPr>
                <w:color w:val="1B377C"/>
                <w:spacing w:val="-3"/>
                <w:w w:val="105"/>
                <w:sz w:val="16"/>
              </w:rPr>
              <w:t> </w:t>
            </w:r>
            <w:r>
              <w:rPr>
                <w:color w:val="1B377C"/>
                <w:w w:val="105"/>
                <w:sz w:val="16"/>
              </w:rPr>
              <w:t>další</w:t>
            </w:r>
            <w:r>
              <w:rPr>
                <w:color w:val="1B377C"/>
                <w:spacing w:val="-3"/>
                <w:w w:val="105"/>
                <w:sz w:val="16"/>
              </w:rPr>
              <w:t> </w:t>
            </w:r>
            <w:r>
              <w:rPr>
                <w:color w:val="1B377C"/>
                <w:w w:val="105"/>
                <w:sz w:val="16"/>
              </w:rPr>
              <w:t>rozvoj</w:t>
            </w:r>
            <w:r>
              <w:rPr>
                <w:color w:val="1B377C"/>
                <w:spacing w:val="-3"/>
                <w:w w:val="105"/>
                <w:sz w:val="16"/>
              </w:rPr>
              <w:t> </w:t>
            </w:r>
            <w:r>
              <w:rPr>
                <w:color w:val="1B377C"/>
                <w:w w:val="105"/>
                <w:sz w:val="16"/>
              </w:rPr>
              <w:t>žáků.</w:t>
            </w:r>
            <w:r>
              <w:rPr>
                <w:color w:val="1B377C"/>
                <w:spacing w:val="-3"/>
                <w:w w:val="105"/>
                <w:sz w:val="16"/>
              </w:rPr>
              <w:t> </w:t>
            </w:r>
            <w:r>
              <w:rPr>
                <w:color w:val="1B377C"/>
                <w:w w:val="105"/>
                <w:sz w:val="16"/>
              </w:rPr>
              <w:t>Žáci</w:t>
            </w:r>
            <w:r>
              <w:rPr>
                <w:color w:val="1B377C"/>
                <w:spacing w:val="-3"/>
                <w:w w:val="105"/>
                <w:sz w:val="16"/>
              </w:rPr>
              <w:t> </w:t>
            </w:r>
            <w:r>
              <w:rPr>
                <w:color w:val="1B377C"/>
                <w:w w:val="105"/>
                <w:sz w:val="16"/>
              </w:rPr>
              <w:t>se</w:t>
            </w:r>
            <w:r>
              <w:rPr>
                <w:color w:val="1B377C"/>
                <w:spacing w:val="-3"/>
                <w:w w:val="105"/>
                <w:sz w:val="16"/>
              </w:rPr>
              <w:t> </w:t>
            </w:r>
            <w:r>
              <w:rPr>
                <w:color w:val="1B377C"/>
                <w:w w:val="105"/>
                <w:sz w:val="16"/>
              </w:rPr>
              <w:t>učí</w:t>
            </w:r>
            <w:r>
              <w:rPr>
                <w:color w:val="1B377C"/>
                <w:spacing w:val="-3"/>
                <w:w w:val="105"/>
                <w:sz w:val="16"/>
              </w:rPr>
              <w:t> </w:t>
            </w:r>
            <w:r>
              <w:rPr>
                <w:color w:val="1B377C"/>
                <w:w w:val="105"/>
                <w:sz w:val="16"/>
              </w:rPr>
              <w:t>hodnotit</w:t>
            </w:r>
            <w:r>
              <w:rPr>
                <w:color w:val="1B377C"/>
                <w:spacing w:val="-3"/>
                <w:w w:val="105"/>
                <w:sz w:val="16"/>
              </w:rPr>
              <w:t> </w:t>
            </w:r>
            <w:r>
              <w:rPr>
                <w:color w:val="1B377C"/>
                <w:w w:val="105"/>
                <w:sz w:val="16"/>
              </w:rPr>
              <w:t>výstupy</w:t>
            </w:r>
            <w:r>
              <w:rPr>
                <w:color w:val="1B377C"/>
                <w:spacing w:val="-3"/>
                <w:w w:val="105"/>
                <w:sz w:val="16"/>
              </w:rPr>
              <w:t> </w:t>
            </w:r>
            <w:r>
              <w:rPr>
                <w:color w:val="1B377C"/>
                <w:w w:val="105"/>
                <w:sz w:val="16"/>
              </w:rPr>
              <w:t>vlastní tvorby a interpretace a výstupy svých spolužáků, přemýšlet o tom, co se jim povedlo, kde by se mohly zlepšit, jak se jim dařilo spolupracovat a jaký význam má jejich práce pro ně samotné i pro ostatní, jak se jim dařilo spolupracovat.</w:t>
            </w:r>
          </w:p>
        </w:tc>
      </w:tr>
    </w:tbl>
    <w:p>
      <w:pPr>
        <w:pStyle w:val="BodyText"/>
        <w:spacing w:before="183"/>
        <w:rPr>
          <w:rFonts w:ascii="Cambria"/>
          <w:sz w:val="20"/>
        </w:rPr>
      </w:pPr>
      <w:r>
        <w:rPr/>
        <mc:AlternateContent>
          <mc:Choice Requires="wps">
            <w:drawing>
              <wp:anchor distT="0" distB="0" distL="0" distR="0" allowOverlap="1" layoutInCell="1" locked="0" behindDoc="1" simplePos="0" relativeHeight="487625216">
                <wp:simplePos x="0" y="0"/>
                <wp:positionH relativeFrom="page">
                  <wp:posOffset>791996</wp:posOffset>
                </wp:positionH>
                <wp:positionV relativeFrom="paragraph">
                  <wp:posOffset>280335</wp:posOffset>
                </wp:positionV>
                <wp:extent cx="1897380" cy="266700"/>
                <wp:effectExtent l="0" t="0" r="0" b="0"/>
                <wp:wrapTopAndBottom/>
                <wp:docPr id="200" name="Group 200"/>
                <wp:cNvGraphicFramePr>
                  <a:graphicFrameLocks/>
                </wp:cNvGraphicFramePr>
                <a:graphic>
                  <a:graphicData uri="http://schemas.microsoft.com/office/word/2010/wordprocessingGroup">
                    <wpg:wgp>
                      <wpg:cNvPr id="200" name="Group 200"/>
                      <wpg:cNvGrpSpPr/>
                      <wpg:grpSpPr>
                        <a:xfrm>
                          <a:off x="0" y="0"/>
                          <a:ext cx="1897380" cy="266700"/>
                          <a:chExt cx="1897380" cy="266700"/>
                        </a:xfrm>
                      </wpg:grpSpPr>
                      <wps:wsp>
                        <wps:cNvPr id="201" name="Graphic 201"/>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02" name="Textbox 202"/>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22.073633pt;width:149.4pt;height:21pt;mso-position-horizontal-relative:page;mso-position-vertical-relative:paragraph;z-index:-15691264;mso-wrap-distance-left:0;mso-wrap-distance-right:0" id="docshapegroup174" coordorigin="1247,441" coordsize="2988,420">
                <v:shape style="position:absolute;left:1247;top:441;width:2988;height:420" id="docshape175" coordorigin="1247,441" coordsize="2988,420" path="m4178,441l1304,441,1282,446,1264,458,1252,476,1247,498,1247,804,1252,826,1264,844,1282,856,1304,861,4178,861,4200,856,4218,844,4231,826,4235,804,4235,498,4231,476,4218,458,4200,446,4178,441xe" filled="true" fillcolor="#f3f3f3" stroked="false">
                  <v:path arrowok="t"/>
                  <v:fill type="solid"/>
                </v:shape>
                <v:shape style="position:absolute;left:1247;top:441;width:2988;height:420" type="#_x0000_t202" id="docshape176"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80" w:bottom="760" w:left="1140" w:right="1120"/>
        </w:sectPr>
      </w:pPr>
    </w:p>
    <w:p>
      <w:pPr>
        <w:spacing w:line="204" w:lineRule="auto" w:before="140"/>
        <w:ind w:left="107" w:right="0" w:firstLine="0"/>
        <w:jc w:val="left"/>
        <w:rPr>
          <w:rFonts w:ascii="Cambria" w:hAnsi="Cambria"/>
          <w:sz w:val="48"/>
        </w:rPr>
      </w:pPr>
      <w:bookmarkStart w:name="_bookmark21" w:id="22"/>
      <w:bookmarkEnd w:id="22"/>
      <w:r>
        <w:rPr/>
      </w:r>
      <w:r>
        <w:rPr>
          <w:rFonts w:ascii="Cambria" w:hAnsi="Cambria"/>
          <w:color w:val="3566FC"/>
          <w:w w:val="110"/>
          <w:sz w:val="48"/>
        </w:rPr>
        <w:t>Charakteristika</w:t>
      </w:r>
      <w:r>
        <w:rPr>
          <w:rFonts w:ascii="Cambria" w:hAnsi="Cambria"/>
          <w:color w:val="3566FC"/>
          <w:spacing w:val="-2"/>
          <w:w w:val="110"/>
          <w:sz w:val="48"/>
        </w:rPr>
        <w:t> </w:t>
      </w:r>
      <w:r>
        <w:rPr>
          <w:rFonts w:ascii="Cambria" w:hAnsi="Cambria"/>
          <w:color w:val="3566FC"/>
          <w:w w:val="110"/>
          <w:sz w:val="48"/>
        </w:rPr>
        <w:t>vývoje</w:t>
      </w:r>
      <w:r>
        <w:rPr>
          <w:rFonts w:ascii="Cambria" w:hAnsi="Cambria"/>
          <w:color w:val="3566FC"/>
          <w:spacing w:val="-2"/>
          <w:w w:val="110"/>
          <w:sz w:val="48"/>
        </w:rPr>
        <w:t> </w:t>
      </w:r>
      <w:r>
        <w:rPr>
          <w:rFonts w:ascii="Cambria" w:hAnsi="Cambria"/>
          <w:color w:val="3566FC"/>
          <w:w w:val="110"/>
          <w:sz w:val="48"/>
        </w:rPr>
        <w:t>žáka</w:t>
      </w:r>
      <w:r>
        <w:rPr>
          <w:rFonts w:ascii="Cambria" w:hAnsi="Cambria"/>
          <w:color w:val="3566FC"/>
          <w:spacing w:val="-2"/>
          <w:w w:val="110"/>
          <w:sz w:val="48"/>
        </w:rPr>
        <w:t> </w:t>
      </w:r>
      <w:r>
        <w:rPr>
          <w:rFonts w:ascii="Cambria" w:hAnsi="Cambria"/>
          <w:color w:val="3566FC"/>
          <w:w w:val="110"/>
          <w:sz w:val="48"/>
        </w:rPr>
        <w:t>pro</w:t>
      </w:r>
      <w:r>
        <w:rPr>
          <w:rFonts w:ascii="Cambria" w:hAnsi="Cambria"/>
          <w:color w:val="3566FC"/>
          <w:spacing w:val="-2"/>
          <w:w w:val="110"/>
          <w:sz w:val="48"/>
        </w:rPr>
        <w:t> </w:t>
      </w:r>
      <w:r>
        <w:rPr>
          <w:rFonts w:ascii="Cambria" w:hAnsi="Cambria"/>
          <w:color w:val="3566FC"/>
          <w:w w:val="110"/>
          <w:sz w:val="48"/>
        </w:rPr>
        <w:t>předmět Umění,</w:t>
      </w:r>
      <w:r>
        <w:rPr>
          <w:rFonts w:ascii="Cambria" w:hAnsi="Cambria"/>
          <w:color w:val="3566FC"/>
          <w:spacing w:val="-15"/>
          <w:w w:val="110"/>
          <w:sz w:val="48"/>
        </w:rPr>
        <w:t> </w:t>
      </w:r>
      <w:r>
        <w:rPr>
          <w:rFonts w:ascii="Cambria" w:hAnsi="Cambria"/>
          <w:color w:val="3566FC"/>
          <w:w w:val="110"/>
          <w:sz w:val="48"/>
        </w:rPr>
        <w:t>tematický</w:t>
      </w:r>
      <w:r>
        <w:rPr>
          <w:rFonts w:ascii="Cambria" w:hAnsi="Cambria"/>
          <w:color w:val="3566FC"/>
          <w:spacing w:val="-15"/>
          <w:w w:val="110"/>
          <w:sz w:val="48"/>
        </w:rPr>
        <w:t> </w:t>
      </w:r>
      <w:r>
        <w:rPr>
          <w:rFonts w:ascii="Cambria" w:hAnsi="Cambria"/>
          <w:color w:val="3566FC"/>
          <w:w w:val="110"/>
          <w:sz w:val="48"/>
        </w:rPr>
        <w:t>okruh</w:t>
      </w:r>
      <w:r>
        <w:rPr>
          <w:rFonts w:ascii="Cambria" w:hAnsi="Cambria"/>
          <w:color w:val="3566FC"/>
          <w:spacing w:val="-15"/>
          <w:w w:val="110"/>
          <w:sz w:val="48"/>
        </w:rPr>
        <w:t> </w:t>
      </w:r>
      <w:r>
        <w:rPr>
          <w:rFonts w:ascii="Cambria" w:hAnsi="Cambria"/>
          <w:color w:val="3566FC"/>
          <w:w w:val="110"/>
          <w:sz w:val="48"/>
        </w:rPr>
        <w:t>Recepce</w:t>
      </w:r>
      <w:r>
        <w:rPr>
          <w:rFonts w:ascii="Cambria" w:hAnsi="Cambria"/>
          <w:color w:val="3566FC"/>
          <w:spacing w:val="-15"/>
          <w:w w:val="110"/>
          <w:sz w:val="48"/>
        </w:rPr>
        <w:t> </w:t>
      </w:r>
      <w:r>
        <w:rPr>
          <w:rFonts w:ascii="Cambria" w:hAnsi="Cambria"/>
          <w:color w:val="3566FC"/>
          <w:w w:val="110"/>
          <w:sz w:val="48"/>
        </w:rPr>
        <w:t>a</w:t>
      </w:r>
      <w:r>
        <w:rPr>
          <w:rFonts w:ascii="Cambria" w:hAnsi="Cambria"/>
          <w:color w:val="3566FC"/>
          <w:spacing w:val="-15"/>
          <w:w w:val="110"/>
          <w:sz w:val="48"/>
        </w:rPr>
        <w:t> </w:t>
      </w:r>
      <w:r>
        <w:rPr>
          <w:rFonts w:ascii="Cambria" w:hAnsi="Cambria"/>
          <w:color w:val="3566FC"/>
          <w:w w:val="110"/>
          <w:sz w:val="48"/>
        </w:rPr>
        <w:t>reflexe uměleckého díla</w:t>
      </w:r>
    </w:p>
    <w:p>
      <w:pPr>
        <w:pStyle w:val="BodyText"/>
        <w:rPr>
          <w:rFonts w:ascii="Cambria"/>
        </w:rPr>
      </w:pPr>
      <w:r>
        <w:rPr/>
        <mc:AlternateContent>
          <mc:Choice Requires="wps">
            <w:drawing>
              <wp:anchor distT="0" distB="0" distL="0" distR="0" allowOverlap="1" layoutInCell="1" locked="0" behindDoc="1" simplePos="0" relativeHeight="487625728">
                <wp:simplePos x="0" y="0"/>
                <wp:positionH relativeFrom="page">
                  <wp:posOffset>791999</wp:posOffset>
                </wp:positionH>
                <wp:positionV relativeFrom="paragraph">
                  <wp:posOffset>149329</wp:posOffset>
                </wp:positionV>
                <wp:extent cx="5976620" cy="1270"/>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90752;mso-wrap-distance-left:0;mso-wrap-distance-right:0" id="docshape177" coordorigin="1247,235" coordsize="9412,0" path="m1247,235l10658,235e" filled="false" stroked="true" strokeweight="1pt" strokecolor="#3566fc">
                <v:path arrowok="t"/>
                <v:stroke dashstyle="solid"/>
                <w10:wrap type="topAndBottom"/>
              </v:shape>
            </w:pict>
          </mc:Fallback>
        </mc:AlternateContent>
      </w:r>
    </w:p>
    <w:p>
      <w:pPr>
        <w:pStyle w:val="BodyText"/>
        <w:spacing w:before="2"/>
        <w:rPr>
          <w:rFonts w:ascii="Cambria"/>
          <w:sz w:val="15"/>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34"/>
        <w:gridCol w:w="1417"/>
        <w:gridCol w:w="6850"/>
      </w:tblGrid>
      <w:tr>
        <w:trPr>
          <w:trHeight w:val="957" w:hRule="atLeast"/>
        </w:trPr>
        <w:tc>
          <w:tcPr>
            <w:tcW w:w="9401" w:type="dxa"/>
            <w:gridSpan w:val="3"/>
            <w:shd w:val="clear" w:color="auto" w:fill="F3F3F3"/>
          </w:tcPr>
          <w:p>
            <w:pPr>
              <w:pStyle w:val="TableParagraph"/>
              <w:spacing w:line="254" w:lineRule="auto" w:before="103"/>
              <w:ind w:right="110"/>
              <w:rPr>
                <w:rFonts w:ascii="Arial Black" w:hAnsi="Arial Black"/>
                <w:sz w:val="16"/>
              </w:rPr>
            </w:pPr>
            <w:r>
              <w:rPr>
                <w:rFonts w:ascii="Arial Black" w:hAnsi="Arial Black"/>
                <w:color w:val="1B377C"/>
                <w:w w:val="90"/>
                <w:sz w:val="16"/>
              </w:rPr>
              <w:t>Přístup k tématu recepce a reflexe uměleckého díla musí respektovat psychologický vývoj dětí, jejich schopnost vnímat umělecká díla, přemýšlet o nich a vyjadřovat své názory. V jednotlivých ročnících se zaměřujeme na </w:t>
            </w:r>
            <w:r>
              <w:rPr>
                <w:rFonts w:ascii="Arial Black" w:hAnsi="Arial Black"/>
                <w:color w:val="1B377C"/>
                <w:spacing w:val="-6"/>
                <w:sz w:val="16"/>
              </w:rPr>
              <w:t>postupné rozvíjení vnímavosti, schopnosti porozumět uměleckým dílům a sdílení vlastních prožitků a úvah.</w:t>
            </w:r>
          </w:p>
        </w:tc>
      </w:tr>
      <w:tr>
        <w:trPr>
          <w:trHeight w:val="3104"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1.</w:t>
            </w:r>
            <w:r>
              <w:rPr>
                <w:rFonts w:ascii="Arial Black"/>
                <w:color w:val="1B377C"/>
                <w:spacing w:val="-3"/>
                <w:w w:val="85"/>
                <w:sz w:val="16"/>
              </w:rPr>
              <w:t> </w:t>
            </w:r>
            <w:r>
              <w:rPr>
                <w:rFonts w:ascii="Arial Black"/>
                <w:color w:val="1B377C"/>
                <w:spacing w:val="-2"/>
                <w:sz w:val="16"/>
              </w:rPr>
              <w:t>etapa</w:t>
            </w:r>
          </w:p>
          <w:p>
            <w:pPr>
              <w:pStyle w:val="TableParagraph"/>
              <w:spacing w:before="151"/>
              <w:rPr>
                <w:sz w:val="16"/>
              </w:rPr>
            </w:pPr>
            <w:r>
              <w:rPr>
                <w:color w:val="1B377C"/>
                <w:sz w:val="16"/>
              </w:rPr>
              <w:t>1.+</w:t>
            </w:r>
            <w:r>
              <w:rPr>
                <w:color w:val="1B377C"/>
                <w:spacing w:val="-4"/>
                <w:sz w:val="16"/>
              </w:rPr>
              <w:t> </w:t>
            </w:r>
            <w:r>
              <w:rPr>
                <w:color w:val="1B377C"/>
                <w:sz w:val="16"/>
              </w:rPr>
              <w:t>2.</w:t>
            </w:r>
            <w:r>
              <w:rPr>
                <w:color w:val="1B377C"/>
                <w:spacing w:val="-3"/>
                <w:sz w:val="16"/>
              </w:rPr>
              <w:t> </w:t>
            </w:r>
            <w:r>
              <w:rPr>
                <w:color w:val="1B377C"/>
                <w:spacing w:val="-2"/>
                <w:sz w:val="16"/>
              </w:rPr>
              <w:t>třída</w:t>
            </w:r>
          </w:p>
        </w:tc>
        <w:tc>
          <w:tcPr>
            <w:tcW w:w="1417" w:type="dxa"/>
          </w:tcPr>
          <w:p>
            <w:pPr>
              <w:pStyle w:val="TableParagraph"/>
              <w:spacing w:line="254" w:lineRule="auto" w:before="103"/>
              <w:ind w:right="619"/>
              <w:jc w:val="both"/>
              <w:rPr>
                <w:rFonts w:ascii="Arial Black" w:hAnsi="Arial Black"/>
                <w:sz w:val="16"/>
              </w:rPr>
            </w:pPr>
            <w:r>
              <w:rPr>
                <w:rFonts w:ascii="Arial Black" w:hAnsi="Arial Black"/>
                <w:color w:val="1B377C"/>
                <w:spacing w:val="-8"/>
                <w:sz w:val="16"/>
              </w:rPr>
              <w:t>Vnímání </w:t>
            </w:r>
            <w:r>
              <w:rPr>
                <w:rFonts w:ascii="Arial Black" w:hAnsi="Arial Black"/>
                <w:color w:val="1B377C"/>
                <w:w w:val="90"/>
                <w:sz w:val="16"/>
              </w:rPr>
              <w:t>a</w:t>
            </w:r>
            <w:r>
              <w:rPr>
                <w:rFonts w:ascii="Arial Black" w:hAnsi="Arial Black"/>
                <w:color w:val="1B377C"/>
                <w:spacing w:val="-10"/>
                <w:w w:val="90"/>
                <w:sz w:val="16"/>
              </w:rPr>
              <w:t> </w:t>
            </w:r>
            <w:r>
              <w:rPr>
                <w:rFonts w:ascii="Arial Black" w:hAnsi="Arial Black"/>
                <w:color w:val="1B377C"/>
                <w:w w:val="90"/>
                <w:sz w:val="16"/>
              </w:rPr>
              <w:t>sdílení </w:t>
            </w:r>
            <w:r>
              <w:rPr>
                <w:rFonts w:ascii="Arial Black" w:hAnsi="Arial Black"/>
                <w:color w:val="1B377C"/>
                <w:spacing w:val="-2"/>
                <w:sz w:val="16"/>
              </w:rPr>
              <w:t>pocitů</w:t>
            </w:r>
          </w:p>
        </w:tc>
        <w:tc>
          <w:tcPr>
            <w:tcW w:w="6850" w:type="dxa"/>
          </w:tcPr>
          <w:p>
            <w:pPr>
              <w:pStyle w:val="TableParagraph"/>
              <w:spacing w:before="103"/>
              <w:rPr>
                <w:rFonts w:ascii="Arial Black" w:hAnsi="Arial Black"/>
                <w:sz w:val="16"/>
              </w:rPr>
            </w:pPr>
            <w:r>
              <w:rPr>
                <w:rFonts w:ascii="Arial Black" w:hAnsi="Arial Black"/>
                <w:color w:val="1B377C"/>
                <w:w w:val="90"/>
                <w:sz w:val="16"/>
              </w:rPr>
              <w:t>Smyslové</w:t>
            </w:r>
            <w:r>
              <w:rPr>
                <w:rFonts w:ascii="Arial Black" w:hAnsi="Arial Black"/>
                <w:color w:val="1B377C"/>
                <w:spacing w:val="-4"/>
                <w:sz w:val="16"/>
              </w:rPr>
              <w:t> </w:t>
            </w:r>
            <w:r>
              <w:rPr>
                <w:rFonts w:ascii="Arial Black" w:hAnsi="Arial Black"/>
                <w:color w:val="1B377C"/>
                <w:w w:val="90"/>
                <w:sz w:val="16"/>
              </w:rPr>
              <w:t>vnímání</w:t>
            </w:r>
            <w:r>
              <w:rPr>
                <w:rFonts w:ascii="Arial Black" w:hAnsi="Arial Black"/>
                <w:color w:val="1B377C"/>
                <w:spacing w:val="-3"/>
                <w:sz w:val="16"/>
              </w:rPr>
              <w:t> </w:t>
            </w:r>
            <w:r>
              <w:rPr>
                <w:rFonts w:ascii="Arial Black" w:hAnsi="Arial Black"/>
                <w:color w:val="1B377C"/>
                <w:w w:val="90"/>
                <w:sz w:val="16"/>
              </w:rPr>
              <w:t>a</w:t>
            </w:r>
            <w:r>
              <w:rPr>
                <w:rFonts w:ascii="Arial Black" w:hAnsi="Arial Black"/>
                <w:color w:val="1B377C"/>
                <w:spacing w:val="-3"/>
                <w:sz w:val="16"/>
              </w:rPr>
              <w:t> </w:t>
            </w:r>
            <w:r>
              <w:rPr>
                <w:rFonts w:ascii="Arial Black" w:hAnsi="Arial Black"/>
                <w:color w:val="1B377C"/>
                <w:w w:val="90"/>
                <w:sz w:val="16"/>
              </w:rPr>
              <w:t>emoční</w:t>
            </w:r>
            <w:r>
              <w:rPr>
                <w:rFonts w:ascii="Arial Black" w:hAnsi="Arial Black"/>
                <w:color w:val="1B377C"/>
                <w:spacing w:val="-3"/>
                <w:sz w:val="16"/>
              </w:rPr>
              <w:t> </w:t>
            </w:r>
            <w:r>
              <w:rPr>
                <w:rFonts w:ascii="Arial Black" w:hAnsi="Arial Black"/>
                <w:color w:val="1B377C"/>
                <w:spacing w:val="-2"/>
                <w:w w:val="90"/>
                <w:sz w:val="16"/>
              </w:rPr>
              <w:t>propojení</w:t>
            </w:r>
          </w:p>
          <w:p>
            <w:pPr>
              <w:pStyle w:val="TableParagraph"/>
              <w:spacing w:line="273" w:lineRule="auto" w:before="151"/>
              <w:ind w:right="508"/>
              <w:rPr>
                <w:sz w:val="16"/>
              </w:rPr>
            </w:pPr>
            <w:r>
              <w:rPr>
                <w:color w:val="1B377C"/>
                <w:w w:val="105"/>
                <w:sz w:val="16"/>
              </w:rPr>
              <w:t>V tomto období jsou žáci ve fázi konkrétního myšlení (Piagetova fáze konkrétních operací). Jejich schopnost analýzy je omezená, ale mají přirozenou zvídavost</w:t>
            </w:r>
          </w:p>
          <w:p>
            <w:pPr>
              <w:pStyle w:val="TableParagraph"/>
              <w:rPr>
                <w:sz w:val="16"/>
              </w:rPr>
            </w:pPr>
            <w:r>
              <w:rPr>
                <w:color w:val="1B377C"/>
                <w:w w:val="105"/>
                <w:sz w:val="16"/>
              </w:rPr>
              <w:t>a</w:t>
            </w:r>
            <w:r>
              <w:rPr>
                <w:color w:val="1B377C"/>
                <w:spacing w:val="-4"/>
                <w:w w:val="105"/>
                <w:sz w:val="16"/>
              </w:rPr>
              <w:t> </w:t>
            </w:r>
            <w:r>
              <w:rPr>
                <w:color w:val="1B377C"/>
                <w:w w:val="105"/>
                <w:sz w:val="16"/>
              </w:rPr>
              <w:t>emocionální</w:t>
            </w:r>
            <w:r>
              <w:rPr>
                <w:color w:val="1B377C"/>
                <w:spacing w:val="-3"/>
                <w:w w:val="105"/>
                <w:sz w:val="16"/>
              </w:rPr>
              <w:t> </w:t>
            </w:r>
            <w:r>
              <w:rPr>
                <w:color w:val="1B377C"/>
                <w:w w:val="105"/>
                <w:sz w:val="16"/>
              </w:rPr>
              <w:t>otevřenost,</w:t>
            </w:r>
            <w:r>
              <w:rPr>
                <w:color w:val="1B377C"/>
                <w:spacing w:val="-3"/>
                <w:w w:val="105"/>
                <w:sz w:val="16"/>
              </w:rPr>
              <w:t> </w:t>
            </w:r>
            <w:r>
              <w:rPr>
                <w:color w:val="1B377C"/>
                <w:w w:val="105"/>
                <w:sz w:val="16"/>
              </w:rPr>
              <w:t>což</w:t>
            </w:r>
            <w:r>
              <w:rPr>
                <w:color w:val="1B377C"/>
                <w:spacing w:val="-3"/>
                <w:w w:val="105"/>
                <w:sz w:val="16"/>
              </w:rPr>
              <w:t> </w:t>
            </w:r>
            <w:r>
              <w:rPr>
                <w:color w:val="1B377C"/>
                <w:w w:val="105"/>
                <w:sz w:val="16"/>
              </w:rPr>
              <w:t>je</w:t>
            </w:r>
            <w:r>
              <w:rPr>
                <w:color w:val="1B377C"/>
                <w:spacing w:val="-3"/>
                <w:w w:val="105"/>
                <w:sz w:val="16"/>
              </w:rPr>
              <w:t> </w:t>
            </w:r>
            <w:r>
              <w:rPr>
                <w:color w:val="1B377C"/>
                <w:w w:val="105"/>
                <w:sz w:val="16"/>
              </w:rPr>
              <w:t>klíčové</w:t>
            </w:r>
            <w:r>
              <w:rPr>
                <w:color w:val="1B377C"/>
                <w:spacing w:val="-3"/>
                <w:w w:val="105"/>
                <w:sz w:val="16"/>
              </w:rPr>
              <w:t> </w:t>
            </w:r>
            <w:r>
              <w:rPr>
                <w:color w:val="1B377C"/>
                <w:w w:val="105"/>
                <w:sz w:val="16"/>
              </w:rPr>
              <w:t>pro</w:t>
            </w:r>
            <w:r>
              <w:rPr>
                <w:color w:val="1B377C"/>
                <w:spacing w:val="-3"/>
                <w:w w:val="105"/>
                <w:sz w:val="16"/>
              </w:rPr>
              <w:t> </w:t>
            </w:r>
            <w:r>
              <w:rPr>
                <w:color w:val="1B377C"/>
                <w:w w:val="105"/>
                <w:sz w:val="16"/>
              </w:rPr>
              <w:t>vnímání</w:t>
            </w:r>
            <w:r>
              <w:rPr>
                <w:color w:val="1B377C"/>
                <w:spacing w:val="-3"/>
                <w:w w:val="105"/>
                <w:sz w:val="16"/>
              </w:rPr>
              <w:t> </w:t>
            </w:r>
            <w:r>
              <w:rPr>
                <w:color w:val="1B377C"/>
                <w:w w:val="105"/>
                <w:sz w:val="16"/>
              </w:rPr>
              <w:t>a</w:t>
            </w:r>
            <w:r>
              <w:rPr>
                <w:color w:val="1B377C"/>
                <w:spacing w:val="-3"/>
                <w:w w:val="105"/>
                <w:sz w:val="16"/>
              </w:rPr>
              <w:t> </w:t>
            </w:r>
            <w:r>
              <w:rPr>
                <w:color w:val="1B377C"/>
                <w:w w:val="105"/>
                <w:sz w:val="16"/>
              </w:rPr>
              <w:t>reflexi</w:t>
            </w:r>
            <w:r>
              <w:rPr>
                <w:color w:val="1B377C"/>
                <w:spacing w:val="-3"/>
                <w:w w:val="105"/>
                <w:sz w:val="16"/>
              </w:rPr>
              <w:t> </w:t>
            </w:r>
            <w:r>
              <w:rPr>
                <w:color w:val="1B377C"/>
                <w:spacing w:val="-2"/>
                <w:w w:val="105"/>
                <w:sz w:val="16"/>
              </w:rPr>
              <w:t>umění.</w:t>
            </w:r>
          </w:p>
          <w:p>
            <w:pPr>
              <w:pStyle w:val="TableParagraph"/>
              <w:spacing w:line="261" w:lineRule="auto" w:before="140"/>
              <w:ind w:right="508"/>
              <w:rPr>
                <w:sz w:val="16"/>
              </w:rPr>
            </w:pPr>
            <w:r>
              <w:rPr>
                <w:rFonts w:ascii="Arial Black" w:hAnsi="Arial Black"/>
                <w:color w:val="1B377C"/>
                <w:sz w:val="16"/>
              </w:rPr>
              <w:t>Smyslové vnímání: </w:t>
            </w:r>
            <w:r>
              <w:rPr>
                <w:color w:val="1B377C"/>
                <w:sz w:val="16"/>
              </w:rPr>
              <w:t>Žáci vnímají umělecká díla prostřednictvím smyslů (zrak, sluch, </w:t>
            </w:r>
            <w:r>
              <w:rPr>
                <w:color w:val="1B377C"/>
                <w:w w:val="105"/>
                <w:sz w:val="16"/>
              </w:rPr>
              <w:t>dotek). Je důležité je vystavovat různorodým uměleckým formám a povzbuzovat je</w:t>
            </w:r>
            <w:r>
              <w:rPr>
                <w:color w:val="1B377C"/>
                <w:spacing w:val="80"/>
                <w:w w:val="105"/>
                <w:sz w:val="16"/>
              </w:rPr>
              <w:t> </w:t>
            </w:r>
            <w:r>
              <w:rPr>
                <w:color w:val="1B377C"/>
                <w:w w:val="105"/>
                <w:sz w:val="16"/>
              </w:rPr>
              <w:t>k popisu toho, co vidí, slyší nebo cítí.</w:t>
            </w:r>
          </w:p>
          <w:p>
            <w:pPr>
              <w:pStyle w:val="TableParagraph"/>
              <w:spacing w:line="252" w:lineRule="auto" w:before="123"/>
              <w:ind w:right="218"/>
              <w:rPr>
                <w:sz w:val="16"/>
              </w:rPr>
            </w:pPr>
            <w:r>
              <w:rPr>
                <w:rFonts w:ascii="Arial Black" w:hAnsi="Arial Black"/>
                <w:color w:val="1B377C"/>
                <w:sz w:val="16"/>
              </w:rPr>
              <w:t>Emoce</w:t>
            </w:r>
            <w:r>
              <w:rPr>
                <w:rFonts w:ascii="Arial Black" w:hAnsi="Arial Black"/>
                <w:color w:val="1B377C"/>
                <w:spacing w:val="-12"/>
                <w:sz w:val="16"/>
              </w:rPr>
              <w:t> </w:t>
            </w:r>
            <w:r>
              <w:rPr>
                <w:rFonts w:ascii="Arial Black" w:hAnsi="Arial Black"/>
                <w:color w:val="1B377C"/>
                <w:sz w:val="16"/>
              </w:rPr>
              <w:t>a</w:t>
            </w:r>
            <w:r>
              <w:rPr>
                <w:rFonts w:ascii="Arial Black" w:hAnsi="Arial Black"/>
                <w:color w:val="1B377C"/>
                <w:spacing w:val="-12"/>
                <w:sz w:val="16"/>
              </w:rPr>
              <w:t> </w:t>
            </w:r>
            <w:r>
              <w:rPr>
                <w:rFonts w:ascii="Arial Black" w:hAnsi="Arial Black"/>
                <w:color w:val="1B377C"/>
                <w:sz w:val="16"/>
              </w:rPr>
              <w:t>asociace:</w:t>
            </w:r>
            <w:r>
              <w:rPr>
                <w:rFonts w:ascii="Arial Black" w:hAnsi="Arial Black"/>
                <w:color w:val="1B377C"/>
                <w:spacing w:val="-12"/>
                <w:sz w:val="16"/>
              </w:rPr>
              <w:t> </w:t>
            </w:r>
            <w:r>
              <w:rPr>
                <w:color w:val="1B377C"/>
                <w:sz w:val="16"/>
              </w:rPr>
              <w:t>Učí</w:t>
            </w:r>
            <w:r>
              <w:rPr>
                <w:color w:val="1B377C"/>
                <w:spacing w:val="-3"/>
                <w:sz w:val="16"/>
              </w:rPr>
              <w:t> </w:t>
            </w:r>
            <w:r>
              <w:rPr>
                <w:color w:val="1B377C"/>
                <w:sz w:val="16"/>
              </w:rPr>
              <w:t>se</w:t>
            </w:r>
            <w:r>
              <w:rPr>
                <w:color w:val="1B377C"/>
                <w:spacing w:val="-3"/>
                <w:sz w:val="16"/>
              </w:rPr>
              <w:t> </w:t>
            </w:r>
            <w:r>
              <w:rPr>
                <w:color w:val="1B377C"/>
                <w:sz w:val="16"/>
              </w:rPr>
              <w:t>vyjadřovat</w:t>
            </w:r>
            <w:r>
              <w:rPr>
                <w:color w:val="1B377C"/>
                <w:spacing w:val="-3"/>
                <w:sz w:val="16"/>
              </w:rPr>
              <w:t> </w:t>
            </w:r>
            <w:r>
              <w:rPr>
                <w:color w:val="1B377C"/>
                <w:sz w:val="16"/>
              </w:rPr>
              <w:t>své</w:t>
            </w:r>
            <w:r>
              <w:rPr>
                <w:color w:val="1B377C"/>
                <w:spacing w:val="-3"/>
                <w:sz w:val="16"/>
              </w:rPr>
              <w:t> </w:t>
            </w:r>
            <w:r>
              <w:rPr>
                <w:color w:val="1B377C"/>
                <w:sz w:val="16"/>
              </w:rPr>
              <w:t>pocity</w:t>
            </w:r>
            <w:r>
              <w:rPr>
                <w:color w:val="1B377C"/>
                <w:spacing w:val="-3"/>
                <w:sz w:val="16"/>
              </w:rPr>
              <w:t> </w:t>
            </w:r>
            <w:r>
              <w:rPr>
                <w:color w:val="1B377C"/>
                <w:sz w:val="16"/>
              </w:rPr>
              <w:t>a</w:t>
            </w:r>
            <w:r>
              <w:rPr>
                <w:color w:val="1B377C"/>
                <w:spacing w:val="-3"/>
                <w:sz w:val="16"/>
              </w:rPr>
              <w:t> </w:t>
            </w:r>
            <w:r>
              <w:rPr>
                <w:color w:val="1B377C"/>
                <w:sz w:val="16"/>
              </w:rPr>
              <w:t>asociace</w:t>
            </w:r>
            <w:r>
              <w:rPr>
                <w:color w:val="1B377C"/>
                <w:spacing w:val="-3"/>
                <w:sz w:val="16"/>
              </w:rPr>
              <w:t> </w:t>
            </w:r>
            <w:r>
              <w:rPr>
                <w:color w:val="1B377C"/>
                <w:sz w:val="16"/>
              </w:rPr>
              <w:t>spojené</w:t>
            </w:r>
            <w:r>
              <w:rPr>
                <w:color w:val="1B377C"/>
                <w:spacing w:val="-3"/>
                <w:sz w:val="16"/>
              </w:rPr>
              <w:t> </w:t>
            </w:r>
            <w:r>
              <w:rPr>
                <w:color w:val="1B377C"/>
                <w:sz w:val="16"/>
              </w:rPr>
              <w:t>s</w:t>
            </w:r>
            <w:r>
              <w:rPr>
                <w:color w:val="1B377C"/>
                <w:spacing w:val="-3"/>
                <w:sz w:val="16"/>
              </w:rPr>
              <w:t> </w:t>
            </w:r>
            <w:r>
              <w:rPr>
                <w:color w:val="1B377C"/>
                <w:sz w:val="16"/>
              </w:rPr>
              <w:t>uměleckými</w:t>
            </w:r>
            <w:r>
              <w:rPr>
                <w:color w:val="1B377C"/>
                <w:spacing w:val="-3"/>
                <w:sz w:val="16"/>
              </w:rPr>
              <w:t> </w:t>
            </w:r>
            <w:r>
              <w:rPr>
                <w:color w:val="1B377C"/>
                <w:sz w:val="16"/>
              </w:rPr>
              <w:t>díly, což</w:t>
            </w:r>
            <w:r>
              <w:rPr>
                <w:color w:val="1B377C"/>
                <w:spacing w:val="34"/>
                <w:sz w:val="16"/>
              </w:rPr>
              <w:t> </w:t>
            </w:r>
            <w:r>
              <w:rPr>
                <w:color w:val="1B377C"/>
                <w:sz w:val="16"/>
              </w:rPr>
              <w:t>jim</w:t>
            </w:r>
            <w:r>
              <w:rPr>
                <w:color w:val="1B377C"/>
                <w:spacing w:val="34"/>
                <w:sz w:val="16"/>
              </w:rPr>
              <w:t> </w:t>
            </w:r>
            <w:r>
              <w:rPr>
                <w:color w:val="1B377C"/>
                <w:sz w:val="16"/>
              </w:rPr>
              <w:t>pomáhá</w:t>
            </w:r>
            <w:r>
              <w:rPr>
                <w:color w:val="1B377C"/>
                <w:spacing w:val="34"/>
                <w:sz w:val="16"/>
              </w:rPr>
              <w:t> </w:t>
            </w:r>
            <w:r>
              <w:rPr>
                <w:color w:val="1B377C"/>
                <w:sz w:val="16"/>
              </w:rPr>
              <w:t>propojit</w:t>
            </w:r>
            <w:r>
              <w:rPr>
                <w:color w:val="1B377C"/>
                <w:spacing w:val="34"/>
                <w:sz w:val="16"/>
              </w:rPr>
              <w:t> </w:t>
            </w:r>
            <w:r>
              <w:rPr>
                <w:color w:val="1B377C"/>
                <w:sz w:val="16"/>
              </w:rPr>
              <w:t>umění</w:t>
            </w:r>
            <w:r>
              <w:rPr>
                <w:color w:val="1B377C"/>
                <w:spacing w:val="34"/>
                <w:sz w:val="16"/>
              </w:rPr>
              <w:t> </w:t>
            </w:r>
            <w:r>
              <w:rPr>
                <w:color w:val="1B377C"/>
                <w:sz w:val="16"/>
              </w:rPr>
              <w:t>s</w:t>
            </w:r>
            <w:r>
              <w:rPr>
                <w:color w:val="1B377C"/>
                <w:spacing w:val="34"/>
                <w:sz w:val="16"/>
              </w:rPr>
              <w:t> </w:t>
            </w:r>
            <w:r>
              <w:rPr>
                <w:color w:val="1B377C"/>
                <w:sz w:val="16"/>
              </w:rPr>
              <w:t>vlastními</w:t>
            </w:r>
            <w:r>
              <w:rPr>
                <w:color w:val="1B377C"/>
                <w:spacing w:val="34"/>
                <w:sz w:val="16"/>
              </w:rPr>
              <w:t> </w:t>
            </w:r>
            <w:r>
              <w:rPr>
                <w:color w:val="1B377C"/>
                <w:sz w:val="16"/>
              </w:rPr>
              <w:t>zkušenostmi.</w:t>
            </w:r>
          </w:p>
          <w:p>
            <w:pPr>
              <w:pStyle w:val="TableParagraph"/>
              <w:spacing w:line="252" w:lineRule="auto" w:before="130"/>
              <w:ind w:right="218"/>
              <w:rPr>
                <w:sz w:val="16"/>
              </w:rPr>
            </w:pPr>
            <w:r>
              <w:rPr>
                <w:rFonts w:ascii="Arial Black" w:hAnsi="Arial Black"/>
                <w:color w:val="1B377C"/>
                <w:sz w:val="16"/>
              </w:rPr>
              <w:t>Přirozenost</w:t>
            </w:r>
            <w:r>
              <w:rPr>
                <w:rFonts w:ascii="Arial Black" w:hAnsi="Arial Black"/>
                <w:color w:val="1B377C"/>
                <w:spacing w:val="-8"/>
                <w:sz w:val="16"/>
              </w:rPr>
              <w:t> </w:t>
            </w:r>
            <w:r>
              <w:rPr>
                <w:rFonts w:ascii="Arial Black" w:hAnsi="Arial Black"/>
                <w:color w:val="1B377C"/>
                <w:sz w:val="16"/>
              </w:rPr>
              <w:t>a</w:t>
            </w:r>
            <w:r>
              <w:rPr>
                <w:rFonts w:ascii="Arial Black" w:hAnsi="Arial Black"/>
                <w:color w:val="1B377C"/>
                <w:spacing w:val="-8"/>
                <w:sz w:val="16"/>
              </w:rPr>
              <w:t> </w:t>
            </w:r>
            <w:r>
              <w:rPr>
                <w:rFonts w:ascii="Arial Black" w:hAnsi="Arial Black"/>
                <w:color w:val="1B377C"/>
                <w:sz w:val="16"/>
              </w:rPr>
              <w:t>spontánnost:</w:t>
            </w:r>
            <w:r>
              <w:rPr>
                <w:rFonts w:ascii="Arial Black" w:hAnsi="Arial Black"/>
                <w:color w:val="1B377C"/>
                <w:spacing w:val="-8"/>
                <w:sz w:val="16"/>
              </w:rPr>
              <w:t> </w:t>
            </w:r>
            <w:r>
              <w:rPr>
                <w:color w:val="1B377C"/>
                <w:sz w:val="16"/>
              </w:rPr>
              <w:t>Reflexe by měla být neformální a hravá, aby žáci neměli </w:t>
            </w:r>
            <w:r>
              <w:rPr>
                <w:color w:val="1B377C"/>
                <w:w w:val="105"/>
                <w:sz w:val="16"/>
              </w:rPr>
              <w:t>pocit hodnocení „správně“ nebo „špatně“.</w:t>
            </w:r>
          </w:p>
        </w:tc>
      </w:tr>
      <w:tr>
        <w:trPr>
          <w:trHeight w:val="2964" w:hRule="atLeast"/>
        </w:trPr>
        <w:tc>
          <w:tcPr>
            <w:tcW w:w="1134" w:type="dxa"/>
            <w:shd w:val="clear" w:color="auto" w:fill="D6E6FF"/>
          </w:tcPr>
          <w:p>
            <w:pPr>
              <w:pStyle w:val="TableParagraph"/>
              <w:numPr>
                <w:ilvl w:val="0"/>
                <w:numId w:val="23"/>
              </w:numPr>
              <w:tabs>
                <w:tab w:pos="292" w:val="left" w:leader="none"/>
              </w:tabs>
              <w:spacing w:line="240" w:lineRule="auto" w:before="103" w:after="0"/>
              <w:ind w:left="292" w:right="0" w:hanging="179"/>
              <w:jc w:val="left"/>
              <w:rPr>
                <w:rFonts w:ascii="Arial Black"/>
                <w:color w:val="1B377C"/>
                <w:sz w:val="16"/>
              </w:rPr>
            </w:pPr>
            <w:r>
              <w:rPr>
                <w:rFonts w:ascii="Arial Black"/>
                <w:color w:val="1B377C"/>
                <w:spacing w:val="-2"/>
                <w:sz w:val="16"/>
              </w:rPr>
              <w:t>etapa</w:t>
            </w:r>
          </w:p>
          <w:p>
            <w:pPr>
              <w:pStyle w:val="TableParagraph"/>
              <w:numPr>
                <w:ilvl w:val="0"/>
                <w:numId w:val="23"/>
              </w:numPr>
              <w:tabs>
                <w:tab w:pos="247" w:val="left" w:leader="none"/>
              </w:tabs>
              <w:spacing w:line="240" w:lineRule="auto" w:before="150" w:after="0"/>
              <w:ind w:left="247" w:right="0" w:hanging="134"/>
              <w:jc w:val="left"/>
              <w:rPr>
                <w:color w:val="1B377C"/>
                <w:sz w:val="14"/>
              </w:rPr>
            </w:pPr>
            <w:r>
              <w:rPr>
                <w:color w:val="1B377C"/>
                <w:sz w:val="16"/>
              </w:rPr>
              <w:t>+4.</w:t>
            </w:r>
            <w:r>
              <w:rPr>
                <w:color w:val="1B377C"/>
                <w:spacing w:val="-5"/>
                <w:sz w:val="16"/>
              </w:rPr>
              <w:t> </w:t>
            </w:r>
            <w:r>
              <w:rPr>
                <w:color w:val="1B377C"/>
                <w:spacing w:val="-2"/>
                <w:sz w:val="16"/>
              </w:rPr>
              <w:t>třída</w:t>
            </w:r>
          </w:p>
        </w:tc>
        <w:tc>
          <w:tcPr>
            <w:tcW w:w="1417" w:type="dxa"/>
          </w:tcPr>
          <w:p>
            <w:pPr>
              <w:pStyle w:val="TableParagraph"/>
              <w:spacing w:line="223" w:lineRule="auto" w:before="115"/>
              <w:rPr>
                <w:rFonts w:ascii="Arial Black" w:hAnsi="Arial Black"/>
                <w:sz w:val="16"/>
              </w:rPr>
            </w:pPr>
            <w:r>
              <w:rPr>
                <w:rFonts w:ascii="Arial Black" w:hAnsi="Arial Black"/>
                <w:color w:val="1B377C"/>
                <w:spacing w:val="-2"/>
                <w:sz w:val="16"/>
              </w:rPr>
              <w:t>Hledání </w:t>
            </w:r>
            <w:r>
              <w:rPr>
                <w:rFonts w:ascii="Arial Black" w:hAnsi="Arial Black"/>
                <w:color w:val="1B377C"/>
                <w:spacing w:val="-2"/>
                <w:w w:val="90"/>
                <w:sz w:val="16"/>
              </w:rPr>
              <w:t>souvislostí</w:t>
            </w:r>
          </w:p>
          <w:p>
            <w:pPr>
              <w:pStyle w:val="TableParagraph"/>
              <w:spacing w:line="213"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porozumění</w:t>
            </w:r>
          </w:p>
        </w:tc>
        <w:tc>
          <w:tcPr>
            <w:tcW w:w="6850" w:type="dxa"/>
          </w:tcPr>
          <w:p>
            <w:pPr>
              <w:pStyle w:val="TableParagraph"/>
              <w:spacing w:line="273" w:lineRule="auto" w:before="129"/>
              <w:ind w:right="354"/>
              <w:jc w:val="both"/>
              <w:rPr>
                <w:sz w:val="16"/>
              </w:rPr>
            </w:pPr>
            <w:r>
              <w:rPr>
                <w:color w:val="1B377C"/>
                <w:w w:val="105"/>
                <w:sz w:val="16"/>
              </w:rPr>
              <w:t>V tomto věku žáci zdokonalují schopnosti abstraktního uvažování, ale stále potřebují konkrétní podněty. Výuka recepce a reflexe se zaměřuje na prohlubování schopnosti pozorování, popisu a vyjádření názorů.</w:t>
            </w:r>
          </w:p>
          <w:p>
            <w:pPr>
              <w:pStyle w:val="TableParagraph"/>
              <w:spacing w:line="261" w:lineRule="auto" w:before="115"/>
              <w:ind w:right="738"/>
              <w:rPr>
                <w:sz w:val="16"/>
              </w:rPr>
            </w:pPr>
            <w:r>
              <w:rPr>
                <w:rFonts w:ascii="Arial Black" w:hAnsi="Arial Black"/>
                <w:color w:val="1B377C"/>
                <w:w w:val="105"/>
                <w:sz w:val="16"/>
              </w:rPr>
              <w:t>Rozpoznávání</w:t>
            </w:r>
            <w:r>
              <w:rPr>
                <w:rFonts w:ascii="Arial Black" w:hAnsi="Arial Black"/>
                <w:color w:val="1B377C"/>
                <w:spacing w:val="-14"/>
                <w:w w:val="105"/>
                <w:sz w:val="16"/>
              </w:rPr>
              <w:t> </w:t>
            </w:r>
            <w:r>
              <w:rPr>
                <w:rFonts w:ascii="Arial Black" w:hAnsi="Arial Black"/>
                <w:color w:val="1B377C"/>
                <w:w w:val="105"/>
                <w:sz w:val="16"/>
              </w:rPr>
              <w:t>prvků:</w:t>
            </w:r>
            <w:r>
              <w:rPr>
                <w:rFonts w:ascii="Arial Black" w:hAnsi="Arial Black"/>
                <w:color w:val="1B377C"/>
                <w:spacing w:val="-15"/>
                <w:w w:val="105"/>
                <w:sz w:val="16"/>
              </w:rPr>
              <w:t> </w:t>
            </w:r>
            <w:r>
              <w:rPr>
                <w:color w:val="1B377C"/>
                <w:w w:val="105"/>
                <w:sz w:val="16"/>
              </w:rPr>
              <w:t>Žáci</w:t>
            </w:r>
            <w:r>
              <w:rPr>
                <w:color w:val="1B377C"/>
                <w:spacing w:val="-11"/>
                <w:w w:val="105"/>
                <w:sz w:val="16"/>
              </w:rPr>
              <w:t> </w:t>
            </w:r>
            <w:r>
              <w:rPr>
                <w:color w:val="1B377C"/>
                <w:w w:val="105"/>
                <w:sz w:val="16"/>
              </w:rPr>
              <w:t>se</w:t>
            </w:r>
            <w:r>
              <w:rPr>
                <w:color w:val="1B377C"/>
                <w:spacing w:val="-12"/>
                <w:w w:val="105"/>
                <w:sz w:val="16"/>
              </w:rPr>
              <w:t> </w:t>
            </w:r>
            <w:r>
              <w:rPr>
                <w:color w:val="1B377C"/>
                <w:w w:val="105"/>
                <w:sz w:val="16"/>
              </w:rPr>
              <w:t>učí</w:t>
            </w:r>
            <w:r>
              <w:rPr>
                <w:color w:val="1B377C"/>
                <w:spacing w:val="-12"/>
                <w:w w:val="105"/>
                <w:sz w:val="16"/>
              </w:rPr>
              <w:t> </w:t>
            </w:r>
            <w:r>
              <w:rPr>
                <w:color w:val="1B377C"/>
                <w:w w:val="105"/>
                <w:sz w:val="16"/>
              </w:rPr>
              <w:t>identifikovat</w:t>
            </w:r>
            <w:r>
              <w:rPr>
                <w:color w:val="1B377C"/>
                <w:spacing w:val="-11"/>
                <w:w w:val="105"/>
                <w:sz w:val="16"/>
              </w:rPr>
              <w:t> </w:t>
            </w:r>
            <w:r>
              <w:rPr>
                <w:color w:val="1B377C"/>
                <w:w w:val="105"/>
                <w:sz w:val="16"/>
              </w:rPr>
              <w:t>základní</w:t>
            </w:r>
            <w:r>
              <w:rPr>
                <w:color w:val="1B377C"/>
                <w:spacing w:val="-12"/>
                <w:w w:val="105"/>
                <w:sz w:val="16"/>
              </w:rPr>
              <w:t> </w:t>
            </w:r>
            <w:r>
              <w:rPr>
                <w:color w:val="1B377C"/>
                <w:w w:val="105"/>
                <w:sz w:val="16"/>
              </w:rPr>
              <w:t>prvky</w:t>
            </w:r>
            <w:r>
              <w:rPr>
                <w:color w:val="1B377C"/>
                <w:spacing w:val="-12"/>
                <w:w w:val="105"/>
                <w:sz w:val="16"/>
              </w:rPr>
              <w:t> </w:t>
            </w:r>
            <w:r>
              <w:rPr>
                <w:color w:val="1B377C"/>
                <w:w w:val="105"/>
                <w:sz w:val="16"/>
              </w:rPr>
              <w:t>uměleckého</w:t>
            </w:r>
            <w:r>
              <w:rPr>
                <w:color w:val="1B377C"/>
                <w:spacing w:val="-11"/>
                <w:w w:val="105"/>
                <w:sz w:val="16"/>
              </w:rPr>
              <w:t> </w:t>
            </w:r>
            <w:r>
              <w:rPr>
                <w:color w:val="1B377C"/>
                <w:w w:val="105"/>
                <w:sz w:val="16"/>
              </w:rPr>
              <w:t>díla (barvy, tvary, rytmus, melodii, materiály), což rozvíjí jejich schopnost analyzovat a pojmenovávat jednotlivé aspekty díla.</w:t>
            </w:r>
          </w:p>
          <w:p>
            <w:pPr>
              <w:pStyle w:val="TableParagraph"/>
              <w:spacing w:line="261" w:lineRule="auto" w:before="122"/>
              <w:ind w:right="359"/>
              <w:rPr>
                <w:sz w:val="16"/>
              </w:rPr>
            </w:pPr>
            <w:r>
              <w:rPr>
                <w:rFonts w:ascii="Arial Black" w:hAnsi="Arial Black"/>
                <w:color w:val="1B377C"/>
                <w:spacing w:val="-2"/>
                <w:w w:val="105"/>
                <w:sz w:val="16"/>
              </w:rPr>
              <w:t>Srovnávání</w:t>
            </w:r>
            <w:r>
              <w:rPr>
                <w:rFonts w:ascii="Arial Black" w:hAnsi="Arial Black"/>
                <w:color w:val="1B377C"/>
                <w:spacing w:val="-10"/>
                <w:w w:val="105"/>
                <w:sz w:val="16"/>
              </w:rPr>
              <w:t> </w:t>
            </w:r>
            <w:r>
              <w:rPr>
                <w:rFonts w:ascii="Arial Black" w:hAnsi="Arial Black"/>
                <w:color w:val="1B377C"/>
                <w:spacing w:val="-2"/>
                <w:w w:val="105"/>
                <w:sz w:val="16"/>
              </w:rPr>
              <w:t>a</w:t>
            </w:r>
            <w:r>
              <w:rPr>
                <w:rFonts w:ascii="Arial Black" w:hAnsi="Arial Black"/>
                <w:color w:val="1B377C"/>
                <w:spacing w:val="-10"/>
                <w:w w:val="105"/>
                <w:sz w:val="16"/>
              </w:rPr>
              <w:t> </w:t>
            </w:r>
            <w:r>
              <w:rPr>
                <w:rFonts w:ascii="Arial Black" w:hAnsi="Arial Black"/>
                <w:color w:val="1B377C"/>
                <w:spacing w:val="-2"/>
                <w:w w:val="105"/>
                <w:sz w:val="16"/>
              </w:rPr>
              <w:t>spojování:</w:t>
            </w:r>
            <w:r>
              <w:rPr>
                <w:rFonts w:ascii="Arial Black" w:hAnsi="Arial Black"/>
                <w:color w:val="1B377C"/>
                <w:spacing w:val="-10"/>
                <w:w w:val="105"/>
                <w:sz w:val="16"/>
              </w:rPr>
              <w:t> </w:t>
            </w:r>
            <w:r>
              <w:rPr>
                <w:color w:val="1B377C"/>
                <w:spacing w:val="-2"/>
                <w:w w:val="105"/>
                <w:sz w:val="16"/>
              </w:rPr>
              <w:t>Žáci srovnávají různá umělecká díla a hledají mezi nimi </w:t>
            </w:r>
            <w:r>
              <w:rPr>
                <w:color w:val="1B377C"/>
                <w:w w:val="105"/>
                <w:sz w:val="16"/>
              </w:rPr>
              <w:t>podobnosti</w:t>
            </w:r>
            <w:r>
              <w:rPr>
                <w:color w:val="1B377C"/>
                <w:spacing w:val="-1"/>
                <w:w w:val="105"/>
                <w:sz w:val="16"/>
              </w:rPr>
              <w:t> </w:t>
            </w:r>
            <w:r>
              <w:rPr>
                <w:color w:val="1B377C"/>
                <w:w w:val="105"/>
                <w:sz w:val="16"/>
              </w:rPr>
              <w:t>a</w:t>
            </w:r>
            <w:r>
              <w:rPr>
                <w:color w:val="1B377C"/>
                <w:spacing w:val="-1"/>
                <w:w w:val="105"/>
                <w:sz w:val="16"/>
              </w:rPr>
              <w:t> </w:t>
            </w:r>
            <w:r>
              <w:rPr>
                <w:color w:val="1B377C"/>
                <w:w w:val="105"/>
                <w:sz w:val="16"/>
              </w:rPr>
              <w:t>rozdíly.</w:t>
            </w:r>
            <w:r>
              <w:rPr>
                <w:color w:val="1B377C"/>
                <w:spacing w:val="-1"/>
                <w:w w:val="105"/>
                <w:sz w:val="16"/>
              </w:rPr>
              <w:t> </w:t>
            </w:r>
            <w:r>
              <w:rPr>
                <w:color w:val="1B377C"/>
                <w:w w:val="105"/>
                <w:sz w:val="16"/>
              </w:rPr>
              <w:t>Učí</w:t>
            </w:r>
            <w:r>
              <w:rPr>
                <w:color w:val="1B377C"/>
                <w:spacing w:val="-1"/>
                <w:w w:val="105"/>
                <w:sz w:val="16"/>
              </w:rPr>
              <w:t> </w:t>
            </w:r>
            <w:r>
              <w:rPr>
                <w:color w:val="1B377C"/>
                <w:w w:val="105"/>
                <w:sz w:val="16"/>
              </w:rPr>
              <w:t>se</w:t>
            </w:r>
            <w:r>
              <w:rPr>
                <w:color w:val="1B377C"/>
                <w:spacing w:val="-1"/>
                <w:w w:val="105"/>
                <w:sz w:val="16"/>
              </w:rPr>
              <w:t> </w:t>
            </w:r>
            <w:r>
              <w:rPr>
                <w:color w:val="1B377C"/>
                <w:w w:val="105"/>
                <w:sz w:val="16"/>
              </w:rPr>
              <w:t>rovněž</w:t>
            </w:r>
            <w:r>
              <w:rPr>
                <w:color w:val="1B377C"/>
                <w:spacing w:val="-1"/>
                <w:w w:val="105"/>
                <w:sz w:val="16"/>
              </w:rPr>
              <w:t> </w:t>
            </w:r>
            <w:r>
              <w:rPr>
                <w:color w:val="1B377C"/>
                <w:w w:val="105"/>
                <w:sz w:val="16"/>
              </w:rPr>
              <w:t>vztahovat</w:t>
            </w:r>
            <w:r>
              <w:rPr>
                <w:color w:val="1B377C"/>
                <w:spacing w:val="-1"/>
                <w:w w:val="105"/>
                <w:sz w:val="16"/>
              </w:rPr>
              <w:t> </w:t>
            </w:r>
            <w:r>
              <w:rPr>
                <w:color w:val="1B377C"/>
                <w:w w:val="105"/>
                <w:sz w:val="16"/>
              </w:rPr>
              <w:t>umělecká</w:t>
            </w:r>
            <w:r>
              <w:rPr>
                <w:color w:val="1B377C"/>
                <w:spacing w:val="-1"/>
                <w:w w:val="105"/>
                <w:sz w:val="16"/>
              </w:rPr>
              <w:t> </w:t>
            </w:r>
            <w:r>
              <w:rPr>
                <w:color w:val="1B377C"/>
                <w:w w:val="105"/>
                <w:sz w:val="16"/>
              </w:rPr>
              <w:t>díla</w:t>
            </w:r>
            <w:r>
              <w:rPr>
                <w:color w:val="1B377C"/>
                <w:spacing w:val="-1"/>
                <w:w w:val="105"/>
                <w:sz w:val="16"/>
              </w:rPr>
              <w:t> </w:t>
            </w:r>
            <w:r>
              <w:rPr>
                <w:color w:val="1B377C"/>
                <w:w w:val="105"/>
                <w:sz w:val="16"/>
              </w:rPr>
              <w:t>k</w:t>
            </w:r>
            <w:r>
              <w:rPr>
                <w:color w:val="1B377C"/>
                <w:spacing w:val="-1"/>
                <w:w w:val="105"/>
                <w:sz w:val="16"/>
              </w:rPr>
              <w:t> </w:t>
            </w:r>
            <w:r>
              <w:rPr>
                <w:color w:val="1B377C"/>
                <w:w w:val="105"/>
                <w:sz w:val="16"/>
              </w:rPr>
              <w:t>vlastním</w:t>
            </w:r>
            <w:r>
              <w:rPr>
                <w:color w:val="1B377C"/>
                <w:spacing w:val="-1"/>
                <w:w w:val="105"/>
                <w:sz w:val="16"/>
              </w:rPr>
              <w:t> </w:t>
            </w:r>
            <w:r>
              <w:rPr>
                <w:color w:val="1B377C"/>
                <w:w w:val="105"/>
                <w:sz w:val="16"/>
              </w:rPr>
              <w:t>zkušenostem a</w:t>
            </w:r>
            <w:r>
              <w:rPr>
                <w:color w:val="1B377C"/>
                <w:spacing w:val="-2"/>
                <w:w w:val="105"/>
                <w:sz w:val="16"/>
              </w:rPr>
              <w:t> </w:t>
            </w:r>
            <w:r>
              <w:rPr>
                <w:color w:val="1B377C"/>
                <w:w w:val="105"/>
                <w:sz w:val="16"/>
              </w:rPr>
              <w:t>zážitkům.</w:t>
            </w:r>
          </w:p>
          <w:p>
            <w:pPr>
              <w:pStyle w:val="TableParagraph"/>
              <w:spacing w:line="252" w:lineRule="auto" w:before="123"/>
              <w:ind w:right="218"/>
              <w:rPr>
                <w:sz w:val="16"/>
              </w:rPr>
            </w:pPr>
            <w:r>
              <w:rPr>
                <w:rFonts w:ascii="Arial Black" w:hAnsi="Arial Black"/>
                <w:color w:val="1B377C"/>
                <w:sz w:val="16"/>
              </w:rPr>
              <w:t>Porozumění</w:t>
            </w:r>
            <w:r>
              <w:rPr>
                <w:rFonts w:ascii="Arial Black" w:hAnsi="Arial Black"/>
                <w:color w:val="1B377C"/>
                <w:spacing w:val="-3"/>
                <w:sz w:val="16"/>
              </w:rPr>
              <w:t> </w:t>
            </w:r>
            <w:r>
              <w:rPr>
                <w:rFonts w:ascii="Arial Black" w:hAnsi="Arial Black"/>
                <w:color w:val="1B377C"/>
                <w:sz w:val="16"/>
              </w:rPr>
              <w:t>a</w:t>
            </w:r>
            <w:r>
              <w:rPr>
                <w:rFonts w:ascii="Arial Black" w:hAnsi="Arial Black"/>
                <w:color w:val="1B377C"/>
                <w:spacing w:val="-3"/>
                <w:sz w:val="16"/>
              </w:rPr>
              <w:t> </w:t>
            </w:r>
            <w:r>
              <w:rPr>
                <w:rFonts w:ascii="Arial Black" w:hAnsi="Arial Black"/>
                <w:color w:val="1B377C"/>
                <w:sz w:val="16"/>
              </w:rPr>
              <w:t>sdílení:</w:t>
            </w:r>
            <w:r>
              <w:rPr>
                <w:rFonts w:ascii="Arial Black" w:hAnsi="Arial Black"/>
                <w:color w:val="1B377C"/>
                <w:spacing w:val="-3"/>
                <w:sz w:val="16"/>
              </w:rPr>
              <w:t> </w:t>
            </w:r>
            <w:r>
              <w:rPr>
                <w:color w:val="1B377C"/>
                <w:sz w:val="16"/>
              </w:rPr>
              <w:t>Začínají přemýšlet o významu uměleckých děl, sdílejí své dojmy </w:t>
            </w:r>
            <w:r>
              <w:rPr>
                <w:color w:val="1B377C"/>
                <w:w w:val="105"/>
                <w:sz w:val="16"/>
              </w:rPr>
              <w:t>a diskutují o tom, jak na ně dílo působí.</w:t>
            </w:r>
          </w:p>
        </w:tc>
      </w:tr>
      <w:tr>
        <w:trPr>
          <w:trHeight w:val="2544" w:hRule="atLeast"/>
        </w:trPr>
        <w:tc>
          <w:tcPr>
            <w:tcW w:w="1134" w:type="dxa"/>
            <w:shd w:val="clear" w:color="auto" w:fill="D6E6FF"/>
          </w:tcPr>
          <w:p>
            <w:pPr>
              <w:pStyle w:val="TableParagraph"/>
              <w:spacing w:before="103"/>
              <w:rPr>
                <w:rFonts w:ascii="Arial Black"/>
                <w:sz w:val="16"/>
              </w:rPr>
            </w:pPr>
            <w:r>
              <w:rPr>
                <w:rFonts w:ascii="Arial Black"/>
                <w:color w:val="1B377C"/>
                <w:w w:val="85"/>
                <w:sz w:val="16"/>
              </w:rPr>
              <w:t>3.</w:t>
            </w:r>
            <w:r>
              <w:rPr>
                <w:rFonts w:ascii="Arial Black"/>
                <w:color w:val="1B377C"/>
                <w:spacing w:val="-3"/>
                <w:w w:val="85"/>
                <w:sz w:val="16"/>
              </w:rPr>
              <w:t> </w:t>
            </w:r>
            <w:r>
              <w:rPr>
                <w:rFonts w:ascii="Arial Black"/>
                <w:color w:val="1B377C"/>
                <w:spacing w:val="-2"/>
                <w:sz w:val="16"/>
              </w:rPr>
              <w:t>etapa</w:t>
            </w:r>
          </w:p>
          <w:p>
            <w:pPr>
              <w:pStyle w:val="TableParagraph"/>
              <w:spacing w:before="150"/>
              <w:rPr>
                <w:sz w:val="16"/>
              </w:rPr>
            </w:pPr>
            <w:r>
              <w:rPr>
                <w:color w:val="1B377C"/>
                <w:w w:val="105"/>
                <w:sz w:val="16"/>
              </w:rPr>
              <w:t>5.</w:t>
            </w:r>
            <w:r>
              <w:rPr>
                <w:color w:val="1B377C"/>
                <w:spacing w:val="-11"/>
                <w:w w:val="105"/>
                <w:sz w:val="16"/>
              </w:rPr>
              <w:t> </w:t>
            </w:r>
            <w:r>
              <w:rPr>
                <w:color w:val="1B377C"/>
                <w:spacing w:val="-2"/>
                <w:w w:val="105"/>
                <w:sz w:val="16"/>
              </w:rPr>
              <w:t>třída</w:t>
            </w:r>
          </w:p>
        </w:tc>
        <w:tc>
          <w:tcPr>
            <w:tcW w:w="1417" w:type="dxa"/>
          </w:tcPr>
          <w:p>
            <w:pPr>
              <w:pStyle w:val="TableParagraph"/>
              <w:spacing w:line="218" w:lineRule="exact" w:before="103"/>
              <w:rPr>
                <w:rFonts w:ascii="Arial Black" w:hAnsi="Arial Black"/>
                <w:sz w:val="16"/>
              </w:rPr>
            </w:pPr>
            <w:r>
              <w:rPr>
                <w:rFonts w:ascii="Arial Black" w:hAnsi="Arial Black"/>
                <w:color w:val="1B377C"/>
                <w:spacing w:val="-2"/>
                <w:sz w:val="16"/>
              </w:rPr>
              <w:t>Analýza</w:t>
            </w:r>
          </w:p>
          <w:p>
            <w:pPr>
              <w:pStyle w:val="TableParagraph"/>
              <w:spacing w:line="223" w:lineRule="auto" w:before="4"/>
              <w:rPr>
                <w:rFonts w:ascii="Arial Black" w:hAnsi="Arial Black"/>
                <w:sz w:val="16"/>
              </w:rPr>
            </w:pPr>
            <w:r>
              <w:rPr>
                <w:rFonts w:ascii="Arial Black" w:hAnsi="Arial Black"/>
                <w:color w:val="1B377C"/>
                <w:w w:val="90"/>
                <w:sz w:val="16"/>
              </w:rPr>
              <w:t>a</w:t>
            </w:r>
            <w:r>
              <w:rPr>
                <w:rFonts w:ascii="Arial Black" w:hAnsi="Arial Black"/>
                <w:color w:val="1B377C"/>
                <w:spacing w:val="-4"/>
                <w:w w:val="90"/>
                <w:sz w:val="16"/>
              </w:rPr>
              <w:t> </w:t>
            </w:r>
            <w:r>
              <w:rPr>
                <w:rFonts w:ascii="Arial Black" w:hAnsi="Arial Black"/>
                <w:color w:val="1B377C"/>
                <w:w w:val="90"/>
                <w:sz w:val="16"/>
              </w:rPr>
              <w:t>vyjadřování </w:t>
            </w:r>
            <w:r>
              <w:rPr>
                <w:rFonts w:ascii="Arial Black" w:hAnsi="Arial Black"/>
                <w:color w:val="1B377C"/>
                <w:spacing w:val="-2"/>
                <w:sz w:val="16"/>
              </w:rPr>
              <w:t>názorů</w:t>
            </w:r>
          </w:p>
        </w:tc>
        <w:tc>
          <w:tcPr>
            <w:tcW w:w="6850" w:type="dxa"/>
          </w:tcPr>
          <w:p>
            <w:pPr>
              <w:pStyle w:val="TableParagraph"/>
              <w:spacing w:line="273" w:lineRule="auto" w:before="128"/>
              <w:rPr>
                <w:sz w:val="16"/>
              </w:rPr>
            </w:pPr>
            <w:r>
              <w:rPr>
                <w:color w:val="1B377C"/>
                <w:w w:val="105"/>
                <w:sz w:val="16"/>
              </w:rPr>
              <w:t>S</w:t>
            </w:r>
            <w:r>
              <w:rPr>
                <w:color w:val="1B377C"/>
                <w:spacing w:val="-4"/>
                <w:w w:val="105"/>
                <w:sz w:val="16"/>
              </w:rPr>
              <w:t> </w:t>
            </w:r>
            <w:r>
              <w:rPr>
                <w:color w:val="1B377C"/>
                <w:w w:val="105"/>
                <w:sz w:val="16"/>
              </w:rPr>
              <w:t>přechodem</w:t>
            </w:r>
            <w:r>
              <w:rPr>
                <w:color w:val="1B377C"/>
                <w:spacing w:val="-4"/>
                <w:w w:val="105"/>
                <w:sz w:val="16"/>
              </w:rPr>
              <w:t> </w:t>
            </w:r>
            <w:r>
              <w:rPr>
                <w:color w:val="1B377C"/>
                <w:w w:val="105"/>
                <w:sz w:val="16"/>
              </w:rPr>
              <w:t>k</w:t>
            </w:r>
            <w:r>
              <w:rPr>
                <w:color w:val="1B377C"/>
                <w:spacing w:val="-4"/>
                <w:w w:val="105"/>
                <w:sz w:val="16"/>
              </w:rPr>
              <w:t> </w:t>
            </w:r>
            <w:r>
              <w:rPr>
                <w:color w:val="1B377C"/>
                <w:w w:val="105"/>
                <w:sz w:val="16"/>
              </w:rPr>
              <w:t>fázi</w:t>
            </w:r>
            <w:r>
              <w:rPr>
                <w:color w:val="1B377C"/>
                <w:spacing w:val="-4"/>
                <w:w w:val="105"/>
                <w:sz w:val="16"/>
              </w:rPr>
              <w:t> </w:t>
            </w:r>
            <w:r>
              <w:rPr>
                <w:color w:val="1B377C"/>
                <w:w w:val="105"/>
                <w:sz w:val="16"/>
              </w:rPr>
              <w:t>formálních</w:t>
            </w:r>
            <w:r>
              <w:rPr>
                <w:color w:val="1B377C"/>
                <w:spacing w:val="-4"/>
                <w:w w:val="105"/>
                <w:sz w:val="16"/>
              </w:rPr>
              <w:t> </w:t>
            </w:r>
            <w:r>
              <w:rPr>
                <w:color w:val="1B377C"/>
                <w:w w:val="105"/>
                <w:sz w:val="16"/>
              </w:rPr>
              <w:t>operací</w:t>
            </w:r>
            <w:r>
              <w:rPr>
                <w:color w:val="1B377C"/>
                <w:spacing w:val="-4"/>
                <w:w w:val="105"/>
                <w:sz w:val="16"/>
              </w:rPr>
              <w:t> </w:t>
            </w:r>
            <w:r>
              <w:rPr>
                <w:color w:val="1B377C"/>
                <w:w w:val="105"/>
                <w:sz w:val="16"/>
              </w:rPr>
              <w:t>(Piaget)</w:t>
            </w:r>
            <w:r>
              <w:rPr>
                <w:color w:val="1B377C"/>
                <w:spacing w:val="-4"/>
                <w:w w:val="105"/>
                <w:sz w:val="16"/>
              </w:rPr>
              <w:t> </w:t>
            </w:r>
            <w:r>
              <w:rPr>
                <w:color w:val="1B377C"/>
                <w:w w:val="105"/>
                <w:sz w:val="16"/>
              </w:rPr>
              <w:t>žáci</w:t>
            </w:r>
            <w:r>
              <w:rPr>
                <w:color w:val="1B377C"/>
                <w:spacing w:val="-4"/>
                <w:w w:val="105"/>
                <w:sz w:val="16"/>
              </w:rPr>
              <w:t> </w:t>
            </w:r>
            <w:r>
              <w:rPr>
                <w:color w:val="1B377C"/>
                <w:w w:val="105"/>
                <w:sz w:val="16"/>
              </w:rPr>
              <w:t>začínají</w:t>
            </w:r>
            <w:r>
              <w:rPr>
                <w:color w:val="1B377C"/>
                <w:spacing w:val="-4"/>
                <w:w w:val="105"/>
                <w:sz w:val="16"/>
              </w:rPr>
              <w:t> </w:t>
            </w:r>
            <w:r>
              <w:rPr>
                <w:color w:val="1B377C"/>
                <w:w w:val="105"/>
                <w:sz w:val="16"/>
              </w:rPr>
              <w:t>chápat</w:t>
            </w:r>
            <w:r>
              <w:rPr>
                <w:color w:val="1B377C"/>
                <w:spacing w:val="-4"/>
                <w:w w:val="105"/>
                <w:sz w:val="16"/>
              </w:rPr>
              <w:t> </w:t>
            </w:r>
            <w:r>
              <w:rPr>
                <w:color w:val="1B377C"/>
                <w:w w:val="105"/>
                <w:sz w:val="16"/>
              </w:rPr>
              <w:t>symboliku,</w:t>
            </w:r>
            <w:r>
              <w:rPr>
                <w:color w:val="1B377C"/>
                <w:spacing w:val="-4"/>
                <w:w w:val="105"/>
                <w:sz w:val="16"/>
              </w:rPr>
              <w:t> </w:t>
            </w:r>
            <w:r>
              <w:rPr>
                <w:color w:val="1B377C"/>
                <w:w w:val="105"/>
                <w:sz w:val="16"/>
              </w:rPr>
              <w:t>složitější pojmy a koncepty. Výuka recepce a reflexe se zaměřuje na podporu analytického</w:t>
            </w:r>
          </w:p>
          <w:p>
            <w:pPr>
              <w:pStyle w:val="TableParagraph"/>
              <w:spacing w:before="1"/>
              <w:rPr>
                <w:sz w:val="16"/>
              </w:rPr>
            </w:pPr>
            <w:r>
              <w:rPr>
                <w:color w:val="1B377C"/>
                <w:w w:val="105"/>
                <w:sz w:val="16"/>
              </w:rPr>
              <w:t>a</w:t>
            </w:r>
            <w:r>
              <w:rPr>
                <w:color w:val="1B377C"/>
                <w:spacing w:val="7"/>
                <w:w w:val="105"/>
                <w:sz w:val="16"/>
              </w:rPr>
              <w:t> </w:t>
            </w:r>
            <w:r>
              <w:rPr>
                <w:color w:val="1B377C"/>
                <w:w w:val="105"/>
                <w:sz w:val="16"/>
              </w:rPr>
              <w:t>kritického</w:t>
            </w:r>
            <w:r>
              <w:rPr>
                <w:color w:val="1B377C"/>
                <w:spacing w:val="7"/>
                <w:w w:val="105"/>
                <w:sz w:val="16"/>
              </w:rPr>
              <w:t> </w:t>
            </w:r>
            <w:r>
              <w:rPr>
                <w:color w:val="1B377C"/>
                <w:spacing w:val="-2"/>
                <w:w w:val="105"/>
                <w:sz w:val="16"/>
              </w:rPr>
              <w:t>myšlení.</w:t>
            </w:r>
          </w:p>
          <w:p>
            <w:pPr>
              <w:pStyle w:val="TableParagraph"/>
              <w:spacing w:line="252" w:lineRule="auto" w:before="140"/>
              <w:ind w:right="508"/>
              <w:rPr>
                <w:sz w:val="16"/>
              </w:rPr>
            </w:pPr>
            <w:r>
              <w:rPr>
                <w:rFonts w:ascii="Arial Black" w:hAnsi="Arial Black"/>
                <w:color w:val="1B377C"/>
                <w:sz w:val="16"/>
              </w:rPr>
              <w:t>Hledání</w:t>
            </w:r>
            <w:r>
              <w:rPr>
                <w:rFonts w:ascii="Arial Black" w:hAnsi="Arial Black"/>
                <w:color w:val="1B377C"/>
                <w:spacing w:val="-9"/>
                <w:sz w:val="16"/>
              </w:rPr>
              <w:t> </w:t>
            </w:r>
            <w:r>
              <w:rPr>
                <w:rFonts w:ascii="Arial Black" w:hAnsi="Arial Black"/>
                <w:color w:val="1B377C"/>
                <w:sz w:val="16"/>
              </w:rPr>
              <w:t>hlubšího</w:t>
            </w:r>
            <w:r>
              <w:rPr>
                <w:rFonts w:ascii="Arial Black" w:hAnsi="Arial Black"/>
                <w:color w:val="1B377C"/>
                <w:spacing w:val="-9"/>
                <w:sz w:val="16"/>
              </w:rPr>
              <w:t> </w:t>
            </w:r>
            <w:r>
              <w:rPr>
                <w:rFonts w:ascii="Arial Black" w:hAnsi="Arial Black"/>
                <w:color w:val="1B377C"/>
                <w:sz w:val="16"/>
              </w:rPr>
              <w:t>významu:</w:t>
            </w:r>
            <w:r>
              <w:rPr>
                <w:rFonts w:ascii="Arial Black" w:hAnsi="Arial Black"/>
                <w:color w:val="1B377C"/>
                <w:spacing w:val="-9"/>
                <w:sz w:val="16"/>
              </w:rPr>
              <w:t> </w:t>
            </w:r>
            <w:r>
              <w:rPr>
                <w:color w:val="1B377C"/>
                <w:sz w:val="16"/>
              </w:rPr>
              <w:t>Žáci objevují skrytější významy uměleckých děl, </w:t>
            </w:r>
            <w:r>
              <w:rPr>
                <w:color w:val="1B377C"/>
                <w:w w:val="105"/>
                <w:sz w:val="16"/>
              </w:rPr>
              <w:t>rozpoznávají symboliku a vztah mezi obsahem a formou.</w:t>
            </w:r>
          </w:p>
          <w:p>
            <w:pPr>
              <w:pStyle w:val="TableParagraph"/>
              <w:spacing w:line="252" w:lineRule="auto" w:before="130"/>
              <w:rPr>
                <w:sz w:val="16"/>
              </w:rPr>
            </w:pPr>
            <w:r>
              <w:rPr>
                <w:rFonts w:ascii="Arial Black" w:hAnsi="Arial Black"/>
                <w:color w:val="1B377C"/>
                <w:sz w:val="16"/>
              </w:rPr>
              <w:t>Vyjádření názoru: </w:t>
            </w:r>
            <w:r>
              <w:rPr>
                <w:color w:val="1B377C"/>
                <w:sz w:val="16"/>
              </w:rPr>
              <w:t>Jsou vedeni k formulaci vlastních názorů na umělecká díla a k jejich </w:t>
            </w:r>
            <w:r>
              <w:rPr>
                <w:color w:val="1B377C"/>
                <w:spacing w:val="-2"/>
                <w:w w:val="105"/>
                <w:sz w:val="16"/>
              </w:rPr>
              <w:t>zdůvodnění.</w:t>
            </w:r>
          </w:p>
          <w:p>
            <w:pPr>
              <w:pStyle w:val="TableParagraph"/>
              <w:spacing w:line="252" w:lineRule="auto" w:before="130"/>
              <w:ind w:right="218"/>
              <w:rPr>
                <w:sz w:val="16"/>
              </w:rPr>
            </w:pPr>
            <w:r>
              <w:rPr>
                <w:rFonts w:ascii="Arial Black" w:hAnsi="Arial Black"/>
                <w:color w:val="1B377C"/>
                <w:sz w:val="16"/>
              </w:rPr>
              <w:t>Kritická</w:t>
            </w:r>
            <w:r>
              <w:rPr>
                <w:rFonts w:ascii="Arial Black" w:hAnsi="Arial Black"/>
                <w:color w:val="1B377C"/>
                <w:spacing w:val="-1"/>
                <w:sz w:val="16"/>
              </w:rPr>
              <w:t> </w:t>
            </w:r>
            <w:r>
              <w:rPr>
                <w:rFonts w:ascii="Arial Black" w:hAnsi="Arial Black"/>
                <w:color w:val="1B377C"/>
                <w:sz w:val="16"/>
              </w:rPr>
              <w:t>reflexe:</w:t>
            </w:r>
            <w:r>
              <w:rPr>
                <w:rFonts w:ascii="Arial Black" w:hAnsi="Arial Black"/>
                <w:color w:val="1B377C"/>
                <w:spacing w:val="-1"/>
                <w:sz w:val="16"/>
              </w:rPr>
              <w:t> </w:t>
            </w:r>
            <w:r>
              <w:rPr>
                <w:color w:val="1B377C"/>
                <w:sz w:val="16"/>
              </w:rPr>
              <w:t>Učí se reflektovat, jak na ně dílo působí emocionálně, jaký má význam</w:t>
            </w:r>
            <w:r>
              <w:rPr>
                <w:color w:val="1B377C"/>
                <w:spacing w:val="40"/>
                <w:w w:val="105"/>
                <w:sz w:val="16"/>
              </w:rPr>
              <w:t> </w:t>
            </w:r>
            <w:r>
              <w:rPr>
                <w:color w:val="1B377C"/>
                <w:w w:val="105"/>
                <w:sz w:val="16"/>
              </w:rPr>
              <w:t>v širším kontextu a jak může ovlivňovat ostatní.</w:t>
            </w:r>
          </w:p>
        </w:tc>
      </w:tr>
    </w:tbl>
    <w:p>
      <w:pPr>
        <w:pStyle w:val="BodyText"/>
        <w:spacing w:before="41"/>
        <w:rPr>
          <w:rFonts w:ascii="Cambria"/>
          <w:sz w:val="20"/>
        </w:rPr>
      </w:pPr>
      <w:r>
        <w:rPr/>
        <mc:AlternateContent>
          <mc:Choice Requires="wps">
            <w:drawing>
              <wp:anchor distT="0" distB="0" distL="0" distR="0" allowOverlap="1" layoutInCell="1" locked="0" behindDoc="1" simplePos="0" relativeHeight="487626240">
                <wp:simplePos x="0" y="0"/>
                <wp:positionH relativeFrom="page">
                  <wp:posOffset>791994</wp:posOffset>
                </wp:positionH>
                <wp:positionV relativeFrom="paragraph">
                  <wp:posOffset>190165</wp:posOffset>
                </wp:positionV>
                <wp:extent cx="1961514" cy="266700"/>
                <wp:effectExtent l="0" t="0" r="0" b="0"/>
                <wp:wrapTopAndBottom/>
                <wp:docPr id="204" name="Group 204"/>
                <wp:cNvGraphicFramePr>
                  <a:graphicFrameLocks/>
                </wp:cNvGraphicFramePr>
                <a:graphic>
                  <a:graphicData uri="http://schemas.microsoft.com/office/word/2010/wordprocessingGroup">
                    <wpg:wgp>
                      <wpg:cNvPr id="204" name="Group 204"/>
                      <wpg:cNvGrpSpPr/>
                      <wpg:grpSpPr>
                        <a:xfrm>
                          <a:off x="0" y="0"/>
                          <a:ext cx="1961514" cy="266700"/>
                          <a:chExt cx="1961514" cy="266700"/>
                        </a:xfrm>
                      </wpg:grpSpPr>
                      <wps:wsp>
                        <wps:cNvPr id="205" name="Graphic 205"/>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06" name="Textbox 206"/>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801pt;margin-top:14.973633pt;width:154.450pt;height:21pt;mso-position-horizontal-relative:page;mso-position-vertical-relative:paragraph;z-index:-15690240;mso-wrap-distance-left:0;mso-wrap-distance-right:0" id="docshapegroup178" coordorigin="1247,299" coordsize="3089,420">
                <v:shape style="position:absolute;left:1247;top:299;width:3089;height:420" id="docshape179" coordorigin="1247,299" coordsize="3089,420" path="m4279,299l1304,299,1282,304,1264,316,1252,334,1247,356,1247,662,1252,684,1264,702,1282,714,1304,719,4279,719,4301,714,4319,702,4331,684,4336,662,4336,356,4331,334,4319,316,4301,304,4279,299xe" filled="true" fillcolor="#f3f3f3" stroked="false">
                  <v:path arrowok="t"/>
                  <v:fill type="solid"/>
                </v:shape>
                <v:shape style="position:absolute;left:1247;top:299;width:3089;height:420" type="#_x0000_t202" id="docshape180"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204" w:lineRule="auto" w:before="140"/>
        <w:ind w:left="107" w:right="0" w:firstLine="0"/>
        <w:jc w:val="left"/>
        <w:rPr>
          <w:rFonts w:ascii="Cambria" w:hAnsi="Cambria"/>
          <w:sz w:val="48"/>
        </w:rPr>
      </w:pPr>
      <w:bookmarkStart w:name="_bookmark22" w:id="23"/>
      <w:bookmarkEnd w:id="23"/>
      <w:r>
        <w:rPr/>
      </w:r>
      <w:r>
        <w:rPr>
          <w:rFonts w:ascii="Cambria" w:hAnsi="Cambria"/>
          <w:color w:val="3566FC"/>
          <w:spacing w:val="-2"/>
          <w:w w:val="110"/>
          <w:sz w:val="48"/>
        </w:rPr>
        <w:t>Charakteristika</w:t>
      </w:r>
      <w:r>
        <w:rPr>
          <w:rFonts w:ascii="Cambria" w:hAnsi="Cambria"/>
          <w:color w:val="3566FC"/>
          <w:spacing w:val="-28"/>
          <w:w w:val="110"/>
          <w:sz w:val="48"/>
        </w:rPr>
        <w:t> </w:t>
      </w:r>
      <w:r>
        <w:rPr>
          <w:rFonts w:ascii="Cambria" w:hAnsi="Cambria"/>
          <w:color w:val="3566FC"/>
          <w:spacing w:val="-2"/>
          <w:w w:val="110"/>
          <w:sz w:val="48"/>
        </w:rPr>
        <w:t>vývoje</w:t>
      </w:r>
      <w:r>
        <w:rPr>
          <w:rFonts w:ascii="Cambria" w:hAnsi="Cambria"/>
          <w:color w:val="3566FC"/>
          <w:spacing w:val="-27"/>
          <w:w w:val="110"/>
          <w:sz w:val="48"/>
        </w:rPr>
        <w:t> </w:t>
      </w:r>
      <w:r>
        <w:rPr>
          <w:rFonts w:ascii="Cambria" w:hAnsi="Cambria"/>
          <w:color w:val="3566FC"/>
          <w:spacing w:val="-2"/>
          <w:w w:val="110"/>
          <w:sz w:val="48"/>
        </w:rPr>
        <w:t>žáka</w:t>
      </w:r>
      <w:r>
        <w:rPr>
          <w:rFonts w:ascii="Cambria" w:hAnsi="Cambria"/>
          <w:color w:val="3566FC"/>
          <w:spacing w:val="-27"/>
          <w:w w:val="110"/>
          <w:sz w:val="48"/>
        </w:rPr>
        <w:t> </w:t>
      </w:r>
      <w:r>
        <w:rPr>
          <w:rFonts w:ascii="Cambria" w:hAnsi="Cambria"/>
          <w:color w:val="3566FC"/>
          <w:spacing w:val="-2"/>
          <w:w w:val="110"/>
          <w:sz w:val="48"/>
        </w:rPr>
        <w:t>pro</w:t>
      </w:r>
      <w:r>
        <w:rPr>
          <w:rFonts w:ascii="Cambria" w:hAnsi="Cambria"/>
          <w:color w:val="3566FC"/>
          <w:spacing w:val="-27"/>
          <w:w w:val="110"/>
          <w:sz w:val="48"/>
        </w:rPr>
        <w:t> </w:t>
      </w:r>
      <w:r>
        <w:rPr>
          <w:rFonts w:ascii="Cambria" w:hAnsi="Cambria"/>
          <w:color w:val="3566FC"/>
          <w:spacing w:val="-2"/>
          <w:w w:val="110"/>
          <w:sz w:val="48"/>
        </w:rPr>
        <w:t>předmět </w:t>
      </w:r>
      <w:r>
        <w:rPr>
          <w:rFonts w:ascii="Cambria" w:hAnsi="Cambria"/>
          <w:color w:val="3566FC"/>
          <w:w w:val="110"/>
          <w:sz w:val="48"/>
        </w:rPr>
        <w:t>Umění, tematický okruh Kulturní povědomí a jednání</w:t>
      </w:r>
    </w:p>
    <w:p>
      <w:pPr>
        <w:pStyle w:val="BodyText"/>
        <w:rPr>
          <w:rFonts w:ascii="Cambria"/>
        </w:rPr>
      </w:pPr>
      <w:r>
        <w:rPr/>
        <mc:AlternateContent>
          <mc:Choice Requires="wps">
            <w:drawing>
              <wp:anchor distT="0" distB="0" distL="0" distR="0" allowOverlap="1" layoutInCell="1" locked="0" behindDoc="1" simplePos="0" relativeHeight="487626752">
                <wp:simplePos x="0" y="0"/>
                <wp:positionH relativeFrom="page">
                  <wp:posOffset>791999</wp:posOffset>
                </wp:positionH>
                <wp:positionV relativeFrom="paragraph">
                  <wp:posOffset>149329</wp:posOffset>
                </wp:positionV>
                <wp:extent cx="5976620"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89728;mso-wrap-distance-left:0;mso-wrap-distance-right:0" id="docshape181" coordorigin="1247,235" coordsize="9412,0" path="m1247,235l10658,235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17"/>
        <w:gridCol w:w="1446"/>
        <w:gridCol w:w="6838"/>
      </w:tblGrid>
      <w:tr>
        <w:trPr>
          <w:trHeight w:val="1107" w:hRule="atLeast"/>
        </w:trPr>
        <w:tc>
          <w:tcPr>
            <w:tcW w:w="9401" w:type="dxa"/>
            <w:gridSpan w:val="3"/>
            <w:shd w:val="clear" w:color="auto" w:fill="F3F3F3"/>
          </w:tcPr>
          <w:p>
            <w:pPr>
              <w:pStyle w:val="TableParagraph"/>
              <w:spacing w:line="254" w:lineRule="auto" w:before="103"/>
              <w:ind w:right="452"/>
              <w:rPr>
                <w:rFonts w:ascii="Arial Black" w:hAnsi="Arial Black"/>
                <w:sz w:val="16"/>
              </w:rPr>
            </w:pPr>
            <w:r>
              <w:rPr>
                <w:rFonts w:ascii="Arial Black" w:hAnsi="Arial Black"/>
                <w:color w:val="1B377C"/>
                <w:w w:val="90"/>
                <w:sz w:val="16"/>
              </w:rPr>
              <w:t>Žáci budou schopni uvést příklady výtvarných děl, hudebních, divadelních nebo tanečních projevů, kulturních </w:t>
            </w:r>
            <w:r>
              <w:rPr>
                <w:rFonts w:ascii="Arial Black" w:hAnsi="Arial Black"/>
                <w:color w:val="1B377C"/>
                <w:spacing w:val="-6"/>
                <w:sz w:val="16"/>
              </w:rPr>
              <w:t>tradic a kulturních institucí vztahujících se k těmto druhům umění ve svém nejbližším okolí, lokalitě nebo regionu.</w:t>
            </w:r>
            <w:r>
              <w:rPr>
                <w:rFonts w:ascii="Arial Black" w:hAnsi="Arial Black"/>
                <w:color w:val="1B377C"/>
                <w:spacing w:val="-8"/>
                <w:sz w:val="16"/>
              </w:rPr>
              <w:t> </w:t>
            </w:r>
            <w:r>
              <w:rPr>
                <w:rFonts w:ascii="Arial Black" w:hAnsi="Arial Black"/>
                <w:color w:val="1B377C"/>
                <w:spacing w:val="-6"/>
                <w:sz w:val="16"/>
              </w:rPr>
              <w:t>Současně</w:t>
            </w:r>
            <w:r>
              <w:rPr>
                <w:rFonts w:ascii="Arial Black" w:hAnsi="Arial Black"/>
                <w:color w:val="1B377C"/>
                <w:spacing w:val="-8"/>
                <w:sz w:val="16"/>
              </w:rPr>
              <w:t> </w:t>
            </w:r>
            <w:r>
              <w:rPr>
                <w:rFonts w:ascii="Arial Black" w:hAnsi="Arial Black"/>
                <w:color w:val="1B377C"/>
                <w:spacing w:val="-6"/>
                <w:sz w:val="16"/>
              </w:rPr>
              <w:t>budou</w:t>
            </w:r>
            <w:r>
              <w:rPr>
                <w:rFonts w:ascii="Arial Black" w:hAnsi="Arial Black"/>
                <w:color w:val="1B377C"/>
                <w:spacing w:val="-8"/>
                <w:sz w:val="16"/>
              </w:rPr>
              <w:t> </w:t>
            </w:r>
            <w:r>
              <w:rPr>
                <w:rFonts w:ascii="Arial Black" w:hAnsi="Arial Black"/>
                <w:color w:val="1B377C"/>
                <w:spacing w:val="-6"/>
                <w:sz w:val="16"/>
              </w:rPr>
              <w:t>postupně</w:t>
            </w:r>
            <w:r>
              <w:rPr>
                <w:rFonts w:ascii="Arial Black" w:hAnsi="Arial Black"/>
                <w:color w:val="1B377C"/>
                <w:spacing w:val="-8"/>
                <w:sz w:val="16"/>
              </w:rPr>
              <w:t> </w:t>
            </w:r>
            <w:r>
              <w:rPr>
                <w:rFonts w:ascii="Arial Black" w:hAnsi="Arial Black"/>
                <w:color w:val="1B377C"/>
                <w:spacing w:val="-6"/>
                <w:sz w:val="16"/>
              </w:rPr>
              <w:t>rozvíjet</w:t>
            </w:r>
            <w:r>
              <w:rPr>
                <w:rFonts w:ascii="Arial Black" w:hAnsi="Arial Black"/>
                <w:color w:val="1B377C"/>
                <w:spacing w:val="-8"/>
                <w:sz w:val="16"/>
              </w:rPr>
              <w:t> </w:t>
            </w:r>
            <w:r>
              <w:rPr>
                <w:rFonts w:ascii="Arial Black" w:hAnsi="Arial Black"/>
                <w:color w:val="1B377C"/>
                <w:spacing w:val="-6"/>
                <w:sz w:val="16"/>
              </w:rPr>
              <w:t>schopnost</w:t>
            </w:r>
            <w:r>
              <w:rPr>
                <w:rFonts w:ascii="Arial Black" w:hAnsi="Arial Black"/>
                <w:color w:val="1B377C"/>
                <w:spacing w:val="-8"/>
                <w:sz w:val="16"/>
              </w:rPr>
              <w:t> </w:t>
            </w:r>
            <w:r>
              <w:rPr>
                <w:rFonts w:ascii="Arial Black" w:hAnsi="Arial Black"/>
                <w:color w:val="1B377C"/>
                <w:spacing w:val="-6"/>
                <w:sz w:val="16"/>
              </w:rPr>
              <w:t>sledovat</w:t>
            </w:r>
            <w:r>
              <w:rPr>
                <w:rFonts w:ascii="Arial Black" w:hAnsi="Arial Black"/>
                <w:color w:val="1B377C"/>
                <w:spacing w:val="-8"/>
                <w:sz w:val="16"/>
              </w:rPr>
              <w:t> </w:t>
            </w:r>
            <w:r>
              <w:rPr>
                <w:rFonts w:ascii="Arial Black" w:hAnsi="Arial Black"/>
                <w:color w:val="1B377C"/>
                <w:spacing w:val="-6"/>
                <w:sz w:val="16"/>
              </w:rPr>
              <w:t>a</w:t>
            </w:r>
            <w:r>
              <w:rPr>
                <w:rFonts w:ascii="Arial Black" w:hAnsi="Arial Black"/>
                <w:color w:val="1B377C"/>
                <w:spacing w:val="-8"/>
                <w:sz w:val="16"/>
              </w:rPr>
              <w:t> </w:t>
            </w:r>
            <w:r>
              <w:rPr>
                <w:rFonts w:ascii="Arial Black" w:hAnsi="Arial Black"/>
                <w:color w:val="1B377C"/>
                <w:spacing w:val="-6"/>
                <w:sz w:val="16"/>
              </w:rPr>
              <w:t>reflektovat</w:t>
            </w:r>
            <w:r>
              <w:rPr>
                <w:rFonts w:ascii="Arial Black" w:hAnsi="Arial Black"/>
                <w:color w:val="1B377C"/>
                <w:spacing w:val="-8"/>
                <w:sz w:val="16"/>
              </w:rPr>
              <w:t> </w:t>
            </w:r>
            <w:r>
              <w:rPr>
                <w:rFonts w:ascii="Arial Black" w:hAnsi="Arial Black"/>
                <w:color w:val="1B377C"/>
                <w:spacing w:val="-6"/>
                <w:sz w:val="16"/>
              </w:rPr>
              <w:t>kulturní</w:t>
            </w:r>
            <w:r>
              <w:rPr>
                <w:rFonts w:ascii="Arial Black" w:hAnsi="Arial Black"/>
                <w:color w:val="1B377C"/>
                <w:spacing w:val="-8"/>
                <w:sz w:val="16"/>
              </w:rPr>
              <w:t> </w:t>
            </w:r>
            <w:r>
              <w:rPr>
                <w:rFonts w:ascii="Arial Black" w:hAnsi="Arial Black"/>
                <w:color w:val="1B377C"/>
                <w:spacing w:val="-6"/>
                <w:sz w:val="16"/>
              </w:rPr>
              <w:t>události</w:t>
            </w:r>
            <w:r>
              <w:rPr>
                <w:rFonts w:ascii="Arial Black" w:hAnsi="Arial Black"/>
                <w:color w:val="1B377C"/>
                <w:spacing w:val="-8"/>
                <w:sz w:val="16"/>
              </w:rPr>
              <w:t> </w:t>
            </w:r>
            <w:r>
              <w:rPr>
                <w:rFonts w:ascii="Arial Black" w:hAnsi="Arial Black"/>
                <w:color w:val="1B377C"/>
                <w:spacing w:val="-6"/>
                <w:sz w:val="16"/>
              </w:rPr>
              <w:t>a</w:t>
            </w:r>
            <w:r>
              <w:rPr>
                <w:rFonts w:ascii="Arial Black" w:hAnsi="Arial Black"/>
                <w:color w:val="1B377C"/>
                <w:spacing w:val="-8"/>
                <w:sz w:val="16"/>
              </w:rPr>
              <w:t> </w:t>
            </w:r>
            <w:r>
              <w:rPr>
                <w:rFonts w:ascii="Arial Black" w:hAnsi="Arial Black"/>
                <w:color w:val="1B377C"/>
                <w:spacing w:val="-6"/>
                <w:sz w:val="16"/>
              </w:rPr>
              <w:t>aktivně</w:t>
            </w:r>
            <w:r>
              <w:rPr>
                <w:rFonts w:ascii="Arial Black" w:hAnsi="Arial Black"/>
                <w:color w:val="1B377C"/>
                <w:spacing w:val="-8"/>
                <w:sz w:val="16"/>
              </w:rPr>
              <w:t> </w:t>
            </w:r>
            <w:r>
              <w:rPr>
                <w:rFonts w:ascii="Arial Black" w:hAnsi="Arial Black"/>
                <w:color w:val="1B377C"/>
                <w:spacing w:val="-6"/>
                <w:sz w:val="16"/>
              </w:rPr>
              <w:t>se </w:t>
            </w:r>
            <w:r>
              <w:rPr>
                <w:rFonts w:ascii="Arial Black" w:hAnsi="Arial Black"/>
                <w:color w:val="1B377C"/>
                <w:spacing w:val="-4"/>
                <w:sz w:val="16"/>
              </w:rPr>
              <w:t>podílet</w:t>
            </w:r>
            <w:r>
              <w:rPr>
                <w:rFonts w:ascii="Arial Black" w:hAnsi="Arial Black"/>
                <w:color w:val="1B377C"/>
                <w:spacing w:val="-7"/>
                <w:sz w:val="16"/>
              </w:rPr>
              <w:t> </w:t>
            </w:r>
            <w:r>
              <w:rPr>
                <w:rFonts w:ascii="Arial Black" w:hAnsi="Arial Black"/>
                <w:color w:val="1B377C"/>
                <w:spacing w:val="-4"/>
                <w:sz w:val="16"/>
              </w:rPr>
              <w:t>na</w:t>
            </w:r>
            <w:r>
              <w:rPr>
                <w:rFonts w:ascii="Arial Black" w:hAnsi="Arial Black"/>
                <w:color w:val="1B377C"/>
                <w:spacing w:val="-7"/>
                <w:sz w:val="16"/>
              </w:rPr>
              <w:t> </w:t>
            </w:r>
            <w:r>
              <w:rPr>
                <w:rFonts w:ascii="Arial Black" w:hAnsi="Arial Black"/>
                <w:color w:val="1B377C"/>
                <w:spacing w:val="-4"/>
                <w:sz w:val="16"/>
              </w:rPr>
              <w:t>kulturních</w:t>
            </w:r>
            <w:r>
              <w:rPr>
                <w:rFonts w:ascii="Arial Black" w:hAnsi="Arial Black"/>
                <w:color w:val="1B377C"/>
                <w:spacing w:val="-7"/>
                <w:sz w:val="16"/>
              </w:rPr>
              <w:t> </w:t>
            </w:r>
            <w:r>
              <w:rPr>
                <w:rFonts w:ascii="Arial Black" w:hAnsi="Arial Black"/>
                <w:color w:val="1B377C"/>
                <w:spacing w:val="-4"/>
                <w:sz w:val="16"/>
              </w:rPr>
              <w:t>aktivitách</w:t>
            </w:r>
            <w:r>
              <w:rPr>
                <w:rFonts w:ascii="Arial Black" w:hAnsi="Arial Black"/>
                <w:color w:val="1B377C"/>
                <w:spacing w:val="-7"/>
                <w:sz w:val="16"/>
              </w:rPr>
              <w:t> </w:t>
            </w:r>
            <w:r>
              <w:rPr>
                <w:rFonts w:ascii="Arial Black" w:hAnsi="Arial Black"/>
                <w:color w:val="1B377C"/>
                <w:spacing w:val="-4"/>
                <w:sz w:val="16"/>
              </w:rPr>
              <w:t>v</w:t>
            </w:r>
            <w:r>
              <w:rPr>
                <w:rFonts w:ascii="Arial Black" w:hAnsi="Arial Black"/>
                <w:color w:val="1B377C"/>
                <w:spacing w:val="-7"/>
                <w:sz w:val="16"/>
              </w:rPr>
              <w:t> </w:t>
            </w:r>
            <w:r>
              <w:rPr>
                <w:rFonts w:ascii="Arial Black" w:hAnsi="Arial Black"/>
                <w:color w:val="1B377C"/>
                <w:spacing w:val="-4"/>
                <w:sz w:val="16"/>
              </w:rPr>
              <w:t>rámci</w:t>
            </w:r>
            <w:r>
              <w:rPr>
                <w:rFonts w:ascii="Arial Black" w:hAnsi="Arial Black"/>
                <w:color w:val="1B377C"/>
                <w:spacing w:val="-7"/>
                <w:sz w:val="16"/>
              </w:rPr>
              <w:t> </w:t>
            </w:r>
            <w:r>
              <w:rPr>
                <w:rFonts w:ascii="Arial Black" w:hAnsi="Arial Black"/>
                <w:color w:val="1B377C"/>
                <w:spacing w:val="-4"/>
                <w:sz w:val="16"/>
              </w:rPr>
              <w:t>školy</w:t>
            </w:r>
            <w:r>
              <w:rPr>
                <w:rFonts w:ascii="Arial Black" w:hAnsi="Arial Black"/>
                <w:color w:val="1B377C"/>
                <w:spacing w:val="-7"/>
                <w:sz w:val="16"/>
              </w:rPr>
              <w:t> </w:t>
            </w:r>
            <w:r>
              <w:rPr>
                <w:rFonts w:ascii="Arial Black" w:hAnsi="Arial Black"/>
                <w:color w:val="1B377C"/>
                <w:spacing w:val="-4"/>
                <w:sz w:val="16"/>
              </w:rPr>
              <w:t>a</w:t>
            </w:r>
            <w:r>
              <w:rPr>
                <w:rFonts w:ascii="Arial Black" w:hAnsi="Arial Black"/>
                <w:color w:val="1B377C"/>
                <w:spacing w:val="-7"/>
                <w:sz w:val="16"/>
              </w:rPr>
              <w:t> </w:t>
            </w:r>
            <w:r>
              <w:rPr>
                <w:rFonts w:ascii="Arial Black" w:hAnsi="Arial Black"/>
                <w:color w:val="1B377C"/>
                <w:spacing w:val="-4"/>
                <w:sz w:val="16"/>
              </w:rPr>
              <w:t>komunity.</w:t>
            </w:r>
          </w:p>
        </w:tc>
      </w:tr>
      <w:tr>
        <w:trPr>
          <w:trHeight w:val="2824" w:hRule="atLeast"/>
        </w:trPr>
        <w:tc>
          <w:tcPr>
            <w:tcW w:w="1117" w:type="dxa"/>
            <w:shd w:val="clear" w:color="auto" w:fill="D6E6FF"/>
          </w:tcPr>
          <w:p>
            <w:pPr>
              <w:pStyle w:val="TableParagraph"/>
              <w:spacing w:before="103"/>
              <w:rPr>
                <w:rFonts w:ascii="Arial Black"/>
                <w:sz w:val="16"/>
              </w:rPr>
            </w:pPr>
            <w:r>
              <w:rPr>
                <w:rFonts w:ascii="Arial Black"/>
                <w:color w:val="1B377C"/>
                <w:w w:val="85"/>
                <w:sz w:val="16"/>
              </w:rPr>
              <w:t>1.</w:t>
            </w:r>
            <w:r>
              <w:rPr>
                <w:rFonts w:ascii="Arial Black"/>
                <w:color w:val="1B377C"/>
                <w:spacing w:val="-3"/>
                <w:w w:val="85"/>
                <w:sz w:val="16"/>
              </w:rPr>
              <w:t> </w:t>
            </w:r>
            <w:r>
              <w:rPr>
                <w:rFonts w:ascii="Arial Black"/>
                <w:color w:val="1B377C"/>
                <w:spacing w:val="-2"/>
                <w:sz w:val="16"/>
              </w:rPr>
              <w:t>etapa</w:t>
            </w:r>
          </w:p>
          <w:p>
            <w:pPr>
              <w:pStyle w:val="TableParagraph"/>
              <w:spacing w:before="150"/>
              <w:ind w:left="155"/>
              <w:rPr>
                <w:sz w:val="16"/>
              </w:rPr>
            </w:pPr>
            <w:r>
              <w:rPr>
                <w:color w:val="1B377C"/>
                <w:sz w:val="16"/>
              </w:rPr>
              <w:t>1.+</w:t>
            </w:r>
            <w:r>
              <w:rPr>
                <w:color w:val="1B377C"/>
                <w:spacing w:val="-4"/>
                <w:sz w:val="16"/>
              </w:rPr>
              <w:t> </w:t>
            </w:r>
            <w:r>
              <w:rPr>
                <w:color w:val="1B377C"/>
                <w:sz w:val="16"/>
              </w:rPr>
              <w:t>2.</w:t>
            </w:r>
            <w:r>
              <w:rPr>
                <w:color w:val="1B377C"/>
                <w:spacing w:val="-3"/>
                <w:sz w:val="16"/>
              </w:rPr>
              <w:t> </w:t>
            </w:r>
            <w:r>
              <w:rPr>
                <w:color w:val="1B377C"/>
                <w:spacing w:val="-2"/>
                <w:sz w:val="16"/>
              </w:rPr>
              <w:t>třída</w:t>
            </w:r>
          </w:p>
        </w:tc>
        <w:tc>
          <w:tcPr>
            <w:tcW w:w="1446" w:type="dxa"/>
          </w:tcPr>
          <w:p>
            <w:pPr>
              <w:pStyle w:val="TableParagraph"/>
              <w:spacing w:line="218" w:lineRule="exact" w:before="103"/>
              <w:rPr>
                <w:rFonts w:ascii="Arial Black" w:hAnsi="Arial Black"/>
                <w:sz w:val="16"/>
              </w:rPr>
            </w:pPr>
            <w:r>
              <w:rPr>
                <w:rFonts w:ascii="Arial Black" w:hAnsi="Arial Black"/>
                <w:color w:val="1B377C"/>
                <w:spacing w:val="-2"/>
                <w:sz w:val="16"/>
              </w:rPr>
              <w:t>Vnímání</w:t>
            </w:r>
          </w:p>
          <w:p>
            <w:pPr>
              <w:pStyle w:val="TableParagraph"/>
              <w:spacing w:line="218"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porozumění</w:t>
            </w:r>
          </w:p>
        </w:tc>
        <w:tc>
          <w:tcPr>
            <w:tcW w:w="6838" w:type="dxa"/>
          </w:tcPr>
          <w:p>
            <w:pPr>
              <w:pStyle w:val="TableParagraph"/>
              <w:spacing w:line="273" w:lineRule="auto" w:before="129"/>
              <w:rPr>
                <w:sz w:val="16"/>
              </w:rPr>
            </w:pPr>
            <w:r>
              <w:rPr>
                <w:color w:val="1B377C"/>
                <w:w w:val="105"/>
                <w:sz w:val="16"/>
              </w:rPr>
              <w:t>prostřednictvím her a jednoduchých aktivit. Děti v tomto věku se nacházejí ve fázi konkrétního myšlení (Piagetova fáze konkrétních operací) a jejich schopnosti rozumět kultuře jsou úzce spjaty s přímými zážitky a jednoduchým, smyslovým poznáváním.</w:t>
            </w:r>
          </w:p>
          <w:p>
            <w:pPr>
              <w:pStyle w:val="TableParagraph"/>
              <w:spacing w:before="115"/>
              <w:rPr>
                <w:rFonts w:ascii="Arial Black" w:hAnsi="Arial Black"/>
                <w:sz w:val="16"/>
              </w:rPr>
            </w:pPr>
            <w:r>
              <w:rPr>
                <w:rFonts w:ascii="Arial Black" w:hAnsi="Arial Black"/>
                <w:color w:val="1B377C"/>
                <w:w w:val="90"/>
                <w:sz w:val="16"/>
              </w:rPr>
              <w:t>Kognitivní</w:t>
            </w:r>
            <w:r>
              <w:rPr>
                <w:rFonts w:ascii="Arial Black" w:hAnsi="Arial Black"/>
                <w:color w:val="1B377C"/>
                <w:spacing w:val="6"/>
                <w:sz w:val="16"/>
              </w:rPr>
              <w:t> </w:t>
            </w:r>
            <w:r>
              <w:rPr>
                <w:rFonts w:ascii="Arial Black" w:hAnsi="Arial Black"/>
                <w:color w:val="1B377C"/>
                <w:spacing w:val="-2"/>
                <w:sz w:val="16"/>
              </w:rPr>
              <w:t>vývoj:</w:t>
            </w:r>
          </w:p>
          <w:p>
            <w:pPr>
              <w:pStyle w:val="TableParagraph"/>
              <w:spacing w:line="273" w:lineRule="auto" w:before="10"/>
              <w:ind w:right="236"/>
              <w:rPr>
                <w:sz w:val="16"/>
              </w:rPr>
            </w:pPr>
            <w:r>
              <w:rPr>
                <w:color w:val="1B377C"/>
                <w:w w:val="105"/>
                <w:sz w:val="16"/>
              </w:rPr>
              <w:t>Žáci vnímají umění především prostřednictvím smyslů a reagují na základní podněty, jako jsou barvy, zvuky nebo pohyb. Dokážou pojmenovávat jednoduché prvky uměleckých a kulturních projevů (např. písnička, tanec, obrázek).</w:t>
            </w:r>
          </w:p>
          <w:p>
            <w:pPr>
              <w:pStyle w:val="TableParagraph"/>
              <w:spacing w:before="115"/>
              <w:rPr>
                <w:rFonts w:ascii="Arial Black" w:hAnsi="Arial Black"/>
                <w:sz w:val="16"/>
              </w:rPr>
            </w:pPr>
            <w:r>
              <w:rPr>
                <w:rFonts w:ascii="Arial Black" w:hAnsi="Arial Black"/>
                <w:color w:val="1B377C"/>
                <w:w w:val="90"/>
                <w:sz w:val="16"/>
              </w:rPr>
              <w:t>Sociální</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w w:val="90"/>
                <w:sz w:val="16"/>
              </w:rPr>
              <w:t>emocionální</w:t>
            </w:r>
            <w:r>
              <w:rPr>
                <w:rFonts w:ascii="Arial Black" w:hAnsi="Arial Black"/>
                <w:color w:val="1B377C"/>
                <w:spacing w:val="-5"/>
                <w:w w:val="90"/>
                <w:sz w:val="16"/>
              </w:rPr>
              <w:t> </w:t>
            </w:r>
            <w:r>
              <w:rPr>
                <w:rFonts w:ascii="Arial Black" w:hAnsi="Arial Black"/>
                <w:color w:val="1B377C"/>
                <w:spacing w:val="-2"/>
                <w:w w:val="90"/>
                <w:sz w:val="16"/>
              </w:rPr>
              <w:t>vývoj:</w:t>
            </w:r>
          </w:p>
          <w:p>
            <w:pPr>
              <w:pStyle w:val="TableParagraph"/>
              <w:spacing w:line="273" w:lineRule="auto" w:before="10"/>
              <w:ind w:right="236"/>
              <w:rPr>
                <w:sz w:val="16"/>
              </w:rPr>
            </w:pPr>
            <w:r>
              <w:rPr>
                <w:color w:val="1B377C"/>
                <w:w w:val="105"/>
                <w:sz w:val="16"/>
              </w:rPr>
              <w:t>Děti</w:t>
            </w:r>
            <w:r>
              <w:rPr>
                <w:color w:val="1B377C"/>
                <w:spacing w:val="-2"/>
                <w:w w:val="105"/>
                <w:sz w:val="16"/>
              </w:rPr>
              <w:t> </w:t>
            </w:r>
            <w:r>
              <w:rPr>
                <w:color w:val="1B377C"/>
                <w:w w:val="105"/>
                <w:sz w:val="16"/>
              </w:rPr>
              <w:t>si</w:t>
            </w:r>
            <w:r>
              <w:rPr>
                <w:color w:val="1B377C"/>
                <w:spacing w:val="-2"/>
                <w:w w:val="105"/>
                <w:sz w:val="16"/>
              </w:rPr>
              <w:t> </w:t>
            </w:r>
            <w:r>
              <w:rPr>
                <w:color w:val="1B377C"/>
                <w:w w:val="105"/>
                <w:sz w:val="16"/>
              </w:rPr>
              <w:t>uvědomují,</w:t>
            </w:r>
            <w:r>
              <w:rPr>
                <w:color w:val="1B377C"/>
                <w:spacing w:val="-2"/>
                <w:w w:val="105"/>
                <w:sz w:val="16"/>
              </w:rPr>
              <w:t> </w:t>
            </w:r>
            <w:r>
              <w:rPr>
                <w:color w:val="1B377C"/>
                <w:w w:val="105"/>
                <w:sz w:val="16"/>
              </w:rPr>
              <w:t>že</w:t>
            </w:r>
            <w:r>
              <w:rPr>
                <w:color w:val="1B377C"/>
                <w:spacing w:val="-2"/>
                <w:w w:val="105"/>
                <w:sz w:val="16"/>
              </w:rPr>
              <w:t> </w:t>
            </w:r>
            <w:r>
              <w:rPr>
                <w:color w:val="1B377C"/>
                <w:w w:val="105"/>
                <w:sz w:val="16"/>
              </w:rPr>
              <w:t>kultura</w:t>
            </w:r>
            <w:r>
              <w:rPr>
                <w:color w:val="1B377C"/>
                <w:spacing w:val="-2"/>
                <w:w w:val="105"/>
                <w:sz w:val="16"/>
              </w:rPr>
              <w:t> </w:t>
            </w:r>
            <w:r>
              <w:rPr>
                <w:color w:val="1B377C"/>
                <w:w w:val="105"/>
                <w:sz w:val="16"/>
              </w:rPr>
              <w:t>je</w:t>
            </w:r>
            <w:r>
              <w:rPr>
                <w:color w:val="1B377C"/>
                <w:spacing w:val="-2"/>
                <w:w w:val="105"/>
                <w:sz w:val="16"/>
              </w:rPr>
              <w:t> </w:t>
            </w:r>
            <w:r>
              <w:rPr>
                <w:color w:val="1B377C"/>
                <w:w w:val="105"/>
                <w:sz w:val="16"/>
              </w:rPr>
              <w:t>spojena</w:t>
            </w:r>
            <w:r>
              <w:rPr>
                <w:color w:val="1B377C"/>
                <w:spacing w:val="-2"/>
                <w:w w:val="105"/>
                <w:sz w:val="16"/>
              </w:rPr>
              <w:t> </w:t>
            </w:r>
            <w:r>
              <w:rPr>
                <w:color w:val="1B377C"/>
                <w:w w:val="105"/>
                <w:sz w:val="16"/>
              </w:rPr>
              <w:t>se</w:t>
            </w:r>
            <w:r>
              <w:rPr>
                <w:color w:val="1B377C"/>
                <w:spacing w:val="-2"/>
                <w:w w:val="105"/>
                <w:sz w:val="16"/>
              </w:rPr>
              <w:t> </w:t>
            </w:r>
            <w:r>
              <w:rPr>
                <w:color w:val="1B377C"/>
                <w:w w:val="105"/>
                <w:sz w:val="16"/>
              </w:rPr>
              <w:t>zážitky,</w:t>
            </w:r>
            <w:r>
              <w:rPr>
                <w:color w:val="1B377C"/>
                <w:spacing w:val="-2"/>
                <w:w w:val="105"/>
                <w:sz w:val="16"/>
              </w:rPr>
              <w:t> </w:t>
            </w:r>
            <w:r>
              <w:rPr>
                <w:color w:val="1B377C"/>
                <w:w w:val="105"/>
                <w:sz w:val="16"/>
              </w:rPr>
              <w:t>emocemi</w:t>
            </w:r>
            <w:r>
              <w:rPr>
                <w:color w:val="1B377C"/>
                <w:spacing w:val="-2"/>
                <w:w w:val="105"/>
                <w:sz w:val="16"/>
              </w:rPr>
              <w:t> </w:t>
            </w:r>
            <w:r>
              <w:rPr>
                <w:color w:val="1B377C"/>
                <w:w w:val="105"/>
                <w:sz w:val="16"/>
              </w:rPr>
              <w:t>a</w:t>
            </w:r>
            <w:r>
              <w:rPr>
                <w:color w:val="1B377C"/>
                <w:spacing w:val="-2"/>
                <w:w w:val="105"/>
                <w:sz w:val="16"/>
              </w:rPr>
              <w:t> </w:t>
            </w:r>
            <w:r>
              <w:rPr>
                <w:color w:val="1B377C"/>
                <w:w w:val="105"/>
                <w:sz w:val="16"/>
              </w:rPr>
              <w:t>radostí.</w:t>
            </w:r>
            <w:r>
              <w:rPr>
                <w:color w:val="1B377C"/>
                <w:spacing w:val="-2"/>
                <w:w w:val="105"/>
                <w:sz w:val="16"/>
              </w:rPr>
              <w:t> </w:t>
            </w:r>
            <w:r>
              <w:rPr>
                <w:color w:val="1B377C"/>
                <w:w w:val="105"/>
                <w:sz w:val="16"/>
              </w:rPr>
              <w:t>Začínají</w:t>
            </w:r>
            <w:r>
              <w:rPr>
                <w:color w:val="1B377C"/>
                <w:spacing w:val="-2"/>
                <w:w w:val="105"/>
                <w:sz w:val="16"/>
              </w:rPr>
              <w:t> </w:t>
            </w:r>
            <w:r>
              <w:rPr>
                <w:color w:val="1B377C"/>
                <w:w w:val="105"/>
                <w:sz w:val="16"/>
              </w:rPr>
              <w:t>sdílet své pocity z uměleckých a kulturních aktivit (např. „Tohle se mi líbí, protože je to </w:t>
            </w:r>
            <w:r>
              <w:rPr>
                <w:color w:val="1B377C"/>
                <w:spacing w:val="-2"/>
                <w:w w:val="105"/>
                <w:sz w:val="16"/>
              </w:rPr>
              <w:t>veselé.“).</w:t>
            </w:r>
          </w:p>
        </w:tc>
      </w:tr>
      <w:tr>
        <w:trPr>
          <w:trHeight w:val="1634" w:hRule="atLeast"/>
        </w:trPr>
        <w:tc>
          <w:tcPr>
            <w:tcW w:w="1117" w:type="dxa"/>
            <w:shd w:val="clear" w:color="auto" w:fill="D6E6FF"/>
          </w:tcPr>
          <w:p>
            <w:pPr>
              <w:pStyle w:val="TableParagraph"/>
              <w:ind w:left="0"/>
              <w:rPr>
                <w:rFonts w:ascii="Times New Roman"/>
                <w:sz w:val="16"/>
              </w:rPr>
            </w:pPr>
          </w:p>
        </w:tc>
        <w:tc>
          <w:tcPr>
            <w:tcW w:w="1446" w:type="dxa"/>
          </w:tcPr>
          <w:p>
            <w:pPr>
              <w:pStyle w:val="TableParagraph"/>
              <w:ind w:left="0"/>
              <w:rPr>
                <w:rFonts w:ascii="Times New Roman"/>
                <w:sz w:val="16"/>
              </w:rPr>
            </w:pPr>
          </w:p>
        </w:tc>
        <w:tc>
          <w:tcPr>
            <w:tcW w:w="6838" w:type="dxa"/>
          </w:tcPr>
          <w:p>
            <w:pPr>
              <w:pStyle w:val="TableParagraph"/>
              <w:spacing w:before="103"/>
              <w:rPr>
                <w:sz w:val="16"/>
              </w:rPr>
            </w:pPr>
            <w:r>
              <w:rPr>
                <w:rFonts w:ascii="Arial Black" w:hAnsi="Arial Black"/>
                <w:color w:val="1B377C"/>
                <w:sz w:val="16"/>
              </w:rPr>
              <w:t>Hravé</w:t>
            </w:r>
            <w:r>
              <w:rPr>
                <w:rFonts w:ascii="Arial Black" w:hAnsi="Arial Black"/>
                <w:color w:val="1B377C"/>
                <w:spacing w:val="-10"/>
                <w:sz w:val="16"/>
              </w:rPr>
              <w:t> </w:t>
            </w:r>
            <w:r>
              <w:rPr>
                <w:rFonts w:ascii="Arial Black" w:hAnsi="Arial Black"/>
                <w:color w:val="1B377C"/>
                <w:sz w:val="16"/>
              </w:rPr>
              <w:t>objevování</w:t>
            </w:r>
            <w:r>
              <w:rPr>
                <w:rFonts w:ascii="Arial Black" w:hAnsi="Arial Black"/>
                <w:color w:val="1B377C"/>
                <w:spacing w:val="-10"/>
                <w:sz w:val="16"/>
              </w:rPr>
              <w:t> </w:t>
            </w:r>
            <w:r>
              <w:rPr>
                <w:rFonts w:ascii="Arial Black" w:hAnsi="Arial Black"/>
                <w:color w:val="1B377C"/>
                <w:sz w:val="16"/>
              </w:rPr>
              <w:t>kultury:</w:t>
            </w:r>
            <w:r>
              <w:rPr>
                <w:rFonts w:ascii="Arial Black" w:hAnsi="Arial Black"/>
                <w:color w:val="1B377C"/>
                <w:spacing w:val="-10"/>
                <w:sz w:val="16"/>
              </w:rPr>
              <w:t> </w:t>
            </w:r>
            <w:r>
              <w:rPr>
                <w:color w:val="1B377C"/>
                <w:sz w:val="16"/>
              </w:rPr>
              <w:t>zaměřeno na</w:t>
            </w:r>
            <w:r>
              <w:rPr>
                <w:color w:val="1B377C"/>
                <w:spacing w:val="-1"/>
                <w:sz w:val="16"/>
              </w:rPr>
              <w:t> </w:t>
            </w:r>
            <w:r>
              <w:rPr>
                <w:color w:val="1B377C"/>
                <w:sz w:val="16"/>
              </w:rPr>
              <w:t>smyslové</w:t>
            </w:r>
            <w:r>
              <w:rPr>
                <w:color w:val="1B377C"/>
                <w:spacing w:val="-1"/>
                <w:sz w:val="16"/>
              </w:rPr>
              <w:t> </w:t>
            </w:r>
            <w:r>
              <w:rPr>
                <w:color w:val="1B377C"/>
                <w:sz w:val="16"/>
              </w:rPr>
              <w:t>vnímání a</w:t>
            </w:r>
            <w:r>
              <w:rPr>
                <w:color w:val="1B377C"/>
                <w:spacing w:val="-1"/>
                <w:sz w:val="16"/>
              </w:rPr>
              <w:t> </w:t>
            </w:r>
            <w:r>
              <w:rPr>
                <w:color w:val="1B377C"/>
                <w:sz w:val="16"/>
              </w:rPr>
              <w:t>první</w:t>
            </w:r>
            <w:r>
              <w:rPr>
                <w:color w:val="1B377C"/>
                <w:spacing w:val="-1"/>
                <w:sz w:val="16"/>
              </w:rPr>
              <w:t> </w:t>
            </w:r>
            <w:r>
              <w:rPr>
                <w:color w:val="1B377C"/>
                <w:sz w:val="16"/>
              </w:rPr>
              <w:t>kontakt s</w:t>
            </w:r>
            <w:r>
              <w:rPr>
                <w:color w:val="1B377C"/>
                <w:spacing w:val="-1"/>
                <w:sz w:val="16"/>
              </w:rPr>
              <w:t> </w:t>
            </w:r>
            <w:r>
              <w:rPr>
                <w:color w:val="1B377C"/>
                <w:spacing w:val="-2"/>
                <w:sz w:val="16"/>
              </w:rPr>
              <w:t>kulturou</w:t>
            </w:r>
          </w:p>
          <w:p>
            <w:pPr>
              <w:pStyle w:val="TableParagraph"/>
              <w:spacing w:before="124"/>
              <w:rPr>
                <w:rFonts w:ascii="Arial Black" w:hAnsi="Arial Black"/>
                <w:sz w:val="16"/>
              </w:rPr>
            </w:pPr>
            <w:r>
              <w:rPr>
                <w:rFonts w:ascii="Arial Black" w:hAnsi="Arial Black"/>
                <w:color w:val="1B377C"/>
                <w:w w:val="90"/>
                <w:sz w:val="16"/>
              </w:rPr>
              <w:t>Rozvoj</w:t>
            </w:r>
            <w:r>
              <w:rPr>
                <w:rFonts w:ascii="Arial Black" w:hAnsi="Arial Black"/>
                <w:color w:val="1B377C"/>
                <w:spacing w:val="7"/>
                <w:sz w:val="16"/>
              </w:rPr>
              <w:t> </w:t>
            </w:r>
            <w:r>
              <w:rPr>
                <w:rFonts w:ascii="Arial Black" w:hAnsi="Arial Black"/>
                <w:color w:val="1B377C"/>
                <w:w w:val="90"/>
                <w:sz w:val="16"/>
              </w:rPr>
              <w:t>kulturního</w:t>
            </w:r>
            <w:r>
              <w:rPr>
                <w:rFonts w:ascii="Arial Black" w:hAnsi="Arial Black"/>
                <w:color w:val="1B377C"/>
                <w:spacing w:val="7"/>
                <w:sz w:val="16"/>
              </w:rPr>
              <w:t> </w:t>
            </w:r>
            <w:r>
              <w:rPr>
                <w:rFonts w:ascii="Arial Black" w:hAnsi="Arial Black"/>
                <w:color w:val="1B377C"/>
                <w:w w:val="90"/>
                <w:sz w:val="16"/>
              </w:rPr>
              <w:t>povědomí</w:t>
            </w:r>
            <w:r>
              <w:rPr>
                <w:rFonts w:ascii="Arial Black" w:hAnsi="Arial Black"/>
                <w:color w:val="1B377C"/>
                <w:spacing w:val="7"/>
                <w:sz w:val="16"/>
              </w:rPr>
              <w:t> </w:t>
            </w:r>
            <w:r>
              <w:rPr>
                <w:rFonts w:ascii="Arial Black" w:hAnsi="Arial Black"/>
                <w:color w:val="1B377C"/>
                <w:w w:val="90"/>
                <w:sz w:val="16"/>
              </w:rPr>
              <w:t>a</w:t>
            </w:r>
            <w:r>
              <w:rPr>
                <w:rFonts w:ascii="Arial Black" w:hAnsi="Arial Black"/>
                <w:color w:val="1B377C"/>
                <w:spacing w:val="8"/>
                <w:sz w:val="16"/>
              </w:rPr>
              <w:t> </w:t>
            </w:r>
            <w:r>
              <w:rPr>
                <w:rFonts w:ascii="Arial Black" w:hAnsi="Arial Black"/>
                <w:color w:val="1B377C"/>
                <w:w w:val="90"/>
                <w:sz w:val="16"/>
              </w:rPr>
              <w:t>aktivní</w:t>
            </w:r>
            <w:r>
              <w:rPr>
                <w:rFonts w:ascii="Arial Black" w:hAnsi="Arial Black"/>
                <w:color w:val="1B377C"/>
                <w:spacing w:val="7"/>
                <w:sz w:val="16"/>
              </w:rPr>
              <w:t> </w:t>
            </w:r>
            <w:r>
              <w:rPr>
                <w:rFonts w:ascii="Arial Black" w:hAnsi="Arial Black"/>
                <w:color w:val="1B377C"/>
                <w:spacing w:val="-2"/>
                <w:w w:val="90"/>
                <w:sz w:val="16"/>
              </w:rPr>
              <w:t>zapojení:</w:t>
            </w:r>
          </w:p>
          <w:p>
            <w:pPr>
              <w:pStyle w:val="TableParagraph"/>
              <w:spacing w:line="273" w:lineRule="auto" w:before="10"/>
              <w:ind w:right="236"/>
              <w:rPr>
                <w:sz w:val="16"/>
              </w:rPr>
            </w:pPr>
            <w:r>
              <w:rPr>
                <w:color w:val="1B377C"/>
                <w:w w:val="105"/>
                <w:sz w:val="16"/>
              </w:rPr>
              <w:t>Žáci se seznamují se základními kulturními tradicemi a uměleckými projevy ve svém nejbližším okolí (např. lidová písnička, místní svátky). Prostřednictvím jednoduchých her a aktivit se zapojují do kulturního dění školy a komunity (např. tvoření dekorací na svátky, účast na školních besídkách).</w:t>
            </w:r>
          </w:p>
        </w:tc>
      </w:tr>
      <w:tr>
        <w:trPr>
          <w:trHeight w:val="4224" w:hRule="atLeast"/>
        </w:trPr>
        <w:tc>
          <w:tcPr>
            <w:tcW w:w="1117" w:type="dxa"/>
            <w:shd w:val="clear" w:color="auto" w:fill="D6E6FF"/>
          </w:tcPr>
          <w:p>
            <w:pPr>
              <w:pStyle w:val="TableParagraph"/>
              <w:numPr>
                <w:ilvl w:val="0"/>
                <w:numId w:val="24"/>
              </w:numPr>
              <w:tabs>
                <w:tab w:pos="292" w:val="left" w:leader="none"/>
              </w:tabs>
              <w:spacing w:line="240" w:lineRule="auto" w:before="102" w:after="0"/>
              <w:ind w:left="292" w:right="0" w:hanging="179"/>
              <w:jc w:val="left"/>
              <w:rPr>
                <w:rFonts w:ascii="Arial Black"/>
                <w:color w:val="1B377C"/>
                <w:sz w:val="16"/>
              </w:rPr>
            </w:pPr>
            <w:r>
              <w:rPr>
                <w:rFonts w:ascii="Arial Black"/>
                <w:color w:val="1B377C"/>
                <w:spacing w:val="-2"/>
                <w:sz w:val="16"/>
              </w:rPr>
              <w:t>etapa</w:t>
            </w:r>
          </w:p>
          <w:p>
            <w:pPr>
              <w:pStyle w:val="TableParagraph"/>
              <w:numPr>
                <w:ilvl w:val="0"/>
                <w:numId w:val="24"/>
              </w:numPr>
              <w:tabs>
                <w:tab w:pos="247" w:val="left" w:leader="none"/>
              </w:tabs>
              <w:spacing w:line="240" w:lineRule="auto" w:before="151" w:after="0"/>
              <w:ind w:left="247" w:right="0" w:hanging="134"/>
              <w:jc w:val="left"/>
              <w:rPr>
                <w:color w:val="1B377C"/>
                <w:sz w:val="14"/>
              </w:rPr>
            </w:pPr>
            <w:r>
              <w:rPr>
                <w:color w:val="1B377C"/>
                <w:sz w:val="16"/>
              </w:rPr>
              <w:t>+4.</w:t>
            </w:r>
            <w:r>
              <w:rPr>
                <w:color w:val="1B377C"/>
                <w:spacing w:val="-5"/>
                <w:sz w:val="16"/>
              </w:rPr>
              <w:t> </w:t>
            </w:r>
            <w:r>
              <w:rPr>
                <w:color w:val="1B377C"/>
                <w:spacing w:val="-2"/>
                <w:sz w:val="16"/>
              </w:rPr>
              <w:t>třída</w:t>
            </w:r>
          </w:p>
        </w:tc>
        <w:tc>
          <w:tcPr>
            <w:tcW w:w="1446" w:type="dxa"/>
          </w:tcPr>
          <w:p>
            <w:pPr>
              <w:pStyle w:val="TableParagraph"/>
              <w:spacing w:line="223" w:lineRule="auto" w:before="115"/>
              <w:rPr>
                <w:rFonts w:ascii="Arial Black" w:hAnsi="Arial Black"/>
                <w:sz w:val="16"/>
              </w:rPr>
            </w:pPr>
            <w:r>
              <w:rPr>
                <w:rFonts w:ascii="Arial Black" w:hAnsi="Arial Black"/>
                <w:color w:val="1B377C"/>
                <w:spacing w:val="-2"/>
                <w:sz w:val="16"/>
              </w:rPr>
              <w:t>Poznávání </w:t>
            </w:r>
            <w:r>
              <w:rPr>
                <w:rFonts w:ascii="Arial Black" w:hAnsi="Arial Black"/>
                <w:color w:val="1B377C"/>
                <w:spacing w:val="-2"/>
                <w:w w:val="90"/>
                <w:sz w:val="16"/>
              </w:rPr>
              <w:t>rozmanitosti</w:t>
            </w:r>
          </w:p>
        </w:tc>
        <w:tc>
          <w:tcPr>
            <w:tcW w:w="6838" w:type="dxa"/>
          </w:tcPr>
          <w:p>
            <w:pPr>
              <w:pStyle w:val="TableParagraph"/>
              <w:spacing w:line="261" w:lineRule="auto" w:before="102"/>
              <w:ind w:right="236"/>
              <w:rPr>
                <w:sz w:val="16"/>
              </w:rPr>
            </w:pPr>
            <w:r>
              <w:rPr>
                <w:rFonts w:ascii="Arial Black" w:hAnsi="Arial Black"/>
                <w:color w:val="1B377C"/>
                <w:sz w:val="16"/>
              </w:rPr>
              <w:t>Poznávání kulturní rozmanitosti</w:t>
            </w:r>
            <w:r>
              <w:rPr>
                <w:color w:val="1B377C"/>
                <w:sz w:val="16"/>
              </w:rPr>
              <w:t>: děti rozšiřují své povědomí, porovnávají a objevují </w:t>
            </w:r>
            <w:r>
              <w:rPr>
                <w:color w:val="1B377C"/>
                <w:w w:val="105"/>
                <w:sz w:val="16"/>
              </w:rPr>
              <w:t>různé kulturní projevy. Postupně rozvíjejí schopnost hledat souvislosti a chápat kulturu</w:t>
            </w:r>
            <w:r>
              <w:rPr>
                <w:color w:val="1B377C"/>
                <w:spacing w:val="80"/>
                <w:w w:val="105"/>
                <w:sz w:val="16"/>
              </w:rPr>
              <w:t> </w:t>
            </w:r>
            <w:r>
              <w:rPr>
                <w:color w:val="1B377C"/>
                <w:w w:val="105"/>
                <w:sz w:val="16"/>
              </w:rPr>
              <w:t>a umění jako širší fenomén. Stále však vyžadují konkrétní příklady a přímé zkušenosti.</w:t>
            </w:r>
          </w:p>
          <w:p>
            <w:pPr>
              <w:pStyle w:val="TableParagraph"/>
              <w:spacing w:before="123"/>
              <w:rPr>
                <w:rFonts w:ascii="Arial Black" w:hAnsi="Arial Black"/>
                <w:sz w:val="16"/>
              </w:rPr>
            </w:pPr>
            <w:r>
              <w:rPr>
                <w:rFonts w:ascii="Arial Black" w:hAnsi="Arial Black"/>
                <w:color w:val="1B377C"/>
                <w:w w:val="90"/>
                <w:sz w:val="16"/>
              </w:rPr>
              <w:t>Kognitivní</w:t>
            </w:r>
            <w:r>
              <w:rPr>
                <w:rFonts w:ascii="Arial Black" w:hAnsi="Arial Black"/>
                <w:color w:val="1B377C"/>
                <w:spacing w:val="6"/>
                <w:sz w:val="16"/>
              </w:rPr>
              <w:t> </w:t>
            </w:r>
            <w:r>
              <w:rPr>
                <w:rFonts w:ascii="Arial Black" w:hAnsi="Arial Black"/>
                <w:color w:val="1B377C"/>
                <w:spacing w:val="-2"/>
                <w:sz w:val="16"/>
              </w:rPr>
              <w:t>vývoj:</w:t>
            </w:r>
          </w:p>
          <w:p>
            <w:pPr>
              <w:pStyle w:val="TableParagraph"/>
              <w:spacing w:line="273" w:lineRule="auto" w:before="11"/>
              <w:ind w:right="347"/>
              <w:rPr>
                <w:sz w:val="16"/>
              </w:rPr>
            </w:pPr>
            <w:r>
              <w:rPr>
                <w:color w:val="1B377C"/>
                <w:w w:val="105"/>
                <w:sz w:val="16"/>
              </w:rPr>
              <w:t>Žáci dokážou rozpoznávat základní prvky umění (např. rytmus, melodii, barvy, tvary)</w:t>
            </w:r>
            <w:r>
              <w:rPr>
                <w:color w:val="1B377C"/>
                <w:spacing w:val="80"/>
                <w:w w:val="105"/>
                <w:sz w:val="16"/>
              </w:rPr>
              <w:t> </w:t>
            </w:r>
            <w:r>
              <w:rPr>
                <w:color w:val="1B377C"/>
                <w:w w:val="105"/>
                <w:sz w:val="16"/>
              </w:rPr>
              <w:t>a hledat mezi nimi jednoduché souvislosti. Začínají porovnávat různé kulturní projevy (např. hudba z různých zemí) a všímají si podobností a rozdílů.</w:t>
            </w:r>
          </w:p>
          <w:p>
            <w:pPr>
              <w:pStyle w:val="TableParagraph"/>
              <w:spacing w:before="114"/>
              <w:rPr>
                <w:rFonts w:ascii="Arial Black" w:hAnsi="Arial Black"/>
                <w:sz w:val="16"/>
              </w:rPr>
            </w:pPr>
            <w:r>
              <w:rPr>
                <w:rFonts w:ascii="Arial Black" w:hAnsi="Arial Black"/>
                <w:color w:val="1B377C"/>
                <w:w w:val="90"/>
                <w:sz w:val="16"/>
              </w:rPr>
              <w:t>Sociální</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w w:val="90"/>
                <w:sz w:val="16"/>
              </w:rPr>
              <w:t>emocionální</w:t>
            </w:r>
            <w:r>
              <w:rPr>
                <w:rFonts w:ascii="Arial Black" w:hAnsi="Arial Black"/>
                <w:color w:val="1B377C"/>
                <w:spacing w:val="-5"/>
                <w:w w:val="90"/>
                <w:sz w:val="16"/>
              </w:rPr>
              <w:t> </w:t>
            </w:r>
            <w:r>
              <w:rPr>
                <w:rFonts w:ascii="Arial Black" w:hAnsi="Arial Black"/>
                <w:color w:val="1B377C"/>
                <w:spacing w:val="-2"/>
                <w:w w:val="90"/>
                <w:sz w:val="16"/>
              </w:rPr>
              <w:t>vývoj:</w:t>
            </w:r>
          </w:p>
          <w:p>
            <w:pPr>
              <w:pStyle w:val="TableParagraph"/>
              <w:spacing w:line="273" w:lineRule="auto" w:before="11"/>
              <w:ind w:right="398"/>
              <w:jc w:val="both"/>
              <w:rPr>
                <w:sz w:val="16"/>
              </w:rPr>
            </w:pPr>
            <w:r>
              <w:rPr>
                <w:color w:val="1B377C"/>
                <w:w w:val="105"/>
                <w:sz w:val="16"/>
              </w:rPr>
              <w:t>Děti si postupně uvědomují, že různí lidé mohou mít na umění různé názory. Učí se respektovat rozdíly a rozvíjejí empatii vůči jiným tradicím. Umění a kultura se stávají prostředkem k sebepoznání i pochopení ostatních.</w:t>
            </w:r>
          </w:p>
          <w:p>
            <w:pPr>
              <w:pStyle w:val="TableParagraph"/>
              <w:spacing w:before="114"/>
              <w:rPr>
                <w:rFonts w:ascii="Arial Black" w:hAnsi="Arial Black"/>
                <w:sz w:val="16"/>
              </w:rPr>
            </w:pPr>
            <w:r>
              <w:rPr>
                <w:rFonts w:ascii="Arial Black" w:hAnsi="Arial Black"/>
                <w:color w:val="1B377C"/>
                <w:w w:val="90"/>
                <w:sz w:val="16"/>
              </w:rPr>
              <w:t>Rozvoj</w:t>
            </w:r>
            <w:r>
              <w:rPr>
                <w:rFonts w:ascii="Arial Black" w:hAnsi="Arial Black"/>
                <w:color w:val="1B377C"/>
                <w:spacing w:val="7"/>
                <w:sz w:val="16"/>
              </w:rPr>
              <w:t> </w:t>
            </w:r>
            <w:r>
              <w:rPr>
                <w:rFonts w:ascii="Arial Black" w:hAnsi="Arial Black"/>
                <w:color w:val="1B377C"/>
                <w:w w:val="90"/>
                <w:sz w:val="16"/>
              </w:rPr>
              <w:t>kulturního</w:t>
            </w:r>
            <w:r>
              <w:rPr>
                <w:rFonts w:ascii="Arial Black" w:hAnsi="Arial Black"/>
                <w:color w:val="1B377C"/>
                <w:spacing w:val="7"/>
                <w:sz w:val="16"/>
              </w:rPr>
              <w:t> </w:t>
            </w:r>
            <w:r>
              <w:rPr>
                <w:rFonts w:ascii="Arial Black" w:hAnsi="Arial Black"/>
                <w:color w:val="1B377C"/>
                <w:w w:val="90"/>
                <w:sz w:val="16"/>
              </w:rPr>
              <w:t>povědomí</w:t>
            </w:r>
            <w:r>
              <w:rPr>
                <w:rFonts w:ascii="Arial Black" w:hAnsi="Arial Black"/>
                <w:color w:val="1B377C"/>
                <w:spacing w:val="7"/>
                <w:sz w:val="16"/>
              </w:rPr>
              <w:t> </w:t>
            </w:r>
            <w:r>
              <w:rPr>
                <w:rFonts w:ascii="Arial Black" w:hAnsi="Arial Black"/>
                <w:color w:val="1B377C"/>
                <w:w w:val="90"/>
                <w:sz w:val="16"/>
              </w:rPr>
              <w:t>a</w:t>
            </w:r>
            <w:r>
              <w:rPr>
                <w:rFonts w:ascii="Arial Black" w:hAnsi="Arial Black"/>
                <w:color w:val="1B377C"/>
                <w:spacing w:val="8"/>
                <w:sz w:val="16"/>
              </w:rPr>
              <w:t> </w:t>
            </w:r>
            <w:r>
              <w:rPr>
                <w:rFonts w:ascii="Arial Black" w:hAnsi="Arial Black"/>
                <w:color w:val="1B377C"/>
                <w:w w:val="90"/>
                <w:sz w:val="16"/>
              </w:rPr>
              <w:t>aktivní</w:t>
            </w:r>
            <w:r>
              <w:rPr>
                <w:rFonts w:ascii="Arial Black" w:hAnsi="Arial Black"/>
                <w:color w:val="1B377C"/>
                <w:spacing w:val="7"/>
                <w:sz w:val="16"/>
              </w:rPr>
              <w:t> </w:t>
            </w:r>
            <w:r>
              <w:rPr>
                <w:rFonts w:ascii="Arial Black" w:hAnsi="Arial Black"/>
                <w:color w:val="1B377C"/>
                <w:spacing w:val="-2"/>
                <w:w w:val="90"/>
                <w:sz w:val="16"/>
              </w:rPr>
              <w:t>zapojení:</w:t>
            </w:r>
          </w:p>
          <w:p>
            <w:pPr>
              <w:pStyle w:val="TableParagraph"/>
              <w:spacing w:line="273" w:lineRule="auto" w:before="11"/>
              <w:rPr>
                <w:sz w:val="16"/>
              </w:rPr>
            </w:pPr>
            <w:r>
              <w:rPr>
                <w:color w:val="1B377C"/>
                <w:w w:val="105"/>
                <w:sz w:val="16"/>
              </w:rPr>
              <w:t>Žáci dokážou uvést konkrétní příklady kulturních tradic nebo akcí (např. místní zvyky, folklor). Jsou schopni sledovat jednoduché kulturní události (např. výstavy, koncerty)</w:t>
            </w:r>
          </w:p>
          <w:p>
            <w:pPr>
              <w:pStyle w:val="TableParagraph"/>
              <w:spacing w:line="273" w:lineRule="auto"/>
              <w:rPr>
                <w:sz w:val="16"/>
              </w:rPr>
            </w:pPr>
            <w:r>
              <w:rPr>
                <w:color w:val="1B377C"/>
                <w:w w:val="105"/>
                <w:sz w:val="16"/>
              </w:rPr>
              <w:t>a reflektovat své zážitky. Aktivně se zapojují do jednoduchých tvůrčích činností v rámci školy nebo komunity (např. příprava školního vystoupení, výtvarné práce inspirované místní</w:t>
            </w:r>
            <w:r>
              <w:rPr>
                <w:color w:val="1B377C"/>
                <w:spacing w:val="-2"/>
                <w:w w:val="105"/>
                <w:sz w:val="16"/>
              </w:rPr>
              <w:t> </w:t>
            </w:r>
            <w:r>
              <w:rPr>
                <w:color w:val="1B377C"/>
                <w:w w:val="105"/>
                <w:sz w:val="16"/>
              </w:rPr>
              <w:t>kulturou).</w:t>
            </w:r>
          </w:p>
        </w:tc>
      </w:tr>
    </w:tbl>
    <w:p>
      <w:pPr>
        <w:spacing w:after="0" w:line="273" w:lineRule="auto"/>
        <w:rPr>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117"/>
        <w:gridCol w:w="1446"/>
        <w:gridCol w:w="6838"/>
      </w:tblGrid>
      <w:tr>
        <w:trPr>
          <w:trHeight w:val="4224" w:hRule="atLeast"/>
        </w:trPr>
        <w:tc>
          <w:tcPr>
            <w:tcW w:w="1117" w:type="dxa"/>
            <w:shd w:val="clear" w:color="auto" w:fill="D6E6FF"/>
          </w:tcPr>
          <w:p>
            <w:pPr>
              <w:pStyle w:val="TableParagraph"/>
              <w:spacing w:before="103"/>
              <w:rPr>
                <w:rFonts w:ascii="Arial Black"/>
                <w:sz w:val="16"/>
              </w:rPr>
            </w:pPr>
            <w:r>
              <w:rPr>
                <w:rFonts w:ascii="Arial Black"/>
                <w:color w:val="1B377C"/>
                <w:spacing w:val="-2"/>
                <w:sz w:val="16"/>
              </w:rPr>
              <w:t>3.etapa</w:t>
            </w:r>
          </w:p>
          <w:p>
            <w:pPr>
              <w:pStyle w:val="TableParagraph"/>
              <w:spacing w:before="151"/>
              <w:rPr>
                <w:sz w:val="16"/>
              </w:rPr>
            </w:pPr>
            <w:r>
              <w:rPr>
                <w:color w:val="1B377C"/>
                <w:w w:val="105"/>
                <w:sz w:val="16"/>
              </w:rPr>
              <w:t>5.</w:t>
            </w:r>
            <w:r>
              <w:rPr>
                <w:color w:val="1B377C"/>
                <w:spacing w:val="-11"/>
                <w:w w:val="105"/>
                <w:sz w:val="16"/>
              </w:rPr>
              <w:t> </w:t>
            </w:r>
            <w:r>
              <w:rPr>
                <w:color w:val="1B377C"/>
                <w:spacing w:val="-2"/>
                <w:w w:val="105"/>
                <w:sz w:val="16"/>
              </w:rPr>
              <w:t>třída</w:t>
            </w:r>
          </w:p>
        </w:tc>
        <w:tc>
          <w:tcPr>
            <w:tcW w:w="1446" w:type="dxa"/>
          </w:tcPr>
          <w:p>
            <w:pPr>
              <w:pStyle w:val="TableParagraph"/>
              <w:spacing w:line="223" w:lineRule="auto" w:before="115"/>
              <w:rPr>
                <w:rFonts w:ascii="Arial Black" w:hAnsi="Arial Black"/>
                <w:sz w:val="16"/>
              </w:rPr>
            </w:pPr>
            <w:r>
              <w:rPr>
                <w:rFonts w:ascii="Arial Black" w:hAnsi="Arial Black"/>
                <w:color w:val="1B377C"/>
                <w:spacing w:val="-2"/>
                <w:sz w:val="16"/>
              </w:rPr>
              <w:t>Hledání </w:t>
            </w:r>
            <w:r>
              <w:rPr>
                <w:rFonts w:ascii="Arial Black" w:hAnsi="Arial Black"/>
                <w:color w:val="1B377C"/>
                <w:spacing w:val="-2"/>
                <w:w w:val="90"/>
                <w:sz w:val="16"/>
              </w:rPr>
              <w:t>souvislostí</w:t>
            </w:r>
          </w:p>
        </w:tc>
        <w:tc>
          <w:tcPr>
            <w:tcW w:w="6838" w:type="dxa"/>
          </w:tcPr>
          <w:p>
            <w:pPr>
              <w:pStyle w:val="TableParagraph"/>
              <w:spacing w:line="252" w:lineRule="auto" w:before="103"/>
              <w:ind w:right="176"/>
              <w:rPr>
                <w:sz w:val="16"/>
              </w:rPr>
            </w:pPr>
            <w:r>
              <w:rPr>
                <w:rFonts w:ascii="Arial Black" w:hAnsi="Arial Black"/>
                <w:color w:val="1B377C"/>
                <w:sz w:val="16"/>
              </w:rPr>
              <w:t>Hledání smyslu v kultuře: </w:t>
            </w:r>
            <w:r>
              <w:rPr>
                <w:color w:val="1B377C"/>
                <w:sz w:val="16"/>
              </w:rPr>
              <w:t>začínají</w:t>
            </w:r>
            <w:r>
              <w:rPr>
                <w:color w:val="1B377C"/>
                <w:spacing w:val="19"/>
                <w:sz w:val="16"/>
              </w:rPr>
              <w:t> </w:t>
            </w:r>
            <w:r>
              <w:rPr>
                <w:color w:val="1B377C"/>
                <w:sz w:val="16"/>
              </w:rPr>
              <w:t>chápat</w:t>
            </w:r>
            <w:r>
              <w:rPr>
                <w:color w:val="1B377C"/>
                <w:spacing w:val="19"/>
                <w:sz w:val="16"/>
              </w:rPr>
              <w:t> </w:t>
            </w:r>
            <w:r>
              <w:rPr>
                <w:color w:val="1B377C"/>
                <w:sz w:val="16"/>
              </w:rPr>
              <w:t>hlubší</w:t>
            </w:r>
            <w:r>
              <w:rPr>
                <w:color w:val="1B377C"/>
                <w:spacing w:val="19"/>
                <w:sz w:val="16"/>
              </w:rPr>
              <w:t> </w:t>
            </w:r>
            <w:r>
              <w:rPr>
                <w:color w:val="1B377C"/>
                <w:sz w:val="16"/>
              </w:rPr>
              <w:t>významy</w:t>
            </w:r>
            <w:r>
              <w:rPr>
                <w:color w:val="1B377C"/>
                <w:spacing w:val="19"/>
                <w:sz w:val="16"/>
              </w:rPr>
              <w:t> </w:t>
            </w:r>
            <w:r>
              <w:rPr>
                <w:color w:val="1B377C"/>
                <w:sz w:val="16"/>
              </w:rPr>
              <w:t>kultury</w:t>
            </w:r>
            <w:r>
              <w:rPr>
                <w:color w:val="1B377C"/>
                <w:spacing w:val="19"/>
                <w:sz w:val="16"/>
              </w:rPr>
              <w:t> </w:t>
            </w:r>
            <w:r>
              <w:rPr>
                <w:color w:val="1B377C"/>
                <w:sz w:val="16"/>
              </w:rPr>
              <w:t>a</w:t>
            </w:r>
            <w:r>
              <w:rPr>
                <w:color w:val="1B377C"/>
                <w:spacing w:val="19"/>
                <w:sz w:val="16"/>
              </w:rPr>
              <w:t> </w:t>
            </w:r>
            <w:r>
              <w:rPr>
                <w:color w:val="1B377C"/>
                <w:sz w:val="16"/>
              </w:rPr>
              <w:t>umění,</w:t>
            </w:r>
            <w:r>
              <w:rPr>
                <w:color w:val="1B377C"/>
                <w:spacing w:val="19"/>
                <w:sz w:val="16"/>
              </w:rPr>
              <w:t> </w:t>
            </w:r>
            <w:r>
              <w:rPr>
                <w:color w:val="1B377C"/>
                <w:sz w:val="16"/>
              </w:rPr>
              <w:t>reflektují</w:t>
            </w:r>
            <w:r>
              <w:rPr>
                <w:color w:val="1B377C"/>
                <w:sz w:val="16"/>
              </w:rPr>
              <w:t> a</w:t>
            </w:r>
            <w:r>
              <w:rPr>
                <w:color w:val="1B377C"/>
                <w:spacing w:val="19"/>
                <w:sz w:val="16"/>
              </w:rPr>
              <w:t> </w:t>
            </w:r>
            <w:r>
              <w:rPr>
                <w:color w:val="1B377C"/>
                <w:sz w:val="16"/>
              </w:rPr>
              <w:t>zapojují</w:t>
            </w:r>
            <w:r>
              <w:rPr>
                <w:color w:val="1B377C"/>
                <w:spacing w:val="19"/>
                <w:sz w:val="16"/>
              </w:rPr>
              <w:t> </w:t>
            </w:r>
            <w:r>
              <w:rPr>
                <w:color w:val="1B377C"/>
                <w:sz w:val="16"/>
              </w:rPr>
              <w:t>se</w:t>
            </w:r>
            <w:r>
              <w:rPr>
                <w:color w:val="1B377C"/>
                <w:spacing w:val="19"/>
                <w:sz w:val="16"/>
              </w:rPr>
              <w:t> </w:t>
            </w:r>
            <w:r>
              <w:rPr>
                <w:color w:val="1B377C"/>
                <w:sz w:val="16"/>
              </w:rPr>
              <w:t>do</w:t>
            </w:r>
            <w:r>
              <w:rPr>
                <w:color w:val="1B377C"/>
                <w:spacing w:val="19"/>
                <w:sz w:val="16"/>
              </w:rPr>
              <w:t> </w:t>
            </w:r>
            <w:r>
              <w:rPr>
                <w:color w:val="1B377C"/>
                <w:sz w:val="16"/>
              </w:rPr>
              <w:t>tvorby.</w:t>
            </w:r>
            <w:r>
              <w:rPr>
                <w:color w:val="1B377C"/>
                <w:spacing w:val="19"/>
                <w:sz w:val="16"/>
              </w:rPr>
              <w:t> </w:t>
            </w:r>
            <w:r>
              <w:rPr>
                <w:color w:val="1B377C"/>
                <w:sz w:val="16"/>
              </w:rPr>
              <w:t>Na</w:t>
            </w:r>
            <w:r>
              <w:rPr>
                <w:color w:val="1B377C"/>
                <w:spacing w:val="19"/>
                <w:sz w:val="16"/>
              </w:rPr>
              <w:t> </w:t>
            </w:r>
            <w:r>
              <w:rPr>
                <w:color w:val="1B377C"/>
                <w:sz w:val="16"/>
              </w:rPr>
              <w:t>konci</w:t>
            </w:r>
            <w:r>
              <w:rPr>
                <w:color w:val="1B377C"/>
                <w:spacing w:val="19"/>
                <w:sz w:val="16"/>
              </w:rPr>
              <w:t> </w:t>
            </w:r>
            <w:r>
              <w:rPr>
                <w:color w:val="1B377C"/>
                <w:sz w:val="16"/>
              </w:rPr>
              <w:t>1.</w:t>
            </w:r>
            <w:r>
              <w:rPr>
                <w:color w:val="1B377C"/>
                <w:spacing w:val="19"/>
                <w:sz w:val="16"/>
              </w:rPr>
              <w:t> </w:t>
            </w:r>
            <w:r>
              <w:rPr>
                <w:color w:val="1B377C"/>
                <w:sz w:val="16"/>
              </w:rPr>
              <w:t>stupně</w:t>
            </w:r>
            <w:r>
              <w:rPr>
                <w:color w:val="1B377C"/>
                <w:spacing w:val="19"/>
                <w:sz w:val="16"/>
              </w:rPr>
              <w:t> </w:t>
            </w:r>
            <w:r>
              <w:rPr>
                <w:color w:val="1B377C"/>
                <w:sz w:val="16"/>
              </w:rPr>
              <w:t>dochází</w:t>
            </w:r>
            <w:r>
              <w:rPr>
                <w:color w:val="1B377C"/>
                <w:spacing w:val="19"/>
                <w:sz w:val="16"/>
              </w:rPr>
              <w:t> </w:t>
            </w:r>
            <w:r>
              <w:rPr>
                <w:color w:val="1B377C"/>
                <w:sz w:val="16"/>
              </w:rPr>
              <w:t>k</w:t>
            </w:r>
            <w:r>
              <w:rPr>
                <w:color w:val="1B377C"/>
                <w:spacing w:val="19"/>
                <w:sz w:val="16"/>
              </w:rPr>
              <w:t> </w:t>
            </w:r>
            <w:r>
              <w:rPr>
                <w:color w:val="1B377C"/>
                <w:sz w:val="16"/>
              </w:rPr>
              <w:t>přechodu</w:t>
            </w:r>
            <w:r>
              <w:rPr>
                <w:color w:val="1B377C"/>
                <w:spacing w:val="19"/>
                <w:sz w:val="16"/>
              </w:rPr>
              <w:t> </w:t>
            </w:r>
            <w:r>
              <w:rPr>
                <w:color w:val="1B377C"/>
                <w:sz w:val="16"/>
              </w:rPr>
              <w:t>od</w:t>
            </w:r>
            <w:r>
              <w:rPr>
                <w:color w:val="1B377C"/>
                <w:spacing w:val="19"/>
                <w:sz w:val="16"/>
              </w:rPr>
              <w:t> </w:t>
            </w:r>
            <w:r>
              <w:rPr>
                <w:color w:val="1B377C"/>
                <w:sz w:val="16"/>
              </w:rPr>
              <w:t>konkrétního</w:t>
            </w:r>
            <w:r>
              <w:rPr>
                <w:color w:val="1B377C"/>
                <w:spacing w:val="19"/>
                <w:sz w:val="16"/>
              </w:rPr>
              <w:t> </w:t>
            </w:r>
            <w:r>
              <w:rPr>
                <w:color w:val="1B377C"/>
                <w:spacing w:val="-2"/>
                <w:sz w:val="16"/>
              </w:rPr>
              <w:t>myšlení</w:t>
            </w:r>
          </w:p>
          <w:p>
            <w:pPr>
              <w:pStyle w:val="TableParagraph"/>
              <w:spacing w:line="273" w:lineRule="auto" w:before="16"/>
              <w:rPr>
                <w:sz w:val="16"/>
              </w:rPr>
            </w:pPr>
            <w:r>
              <w:rPr>
                <w:color w:val="1B377C"/>
                <w:w w:val="105"/>
                <w:sz w:val="16"/>
              </w:rPr>
              <w:t>k abstraktnějšímu uvažování. Žáci stále potřebují konkrétní příklady, ale začínají chápat hlubší významy umění a kultury.</w:t>
            </w:r>
          </w:p>
          <w:p>
            <w:pPr>
              <w:pStyle w:val="TableParagraph"/>
              <w:spacing w:before="114"/>
              <w:rPr>
                <w:rFonts w:ascii="Arial Black" w:hAnsi="Arial Black"/>
                <w:sz w:val="16"/>
              </w:rPr>
            </w:pPr>
            <w:r>
              <w:rPr>
                <w:rFonts w:ascii="Arial Black" w:hAnsi="Arial Black"/>
                <w:color w:val="1B377C"/>
                <w:w w:val="90"/>
                <w:sz w:val="16"/>
              </w:rPr>
              <w:t>Kognitivní</w:t>
            </w:r>
            <w:r>
              <w:rPr>
                <w:rFonts w:ascii="Arial Black" w:hAnsi="Arial Black"/>
                <w:color w:val="1B377C"/>
                <w:spacing w:val="6"/>
                <w:sz w:val="16"/>
              </w:rPr>
              <w:t> </w:t>
            </w:r>
            <w:r>
              <w:rPr>
                <w:rFonts w:ascii="Arial Black" w:hAnsi="Arial Black"/>
                <w:color w:val="1B377C"/>
                <w:spacing w:val="-2"/>
                <w:sz w:val="16"/>
              </w:rPr>
              <w:t>vývoj:</w:t>
            </w:r>
          </w:p>
          <w:p>
            <w:pPr>
              <w:pStyle w:val="TableParagraph"/>
              <w:spacing w:line="273" w:lineRule="auto" w:before="11"/>
              <w:ind w:right="236"/>
              <w:rPr>
                <w:sz w:val="16"/>
              </w:rPr>
            </w:pPr>
            <w:r>
              <w:rPr>
                <w:color w:val="1B377C"/>
                <w:w w:val="105"/>
                <w:sz w:val="16"/>
              </w:rPr>
              <w:t>Žáci</w:t>
            </w:r>
            <w:r>
              <w:rPr>
                <w:color w:val="1B377C"/>
                <w:spacing w:val="-4"/>
                <w:w w:val="105"/>
                <w:sz w:val="16"/>
              </w:rPr>
              <w:t> </w:t>
            </w:r>
            <w:r>
              <w:rPr>
                <w:color w:val="1B377C"/>
                <w:w w:val="105"/>
                <w:sz w:val="16"/>
              </w:rPr>
              <w:t>rozpoznávají</w:t>
            </w:r>
            <w:r>
              <w:rPr>
                <w:color w:val="1B377C"/>
                <w:spacing w:val="-4"/>
                <w:w w:val="105"/>
                <w:sz w:val="16"/>
              </w:rPr>
              <w:t> </w:t>
            </w:r>
            <w:r>
              <w:rPr>
                <w:color w:val="1B377C"/>
                <w:w w:val="105"/>
                <w:sz w:val="16"/>
              </w:rPr>
              <w:t>základní</w:t>
            </w:r>
            <w:r>
              <w:rPr>
                <w:color w:val="1B377C"/>
                <w:spacing w:val="-4"/>
                <w:w w:val="105"/>
                <w:sz w:val="16"/>
              </w:rPr>
              <w:t> </w:t>
            </w:r>
            <w:r>
              <w:rPr>
                <w:color w:val="1B377C"/>
                <w:w w:val="105"/>
                <w:sz w:val="16"/>
              </w:rPr>
              <w:t>prvky</w:t>
            </w:r>
            <w:r>
              <w:rPr>
                <w:color w:val="1B377C"/>
                <w:spacing w:val="-4"/>
                <w:w w:val="105"/>
                <w:sz w:val="16"/>
              </w:rPr>
              <w:t> </w:t>
            </w:r>
            <w:r>
              <w:rPr>
                <w:color w:val="1B377C"/>
                <w:w w:val="105"/>
                <w:sz w:val="16"/>
              </w:rPr>
              <w:t>umění</w:t>
            </w:r>
            <w:r>
              <w:rPr>
                <w:color w:val="1B377C"/>
                <w:spacing w:val="-4"/>
                <w:w w:val="105"/>
                <w:sz w:val="16"/>
              </w:rPr>
              <w:t> </w:t>
            </w:r>
            <w:r>
              <w:rPr>
                <w:color w:val="1B377C"/>
                <w:w w:val="105"/>
                <w:sz w:val="16"/>
              </w:rPr>
              <w:t>(např.</w:t>
            </w:r>
            <w:r>
              <w:rPr>
                <w:color w:val="1B377C"/>
                <w:spacing w:val="-4"/>
                <w:w w:val="105"/>
                <w:sz w:val="16"/>
              </w:rPr>
              <w:t> </w:t>
            </w:r>
            <w:r>
              <w:rPr>
                <w:color w:val="1B377C"/>
                <w:w w:val="105"/>
                <w:sz w:val="16"/>
              </w:rPr>
              <w:t>melodii,</w:t>
            </w:r>
            <w:r>
              <w:rPr>
                <w:color w:val="1B377C"/>
                <w:spacing w:val="-4"/>
                <w:w w:val="105"/>
                <w:sz w:val="16"/>
              </w:rPr>
              <w:t> </w:t>
            </w:r>
            <w:r>
              <w:rPr>
                <w:color w:val="1B377C"/>
                <w:w w:val="105"/>
                <w:sz w:val="16"/>
              </w:rPr>
              <w:t>rytmus,</w:t>
            </w:r>
            <w:r>
              <w:rPr>
                <w:color w:val="1B377C"/>
                <w:spacing w:val="-4"/>
                <w:w w:val="105"/>
                <w:sz w:val="16"/>
              </w:rPr>
              <w:t> </w:t>
            </w:r>
            <w:r>
              <w:rPr>
                <w:color w:val="1B377C"/>
                <w:w w:val="105"/>
                <w:sz w:val="16"/>
              </w:rPr>
              <w:t>tvary,</w:t>
            </w:r>
            <w:r>
              <w:rPr>
                <w:color w:val="1B377C"/>
                <w:spacing w:val="-4"/>
                <w:w w:val="105"/>
                <w:sz w:val="16"/>
              </w:rPr>
              <w:t> </w:t>
            </w:r>
            <w:r>
              <w:rPr>
                <w:color w:val="1B377C"/>
                <w:w w:val="105"/>
                <w:sz w:val="16"/>
              </w:rPr>
              <w:t>barvy)</w:t>
            </w:r>
            <w:r>
              <w:rPr>
                <w:color w:val="1B377C"/>
                <w:spacing w:val="-4"/>
                <w:w w:val="105"/>
                <w:sz w:val="16"/>
              </w:rPr>
              <w:t> </w:t>
            </w:r>
            <w:r>
              <w:rPr>
                <w:color w:val="1B377C"/>
                <w:w w:val="105"/>
                <w:sz w:val="16"/>
              </w:rPr>
              <w:t>a</w:t>
            </w:r>
            <w:r>
              <w:rPr>
                <w:color w:val="1B377C"/>
                <w:spacing w:val="-4"/>
                <w:w w:val="105"/>
                <w:sz w:val="16"/>
              </w:rPr>
              <w:t> </w:t>
            </w:r>
            <w:r>
              <w:rPr>
                <w:color w:val="1B377C"/>
                <w:w w:val="105"/>
                <w:sz w:val="16"/>
              </w:rPr>
              <w:t>začínají chápat, že umění může sdělovat myšlenky nebo hodnoty. Symboliku a abstraktní významy vnímají jednoduše a často potřebují vysvětlení.</w:t>
            </w:r>
          </w:p>
          <w:p>
            <w:pPr>
              <w:pStyle w:val="TableParagraph"/>
              <w:spacing w:before="114"/>
              <w:rPr>
                <w:rFonts w:ascii="Arial Black" w:hAnsi="Arial Black"/>
                <w:sz w:val="16"/>
              </w:rPr>
            </w:pPr>
            <w:r>
              <w:rPr>
                <w:rFonts w:ascii="Arial Black" w:hAnsi="Arial Black"/>
                <w:color w:val="1B377C"/>
                <w:w w:val="90"/>
                <w:sz w:val="16"/>
              </w:rPr>
              <w:t>Sociální</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w w:val="90"/>
                <w:sz w:val="16"/>
              </w:rPr>
              <w:t>emocionální</w:t>
            </w:r>
            <w:r>
              <w:rPr>
                <w:rFonts w:ascii="Arial Black" w:hAnsi="Arial Black"/>
                <w:color w:val="1B377C"/>
                <w:spacing w:val="-5"/>
                <w:w w:val="90"/>
                <w:sz w:val="16"/>
              </w:rPr>
              <w:t> </w:t>
            </w:r>
            <w:r>
              <w:rPr>
                <w:rFonts w:ascii="Arial Black" w:hAnsi="Arial Black"/>
                <w:color w:val="1B377C"/>
                <w:spacing w:val="-2"/>
                <w:w w:val="90"/>
                <w:sz w:val="16"/>
              </w:rPr>
              <w:t>vývoj:</w:t>
            </w:r>
          </w:p>
          <w:p>
            <w:pPr>
              <w:pStyle w:val="TableParagraph"/>
              <w:spacing w:line="273" w:lineRule="auto" w:before="11"/>
              <w:ind w:right="176"/>
              <w:rPr>
                <w:sz w:val="16"/>
              </w:rPr>
            </w:pPr>
            <w:r>
              <w:rPr>
                <w:color w:val="1B377C"/>
                <w:w w:val="105"/>
                <w:sz w:val="16"/>
              </w:rPr>
              <w:t>Děti reflektují své zážitky z uměleckých a kulturních aktivit, učí se sdílet názory a pocity v jednoduché formě. Chápou, že názory na umění se mohou lišit, a učí se respektovat </w:t>
            </w:r>
            <w:r>
              <w:rPr>
                <w:color w:val="1B377C"/>
                <w:spacing w:val="-2"/>
                <w:w w:val="105"/>
                <w:sz w:val="16"/>
              </w:rPr>
              <w:t>rozdíly.</w:t>
            </w:r>
          </w:p>
          <w:p>
            <w:pPr>
              <w:pStyle w:val="TableParagraph"/>
              <w:spacing w:before="114"/>
              <w:rPr>
                <w:rFonts w:ascii="Arial Black" w:hAnsi="Arial Black"/>
                <w:sz w:val="16"/>
              </w:rPr>
            </w:pPr>
            <w:r>
              <w:rPr>
                <w:rFonts w:ascii="Arial Black" w:hAnsi="Arial Black"/>
                <w:color w:val="1B377C"/>
                <w:w w:val="90"/>
                <w:sz w:val="16"/>
              </w:rPr>
              <w:t>Rozvoj</w:t>
            </w:r>
            <w:r>
              <w:rPr>
                <w:rFonts w:ascii="Arial Black" w:hAnsi="Arial Black"/>
                <w:color w:val="1B377C"/>
                <w:spacing w:val="7"/>
                <w:sz w:val="16"/>
              </w:rPr>
              <w:t> </w:t>
            </w:r>
            <w:r>
              <w:rPr>
                <w:rFonts w:ascii="Arial Black" w:hAnsi="Arial Black"/>
                <w:color w:val="1B377C"/>
                <w:w w:val="90"/>
                <w:sz w:val="16"/>
              </w:rPr>
              <w:t>kulturního</w:t>
            </w:r>
            <w:r>
              <w:rPr>
                <w:rFonts w:ascii="Arial Black" w:hAnsi="Arial Black"/>
                <w:color w:val="1B377C"/>
                <w:spacing w:val="7"/>
                <w:sz w:val="16"/>
              </w:rPr>
              <w:t> </w:t>
            </w:r>
            <w:r>
              <w:rPr>
                <w:rFonts w:ascii="Arial Black" w:hAnsi="Arial Black"/>
                <w:color w:val="1B377C"/>
                <w:w w:val="90"/>
                <w:sz w:val="16"/>
              </w:rPr>
              <w:t>povědomí</w:t>
            </w:r>
            <w:r>
              <w:rPr>
                <w:rFonts w:ascii="Arial Black" w:hAnsi="Arial Black"/>
                <w:color w:val="1B377C"/>
                <w:spacing w:val="7"/>
                <w:sz w:val="16"/>
              </w:rPr>
              <w:t> </w:t>
            </w:r>
            <w:r>
              <w:rPr>
                <w:rFonts w:ascii="Arial Black" w:hAnsi="Arial Black"/>
                <w:color w:val="1B377C"/>
                <w:w w:val="90"/>
                <w:sz w:val="16"/>
              </w:rPr>
              <w:t>a</w:t>
            </w:r>
            <w:r>
              <w:rPr>
                <w:rFonts w:ascii="Arial Black" w:hAnsi="Arial Black"/>
                <w:color w:val="1B377C"/>
                <w:spacing w:val="8"/>
                <w:sz w:val="16"/>
              </w:rPr>
              <w:t> </w:t>
            </w:r>
            <w:r>
              <w:rPr>
                <w:rFonts w:ascii="Arial Black" w:hAnsi="Arial Black"/>
                <w:color w:val="1B377C"/>
                <w:w w:val="90"/>
                <w:sz w:val="16"/>
              </w:rPr>
              <w:t>aktivní</w:t>
            </w:r>
            <w:r>
              <w:rPr>
                <w:rFonts w:ascii="Arial Black" w:hAnsi="Arial Black"/>
                <w:color w:val="1B377C"/>
                <w:spacing w:val="7"/>
                <w:sz w:val="16"/>
              </w:rPr>
              <w:t> </w:t>
            </w:r>
            <w:r>
              <w:rPr>
                <w:rFonts w:ascii="Arial Black" w:hAnsi="Arial Black"/>
                <w:color w:val="1B377C"/>
                <w:spacing w:val="-2"/>
                <w:w w:val="90"/>
                <w:sz w:val="16"/>
              </w:rPr>
              <w:t>zapojení:</w:t>
            </w:r>
          </w:p>
          <w:p>
            <w:pPr>
              <w:pStyle w:val="TableParagraph"/>
              <w:spacing w:line="273" w:lineRule="auto" w:before="11"/>
              <w:ind w:right="236"/>
              <w:rPr>
                <w:sz w:val="16"/>
              </w:rPr>
            </w:pPr>
            <w:r>
              <w:rPr>
                <w:color w:val="1B377C"/>
                <w:w w:val="105"/>
                <w:sz w:val="16"/>
              </w:rPr>
              <w:t>Žáci</w:t>
            </w:r>
            <w:r>
              <w:rPr>
                <w:color w:val="1B377C"/>
                <w:spacing w:val="14"/>
                <w:w w:val="105"/>
                <w:sz w:val="16"/>
              </w:rPr>
              <w:t> </w:t>
            </w:r>
            <w:r>
              <w:rPr>
                <w:color w:val="1B377C"/>
                <w:w w:val="105"/>
                <w:sz w:val="16"/>
              </w:rPr>
              <w:t>dokážou</w:t>
            </w:r>
            <w:r>
              <w:rPr>
                <w:color w:val="1B377C"/>
                <w:spacing w:val="14"/>
                <w:w w:val="105"/>
                <w:sz w:val="16"/>
              </w:rPr>
              <w:t> </w:t>
            </w:r>
            <w:r>
              <w:rPr>
                <w:color w:val="1B377C"/>
                <w:w w:val="105"/>
                <w:sz w:val="16"/>
              </w:rPr>
              <w:t>uvést</w:t>
            </w:r>
            <w:r>
              <w:rPr>
                <w:color w:val="1B377C"/>
                <w:spacing w:val="14"/>
                <w:w w:val="105"/>
                <w:sz w:val="16"/>
              </w:rPr>
              <w:t> </w:t>
            </w:r>
            <w:r>
              <w:rPr>
                <w:color w:val="1B377C"/>
                <w:w w:val="105"/>
                <w:sz w:val="16"/>
              </w:rPr>
              <w:t>příklady</w:t>
            </w:r>
            <w:r>
              <w:rPr>
                <w:color w:val="1B377C"/>
                <w:spacing w:val="14"/>
                <w:w w:val="105"/>
                <w:sz w:val="16"/>
              </w:rPr>
              <w:t> </w:t>
            </w:r>
            <w:r>
              <w:rPr>
                <w:color w:val="1B377C"/>
                <w:w w:val="105"/>
                <w:sz w:val="16"/>
              </w:rPr>
              <w:t>kulturních</w:t>
            </w:r>
            <w:r>
              <w:rPr>
                <w:color w:val="1B377C"/>
                <w:spacing w:val="14"/>
                <w:w w:val="105"/>
                <w:sz w:val="16"/>
              </w:rPr>
              <w:t> </w:t>
            </w:r>
            <w:r>
              <w:rPr>
                <w:color w:val="1B377C"/>
                <w:w w:val="105"/>
                <w:sz w:val="16"/>
              </w:rPr>
              <w:t>tradic</w:t>
            </w:r>
            <w:r>
              <w:rPr>
                <w:color w:val="1B377C"/>
                <w:spacing w:val="14"/>
                <w:w w:val="105"/>
                <w:sz w:val="16"/>
              </w:rPr>
              <w:t> </w:t>
            </w:r>
            <w:r>
              <w:rPr>
                <w:color w:val="1B377C"/>
                <w:w w:val="105"/>
                <w:sz w:val="16"/>
              </w:rPr>
              <w:t>nebo</w:t>
            </w:r>
            <w:r>
              <w:rPr>
                <w:color w:val="1B377C"/>
                <w:spacing w:val="14"/>
                <w:w w:val="105"/>
                <w:sz w:val="16"/>
              </w:rPr>
              <w:t> </w:t>
            </w:r>
            <w:r>
              <w:rPr>
                <w:color w:val="1B377C"/>
                <w:w w:val="105"/>
                <w:sz w:val="16"/>
              </w:rPr>
              <w:t>institucí</w:t>
            </w:r>
            <w:r>
              <w:rPr>
                <w:color w:val="1B377C"/>
                <w:spacing w:val="14"/>
                <w:w w:val="105"/>
                <w:sz w:val="16"/>
              </w:rPr>
              <w:t> </w:t>
            </w:r>
            <w:r>
              <w:rPr>
                <w:color w:val="1B377C"/>
                <w:w w:val="105"/>
                <w:sz w:val="16"/>
              </w:rPr>
              <w:t>ve</w:t>
            </w:r>
            <w:r>
              <w:rPr>
                <w:color w:val="1B377C"/>
                <w:spacing w:val="14"/>
                <w:w w:val="105"/>
                <w:sz w:val="16"/>
              </w:rPr>
              <w:t> </w:t>
            </w:r>
            <w:r>
              <w:rPr>
                <w:color w:val="1B377C"/>
                <w:w w:val="105"/>
                <w:sz w:val="16"/>
              </w:rPr>
              <w:t>svém</w:t>
            </w:r>
            <w:r>
              <w:rPr>
                <w:color w:val="1B377C"/>
                <w:spacing w:val="14"/>
                <w:w w:val="105"/>
                <w:sz w:val="16"/>
              </w:rPr>
              <w:t> </w:t>
            </w:r>
            <w:r>
              <w:rPr>
                <w:color w:val="1B377C"/>
                <w:w w:val="105"/>
                <w:sz w:val="16"/>
              </w:rPr>
              <w:t>okolí</w:t>
            </w:r>
            <w:r>
              <w:rPr>
                <w:color w:val="1B377C"/>
                <w:spacing w:val="14"/>
                <w:w w:val="105"/>
                <w:sz w:val="16"/>
              </w:rPr>
              <w:t> </w:t>
            </w:r>
            <w:r>
              <w:rPr>
                <w:color w:val="1B377C"/>
                <w:w w:val="105"/>
                <w:sz w:val="16"/>
              </w:rPr>
              <w:t>(např.</w:t>
            </w:r>
            <w:r>
              <w:rPr>
                <w:color w:val="1B377C"/>
                <w:w w:val="105"/>
                <w:sz w:val="16"/>
              </w:rPr>
              <w:t> místní slavnosti, muzea, galerie). Jsou schopni reflektovat zážitky z kulturních událostí a zapojovat se do školních nebo komunitních kulturních projektů (např. vytváření výstavy, spolupráce na představení).</w:t>
            </w:r>
          </w:p>
        </w:tc>
      </w:tr>
    </w:tbl>
    <w:p>
      <w:pPr>
        <w:pStyle w:val="BodyText"/>
        <w:spacing w:before="197"/>
        <w:rPr>
          <w:rFonts w:ascii="Cambria"/>
          <w:sz w:val="20"/>
        </w:rPr>
      </w:pPr>
      <w:r>
        <w:rPr/>
        <mc:AlternateContent>
          <mc:Choice Requires="wps">
            <w:drawing>
              <wp:anchor distT="0" distB="0" distL="0" distR="0" allowOverlap="1" layoutInCell="1" locked="0" behindDoc="1" simplePos="0" relativeHeight="487627264">
                <wp:simplePos x="0" y="0"/>
                <wp:positionH relativeFrom="page">
                  <wp:posOffset>791994</wp:posOffset>
                </wp:positionH>
                <wp:positionV relativeFrom="paragraph">
                  <wp:posOffset>289225</wp:posOffset>
                </wp:positionV>
                <wp:extent cx="1961514" cy="266700"/>
                <wp:effectExtent l="0" t="0" r="0" b="0"/>
                <wp:wrapTopAndBottom/>
                <wp:docPr id="208" name="Group 208"/>
                <wp:cNvGraphicFramePr>
                  <a:graphicFrameLocks/>
                </wp:cNvGraphicFramePr>
                <a:graphic>
                  <a:graphicData uri="http://schemas.microsoft.com/office/word/2010/wordprocessingGroup">
                    <wpg:wgp>
                      <wpg:cNvPr id="208" name="Group 208"/>
                      <wpg:cNvGrpSpPr/>
                      <wpg:grpSpPr>
                        <a:xfrm>
                          <a:off x="0" y="0"/>
                          <a:ext cx="1961514" cy="266700"/>
                          <a:chExt cx="1961514" cy="266700"/>
                        </a:xfrm>
                      </wpg:grpSpPr>
                      <wps:wsp>
                        <wps:cNvPr id="209" name="Graphic 209"/>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10" name="Textbox 210"/>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801pt;margin-top:22.773632pt;width:154.450pt;height:21pt;mso-position-horizontal-relative:page;mso-position-vertical-relative:paragraph;z-index:-15689216;mso-wrap-distance-left:0;mso-wrap-distance-right:0" id="docshapegroup182" coordorigin="1247,455" coordsize="3089,420">
                <v:shape style="position:absolute;left:1247;top:455;width:3089;height:420" id="docshape183" coordorigin="1247,455" coordsize="3089,420" path="m4279,455l1304,455,1282,460,1264,472,1252,490,1247,512,1247,818,1252,840,1264,858,1282,870,1304,875,4279,875,4301,870,4319,858,4331,840,4336,818,4336,512,4331,490,4319,472,4301,460,4279,455xe" filled="true" fillcolor="#f3f3f3" stroked="false">
                  <v:path arrowok="t"/>
                  <v:fill type="solid"/>
                </v:shape>
                <v:shape style="position:absolute;left:1247;top:455;width:3089;height:420" type="#_x0000_t202" id="docshape184"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80" w:bottom="760" w:left="1140" w:right="1120"/>
        </w:sectPr>
      </w:pPr>
    </w:p>
    <w:p>
      <w:pPr>
        <w:spacing w:line="204" w:lineRule="auto" w:before="140"/>
        <w:ind w:left="107" w:right="0" w:firstLine="0"/>
        <w:jc w:val="left"/>
        <w:rPr>
          <w:rFonts w:ascii="Cambria" w:hAnsi="Cambria"/>
          <w:sz w:val="48"/>
        </w:rPr>
      </w:pPr>
      <w:bookmarkStart w:name="_bookmark23" w:id="24"/>
      <w:bookmarkEnd w:id="24"/>
      <w:r>
        <w:rPr/>
      </w:r>
      <w:r>
        <w:rPr>
          <w:rFonts w:ascii="Cambria" w:hAnsi="Cambria"/>
          <w:color w:val="3566FC"/>
          <w:w w:val="110"/>
          <w:sz w:val="48"/>
        </w:rPr>
        <w:t>Činnosti</w:t>
      </w:r>
      <w:r>
        <w:rPr>
          <w:rFonts w:ascii="Cambria" w:hAnsi="Cambria"/>
          <w:color w:val="3566FC"/>
          <w:spacing w:val="-23"/>
          <w:w w:val="110"/>
          <w:sz w:val="48"/>
        </w:rPr>
        <w:t> </w:t>
      </w:r>
      <w:r>
        <w:rPr>
          <w:rFonts w:ascii="Cambria" w:hAnsi="Cambria"/>
          <w:color w:val="3566FC"/>
          <w:w w:val="110"/>
          <w:sz w:val="48"/>
        </w:rPr>
        <w:t>žáka</w:t>
      </w:r>
      <w:r>
        <w:rPr>
          <w:rFonts w:ascii="Cambria" w:hAnsi="Cambria"/>
          <w:color w:val="3566FC"/>
          <w:spacing w:val="-23"/>
          <w:w w:val="110"/>
          <w:sz w:val="48"/>
        </w:rPr>
        <w:t> </w:t>
      </w:r>
      <w:r>
        <w:rPr>
          <w:rFonts w:ascii="Cambria" w:hAnsi="Cambria"/>
          <w:color w:val="3566FC"/>
          <w:w w:val="110"/>
          <w:sz w:val="48"/>
        </w:rPr>
        <w:t>v</w:t>
      </w:r>
      <w:r>
        <w:rPr>
          <w:rFonts w:ascii="Cambria" w:hAnsi="Cambria"/>
          <w:color w:val="3566FC"/>
          <w:spacing w:val="-23"/>
          <w:w w:val="110"/>
          <w:sz w:val="48"/>
        </w:rPr>
        <w:t> </w:t>
      </w:r>
      <w:r>
        <w:rPr>
          <w:rFonts w:ascii="Cambria" w:hAnsi="Cambria"/>
          <w:color w:val="3566FC"/>
          <w:w w:val="110"/>
          <w:sz w:val="48"/>
        </w:rPr>
        <w:t>rámci</w:t>
      </w:r>
      <w:r>
        <w:rPr>
          <w:rFonts w:ascii="Cambria" w:hAnsi="Cambria"/>
          <w:color w:val="3566FC"/>
          <w:spacing w:val="-23"/>
          <w:w w:val="110"/>
          <w:sz w:val="48"/>
        </w:rPr>
        <w:t> </w:t>
      </w:r>
      <w:r>
        <w:rPr>
          <w:rFonts w:ascii="Cambria" w:hAnsi="Cambria"/>
          <w:color w:val="3566FC"/>
          <w:w w:val="110"/>
          <w:sz w:val="48"/>
        </w:rPr>
        <w:t>tematického</w:t>
      </w:r>
      <w:r>
        <w:rPr>
          <w:rFonts w:ascii="Cambria" w:hAnsi="Cambria"/>
          <w:color w:val="3566FC"/>
          <w:spacing w:val="-23"/>
          <w:w w:val="110"/>
          <w:sz w:val="48"/>
        </w:rPr>
        <w:t> </w:t>
      </w:r>
      <w:r>
        <w:rPr>
          <w:rFonts w:ascii="Cambria" w:hAnsi="Cambria"/>
          <w:color w:val="3566FC"/>
          <w:w w:val="110"/>
          <w:sz w:val="48"/>
        </w:rPr>
        <w:t>okruhu Tvorba a interpretace</w:t>
      </w:r>
    </w:p>
    <w:p>
      <w:pPr>
        <w:pStyle w:val="BodyText"/>
        <w:spacing w:before="10"/>
        <w:rPr>
          <w:rFonts w:ascii="Cambria"/>
          <w:sz w:val="17"/>
        </w:rPr>
      </w:pPr>
      <w:r>
        <w:rPr/>
        <mc:AlternateContent>
          <mc:Choice Requires="wps">
            <w:drawing>
              <wp:anchor distT="0" distB="0" distL="0" distR="0" allowOverlap="1" layoutInCell="1" locked="0" behindDoc="1" simplePos="0" relativeHeight="487627776">
                <wp:simplePos x="0" y="0"/>
                <wp:positionH relativeFrom="page">
                  <wp:posOffset>791999</wp:posOffset>
                </wp:positionH>
                <wp:positionV relativeFrom="paragraph">
                  <wp:posOffset>148265</wp:posOffset>
                </wp:positionV>
                <wp:extent cx="5976620" cy="127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88704;mso-wrap-distance-left:0;mso-wrap-distance-right:0" id="docshape185" coordorigin="1247,233" coordsize="9412,0" path="m1247,233l10658,233e" filled="false" stroked="true" strokeweight="1pt" strokecolor="#3566fc">
                <v:path arrowok="t"/>
                <v:stroke dashstyle="solid"/>
                <w10:wrap type="topAndBottom"/>
              </v:shape>
            </w:pict>
          </mc:Fallback>
        </mc:AlternateContent>
      </w:r>
    </w:p>
    <w:p>
      <w:pPr>
        <w:pStyle w:val="BodyText"/>
        <w:spacing w:before="17"/>
        <w:rPr>
          <w:rFonts w:ascii="Cambria"/>
          <w:sz w:val="48"/>
        </w:rPr>
      </w:pPr>
    </w:p>
    <w:p>
      <w:pPr>
        <w:pStyle w:val="Heading2"/>
      </w:pPr>
      <w:r>
        <w:rPr>
          <w:color w:val="02216E"/>
          <w:w w:val="110"/>
        </w:rPr>
        <w:t>Hra</w:t>
      </w:r>
      <w:r>
        <w:rPr>
          <w:color w:val="02216E"/>
          <w:spacing w:val="-3"/>
          <w:w w:val="110"/>
        </w:rPr>
        <w:t> </w:t>
      </w:r>
      <w:r>
        <w:rPr>
          <w:color w:val="02216E"/>
          <w:w w:val="110"/>
        </w:rPr>
        <w:t>a</w:t>
      </w:r>
      <w:r>
        <w:rPr>
          <w:color w:val="02216E"/>
          <w:spacing w:val="-3"/>
          <w:w w:val="110"/>
        </w:rPr>
        <w:t> </w:t>
      </w:r>
      <w:r>
        <w:rPr>
          <w:color w:val="02216E"/>
          <w:spacing w:val="-2"/>
          <w:w w:val="110"/>
        </w:rPr>
        <w:t>experiment</w:t>
      </w:r>
    </w:p>
    <w:p>
      <w:pPr>
        <w:pStyle w:val="BodyText"/>
        <w:spacing w:line="278" w:lineRule="auto" w:before="178"/>
        <w:ind w:left="1808" w:right="508"/>
      </w:pPr>
      <w:r>
        <w:rPr>
          <w:color w:val="1B377C"/>
          <w:w w:val="105"/>
        </w:rPr>
        <w:t>Tvořivé aktivity jsou zaměřeny na proces a zkušenost ze samotné činnosti. Primárním cílem těchto aktivit není vytvořit konkrétní dílo nebo prezentaci, ale spíše umožnit žákům prozkoumávat různé postupy, techniky a materiály, budovat a rozvíjet</w:t>
      </w:r>
      <w:r>
        <w:rPr>
          <w:color w:val="1B377C"/>
          <w:spacing w:val="40"/>
          <w:w w:val="105"/>
        </w:rPr>
        <w:t> </w:t>
      </w:r>
      <w:r>
        <w:rPr>
          <w:color w:val="1B377C"/>
          <w:w w:val="105"/>
        </w:rPr>
        <w:t>dovednosti</w:t>
      </w:r>
      <w:r>
        <w:rPr>
          <w:color w:val="1B377C"/>
          <w:spacing w:val="16"/>
          <w:w w:val="105"/>
        </w:rPr>
        <w:t> </w:t>
      </w:r>
      <w:r>
        <w:rPr>
          <w:color w:val="1B377C"/>
          <w:w w:val="105"/>
        </w:rPr>
        <w:t>potřebné</w:t>
      </w:r>
      <w:r>
        <w:rPr>
          <w:color w:val="1B377C"/>
          <w:spacing w:val="16"/>
          <w:w w:val="105"/>
        </w:rPr>
        <w:t> </w:t>
      </w:r>
      <w:r>
        <w:rPr>
          <w:color w:val="1B377C"/>
          <w:w w:val="105"/>
        </w:rPr>
        <w:t>pro</w:t>
      </w:r>
      <w:r>
        <w:rPr>
          <w:color w:val="1B377C"/>
          <w:spacing w:val="16"/>
          <w:w w:val="105"/>
        </w:rPr>
        <w:t> </w:t>
      </w:r>
      <w:r>
        <w:rPr>
          <w:color w:val="1B377C"/>
          <w:w w:val="105"/>
        </w:rPr>
        <w:t>tvorbu.</w:t>
      </w:r>
      <w:r>
        <w:rPr>
          <w:color w:val="1B377C"/>
          <w:spacing w:val="16"/>
          <w:w w:val="105"/>
        </w:rPr>
        <w:t> </w:t>
      </w:r>
      <w:r>
        <w:rPr>
          <w:color w:val="1B377C"/>
          <w:w w:val="105"/>
        </w:rPr>
        <w:t>Jde</w:t>
      </w:r>
      <w:r>
        <w:rPr>
          <w:color w:val="1B377C"/>
          <w:spacing w:val="16"/>
          <w:w w:val="105"/>
        </w:rPr>
        <w:t> </w:t>
      </w:r>
      <w:r>
        <w:rPr>
          <w:color w:val="1B377C"/>
          <w:w w:val="105"/>
        </w:rPr>
        <w:t>o</w:t>
      </w:r>
      <w:r>
        <w:rPr>
          <w:color w:val="1B377C"/>
          <w:spacing w:val="16"/>
          <w:w w:val="105"/>
        </w:rPr>
        <w:t> </w:t>
      </w:r>
      <w:r>
        <w:rPr>
          <w:color w:val="1B377C"/>
          <w:w w:val="105"/>
        </w:rPr>
        <w:t>činnosti,</w:t>
      </w:r>
      <w:r>
        <w:rPr>
          <w:color w:val="1B377C"/>
          <w:spacing w:val="16"/>
          <w:w w:val="105"/>
        </w:rPr>
        <w:t> </w:t>
      </w:r>
      <w:r>
        <w:rPr>
          <w:color w:val="1B377C"/>
          <w:w w:val="105"/>
        </w:rPr>
        <w:t>které</w:t>
      </w:r>
      <w:r>
        <w:rPr>
          <w:color w:val="1B377C"/>
          <w:spacing w:val="16"/>
          <w:w w:val="105"/>
        </w:rPr>
        <w:t> </w:t>
      </w:r>
      <w:r>
        <w:rPr>
          <w:color w:val="1B377C"/>
          <w:w w:val="105"/>
        </w:rPr>
        <w:t>podporují</w:t>
      </w:r>
      <w:r>
        <w:rPr>
          <w:color w:val="1B377C"/>
          <w:spacing w:val="16"/>
          <w:w w:val="105"/>
        </w:rPr>
        <w:t> </w:t>
      </w:r>
      <w:r>
        <w:rPr>
          <w:color w:val="1B377C"/>
          <w:w w:val="105"/>
        </w:rPr>
        <w:t>zkoumání,</w:t>
      </w:r>
      <w:r>
        <w:rPr>
          <w:color w:val="1B377C"/>
          <w:spacing w:val="16"/>
          <w:w w:val="105"/>
        </w:rPr>
        <w:t> </w:t>
      </w:r>
      <w:r>
        <w:rPr>
          <w:color w:val="1B377C"/>
          <w:w w:val="105"/>
        </w:rPr>
        <w:t>objevování a experimentování bez ohledu na konečný výsledek. Tvořivé aktivity jsou vedeny</w:t>
      </w:r>
      <w:r>
        <w:rPr>
          <w:color w:val="1B377C"/>
          <w:spacing w:val="40"/>
          <w:w w:val="105"/>
        </w:rPr>
        <w:t> </w:t>
      </w:r>
      <w:r>
        <w:rPr>
          <w:color w:val="1B377C"/>
          <w:w w:val="105"/>
        </w:rPr>
        <w:t>dovnitř – zaměřují se na prožitek, sebepoznání a osobní růst, rozvíjí schopnost žáka tvořit, experimentovat, spolupracovat apod. Činnost samotná není určena pro diváky / pozorovatele, sdílení jejího výsledku ale může být součástí procesu.</w:t>
      </w:r>
    </w:p>
    <w:p>
      <w:pPr>
        <w:pStyle w:val="BodyText"/>
        <w:spacing w:before="113"/>
      </w:pPr>
    </w:p>
    <w:p>
      <w:pPr>
        <w:pStyle w:val="Heading2"/>
      </w:pPr>
      <w:r>
        <w:rPr>
          <w:color w:val="02216E"/>
          <w:spacing w:val="-2"/>
          <w:w w:val="105"/>
        </w:rPr>
        <w:t>Tvorba</w:t>
      </w:r>
    </w:p>
    <w:p>
      <w:pPr>
        <w:pStyle w:val="BodyText"/>
        <w:spacing w:line="278" w:lineRule="auto" w:before="178"/>
        <w:ind w:left="1808" w:right="195"/>
      </w:pPr>
      <w:r>
        <w:rPr>
          <w:color w:val="1B377C"/>
          <w:spacing w:val="-2"/>
          <w:w w:val="110"/>
        </w:rPr>
        <w:t>Tvůrčí</w:t>
      </w:r>
      <w:r>
        <w:rPr>
          <w:color w:val="1B377C"/>
          <w:spacing w:val="-3"/>
          <w:w w:val="110"/>
        </w:rPr>
        <w:t> </w:t>
      </w:r>
      <w:r>
        <w:rPr>
          <w:color w:val="1B377C"/>
          <w:spacing w:val="-2"/>
          <w:w w:val="110"/>
        </w:rPr>
        <w:t>aktivity</w:t>
      </w:r>
      <w:r>
        <w:rPr>
          <w:color w:val="1B377C"/>
          <w:spacing w:val="-3"/>
          <w:w w:val="110"/>
        </w:rPr>
        <w:t> </w:t>
      </w:r>
      <w:r>
        <w:rPr>
          <w:color w:val="1B377C"/>
          <w:spacing w:val="-2"/>
          <w:w w:val="110"/>
        </w:rPr>
        <w:t>jsou</w:t>
      </w:r>
      <w:r>
        <w:rPr>
          <w:color w:val="1B377C"/>
          <w:spacing w:val="-3"/>
          <w:w w:val="110"/>
        </w:rPr>
        <w:t> </w:t>
      </w:r>
      <w:r>
        <w:rPr>
          <w:color w:val="1B377C"/>
          <w:spacing w:val="-2"/>
          <w:w w:val="110"/>
        </w:rPr>
        <w:t>zaměřeny</w:t>
      </w:r>
      <w:r>
        <w:rPr>
          <w:color w:val="1B377C"/>
          <w:spacing w:val="-3"/>
          <w:w w:val="110"/>
        </w:rPr>
        <w:t> </w:t>
      </w:r>
      <w:r>
        <w:rPr>
          <w:color w:val="1B377C"/>
          <w:spacing w:val="-2"/>
          <w:w w:val="110"/>
        </w:rPr>
        <w:t>na</w:t>
      </w:r>
      <w:r>
        <w:rPr>
          <w:color w:val="1B377C"/>
          <w:spacing w:val="-3"/>
          <w:w w:val="110"/>
        </w:rPr>
        <w:t> </w:t>
      </w:r>
      <w:r>
        <w:rPr>
          <w:color w:val="1B377C"/>
          <w:spacing w:val="-2"/>
          <w:w w:val="110"/>
        </w:rPr>
        <w:t>dosažení</w:t>
      </w:r>
      <w:r>
        <w:rPr>
          <w:color w:val="1B377C"/>
          <w:spacing w:val="-3"/>
          <w:w w:val="110"/>
        </w:rPr>
        <w:t> </w:t>
      </w:r>
      <w:r>
        <w:rPr>
          <w:color w:val="1B377C"/>
          <w:spacing w:val="-2"/>
          <w:w w:val="110"/>
        </w:rPr>
        <w:t>konkrétního</w:t>
      </w:r>
      <w:r>
        <w:rPr>
          <w:color w:val="1B377C"/>
          <w:spacing w:val="-3"/>
          <w:w w:val="110"/>
        </w:rPr>
        <w:t> </w:t>
      </w:r>
      <w:r>
        <w:rPr>
          <w:color w:val="1B377C"/>
          <w:spacing w:val="-2"/>
          <w:w w:val="110"/>
        </w:rPr>
        <w:t>výsledku,</w:t>
      </w:r>
      <w:r>
        <w:rPr>
          <w:color w:val="1B377C"/>
          <w:spacing w:val="-3"/>
          <w:w w:val="110"/>
        </w:rPr>
        <w:t> </w:t>
      </w:r>
      <w:r>
        <w:rPr>
          <w:color w:val="1B377C"/>
          <w:spacing w:val="-2"/>
          <w:w w:val="110"/>
        </w:rPr>
        <w:t>díla.</w:t>
      </w:r>
      <w:r>
        <w:rPr>
          <w:color w:val="1B377C"/>
          <w:spacing w:val="-3"/>
          <w:w w:val="110"/>
        </w:rPr>
        <w:t> </w:t>
      </w:r>
      <w:r>
        <w:rPr>
          <w:color w:val="1B377C"/>
          <w:spacing w:val="-2"/>
          <w:w w:val="110"/>
        </w:rPr>
        <w:t>Tyto</w:t>
      </w:r>
      <w:r>
        <w:rPr>
          <w:color w:val="1B377C"/>
          <w:spacing w:val="-3"/>
          <w:w w:val="110"/>
        </w:rPr>
        <w:t> </w:t>
      </w:r>
      <w:r>
        <w:rPr>
          <w:color w:val="1B377C"/>
          <w:spacing w:val="-2"/>
          <w:w w:val="110"/>
        </w:rPr>
        <w:t>činnosti </w:t>
      </w:r>
      <w:r>
        <w:rPr>
          <w:color w:val="1B377C"/>
        </w:rPr>
        <w:t>směřují</w:t>
      </w:r>
      <w:r>
        <w:rPr>
          <w:color w:val="1B377C"/>
          <w:spacing w:val="36"/>
        </w:rPr>
        <w:t> </w:t>
      </w:r>
      <w:r>
        <w:rPr>
          <w:color w:val="1B377C"/>
        </w:rPr>
        <w:t>k</w:t>
      </w:r>
      <w:r>
        <w:rPr>
          <w:color w:val="1B377C"/>
          <w:spacing w:val="36"/>
        </w:rPr>
        <w:t> </w:t>
      </w:r>
      <w:r>
        <w:rPr>
          <w:color w:val="1B377C"/>
        </w:rPr>
        <w:t>tomu,</w:t>
      </w:r>
      <w:r>
        <w:rPr>
          <w:color w:val="1B377C"/>
          <w:spacing w:val="36"/>
        </w:rPr>
        <w:t> </w:t>
      </w:r>
      <w:r>
        <w:rPr>
          <w:color w:val="1B377C"/>
        </w:rPr>
        <w:t>aby</w:t>
      </w:r>
      <w:r>
        <w:rPr>
          <w:color w:val="1B377C"/>
          <w:spacing w:val="36"/>
        </w:rPr>
        <w:t> </w:t>
      </w:r>
      <w:r>
        <w:rPr>
          <w:color w:val="1B377C"/>
        </w:rPr>
        <w:t>žák</w:t>
      </w:r>
      <w:r>
        <w:rPr>
          <w:color w:val="1B377C"/>
          <w:spacing w:val="36"/>
        </w:rPr>
        <w:t> </w:t>
      </w:r>
      <w:r>
        <w:rPr>
          <w:color w:val="1B377C"/>
        </w:rPr>
        <w:t>dokázal</w:t>
      </w:r>
      <w:r>
        <w:rPr>
          <w:color w:val="1B377C"/>
          <w:spacing w:val="36"/>
        </w:rPr>
        <w:t> </w:t>
      </w:r>
      <w:r>
        <w:rPr>
          <w:color w:val="1B377C"/>
        </w:rPr>
        <w:t>sdělit</w:t>
      </w:r>
      <w:r>
        <w:rPr>
          <w:color w:val="1B377C"/>
          <w:spacing w:val="36"/>
        </w:rPr>
        <w:t> </w:t>
      </w:r>
      <w:r>
        <w:rPr>
          <w:color w:val="1B377C"/>
        </w:rPr>
        <w:t>své</w:t>
      </w:r>
      <w:r>
        <w:rPr>
          <w:color w:val="1B377C"/>
          <w:spacing w:val="36"/>
        </w:rPr>
        <w:t> </w:t>
      </w:r>
      <w:r>
        <w:rPr>
          <w:color w:val="1B377C"/>
        </w:rPr>
        <w:t>myšlenky,</w:t>
      </w:r>
      <w:r>
        <w:rPr>
          <w:color w:val="1B377C"/>
          <w:spacing w:val="36"/>
        </w:rPr>
        <w:t> </w:t>
      </w:r>
      <w:r>
        <w:rPr>
          <w:color w:val="1B377C"/>
        </w:rPr>
        <w:t>pocity</w:t>
      </w:r>
      <w:r>
        <w:rPr>
          <w:color w:val="1B377C"/>
          <w:spacing w:val="36"/>
        </w:rPr>
        <w:t> </w:t>
      </w:r>
      <w:r>
        <w:rPr>
          <w:color w:val="1B377C"/>
        </w:rPr>
        <w:t>nebo</w:t>
      </w:r>
      <w:r>
        <w:rPr>
          <w:color w:val="1B377C"/>
          <w:spacing w:val="36"/>
        </w:rPr>
        <w:t> </w:t>
      </w:r>
      <w:r>
        <w:rPr>
          <w:color w:val="1B377C"/>
        </w:rPr>
        <w:t>nápady</w:t>
      </w:r>
      <w:r>
        <w:rPr>
          <w:color w:val="1B377C"/>
          <w:spacing w:val="36"/>
        </w:rPr>
        <w:t> </w:t>
      </w:r>
      <w:r>
        <w:rPr>
          <w:color w:val="1B377C"/>
        </w:rPr>
        <w:t>prostřednictvím </w:t>
      </w:r>
      <w:r>
        <w:rPr>
          <w:color w:val="1B377C"/>
          <w:w w:val="110"/>
        </w:rPr>
        <w:t>konkrétního</w:t>
      </w:r>
      <w:r>
        <w:rPr>
          <w:color w:val="1B377C"/>
          <w:spacing w:val="-7"/>
          <w:w w:val="110"/>
        </w:rPr>
        <w:t> </w:t>
      </w:r>
      <w:r>
        <w:rPr>
          <w:color w:val="1B377C"/>
          <w:w w:val="110"/>
        </w:rPr>
        <w:t>výstupu.</w:t>
      </w:r>
      <w:r>
        <w:rPr>
          <w:color w:val="1B377C"/>
          <w:spacing w:val="-7"/>
          <w:w w:val="110"/>
        </w:rPr>
        <w:t> </w:t>
      </w:r>
      <w:r>
        <w:rPr>
          <w:color w:val="1B377C"/>
          <w:w w:val="110"/>
        </w:rPr>
        <w:t>Na</w:t>
      </w:r>
      <w:r>
        <w:rPr>
          <w:color w:val="1B377C"/>
          <w:spacing w:val="-7"/>
          <w:w w:val="110"/>
        </w:rPr>
        <w:t> </w:t>
      </w:r>
      <w:r>
        <w:rPr>
          <w:color w:val="1B377C"/>
          <w:w w:val="110"/>
        </w:rPr>
        <w:t>rozdíl</w:t>
      </w:r>
      <w:r>
        <w:rPr>
          <w:color w:val="1B377C"/>
          <w:spacing w:val="-7"/>
          <w:w w:val="110"/>
        </w:rPr>
        <w:t> </w:t>
      </w:r>
      <w:r>
        <w:rPr>
          <w:color w:val="1B377C"/>
          <w:w w:val="110"/>
        </w:rPr>
        <w:t>od</w:t>
      </w:r>
      <w:r>
        <w:rPr>
          <w:color w:val="1B377C"/>
          <w:spacing w:val="-7"/>
          <w:w w:val="110"/>
        </w:rPr>
        <w:t> </w:t>
      </w:r>
      <w:r>
        <w:rPr>
          <w:color w:val="1B377C"/>
          <w:w w:val="110"/>
        </w:rPr>
        <w:t>hry</w:t>
      </w:r>
      <w:r>
        <w:rPr>
          <w:color w:val="1B377C"/>
          <w:spacing w:val="-7"/>
          <w:w w:val="110"/>
        </w:rPr>
        <w:t> </w:t>
      </w:r>
      <w:r>
        <w:rPr>
          <w:color w:val="1B377C"/>
          <w:w w:val="110"/>
        </w:rPr>
        <w:t>a</w:t>
      </w:r>
      <w:r>
        <w:rPr>
          <w:color w:val="1B377C"/>
          <w:spacing w:val="-7"/>
          <w:w w:val="110"/>
        </w:rPr>
        <w:t> </w:t>
      </w:r>
      <w:r>
        <w:rPr>
          <w:color w:val="1B377C"/>
          <w:w w:val="110"/>
        </w:rPr>
        <w:t>experimentu</w:t>
      </w:r>
      <w:r>
        <w:rPr>
          <w:color w:val="1B377C"/>
          <w:spacing w:val="-7"/>
          <w:w w:val="110"/>
        </w:rPr>
        <w:t> </w:t>
      </w:r>
      <w:r>
        <w:rPr>
          <w:color w:val="1B377C"/>
          <w:w w:val="110"/>
        </w:rPr>
        <w:t>mají</w:t>
      </w:r>
      <w:r>
        <w:rPr>
          <w:color w:val="1B377C"/>
          <w:spacing w:val="-7"/>
          <w:w w:val="110"/>
        </w:rPr>
        <w:t> </w:t>
      </w:r>
      <w:r>
        <w:rPr>
          <w:color w:val="1B377C"/>
          <w:w w:val="110"/>
        </w:rPr>
        <w:t>tvůrčí</w:t>
      </w:r>
      <w:r>
        <w:rPr>
          <w:color w:val="1B377C"/>
          <w:spacing w:val="-7"/>
          <w:w w:val="110"/>
        </w:rPr>
        <w:t> </w:t>
      </w:r>
      <w:r>
        <w:rPr>
          <w:color w:val="1B377C"/>
          <w:w w:val="110"/>
        </w:rPr>
        <w:t>aktivity</w:t>
      </w:r>
      <w:r>
        <w:rPr>
          <w:color w:val="1B377C"/>
          <w:spacing w:val="-7"/>
          <w:w w:val="110"/>
        </w:rPr>
        <w:t> </w:t>
      </w:r>
      <w:r>
        <w:rPr>
          <w:color w:val="1B377C"/>
          <w:w w:val="110"/>
        </w:rPr>
        <w:t>diváky</w:t>
      </w:r>
      <w:r>
        <w:rPr>
          <w:color w:val="1B377C"/>
          <w:spacing w:val="-7"/>
          <w:w w:val="110"/>
        </w:rPr>
        <w:t> </w:t>
      </w:r>
      <w:r>
        <w:rPr>
          <w:color w:val="1B377C"/>
          <w:w w:val="110"/>
        </w:rPr>
        <w:t>–</w:t>
      </w:r>
      <w:r>
        <w:rPr>
          <w:color w:val="1B377C"/>
          <w:spacing w:val="-7"/>
          <w:w w:val="110"/>
        </w:rPr>
        <w:t> </w:t>
      </w:r>
      <w:r>
        <w:rPr>
          <w:color w:val="1B377C"/>
          <w:w w:val="110"/>
        </w:rPr>
        <w:t>jsou určeny</w:t>
      </w:r>
      <w:r>
        <w:rPr>
          <w:color w:val="1B377C"/>
          <w:spacing w:val="-13"/>
          <w:w w:val="110"/>
        </w:rPr>
        <w:t> </w:t>
      </w:r>
      <w:r>
        <w:rPr>
          <w:color w:val="1B377C"/>
          <w:w w:val="110"/>
        </w:rPr>
        <w:t>k</w:t>
      </w:r>
      <w:r>
        <w:rPr>
          <w:color w:val="1B377C"/>
          <w:spacing w:val="-13"/>
          <w:w w:val="110"/>
        </w:rPr>
        <w:t> </w:t>
      </w:r>
      <w:r>
        <w:rPr>
          <w:color w:val="1B377C"/>
          <w:w w:val="110"/>
        </w:rPr>
        <w:t>prezentaci</w:t>
      </w:r>
      <w:r>
        <w:rPr>
          <w:color w:val="1B377C"/>
          <w:spacing w:val="-13"/>
          <w:w w:val="110"/>
        </w:rPr>
        <w:t> </w:t>
      </w:r>
      <w:r>
        <w:rPr>
          <w:color w:val="1B377C"/>
          <w:w w:val="110"/>
        </w:rPr>
        <w:t>a</w:t>
      </w:r>
      <w:r>
        <w:rPr>
          <w:color w:val="1B377C"/>
          <w:spacing w:val="-13"/>
          <w:w w:val="110"/>
        </w:rPr>
        <w:t> </w:t>
      </w:r>
      <w:r>
        <w:rPr>
          <w:color w:val="1B377C"/>
          <w:w w:val="110"/>
        </w:rPr>
        <w:t>sdílení</w:t>
      </w:r>
      <w:r>
        <w:rPr>
          <w:color w:val="1B377C"/>
          <w:spacing w:val="-13"/>
          <w:w w:val="110"/>
        </w:rPr>
        <w:t> </w:t>
      </w:r>
      <w:r>
        <w:rPr>
          <w:color w:val="1B377C"/>
          <w:w w:val="110"/>
        </w:rPr>
        <w:t>s</w:t>
      </w:r>
      <w:r>
        <w:rPr>
          <w:color w:val="1B377C"/>
          <w:spacing w:val="-13"/>
          <w:w w:val="110"/>
        </w:rPr>
        <w:t> </w:t>
      </w:r>
      <w:r>
        <w:rPr>
          <w:color w:val="1B377C"/>
          <w:w w:val="110"/>
        </w:rPr>
        <w:t>ostatními</w:t>
      </w:r>
      <w:r>
        <w:rPr>
          <w:color w:val="1B377C"/>
          <w:spacing w:val="-13"/>
          <w:w w:val="110"/>
        </w:rPr>
        <w:t> </w:t>
      </w:r>
      <w:r>
        <w:rPr>
          <w:color w:val="1B377C"/>
          <w:w w:val="110"/>
        </w:rPr>
        <w:t>s</w:t>
      </w:r>
      <w:r>
        <w:rPr>
          <w:color w:val="1B377C"/>
          <w:spacing w:val="-13"/>
          <w:w w:val="110"/>
        </w:rPr>
        <w:t> </w:t>
      </w:r>
      <w:r>
        <w:rPr>
          <w:color w:val="1B377C"/>
          <w:w w:val="110"/>
        </w:rPr>
        <w:t>cílem</w:t>
      </w:r>
      <w:r>
        <w:rPr>
          <w:color w:val="1B377C"/>
          <w:spacing w:val="-13"/>
          <w:w w:val="110"/>
        </w:rPr>
        <w:t> </w:t>
      </w:r>
      <w:r>
        <w:rPr>
          <w:color w:val="1B377C"/>
          <w:w w:val="110"/>
        </w:rPr>
        <w:t>vytvořit</w:t>
      </w:r>
      <w:r>
        <w:rPr>
          <w:color w:val="1B377C"/>
          <w:spacing w:val="-13"/>
          <w:w w:val="110"/>
        </w:rPr>
        <w:t> </w:t>
      </w:r>
      <w:r>
        <w:rPr>
          <w:color w:val="1B377C"/>
          <w:w w:val="110"/>
        </w:rPr>
        <w:t>smysluplné</w:t>
      </w:r>
      <w:r>
        <w:rPr>
          <w:color w:val="1B377C"/>
          <w:spacing w:val="-13"/>
          <w:w w:val="110"/>
        </w:rPr>
        <w:t> </w:t>
      </w:r>
      <w:r>
        <w:rPr>
          <w:color w:val="1B377C"/>
          <w:w w:val="110"/>
        </w:rPr>
        <w:t>a</w:t>
      </w:r>
      <w:r>
        <w:rPr>
          <w:color w:val="1B377C"/>
          <w:spacing w:val="-13"/>
          <w:w w:val="110"/>
        </w:rPr>
        <w:t> </w:t>
      </w:r>
      <w:r>
        <w:rPr>
          <w:color w:val="1B377C"/>
          <w:w w:val="110"/>
        </w:rPr>
        <w:t>sdělné</w:t>
      </w:r>
      <w:r>
        <w:rPr>
          <w:color w:val="1B377C"/>
          <w:spacing w:val="-13"/>
          <w:w w:val="110"/>
        </w:rPr>
        <w:t> </w:t>
      </w:r>
      <w:r>
        <w:rPr>
          <w:color w:val="1B377C"/>
          <w:w w:val="110"/>
        </w:rPr>
        <w:t>dílo.</w:t>
      </w:r>
    </w:p>
    <w:p>
      <w:pPr>
        <w:pStyle w:val="BodyText"/>
        <w:spacing w:before="113"/>
      </w:pPr>
    </w:p>
    <w:p>
      <w:pPr>
        <w:pStyle w:val="Heading2"/>
      </w:pPr>
      <w:r>
        <w:rPr>
          <w:color w:val="02216E"/>
          <w:spacing w:val="-2"/>
          <w:w w:val="110"/>
        </w:rPr>
        <w:t>Reprodukce</w:t>
      </w:r>
    </w:p>
    <w:p>
      <w:pPr>
        <w:pStyle w:val="BodyText"/>
        <w:spacing w:line="278" w:lineRule="auto" w:before="178"/>
        <w:ind w:left="1808" w:right="342"/>
      </w:pPr>
      <w:r>
        <w:rPr>
          <w:color w:val="1B377C"/>
          <w:spacing w:val="-2"/>
          <w:w w:val="110"/>
        </w:rPr>
        <w:t>Reprodukční</w:t>
      </w:r>
      <w:r>
        <w:rPr>
          <w:color w:val="1B377C"/>
          <w:spacing w:val="-4"/>
          <w:w w:val="110"/>
        </w:rPr>
        <w:t> </w:t>
      </w:r>
      <w:r>
        <w:rPr>
          <w:color w:val="1B377C"/>
          <w:spacing w:val="-2"/>
          <w:w w:val="110"/>
        </w:rPr>
        <w:t>činnosti</w:t>
      </w:r>
      <w:r>
        <w:rPr>
          <w:color w:val="1B377C"/>
          <w:spacing w:val="-4"/>
          <w:w w:val="110"/>
        </w:rPr>
        <w:t> </w:t>
      </w:r>
      <w:r>
        <w:rPr>
          <w:color w:val="1B377C"/>
          <w:spacing w:val="-2"/>
          <w:w w:val="110"/>
        </w:rPr>
        <w:t>jsou</w:t>
      </w:r>
      <w:r>
        <w:rPr>
          <w:color w:val="1B377C"/>
          <w:spacing w:val="-4"/>
          <w:w w:val="110"/>
        </w:rPr>
        <w:t> </w:t>
      </w:r>
      <w:r>
        <w:rPr>
          <w:color w:val="1B377C"/>
          <w:spacing w:val="-2"/>
          <w:w w:val="110"/>
        </w:rPr>
        <w:t>zaměřeny</w:t>
      </w:r>
      <w:r>
        <w:rPr>
          <w:color w:val="1B377C"/>
          <w:spacing w:val="-4"/>
          <w:w w:val="110"/>
        </w:rPr>
        <w:t> </w:t>
      </w:r>
      <w:r>
        <w:rPr>
          <w:color w:val="1B377C"/>
          <w:spacing w:val="-2"/>
          <w:w w:val="110"/>
        </w:rPr>
        <w:t>na</w:t>
      </w:r>
      <w:r>
        <w:rPr>
          <w:color w:val="1B377C"/>
          <w:spacing w:val="-4"/>
          <w:w w:val="110"/>
        </w:rPr>
        <w:t> </w:t>
      </w:r>
      <w:r>
        <w:rPr>
          <w:color w:val="1B377C"/>
          <w:spacing w:val="-2"/>
          <w:w w:val="110"/>
        </w:rPr>
        <w:t>rozvoj</w:t>
      </w:r>
      <w:r>
        <w:rPr>
          <w:color w:val="1B377C"/>
          <w:spacing w:val="-4"/>
          <w:w w:val="110"/>
        </w:rPr>
        <w:t> </w:t>
      </w:r>
      <w:r>
        <w:rPr>
          <w:color w:val="1B377C"/>
          <w:spacing w:val="-2"/>
          <w:w w:val="110"/>
        </w:rPr>
        <w:t>a</w:t>
      </w:r>
      <w:r>
        <w:rPr>
          <w:color w:val="1B377C"/>
          <w:spacing w:val="-4"/>
          <w:w w:val="110"/>
        </w:rPr>
        <w:t> </w:t>
      </w:r>
      <w:r>
        <w:rPr>
          <w:color w:val="1B377C"/>
          <w:spacing w:val="-2"/>
          <w:w w:val="110"/>
        </w:rPr>
        <w:t>upevnění</w:t>
      </w:r>
      <w:r>
        <w:rPr>
          <w:color w:val="1B377C"/>
          <w:spacing w:val="-4"/>
          <w:w w:val="110"/>
        </w:rPr>
        <w:t> </w:t>
      </w:r>
      <w:r>
        <w:rPr>
          <w:color w:val="1B377C"/>
          <w:spacing w:val="-2"/>
          <w:w w:val="110"/>
        </w:rPr>
        <w:t>dovedností,</w:t>
      </w:r>
      <w:r>
        <w:rPr>
          <w:color w:val="1B377C"/>
          <w:spacing w:val="-4"/>
          <w:w w:val="110"/>
        </w:rPr>
        <w:t> </w:t>
      </w:r>
      <w:r>
        <w:rPr>
          <w:color w:val="1B377C"/>
          <w:spacing w:val="-2"/>
          <w:w w:val="110"/>
        </w:rPr>
        <w:t>které</w:t>
      </w:r>
      <w:r>
        <w:rPr>
          <w:color w:val="1B377C"/>
          <w:spacing w:val="-4"/>
          <w:w w:val="110"/>
        </w:rPr>
        <w:t> </w:t>
      </w:r>
      <w:r>
        <w:rPr>
          <w:color w:val="1B377C"/>
          <w:spacing w:val="-2"/>
          <w:w w:val="110"/>
        </w:rPr>
        <w:t>vyžadují </w:t>
      </w:r>
      <w:r>
        <w:rPr>
          <w:color w:val="1B377C"/>
          <w:w w:val="110"/>
        </w:rPr>
        <w:t>přesnost,</w:t>
      </w:r>
      <w:r>
        <w:rPr>
          <w:color w:val="1B377C"/>
          <w:spacing w:val="-14"/>
          <w:w w:val="110"/>
        </w:rPr>
        <w:t> </w:t>
      </w:r>
      <w:r>
        <w:rPr>
          <w:color w:val="1B377C"/>
          <w:w w:val="110"/>
        </w:rPr>
        <w:t>technickou</w:t>
      </w:r>
      <w:r>
        <w:rPr>
          <w:color w:val="1B377C"/>
          <w:spacing w:val="-14"/>
          <w:w w:val="110"/>
        </w:rPr>
        <w:t> </w:t>
      </w:r>
      <w:r>
        <w:rPr>
          <w:color w:val="1B377C"/>
          <w:w w:val="110"/>
        </w:rPr>
        <w:t>zručnost</w:t>
      </w:r>
      <w:r>
        <w:rPr>
          <w:color w:val="1B377C"/>
          <w:spacing w:val="-14"/>
          <w:w w:val="110"/>
        </w:rPr>
        <w:t> </w:t>
      </w:r>
      <w:r>
        <w:rPr>
          <w:color w:val="1B377C"/>
          <w:w w:val="110"/>
        </w:rPr>
        <w:t>a</w:t>
      </w:r>
      <w:r>
        <w:rPr>
          <w:color w:val="1B377C"/>
          <w:spacing w:val="-14"/>
          <w:w w:val="110"/>
        </w:rPr>
        <w:t> </w:t>
      </w:r>
      <w:r>
        <w:rPr>
          <w:color w:val="1B377C"/>
          <w:w w:val="110"/>
        </w:rPr>
        <w:t>zvládnutí</w:t>
      </w:r>
      <w:r>
        <w:rPr>
          <w:color w:val="1B377C"/>
          <w:spacing w:val="-13"/>
          <w:w w:val="110"/>
        </w:rPr>
        <w:t> </w:t>
      </w:r>
      <w:r>
        <w:rPr>
          <w:color w:val="1B377C"/>
          <w:w w:val="110"/>
        </w:rPr>
        <w:t>stanovených</w:t>
      </w:r>
      <w:r>
        <w:rPr>
          <w:color w:val="1B377C"/>
          <w:spacing w:val="-14"/>
          <w:w w:val="110"/>
        </w:rPr>
        <w:t> </w:t>
      </w:r>
      <w:r>
        <w:rPr>
          <w:color w:val="1B377C"/>
          <w:w w:val="110"/>
        </w:rPr>
        <w:t>postupů.</w:t>
      </w:r>
      <w:r>
        <w:rPr>
          <w:color w:val="1B377C"/>
          <w:spacing w:val="-14"/>
          <w:w w:val="110"/>
        </w:rPr>
        <w:t> </w:t>
      </w:r>
      <w:r>
        <w:rPr>
          <w:color w:val="1B377C"/>
          <w:w w:val="110"/>
        </w:rPr>
        <w:t>Tyto</w:t>
      </w:r>
      <w:r>
        <w:rPr>
          <w:color w:val="1B377C"/>
          <w:spacing w:val="-14"/>
          <w:w w:val="110"/>
        </w:rPr>
        <w:t> </w:t>
      </w:r>
      <w:r>
        <w:rPr>
          <w:color w:val="1B377C"/>
          <w:w w:val="110"/>
        </w:rPr>
        <w:t>činnosti</w:t>
      </w:r>
      <w:r>
        <w:rPr>
          <w:color w:val="1B377C"/>
          <w:spacing w:val="-13"/>
          <w:w w:val="110"/>
        </w:rPr>
        <w:t> </w:t>
      </w:r>
      <w:r>
        <w:rPr>
          <w:color w:val="1B377C"/>
          <w:w w:val="110"/>
        </w:rPr>
        <w:t>slouží</w:t>
      </w:r>
      <w:r>
        <w:rPr>
          <w:color w:val="1B377C"/>
          <w:w w:val="110"/>
        </w:rPr>
        <w:t> </w:t>
      </w:r>
      <w:r>
        <w:rPr>
          <w:color w:val="1B377C"/>
        </w:rPr>
        <w:t>jako</w:t>
      </w:r>
      <w:r>
        <w:rPr>
          <w:color w:val="1B377C"/>
          <w:spacing w:val="40"/>
        </w:rPr>
        <w:t> </w:t>
      </w:r>
      <w:r>
        <w:rPr>
          <w:color w:val="1B377C"/>
        </w:rPr>
        <w:t>průprava</w:t>
      </w:r>
      <w:r>
        <w:rPr>
          <w:color w:val="1B377C"/>
          <w:spacing w:val="40"/>
        </w:rPr>
        <w:t> </w:t>
      </w:r>
      <w:r>
        <w:rPr>
          <w:color w:val="1B377C"/>
        </w:rPr>
        <w:t>pro</w:t>
      </w:r>
      <w:r>
        <w:rPr>
          <w:color w:val="1B377C"/>
          <w:spacing w:val="40"/>
        </w:rPr>
        <w:t> </w:t>
      </w:r>
      <w:r>
        <w:rPr>
          <w:color w:val="1B377C"/>
        </w:rPr>
        <w:t>interpretační</w:t>
      </w:r>
      <w:r>
        <w:rPr>
          <w:color w:val="1B377C"/>
          <w:spacing w:val="40"/>
        </w:rPr>
        <w:t> </w:t>
      </w:r>
      <w:r>
        <w:rPr>
          <w:color w:val="1B377C"/>
        </w:rPr>
        <w:t>i</w:t>
      </w:r>
      <w:r>
        <w:rPr>
          <w:color w:val="1B377C"/>
          <w:spacing w:val="40"/>
        </w:rPr>
        <w:t> </w:t>
      </w:r>
      <w:r>
        <w:rPr>
          <w:color w:val="1B377C"/>
        </w:rPr>
        <w:t>tvůrčí</w:t>
      </w:r>
      <w:r>
        <w:rPr>
          <w:color w:val="1B377C"/>
          <w:spacing w:val="40"/>
        </w:rPr>
        <w:t> </w:t>
      </w:r>
      <w:r>
        <w:rPr>
          <w:color w:val="1B377C"/>
        </w:rPr>
        <w:t>aktivity,</w:t>
      </w:r>
      <w:r>
        <w:rPr>
          <w:color w:val="1B377C"/>
          <w:spacing w:val="40"/>
        </w:rPr>
        <w:t> </w:t>
      </w:r>
      <w:r>
        <w:rPr>
          <w:color w:val="1B377C"/>
        </w:rPr>
        <w:t>neboť</w:t>
      </w:r>
      <w:r>
        <w:rPr>
          <w:color w:val="1B377C"/>
          <w:spacing w:val="40"/>
        </w:rPr>
        <w:t> </w:t>
      </w:r>
      <w:r>
        <w:rPr>
          <w:color w:val="1B377C"/>
        </w:rPr>
        <w:t>umožňují</w:t>
      </w:r>
      <w:r>
        <w:rPr>
          <w:color w:val="1B377C"/>
          <w:spacing w:val="40"/>
        </w:rPr>
        <w:t> </w:t>
      </w:r>
      <w:r>
        <w:rPr>
          <w:color w:val="1B377C"/>
        </w:rPr>
        <w:t>žákům</w:t>
      </w:r>
      <w:r>
        <w:rPr>
          <w:color w:val="1B377C"/>
          <w:spacing w:val="40"/>
        </w:rPr>
        <w:t> </w:t>
      </w:r>
      <w:r>
        <w:rPr>
          <w:color w:val="1B377C"/>
        </w:rPr>
        <w:t>získat</w:t>
      </w:r>
      <w:r>
        <w:rPr>
          <w:color w:val="1B377C"/>
          <w:spacing w:val="40"/>
        </w:rPr>
        <w:t> </w:t>
      </w:r>
      <w:r>
        <w:rPr>
          <w:color w:val="1B377C"/>
        </w:rPr>
        <w:t>zkušenosti </w:t>
      </w:r>
      <w:r>
        <w:rPr>
          <w:color w:val="1B377C"/>
          <w:w w:val="110"/>
        </w:rPr>
        <w:t>s</w:t>
      </w:r>
      <w:r>
        <w:rPr>
          <w:color w:val="1B377C"/>
          <w:spacing w:val="-6"/>
          <w:w w:val="110"/>
        </w:rPr>
        <w:t> </w:t>
      </w:r>
      <w:r>
        <w:rPr>
          <w:color w:val="1B377C"/>
          <w:w w:val="110"/>
        </w:rPr>
        <w:t>konkrétními</w:t>
      </w:r>
      <w:r>
        <w:rPr>
          <w:color w:val="1B377C"/>
          <w:spacing w:val="-6"/>
          <w:w w:val="110"/>
        </w:rPr>
        <w:t> </w:t>
      </w:r>
      <w:r>
        <w:rPr>
          <w:color w:val="1B377C"/>
          <w:w w:val="110"/>
        </w:rPr>
        <w:t>technikami,</w:t>
      </w:r>
      <w:r>
        <w:rPr>
          <w:color w:val="1B377C"/>
          <w:spacing w:val="-6"/>
          <w:w w:val="110"/>
        </w:rPr>
        <w:t> </w:t>
      </w:r>
      <w:r>
        <w:rPr>
          <w:color w:val="1B377C"/>
          <w:w w:val="110"/>
        </w:rPr>
        <w:t>nástroji</w:t>
      </w:r>
      <w:r>
        <w:rPr>
          <w:color w:val="1B377C"/>
          <w:spacing w:val="-6"/>
          <w:w w:val="110"/>
        </w:rPr>
        <w:t> </w:t>
      </w:r>
      <w:r>
        <w:rPr>
          <w:color w:val="1B377C"/>
          <w:w w:val="110"/>
        </w:rPr>
        <w:t>a</w:t>
      </w:r>
      <w:r>
        <w:rPr>
          <w:color w:val="1B377C"/>
          <w:spacing w:val="-6"/>
          <w:w w:val="110"/>
        </w:rPr>
        <w:t> </w:t>
      </w:r>
      <w:r>
        <w:rPr>
          <w:color w:val="1B377C"/>
          <w:w w:val="110"/>
        </w:rPr>
        <w:t>formami.</w:t>
      </w:r>
      <w:r>
        <w:rPr>
          <w:color w:val="1B377C"/>
          <w:spacing w:val="-6"/>
          <w:w w:val="110"/>
        </w:rPr>
        <w:t> </w:t>
      </w:r>
      <w:r>
        <w:rPr>
          <w:color w:val="1B377C"/>
          <w:w w:val="110"/>
        </w:rPr>
        <w:t>Cílem</w:t>
      </w:r>
      <w:r>
        <w:rPr>
          <w:color w:val="1B377C"/>
          <w:spacing w:val="-6"/>
          <w:w w:val="110"/>
        </w:rPr>
        <w:t> </w:t>
      </w:r>
      <w:r>
        <w:rPr>
          <w:color w:val="1B377C"/>
          <w:w w:val="110"/>
        </w:rPr>
        <w:t>reprodukčních</w:t>
      </w:r>
      <w:r>
        <w:rPr>
          <w:color w:val="1B377C"/>
          <w:spacing w:val="-6"/>
          <w:w w:val="110"/>
        </w:rPr>
        <w:t> </w:t>
      </w:r>
      <w:r>
        <w:rPr>
          <w:color w:val="1B377C"/>
          <w:w w:val="110"/>
        </w:rPr>
        <w:t>činností</w:t>
      </w:r>
      <w:r>
        <w:rPr>
          <w:color w:val="1B377C"/>
          <w:spacing w:val="-6"/>
          <w:w w:val="110"/>
        </w:rPr>
        <w:t> </w:t>
      </w:r>
      <w:r>
        <w:rPr>
          <w:color w:val="1B377C"/>
          <w:w w:val="110"/>
        </w:rPr>
        <w:t>není</w:t>
      </w:r>
      <w:r>
        <w:rPr>
          <w:color w:val="1B377C"/>
          <w:spacing w:val="-6"/>
          <w:w w:val="110"/>
        </w:rPr>
        <w:t> </w:t>
      </w:r>
      <w:r>
        <w:rPr>
          <w:color w:val="1B377C"/>
          <w:w w:val="110"/>
        </w:rPr>
        <w:t>jen</w:t>
      </w:r>
    </w:p>
    <w:p>
      <w:pPr>
        <w:pStyle w:val="BodyText"/>
        <w:spacing w:line="278" w:lineRule="auto"/>
        <w:ind w:left="1808" w:right="195"/>
      </w:pPr>
      <w:r>
        <w:rPr>
          <w:color w:val="1B377C"/>
          <w:w w:val="105"/>
        </w:rPr>
        <w:t>přesné opakování, ale také hlubší pochopení pravidel a struktur. Mohou zahrnovat cvičení zaměřená na zvládnutí hudebního rytmu, přesného pohybu v tanci či výtvarné techniky, které vyžadují precizní postup.</w:t>
      </w:r>
    </w:p>
    <w:p>
      <w:pPr>
        <w:pStyle w:val="BodyText"/>
        <w:spacing w:before="113"/>
      </w:pPr>
    </w:p>
    <w:p>
      <w:pPr>
        <w:pStyle w:val="Heading2"/>
      </w:pPr>
      <w:r>
        <w:rPr>
          <w:color w:val="02216E"/>
          <w:spacing w:val="-2"/>
          <w:w w:val="110"/>
        </w:rPr>
        <w:t>Interpretace</w:t>
      </w:r>
    </w:p>
    <w:p>
      <w:pPr>
        <w:pStyle w:val="BodyText"/>
        <w:spacing w:line="278" w:lineRule="auto" w:before="178"/>
        <w:ind w:left="1808" w:right="418"/>
      </w:pPr>
      <w:r>
        <w:rPr>
          <w:color w:val="1B377C"/>
          <w:w w:val="110"/>
        </w:rPr>
        <w:t>Interpretační</w:t>
      </w:r>
      <w:r>
        <w:rPr>
          <w:color w:val="1B377C"/>
          <w:spacing w:val="-14"/>
          <w:w w:val="110"/>
        </w:rPr>
        <w:t> </w:t>
      </w:r>
      <w:r>
        <w:rPr>
          <w:color w:val="1B377C"/>
          <w:w w:val="110"/>
        </w:rPr>
        <w:t>činnosti</w:t>
      </w:r>
      <w:r>
        <w:rPr>
          <w:color w:val="1B377C"/>
          <w:spacing w:val="-14"/>
          <w:w w:val="110"/>
        </w:rPr>
        <w:t> </w:t>
      </w:r>
      <w:r>
        <w:rPr>
          <w:color w:val="1B377C"/>
          <w:w w:val="110"/>
        </w:rPr>
        <w:t>se</w:t>
      </w:r>
      <w:r>
        <w:rPr>
          <w:color w:val="1B377C"/>
          <w:spacing w:val="-14"/>
          <w:w w:val="110"/>
        </w:rPr>
        <w:t> </w:t>
      </w:r>
      <w:r>
        <w:rPr>
          <w:color w:val="1B377C"/>
          <w:w w:val="110"/>
        </w:rPr>
        <w:t>zaměřují</w:t>
      </w:r>
      <w:r>
        <w:rPr>
          <w:color w:val="1B377C"/>
          <w:spacing w:val="-13"/>
          <w:w w:val="110"/>
        </w:rPr>
        <w:t> </w:t>
      </w:r>
      <w:r>
        <w:rPr>
          <w:color w:val="1B377C"/>
          <w:w w:val="110"/>
        </w:rPr>
        <w:t>na</w:t>
      </w:r>
      <w:r>
        <w:rPr>
          <w:color w:val="1B377C"/>
          <w:spacing w:val="-14"/>
          <w:w w:val="110"/>
        </w:rPr>
        <w:t> </w:t>
      </w:r>
      <w:r>
        <w:rPr>
          <w:color w:val="1B377C"/>
          <w:w w:val="110"/>
        </w:rPr>
        <w:t>vyjádření</w:t>
      </w:r>
      <w:r>
        <w:rPr>
          <w:color w:val="1B377C"/>
          <w:spacing w:val="-14"/>
          <w:w w:val="110"/>
        </w:rPr>
        <w:t> </w:t>
      </w:r>
      <w:r>
        <w:rPr>
          <w:color w:val="1B377C"/>
          <w:w w:val="110"/>
        </w:rPr>
        <w:t>a</w:t>
      </w:r>
      <w:r>
        <w:rPr>
          <w:color w:val="1B377C"/>
          <w:spacing w:val="-14"/>
          <w:w w:val="110"/>
        </w:rPr>
        <w:t> </w:t>
      </w:r>
      <w:r>
        <w:rPr>
          <w:color w:val="1B377C"/>
          <w:w w:val="110"/>
        </w:rPr>
        <w:t>sdělení</w:t>
      </w:r>
      <w:r>
        <w:rPr>
          <w:color w:val="1B377C"/>
          <w:spacing w:val="-13"/>
          <w:w w:val="110"/>
        </w:rPr>
        <w:t> </w:t>
      </w:r>
      <w:r>
        <w:rPr>
          <w:color w:val="1B377C"/>
          <w:w w:val="110"/>
        </w:rPr>
        <w:t>emocí,</w:t>
      </w:r>
      <w:r>
        <w:rPr>
          <w:color w:val="1B377C"/>
          <w:spacing w:val="-14"/>
          <w:w w:val="110"/>
        </w:rPr>
        <w:t> </w:t>
      </w:r>
      <w:r>
        <w:rPr>
          <w:color w:val="1B377C"/>
          <w:w w:val="110"/>
        </w:rPr>
        <w:t>myšlenek</w:t>
      </w:r>
      <w:r>
        <w:rPr>
          <w:color w:val="1B377C"/>
          <w:spacing w:val="-14"/>
          <w:w w:val="110"/>
        </w:rPr>
        <w:t> </w:t>
      </w:r>
      <w:r>
        <w:rPr>
          <w:color w:val="1B377C"/>
          <w:w w:val="110"/>
        </w:rPr>
        <w:t>nebo</w:t>
      </w:r>
      <w:r>
        <w:rPr>
          <w:color w:val="1B377C"/>
          <w:spacing w:val="-14"/>
          <w:w w:val="110"/>
        </w:rPr>
        <w:t> </w:t>
      </w:r>
      <w:r>
        <w:rPr>
          <w:color w:val="1B377C"/>
          <w:w w:val="110"/>
        </w:rPr>
        <w:t>nálad </w:t>
      </w:r>
      <w:r>
        <w:rPr>
          <w:color w:val="1B377C"/>
        </w:rPr>
        <w:t>prostřednictvím</w:t>
      </w:r>
      <w:r>
        <w:rPr>
          <w:color w:val="1B377C"/>
          <w:spacing w:val="40"/>
        </w:rPr>
        <w:t> </w:t>
      </w:r>
      <w:r>
        <w:rPr>
          <w:color w:val="1B377C"/>
        </w:rPr>
        <w:t>přednesu</w:t>
      </w:r>
      <w:r>
        <w:rPr>
          <w:color w:val="1B377C"/>
          <w:spacing w:val="40"/>
        </w:rPr>
        <w:t> </w:t>
      </w:r>
      <w:r>
        <w:rPr>
          <w:color w:val="1B377C"/>
        </w:rPr>
        <w:t>nebo</w:t>
      </w:r>
      <w:r>
        <w:rPr>
          <w:color w:val="1B377C"/>
          <w:spacing w:val="40"/>
        </w:rPr>
        <w:t> </w:t>
      </w:r>
      <w:r>
        <w:rPr>
          <w:color w:val="1B377C"/>
        </w:rPr>
        <w:t>ztvárnění</w:t>
      </w:r>
      <w:r>
        <w:rPr>
          <w:color w:val="1B377C"/>
          <w:spacing w:val="40"/>
        </w:rPr>
        <w:t> </w:t>
      </w:r>
      <w:r>
        <w:rPr>
          <w:color w:val="1B377C"/>
        </w:rPr>
        <w:t>existujícího</w:t>
      </w:r>
      <w:r>
        <w:rPr>
          <w:color w:val="1B377C"/>
          <w:spacing w:val="40"/>
        </w:rPr>
        <w:t> </w:t>
      </w:r>
      <w:r>
        <w:rPr>
          <w:color w:val="1B377C"/>
        </w:rPr>
        <w:t>díla.</w:t>
      </w:r>
      <w:r>
        <w:rPr>
          <w:color w:val="1B377C"/>
          <w:spacing w:val="40"/>
        </w:rPr>
        <w:t> </w:t>
      </w:r>
      <w:r>
        <w:rPr>
          <w:color w:val="1B377C"/>
        </w:rPr>
        <w:t>Patří</w:t>
      </w:r>
      <w:r>
        <w:rPr>
          <w:color w:val="1B377C"/>
          <w:spacing w:val="40"/>
        </w:rPr>
        <w:t> </w:t>
      </w:r>
      <w:r>
        <w:rPr>
          <w:color w:val="1B377C"/>
        </w:rPr>
        <w:t>sem</w:t>
      </w:r>
      <w:r>
        <w:rPr>
          <w:color w:val="1B377C"/>
          <w:spacing w:val="40"/>
        </w:rPr>
        <w:t> </w:t>
      </w:r>
      <w:r>
        <w:rPr>
          <w:color w:val="1B377C"/>
        </w:rPr>
        <w:t>například</w:t>
      </w:r>
      <w:r>
        <w:rPr>
          <w:color w:val="1B377C"/>
          <w:spacing w:val="40"/>
        </w:rPr>
        <w:t> </w:t>
      </w:r>
      <w:r>
        <w:rPr>
          <w:color w:val="1B377C"/>
        </w:rPr>
        <w:t>přednes </w:t>
      </w:r>
      <w:r>
        <w:rPr>
          <w:color w:val="1B377C"/>
          <w:w w:val="110"/>
        </w:rPr>
        <w:t>básně,</w:t>
      </w:r>
      <w:r>
        <w:rPr>
          <w:color w:val="1B377C"/>
          <w:spacing w:val="-14"/>
          <w:w w:val="110"/>
        </w:rPr>
        <w:t> </w:t>
      </w:r>
      <w:r>
        <w:rPr>
          <w:color w:val="1B377C"/>
          <w:w w:val="110"/>
        </w:rPr>
        <w:t>zpěv</w:t>
      </w:r>
      <w:r>
        <w:rPr>
          <w:color w:val="1B377C"/>
          <w:spacing w:val="-14"/>
          <w:w w:val="110"/>
        </w:rPr>
        <w:t> </w:t>
      </w:r>
      <w:r>
        <w:rPr>
          <w:color w:val="1B377C"/>
          <w:w w:val="110"/>
        </w:rPr>
        <w:t>písně,</w:t>
      </w:r>
      <w:r>
        <w:rPr>
          <w:color w:val="1B377C"/>
          <w:spacing w:val="-14"/>
          <w:w w:val="110"/>
        </w:rPr>
        <w:t> </w:t>
      </w:r>
      <w:r>
        <w:rPr>
          <w:color w:val="1B377C"/>
          <w:w w:val="110"/>
        </w:rPr>
        <w:t>hra</w:t>
      </w:r>
      <w:r>
        <w:rPr>
          <w:color w:val="1B377C"/>
          <w:spacing w:val="-14"/>
          <w:w w:val="110"/>
        </w:rPr>
        <w:t> </w:t>
      </w:r>
      <w:r>
        <w:rPr>
          <w:color w:val="1B377C"/>
          <w:w w:val="110"/>
        </w:rPr>
        <w:t>na</w:t>
      </w:r>
      <w:r>
        <w:rPr>
          <w:color w:val="1B377C"/>
          <w:spacing w:val="-13"/>
          <w:w w:val="110"/>
        </w:rPr>
        <w:t> </w:t>
      </w:r>
      <w:r>
        <w:rPr>
          <w:color w:val="1B377C"/>
          <w:w w:val="110"/>
        </w:rPr>
        <w:t>hudební</w:t>
      </w:r>
      <w:r>
        <w:rPr>
          <w:color w:val="1B377C"/>
          <w:spacing w:val="-14"/>
          <w:w w:val="110"/>
        </w:rPr>
        <w:t> </w:t>
      </w:r>
      <w:r>
        <w:rPr>
          <w:color w:val="1B377C"/>
          <w:w w:val="110"/>
        </w:rPr>
        <w:t>nástroj.</w:t>
      </w:r>
      <w:r>
        <w:rPr>
          <w:color w:val="1B377C"/>
          <w:spacing w:val="-14"/>
          <w:w w:val="110"/>
        </w:rPr>
        <w:t> </w:t>
      </w:r>
      <w:r>
        <w:rPr>
          <w:color w:val="1B377C"/>
          <w:w w:val="110"/>
        </w:rPr>
        <w:t>Cílem</w:t>
      </w:r>
      <w:r>
        <w:rPr>
          <w:color w:val="1B377C"/>
          <w:spacing w:val="-14"/>
          <w:w w:val="110"/>
        </w:rPr>
        <w:t> </w:t>
      </w:r>
      <w:r>
        <w:rPr>
          <w:color w:val="1B377C"/>
          <w:w w:val="110"/>
        </w:rPr>
        <w:t>těchto</w:t>
      </w:r>
      <w:r>
        <w:rPr>
          <w:color w:val="1B377C"/>
          <w:spacing w:val="-13"/>
          <w:w w:val="110"/>
        </w:rPr>
        <w:t> </w:t>
      </w:r>
      <w:r>
        <w:rPr>
          <w:color w:val="1B377C"/>
          <w:w w:val="110"/>
        </w:rPr>
        <w:t>činností</w:t>
      </w:r>
      <w:r>
        <w:rPr>
          <w:color w:val="1B377C"/>
          <w:spacing w:val="-14"/>
          <w:w w:val="110"/>
        </w:rPr>
        <w:t> </w:t>
      </w:r>
      <w:r>
        <w:rPr>
          <w:color w:val="1B377C"/>
          <w:w w:val="110"/>
        </w:rPr>
        <w:t>je</w:t>
      </w:r>
      <w:r>
        <w:rPr>
          <w:color w:val="1B377C"/>
          <w:spacing w:val="-14"/>
          <w:w w:val="110"/>
        </w:rPr>
        <w:t> </w:t>
      </w:r>
      <w:r>
        <w:rPr>
          <w:color w:val="1B377C"/>
          <w:w w:val="110"/>
        </w:rPr>
        <w:t>nejen</w:t>
      </w:r>
      <w:r>
        <w:rPr>
          <w:color w:val="1B377C"/>
          <w:spacing w:val="-14"/>
          <w:w w:val="110"/>
        </w:rPr>
        <w:t> </w:t>
      </w:r>
      <w:r>
        <w:rPr>
          <w:color w:val="1B377C"/>
          <w:w w:val="110"/>
        </w:rPr>
        <w:t>zvládnutí technického</w:t>
      </w:r>
      <w:r>
        <w:rPr>
          <w:color w:val="1B377C"/>
          <w:spacing w:val="-12"/>
          <w:w w:val="110"/>
        </w:rPr>
        <w:t> </w:t>
      </w:r>
      <w:r>
        <w:rPr>
          <w:color w:val="1B377C"/>
          <w:w w:val="110"/>
        </w:rPr>
        <w:t>provedení,</w:t>
      </w:r>
      <w:r>
        <w:rPr>
          <w:color w:val="1B377C"/>
          <w:spacing w:val="-12"/>
          <w:w w:val="110"/>
        </w:rPr>
        <w:t> </w:t>
      </w:r>
      <w:r>
        <w:rPr>
          <w:color w:val="1B377C"/>
          <w:w w:val="110"/>
        </w:rPr>
        <w:t>ale</w:t>
      </w:r>
      <w:r>
        <w:rPr>
          <w:color w:val="1B377C"/>
          <w:spacing w:val="-12"/>
          <w:w w:val="110"/>
        </w:rPr>
        <w:t> </w:t>
      </w:r>
      <w:r>
        <w:rPr>
          <w:color w:val="1B377C"/>
          <w:w w:val="110"/>
        </w:rPr>
        <w:t>také</w:t>
      </w:r>
      <w:r>
        <w:rPr>
          <w:color w:val="1B377C"/>
          <w:spacing w:val="-12"/>
          <w:w w:val="110"/>
        </w:rPr>
        <w:t> </w:t>
      </w:r>
      <w:r>
        <w:rPr>
          <w:color w:val="1B377C"/>
          <w:w w:val="110"/>
        </w:rPr>
        <w:t>porozumění</w:t>
      </w:r>
      <w:r>
        <w:rPr>
          <w:color w:val="1B377C"/>
          <w:spacing w:val="-12"/>
          <w:w w:val="110"/>
        </w:rPr>
        <w:t> </w:t>
      </w:r>
      <w:r>
        <w:rPr>
          <w:color w:val="1B377C"/>
          <w:w w:val="110"/>
        </w:rPr>
        <w:t>obsahu</w:t>
      </w:r>
      <w:r>
        <w:rPr>
          <w:color w:val="1B377C"/>
          <w:spacing w:val="-12"/>
          <w:w w:val="110"/>
        </w:rPr>
        <w:t> </w:t>
      </w:r>
      <w:r>
        <w:rPr>
          <w:color w:val="1B377C"/>
          <w:w w:val="110"/>
        </w:rPr>
        <w:t>díla</w:t>
      </w:r>
      <w:r>
        <w:rPr>
          <w:color w:val="1B377C"/>
          <w:spacing w:val="-12"/>
          <w:w w:val="110"/>
        </w:rPr>
        <w:t> </w:t>
      </w:r>
      <w:r>
        <w:rPr>
          <w:color w:val="1B377C"/>
          <w:w w:val="110"/>
        </w:rPr>
        <w:t>a</w:t>
      </w:r>
      <w:r>
        <w:rPr>
          <w:color w:val="1B377C"/>
          <w:spacing w:val="-12"/>
          <w:w w:val="110"/>
        </w:rPr>
        <w:t> </w:t>
      </w:r>
      <w:r>
        <w:rPr>
          <w:color w:val="1B377C"/>
          <w:w w:val="110"/>
        </w:rPr>
        <w:t>jeho</w:t>
      </w:r>
      <w:r>
        <w:rPr>
          <w:color w:val="1B377C"/>
          <w:spacing w:val="-12"/>
          <w:w w:val="110"/>
        </w:rPr>
        <w:t> </w:t>
      </w:r>
      <w:r>
        <w:rPr>
          <w:color w:val="1B377C"/>
          <w:w w:val="110"/>
        </w:rPr>
        <w:t>oživení</w:t>
      </w:r>
      <w:r>
        <w:rPr>
          <w:color w:val="1B377C"/>
          <w:spacing w:val="-12"/>
          <w:w w:val="110"/>
        </w:rPr>
        <w:t> </w:t>
      </w:r>
      <w:r>
        <w:rPr>
          <w:color w:val="1B377C"/>
          <w:w w:val="110"/>
        </w:rPr>
        <w:t>pro</w:t>
      </w:r>
      <w:r>
        <w:rPr>
          <w:color w:val="1B377C"/>
          <w:spacing w:val="-12"/>
          <w:w w:val="110"/>
        </w:rPr>
        <w:t> </w:t>
      </w:r>
      <w:r>
        <w:rPr>
          <w:color w:val="1B377C"/>
          <w:w w:val="110"/>
        </w:rPr>
        <w:t>publikum. </w:t>
      </w:r>
      <w:r>
        <w:rPr>
          <w:color w:val="1B377C"/>
        </w:rPr>
        <w:t>Interpretační</w:t>
      </w:r>
      <w:r>
        <w:rPr>
          <w:color w:val="1B377C"/>
          <w:spacing w:val="31"/>
        </w:rPr>
        <w:t> </w:t>
      </w:r>
      <w:r>
        <w:rPr>
          <w:color w:val="1B377C"/>
        </w:rPr>
        <w:t>činnosti</w:t>
      </w:r>
      <w:r>
        <w:rPr>
          <w:color w:val="1B377C"/>
          <w:spacing w:val="31"/>
        </w:rPr>
        <w:t> </w:t>
      </w:r>
      <w:r>
        <w:rPr>
          <w:color w:val="1B377C"/>
        </w:rPr>
        <w:t>jsou</w:t>
      </w:r>
      <w:r>
        <w:rPr>
          <w:color w:val="1B377C"/>
          <w:spacing w:val="31"/>
        </w:rPr>
        <w:t> </w:t>
      </w:r>
      <w:r>
        <w:rPr>
          <w:color w:val="1B377C"/>
        </w:rPr>
        <w:t>vždy</w:t>
      </w:r>
      <w:r>
        <w:rPr>
          <w:color w:val="1B377C"/>
          <w:spacing w:val="31"/>
        </w:rPr>
        <w:t> </w:t>
      </w:r>
      <w:r>
        <w:rPr>
          <w:color w:val="1B377C"/>
        </w:rPr>
        <w:t>zaměřeny</w:t>
      </w:r>
      <w:r>
        <w:rPr>
          <w:color w:val="1B377C"/>
          <w:spacing w:val="31"/>
        </w:rPr>
        <w:t> </w:t>
      </w:r>
      <w:r>
        <w:rPr>
          <w:color w:val="1B377C"/>
        </w:rPr>
        <w:t>na</w:t>
      </w:r>
      <w:r>
        <w:rPr>
          <w:color w:val="1B377C"/>
          <w:spacing w:val="31"/>
        </w:rPr>
        <w:t> </w:t>
      </w:r>
      <w:r>
        <w:rPr>
          <w:color w:val="1B377C"/>
        </w:rPr>
        <w:t>sdělení</w:t>
      </w:r>
      <w:r>
        <w:rPr>
          <w:color w:val="1B377C"/>
          <w:spacing w:val="31"/>
        </w:rPr>
        <w:t> </w:t>
      </w:r>
      <w:r>
        <w:rPr>
          <w:color w:val="1B377C"/>
        </w:rPr>
        <w:t>směrem</w:t>
      </w:r>
      <w:r>
        <w:rPr>
          <w:color w:val="1B377C"/>
          <w:spacing w:val="31"/>
        </w:rPr>
        <w:t> </w:t>
      </w:r>
      <w:r>
        <w:rPr>
          <w:color w:val="1B377C"/>
        </w:rPr>
        <w:t>ven</w:t>
      </w:r>
      <w:r>
        <w:rPr>
          <w:color w:val="1B377C"/>
          <w:spacing w:val="31"/>
        </w:rPr>
        <w:t> </w:t>
      </w:r>
      <w:r>
        <w:rPr>
          <w:color w:val="1B377C"/>
        </w:rPr>
        <w:t>–</w:t>
      </w:r>
      <w:r>
        <w:rPr>
          <w:color w:val="1B377C"/>
          <w:spacing w:val="31"/>
        </w:rPr>
        <w:t> </w:t>
      </w:r>
      <w:r>
        <w:rPr>
          <w:color w:val="1B377C"/>
        </w:rPr>
        <w:t>na</w:t>
      </w:r>
      <w:r>
        <w:rPr>
          <w:color w:val="1B377C"/>
          <w:spacing w:val="31"/>
        </w:rPr>
        <w:t> </w:t>
      </w:r>
      <w:r>
        <w:rPr>
          <w:color w:val="1B377C"/>
        </w:rPr>
        <w:t>navázání</w:t>
      </w:r>
      <w:r>
        <w:rPr>
          <w:color w:val="1B377C"/>
          <w:spacing w:val="31"/>
        </w:rPr>
        <w:t> </w:t>
      </w:r>
      <w:r>
        <w:rPr>
          <w:color w:val="1B377C"/>
        </w:rPr>
        <w:t>vztahu </w:t>
      </w:r>
      <w:r>
        <w:rPr>
          <w:color w:val="1B377C"/>
          <w:w w:val="110"/>
        </w:rPr>
        <w:t>s</w:t>
      </w:r>
      <w:r>
        <w:rPr>
          <w:color w:val="1B377C"/>
          <w:spacing w:val="-11"/>
          <w:w w:val="110"/>
        </w:rPr>
        <w:t> </w:t>
      </w:r>
      <w:r>
        <w:rPr>
          <w:color w:val="1B377C"/>
          <w:w w:val="110"/>
        </w:rPr>
        <w:t>divákem</w:t>
      </w:r>
      <w:r>
        <w:rPr>
          <w:color w:val="1B377C"/>
          <w:spacing w:val="-11"/>
          <w:w w:val="110"/>
        </w:rPr>
        <w:t> </w:t>
      </w:r>
      <w:r>
        <w:rPr>
          <w:color w:val="1B377C"/>
          <w:w w:val="110"/>
        </w:rPr>
        <w:t>nebo</w:t>
      </w:r>
      <w:r>
        <w:rPr>
          <w:color w:val="1B377C"/>
          <w:spacing w:val="-11"/>
          <w:w w:val="110"/>
        </w:rPr>
        <w:t> </w:t>
      </w:r>
      <w:r>
        <w:rPr>
          <w:color w:val="1B377C"/>
          <w:w w:val="110"/>
        </w:rPr>
        <w:t>posluchačem,</w:t>
      </w:r>
      <w:r>
        <w:rPr>
          <w:color w:val="1B377C"/>
          <w:spacing w:val="-11"/>
          <w:w w:val="110"/>
        </w:rPr>
        <w:t> </w:t>
      </w:r>
      <w:r>
        <w:rPr>
          <w:color w:val="1B377C"/>
          <w:w w:val="110"/>
        </w:rPr>
        <w:t>přičemž</w:t>
      </w:r>
      <w:r>
        <w:rPr>
          <w:color w:val="1B377C"/>
          <w:spacing w:val="-11"/>
          <w:w w:val="110"/>
        </w:rPr>
        <w:t> </w:t>
      </w:r>
      <w:r>
        <w:rPr>
          <w:color w:val="1B377C"/>
          <w:w w:val="110"/>
        </w:rPr>
        <w:t>kladou</w:t>
      </w:r>
      <w:r>
        <w:rPr>
          <w:color w:val="1B377C"/>
          <w:spacing w:val="-11"/>
          <w:w w:val="110"/>
        </w:rPr>
        <w:t> </w:t>
      </w:r>
      <w:r>
        <w:rPr>
          <w:color w:val="1B377C"/>
          <w:w w:val="110"/>
        </w:rPr>
        <w:t>důraz</w:t>
      </w:r>
      <w:r>
        <w:rPr>
          <w:color w:val="1B377C"/>
          <w:spacing w:val="-11"/>
          <w:w w:val="110"/>
        </w:rPr>
        <w:t> </w:t>
      </w:r>
      <w:r>
        <w:rPr>
          <w:color w:val="1B377C"/>
          <w:w w:val="110"/>
        </w:rPr>
        <w:t>na</w:t>
      </w:r>
      <w:r>
        <w:rPr>
          <w:color w:val="1B377C"/>
          <w:spacing w:val="-11"/>
          <w:w w:val="110"/>
        </w:rPr>
        <w:t> </w:t>
      </w:r>
      <w:r>
        <w:rPr>
          <w:color w:val="1B377C"/>
          <w:w w:val="110"/>
        </w:rPr>
        <w:t>vyjádření</w:t>
      </w:r>
      <w:r>
        <w:rPr>
          <w:color w:val="1B377C"/>
          <w:spacing w:val="-11"/>
          <w:w w:val="110"/>
        </w:rPr>
        <w:t> </w:t>
      </w:r>
      <w:r>
        <w:rPr>
          <w:color w:val="1B377C"/>
          <w:w w:val="110"/>
        </w:rPr>
        <w:t>osobitého</w:t>
      </w:r>
      <w:r>
        <w:rPr>
          <w:color w:val="1B377C"/>
          <w:spacing w:val="-11"/>
          <w:w w:val="110"/>
        </w:rPr>
        <w:t> </w:t>
      </w:r>
      <w:r>
        <w:rPr>
          <w:color w:val="1B377C"/>
          <w:w w:val="110"/>
        </w:rPr>
        <w:t>přístupu</w:t>
      </w:r>
    </w:p>
    <w:p>
      <w:pPr>
        <w:pStyle w:val="BodyText"/>
        <w:spacing w:line="206" w:lineRule="exact"/>
        <w:ind w:left="1808"/>
      </w:pPr>
      <w:r>
        <w:rPr>
          <w:color w:val="1B377C"/>
          <w:spacing w:val="-2"/>
          <w:w w:val="110"/>
        </w:rPr>
        <w:t>k</w:t>
      </w:r>
      <w:r>
        <w:rPr>
          <w:color w:val="1B377C"/>
          <w:spacing w:val="2"/>
          <w:w w:val="110"/>
        </w:rPr>
        <w:t> </w:t>
      </w:r>
      <w:r>
        <w:rPr>
          <w:color w:val="1B377C"/>
          <w:spacing w:val="-2"/>
          <w:w w:val="110"/>
        </w:rPr>
        <w:t>interpretovanému</w:t>
      </w:r>
      <w:r>
        <w:rPr>
          <w:color w:val="1B377C"/>
          <w:spacing w:val="3"/>
          <w:w w:val="110"/>
        </w:rPr>
        <w:t> </w:t>
      </w:r>
      <w:r>
        <w:rPr>
          <w:color w:val="1B377C"/>
          <w:spacing w:val="-2"/>
          <w:w w:val="110"/>
        </w:rPr>
        <w:t>materiálu.</w:t>
      </w:r>
    </w:p>
    <w:p>
      <w:pPr>
        <w:pStyle w:val="BodyText"/>
        <w:spacing w:before="147"/>
      </w:pPr>
    </w:p>
    <w:p>
      <w:pPr>
        <w:pStyle w:val="Heading2"/>
      </w:pPr>
      <w:r>
        <w:rPr>
          <w:color w:val="02216E"/>
          <w:spacing w:val="-2"/>
          <w:w w:val="110"/>
        </w:rPr>
        <w:t>Prezentace</w:t>
      </w:r>
    </w:p>
    <w:p>
      <w:pPr>
        <w:pStyle w:val="BodyText"/>
        <w:spacing w:line="278" w:lineRule="auto" w:before="178"/>
        <w:ind w:left="1808" w:right="452"/>
      </w:pPr>
      <w:r>
        <w:rPr>
          <w:color w:val="1B377C"/>
          <w:w w:val="105"/>
        </w:rPr>
        <w:t>Prezentační činnosti jsou zaměřeny na sdílení výsledků umělecké tvorby či interpretace s ostatními, ať už se jedná o diváky, posluchače, nebo jiné publikum. Tyto činnosti</w:t>
      </w:r>
    </w:p>
    <w:p>
      <w:pPr>
        <w:pStyle w:val="BodyText"/>
        <w:spacing w:line="278" w:lineRule="auto"/>
        <w:ind w:left="1808" w:right="150"/>
      </w:pPr>
      <w:r>
        <w:rPr>
          <w:color w:val="1B377C"/>
          <w:w w:val="105"/>
        </w:rPr>
        <w:t>představují završení tvůrčího procesu, kdy žáci prezentují své práce, výkony nebo projekty, a to s důrazem na jejich estetickou hodnotu, kvalitu a záměr. Prezentace zahrnuje nejen samotný výkon, ale také plánování, přípravu a uvědomění si kontextu, ve kterém je dílo nebo interpretace předávána. Vede žáky k reflektování toho, jak jejich práce působí</w:t>
      </w:r>
    </w:p>
    <w:p>
      <w:pPr>
        <w:pStyle w:val="BodyText"/>
        <w:spacing w:line="278" w:lineRule="auto"/>
        <w:ind w:left="1808"/>
      </w:pPr>
      <w:r>
        <w:rPr>
          <w:color w:val="1B377C"/>
          <w:w w:val="105"/>
        </w:rPr>
        <w:t>na ostatní, a podporuje schopnost formulovat a sdělovat myšlenky prostřednictvím uměleckých prostředků.</w:t>
      </w:r>
    </w:p>
    <w:p>
      <w:pPr>
        <w:spacing w:after="0" w:line="278" w:lineRule="auto"/>
        <w:sectPr>
          <w:pgSz w:w="11910" w:h="16840"/>
          <w:pgMar w:header="0" w:footer="579" w:top="1320" w:bottom="760" w:left="1140" w:right="1120"/>
        </w:sectPr>
      </w:pPr>
    </w:p>
    <w:p>
      <w:pPr>
        <w:pStyle w:val="Heading2"/>
        <w:spacing w:before="76"/>
      </w:pPr>
      <w:r>
        <w:rPr>
          <w:color w:val="02216E"/>
          <w:spacing w:val="-2"/>
          <w:w w:val="110"/>
        </w:rPr>
        <w:t>Reflexe</w:t>
      </w:r>
    </w:p>
    <w:p>
      <w:pPr>
        <w:pStyle w:val="BodyText"/>
        <w:spacing w:before="177"/>
        <w:ind w:left="1808"/>
      </w:pPr>
      <w:r>
        <w:rPr>
          <w:color w:val="1B377C"/>
          <w:w w:val="105"/>
        </w:rPr>
        <w:t>Reflexe</w:t>
      </w:r>
      <w:r>
        <w:rPr>
          <w:color w:val="1B377C"/>
          <w:spacing w:val="-3"/>
          <w:w w:val="105"/>
        </w:rPr>
        <w:t> </w:t>
      </w:r>
      <w:r>
        <w:rPr>
          <w:color w:val="1B377C"/>
          <w:w w:val="105"/>
        </w:rPr>
        <w:t>činností</w:t>
      </w:r>
      <w:r>
        <w:rPr>
          <w:color w:val="1B377C"/>
          <w:spacing w:val="-3"/>
          <w:w w:val="105"/>
        </w:rPr>
        <w:t> </w:t>
      </w:r>
      <w:r>
        <w:rPr>
          <w:color w:val="1B377C"/>
          <w:w w:val="105"/>
        </w:rPr>
        <w:t>a</w:t>
      </w:r>
      <w:r>
        <w:rPr>
          <w:color w:val="1B377C"/>
          <w:spacing w:val="-2"/>
          <w:w w:val="105"/>
        </w:rPr>
        <w:t> </w:t>
      </w:r>
      <w:r>
        <w:rPr>
          <w:color w:val="1B377C"/>
          <w:w w:val="105"/>
        </w:rPr>
        <w:t>procesu</w:t>
      </w:r>
      <w:r>
        <w:rPr>
          <w:color w:val="1B377C"/>
          <w:spacing w:val="-3"/>
          <w:w w:val="105"/>
        </w:rPr>
        <w:t> </w:t>
      </w:r>
      <w:r>
        <w:rPr>
          <w:color w:val="1B377C"/>
          <w:w w:val="105"/>
        </w:rPr>
        <w:t>zahrnuje</w:t>
      </w:r>
      <w:r>
        <w:rPr>
          <w:color w:val="1B377C"/>
          <w:spacing w:val="-3"/>
          <w:w w:val="105"/>
        </w:rPr>
        <w:t> </w:t>
      </w:r>
      <w:r>
        <w:rPr>
          <w:color w:val="1B377C"/>
          <w:w w:val="105"/>
        </w:rPr>
        <w:t>zamyšlení</w:t>
      </w:r>
      <w:r>
        <w:rPr>
          <w:color w:val="1B377C"/>
          <w:spacing w:val="-2"/>
          <w:w w:val="105"/>
        </w:rPr>
        <w:t> </w:t>
      </w:r>
      <w:r>
        <w:rPr>
          <w:color w:val="1B377C"/>
          <w:w w:val="105"/>
        </w:rPr>
        <w:t>nad</w:t>
      </w:r>
      <w:r>
        <w:rPr>
          <w:color w:val="1B377C"/>
          <w:spacing w:val="-3"/>
          <w:w w:val="105"/>
        </w:rPr>
        <w:t> </w:t>
      </w:r>
      <w:r>
        <w:rPr>
          <w:color w:val="1B377C"/>
          <w:w w:val="105"/>
        </w:rPr>
        <w:t>jednotlivými</w:t>
      </w:r>
      <w:r>
        <w:rPr>
          <w:color w:val="1B377C"/>
          <w:spacing w:val="-2"/>
          <w:w w:val="105"/>
        </w:rPr>
        <w:t> </w:t>
      </w:r>
      <w:r>
        <w:rPr>
          <w:color w:val="1B377C"/>
          <w:w w:val="105"/>
        </w:rPr>
        <w:t>kroky,</w:t>
      </w:r>
      <w:r>
        <w:rPr>
          <w:color w:val="1B377C"/>
          <w:spacing w:val="-3"/>
          <w:w w:val="105"/>
        </w:rPr>
        <w:t> </w:t>
      </w:r>
      <w:r>
        <w:rPr>
          <w:color w:val="1B377C"/>
          <w:spacing w:val="-2"/>
          <w:w w:val="105"/>
        </w:rPr>
        <w:t>metodami</w:t>
      </w:r>
    </w:p>
    <w:p>
      <w:pPr>
        <w:pStyle w:val="BodyText"/>
        <w:spacing w:line="278" w:lineRule="auto" w:before="33"/>
        <w:ind w:left="1808" w:right="363"/>
      </w:pPr>
      <w:r>
        <w:rPr>
          <w:color w:val="1B377C"/>
          <w:w w:val="105"/>
        </w:rPr>
        <w:t>a postupy. Reflexe tvořivých a reprodukčních činností se zaměřuje na sebereflexi, tedy</w:t>
      </w:r>
      <w:r>
        <w:rPr>
          <w:color w:val="1B377C"/>
          <w:spacing w:val="80"/>
          <w:w w:val="105"/>
        </w:rPr>
        <w:t> </w:t>
      </w:r>
      <w:r>
        <w:rPr>
          <w:color w:val="1B377C"/>
          <w:w w:val="105"/>
        </w:rPr>
        <w:t>na vědomé posouzení svých vlastních činností a způsobů práce a na přijetí zpětné vazby od učitele nebo spolužáků a její využití jako podnět ke zlepšení. Reflexe výsledku tvorby</w:t>
      </w:r>
      <w:r>
        <w:rPr>
          <w:color w:val="1B377C"/>
          <w:spacing w:val="80"/>
          <w:w w:val="105"/>
        </w:rPr>
        <w:t> </w:t>
      </w:r>
      <w:r>
        <w:rPr>
          <w:color w:val="1B377C"/>
          <w:w w:val="105"/>
        </w:rPr>
        <w:t>a interpretace se zaměřuje nejen na finální výstup (například vytvořené dílo, inscenaci či interpretaci), ale také na proces, který k němu vedl. Žáci analyzují, jaké kroky, rozhodnutí a metody byly použity při tvorbě a interpretaci, a hodnotí, zda tyto metody vedly</w:t>
      </w:r>
    </w:p>
    <w:p>
      <w:pPr>
        <w:pStyle w:val="BodyText"/>
        <w:spacing w:line="278" w:lineRule="auto"/>
        <w:ind w:left="1808"/>
      </w:pPr>
      <w:r>
        <w:rPr>
          <w:color w:val="1B377C"/>
          <w:w w:val="105"/>
        </w:rPr>
        <w:t>k požadovanému výsledku. Zahrnuje tak sebereflexi v podobě hodnotícího posouzení vlastního výkonu, přijetí zpětné vazby od spolužáků či učitele a poskytování zpětné vazby </w:t>
      </w:r>
      <w:r>
        <w:rPr>
          <w:color w:val="1B377C"/>
          <w:spacing w:val="-2"/>
          <w:w w:val="105"/>
        </w:rPr>
        <w:t>ostatním.</w:t>
      </w:r>
    </w:p>
    <w:p>
      <w:pPr>
        <w:pStyle w:val="BodyText"/>
        <w:spacing w:before="113"/>
      </w:pPr>
    </w:p>
    <w:p>
      <w:pPr>
        <w:pStyle w:val="Heading2"/>
      </w:pPr>
      <w:r>
        <w:rPr>
          <w:color w:val="02216E"/>
          <w:spacing w:val="-2"/>
          <w:w w:val="110"/>
        </w:rPr>
        <w:t>Projekt</w:t>
      </w:r>
    </w:p>
    <w:p>
      <w:pPr>
        <w:pStyle w:val="BodyText"/>
        <w:spacing w:line="278" w:lineRule="auto" w:before="178"/>
        <w:ind w:left="1808" w:right="261"/>
      </w:pPr>
      <w:r>
        <w:rPr>
          <w:color w:val="1B377C"/>
          <w:w w:val="105"/>
        </w:rPr>
        <w:t>Projekty v oblasti umění a kultury představují dlouhodobější činnosti, které propojují různé formy tvůrčích, interpretačních, prezentačních a reflektivních aktivit. Tyto činnosti jsou zaměřeny na proces interpretace, tvorby a objevování, při kterém žáci aplikují osvojené dovednosti a znalosti, propojují je, kombinují v komplexnějších aktivitách a výstupech,</w:t>
      </w:r>
    </w:p>
    <w:p>
      <w:pPr>
        <w:pStyle w:val="BodyText"/>
        <w:spacing w:line="278" w:lineRule="auto"/>
        <w:ind w:left="1808" w:right="246"/>
      </w:pPr>
      <w:r>
        <w:rPr>
          <w:color w:val="1B377C"/>
        </w:rPr>
        <w:t>Při</w:t>
      </w:r>
      <w:r>
        <w:rPr>
          <w:color w:val="1B377C"/>
          <w:spacing w:val="33"/>
        </w:rPr>
        <w:t> </w:t>
      </w:r>
      <w:r>
        <w:rPr>
          <w:color w:val="1B377C"/>
        </w:rPr>
        <w:t>řešení</w:t>
      </w:r>
      <w:r>
        <w:rPr>
          <w:color w:val="1B377C"/>
          <w:spacing w:val="33"/>
        </w:rPr>
        <w:t> </w:t>
      </w:r>
      <w:r>
        <w:rPr>
          <w:color w:val="1B377C"/>
        </w:rPr>
        <w:t>projektů</w:t>
      </w:r>
      <w:r>
        <w:rPr>
          <w:color w:val="1B377C"/>
          <w:spacing w:val="33"/>
        </w:rPr>
        <w:t> </w:t>
      </w:r>
      <w:r>
        <w:rPr>
          <w:color w:val="1B377C"/>
        </w:rPr>
        <w:t>zapojují</w:t>
      </w:r>
      <w:r>
        <w:rPr>
          <w:color w:val="1B377C"/>
          <w:spacing w:val="33"/>
        </w:rPr>
        <w:t> </w:t>
      </w:r>
      <w:r>
        <w:rPr>
          <w:color w:val="1B377C"/>
        </w:rPr>
        <w:t>své</w:t>
      </w:r>
      <w:r>
        <w:rPr>
          <w:color w:val="1B377C"/>
          <w:spacing w:val="33"/>
        </w:rPr>
        <w:t> </w:t>
      </w:r>
      <w:r>
        <w:rPr>
          <w:color w:val="1B377C"/>
        </w:rPr>
        <w:t>individuální</w:t>
      </w:r>
      <w:r>
        <w:rPr>
          <w:color w:val="1B377C"/>
          <w:spacing w:val="33"/>
        </w:rPr>
        <w:t> </w:t>
      </w:r>
      <w:r>
        <w:rPr>
          <w:color w:val="1B377C"/>
        </w:rPr>
        <w:t>schopnosti</w:t>
      </w:r>
      <w:r>
        <w:rPr>
          <w:color w:val="1B377C"/>
          <w:spacing w:val="33"/>
        </w:rPr>
        <w:t> </w:t>
      </w:r>
      <w:r>
        <w:rPr>
          <w:color w:val="1B377C"/>
        </w:rPr>
        <w:t>a</w:t>
      </w:r>
      <w:r>
        <w:rPr>
          <w:color w:val="1B377C"/>
          <w:spacing w:val="33"/>
        </w:rPr>
        <w:t> </w:t>
      </w:r>
      <w:r>
        <w:rPr>
          <w:color w:val="1B377C"/>
        </w:rPr>
        <w:t>využívají</w:t>
      </w:r>
      <w:r>
        <w:rPr>
          <w:color w:val="1B377C"/>
          <w:spacing w:val="33"/>
        </w:rPr>
        <w:t> </w:t>
      </w:r>
      <w:r>
        <w:rPr>
          <w:color w:val="1B377C"/>
        </w:rPr>
        <w:t>je</w:t>
      </w:r>
      <w:r>
        <w:rPr>
          <w:color w:val="1B377C"/>
          <w:spacing w:val="33"/>
        </w:rPr>
        <w:t> </w:t>
      </w:r>
      <w:r>
        <w:rPr>
          <w:color w:val="1B377C"/>
        </w:rPr>
        <w:t>v</w:t>
      </w:r>
      <w:r>
        <w:rPr>
          <w:color w:val="1B377C"/>
          <w:spacing w:val="33"/>
        </w:rPr>
        <w:t> </w:t>
      </w:r>
      <w:r>
        <w:rPr>
          <w:color w:val="1B377C"/>
        </w:rPr>
        <w:t>týmové</w:t>
      </w:r>
      <w:r>
        <w:rPr>
          <w:color w:val="1B377C"/>
          <w:spacing w:val="33"/>
        </w:rPr>
        <w:t> </w:t>
      </w:r>
      <w:r>
        <w:rPr>
          <w:color w:val="1B377C"/>
        </w:rPr>
        <w:t>spolupráci. </w:t>
      </w:r>
      <w:r>
        <w:rPr>
          <w:color w:val="1B377C"/>
          <w:w w:val="110"/>
        </w:rPr>
        <w:t>Projekty</w:t>
      </w:r>
      <w:r>
        <w:rPr>
          <w:color w:val="1B377C"/>
          <w:spacing w:val="-7"/>
          <w:w w:val="110"/>
        </w:rPr>
        <w:t> </w:t>
      </w:r>
      <w:r>
        <w:rPr>
          <w:color w:val="1B377C"/>
          <w:w w:val="110"/>
        </w:rPr>
        <w:t>mohou</w:t>
      </w:r>
      <w:r>
        <w:rPr>
          <w:color w:val="1B377C"/>
          <w:spacing w:val="-7"/>
          <w:w w:val="110"/>
        </w:rPr>
        <w:t> </w:t>
      </w:r>
      <w:r>
        <w:rPr>
          <w:color w:val="1B377C"/>
          <w:w w:val="110"/>
        </w:rPr>
        <w:t>mít</w:t>
      </w:r>
      <w:r>
        <w:rPr>
          <w:color w:val="1B377C"/>
          <w:spacing w:val="-7"/>
          <w:w w:val="110"/>
        </w:rPr>
        <w:t> </w:t>
      </w:r>
      <w:r>
        <w:rPr>
          <w:color w:val="1B377C"/>
          <w:w w:val="110"/>
        </w:rPr>
        <w:t>různorodou</w:t>
      </w:r>
      <w:r>
        <w:rPr>
          <w:color w:val="1B377C"/>
          <w:spacing w:val="-7"/>
          <w:w w:val="110"/>
        </w:rPr>
        <w:t> </w:t>
      </w:r>
      <w:r>
        <w:rPr>
          <w:color w:val="1B377C"/>
          <w:w w:val="110"/>
        </w:rPr>
        <w:t>formu</w:t>
      </w:r>
      <w:r>
        <w:rPr>
          <w:color w:val="1B377C"/>
          <w:spacing w:val="-7"/>
          <w:w w:val="110"/>
        </w:rPr>
        <w:t> </w:t>
      </w:r>
      <w:r>
        <w:rPr>
          <w:color w:val="1B377C"/>
          <w:w w:val="110"/>
        </w:rPr>
        <w:t>–</w:t>
      </w:r>
      <w:r>
        <w:rPr>
          <w:color w:val="1B377C"/>
          <w:spacing w:val="-7"/>
          <w:w w:val="110"/>
        </w:rPr>
        <w:t> </w:t>
      </w:r>
      <w:r>
        <w:rPr>
          <w:color w:val="1B377C"/>
          <w:w w:val="110"/>
        </w:rPr>
        <w:t>od</w:t>
      </w:r>
      <w:r>
        <w:rPr>
          <w:color w:val="1B377C"/>
          <w:spacing w:val="-7"/>
          <w:w w:val="110"/>
        </w:rPr>
        <w:t> </w:t>
      </w:r>
      <w:r>
        <w:rPr>
          <w:color w:val="1B377C"/>
          <w:w w:val="110"/>
        </w:rPr>
        <w:t>kolektivní</w:t>
      </w:r>
      <w:r>
        <w:rPr>
          <w:color w:val="1B377C"/>
          <w:spacing w:val="-7"/>
          <w:w w:val="110"/>
        </w:rPr>
        <w:t> </w:t>
      </w:r>
      <w:r>
        <w:rPr>
          <w:color w:val="1B377C"/>
          <w:w w:val="110"/>
        </w:rPr>
        <w:t>spolupráce</w:t>
      </w:r>
      <w:r>
        <w:rPr>
          <w:color w:val="1B377C"/>
          <w:spacing w:val="-7"/>
          <w:w w:val="110"/>
        </w:rPr>
        <w:t> </w:t>
      </w:r>
      <w:r>
        <w:rPr>
          <w:color w:val="1B377C"/>
          <w:w w:val="110"/>
        </w:rPr>
        <w:t>na</w:t>
      </w:r>
      <w:r>
        <w:rPr>
          <w:color w:val="1B377C"/>
          <w:spacing w:val="-7"/>
          <w:w w:val="110"/>
        </w:rPr>
        <w:t> </w:t>
      </w:r>
      <w:r>
        <w:rPr>
          <w:color w:val="1B377C"/>
          <w:w w:val="110"/>
        </w:rPr>
        <w:t>společném</w:t>
      </w:r>
      <w:r>
        <w:rPr>
          <w:color w:val="1B377C"/>
          <w:spacing w:val="-7"/>
          <w:w w:val="110"/>
        </w:rPr>
        <w:t> </w:t>
      </w:r>
      <w:r>
        <w:rPr>
          <w:color w:val="1B377C"/>
          <w:w w:val="110"/>
        </w:rPr>
        <w:t>cíli</w:t>
      </w:r>
      <w:r>
        <w:rPr>
          <w:color w:val="1B377C"/>
          <w:spacing w:val="-7"/>
          <w:w w:val="110"/>
        </w:rPr>
        <w:t> </w:t>
      </w:r>
      <w:r>
        <w:rPr>
          <w:color w:val="1B377C"/>
          <w:w w:val="110"/>
        </w:rPr>
        <w:t>až</w:t>
      </w:r>
      <w:r>
        <w:rPr>
          <w:color w:val="1B377C"/>
          <w:w w:val="110"/>
        </w:rPr>
        <w:t> po</w:t>
      </w:r>
      <w:r>
        <w:rPr>
          <w:color w:val="1B377C"/>
          <w:spacing w:val="-14"/>
          <w:w w:val="110"/>
        </w:rPr>
        <w:t> </w:t>
      </w:r>
      <w:r>
        <w:rPr>
          <w:color w:val="1B377C"/>
          <w:w w:val="110"/>
        </w:rPr>
        <w:t>individuální</w:t>
      </w:r>
      <w:r>
        <w:rPr>
          <w:color w:val="1B377C"/>
          <w:spacing w:val="-14"/>
          <w:w w:val="110"/>
        </w:rPr>
        <w:t> </w:t>
      </w:r>
      <w:r>
        <w:rPr>
          <w:color w:val="1B377C"/>
          <w:w w:val="110"/>
        </w:rPr>
        <w:t>tvůrčí</w:t>
      </w:r>
      <w:r>
        <w:rPr>
          <w:color w:val="1B377C"/>
          <w:spacing w:val="-14"/>
          <w:w w:val="110"/>
        </w:rPr>
        <w:t> </w:t>
      </w:r>
      <w:r>
        <w:rPr>
          <w:color w:val="1B377C"/>
          <w:w w:val="110"/>
        </w:rPr>
        <w:t>nebo</w:t>
      </w:r>
      <w:r>
        <w:rPr>
          <w:color w:val="1B377C"/>
          <w:spacing w:val="-14"/>
          <w:w w:val="110"/>
        </w:rPr>
        <w:t> </w:t>
      </w:r>
      <w:r>
        <w:rPr>
          <w:color w:val="1B377C"/>
          <w:w w:val="110"/>
        </w:rPr>
        <w:t>interpretační</w:t>
      </w:r>
      <w:r>
        <w:rPr>
          <w:color w:val="1B377C"/>
          <w:spacing w:val="-13"/>
          <w:w w:val="110"/>
        </w:rPr>
        <w:t> </w:t>
      </w:r>
      <w:r>
        <w:rPr>
          <w:color w:val="1B377C"/>
          <w:w w:val="110"/>
        </w:rPr>
        <w:t>projekty,</w:t>
      </w:r>
      <w:r>
        <w:rPr>
          <w:color w:val="1B377C"/>
          <w:spacing w:val="-14"/>
          <w:w w:val="110"/>
        </w:rPr>
        <w:t> </w:t>
      </w:r>
      <w:r>
        <w:rPr>
          <w:color w:val="1B377C"/>
          <w:w w:val="110"/>
        </w:rPr>
        <w:t>které</w:t>
      </w:r>
      <w:r>
        <w:rPr>
          <w:color w:val="1B377C"/>
          <w:spacing w:val="-14"/>
          <w:w w:val="110"/>
        </w:rPr>
        <w:t> </w:t>
      </w:r>
      <w:r>
        <w:rPr>
          <w:color w:val="1B377C"/>
          <w:w w:val="110"/>
        </w:rPr>
        <w:t>kladou</w:t>
      </w:r>
      <w:r>
        <w:rPr>
          <w:color w:val="1B377C"/>
          <w:spacing w:val="-14"/>
          <w:w w:val="110"/>
        </w:rPr>
        <w:t> </w:t>
      </w:r>
      <w:r>
        <w:rPr>
          <w:color w:val="1B377C"/>
          <w:w w:val="110"/>
        </w:rPr>
        <w:t>důraz</w:t>
      </w:r>
      <w:r>
        <w:rPr>
          <w:color w:val="1B377C"/>
          <w:spacing w:val="-13"/>
          <w:w w:val="110"/>
        </w:rPr>
        <w:t> </w:t>
      </w:r>
      <w:r>
        <w:rPr>
          <w:color w:val="1B377C"/>
          <w:w w:val="110"/>
        </w:rPr>
        <w:t>na</w:t>
      </w:r>
      <w:r>
        <w:rPr>
          <w:color w:val="1B377C"/>
          <w:spacing w:val="-14"/>
          <w:w w:val="110"/>
        </w:rPr>
        <w:t> </w:t>
      </w:r>
      <w:r>
        <w:rPr>
          <w:color w:val="1B377C"/>
          <w:w w:val="110"/>
        </w:rPr>
        <w:t>rozvoj</w:t>
      </w:r>
      <w:r>
        <w:rPr>
          <w:color w:val="1B377C"/>
          <w:spacing w:val="-14"/>
          <w:w w:val="110"/>
        </w:rPr>
        <w:t> </w:t>
      </w:r>
      <w:r>
        <w:rPr>
          <w:color w:val="1B377C"/>
          <w:w w:val="110"/>
        </w:rPr>
        <w:t>osobního uměleckého</w:t>
      </w:r>
      <w:r>
        <w:rPr>
          <w:color w:val="1B377C"/>
          <w:spacing w:val="-7"/>
          <w:w w:val="110"/>
        </w:rPr>
        <w:t> </w:t>
      </w:r>
      <w:r>
        <w:rPr>
          <w:color w:val="1B377C"/>
          <w:w w:val="110"/>
        </w:rPr>
        <w:t>výrazu</w:t>
      </w:r>
      <w:r>
        <w:rPr>
          <w:color w:val="1B377C"/>
          <w:spacing w:val="-7"/>
          <w:w w:val="110"/>
        </w:rPr>
        <w:t> </w:t>
      </w:r>
      <w:r>
        <w:rPr>
          <w:color w:val="1B377C"/>
          <w:w w:val="110"/>
        </w:rPr>
        <w:t>a</w:t>
      </w:r>
      <w:r>
        <w:rPr>
          <w:color w:val="1B377C"/>
          <w:spacing w:val="-7"/>
          <w:w w:val="110"/>
        </w:rPr>
        <w:t> </w:t>
      </w:r>
      <w:r>
        <w:rPr>
          <w:color w:val="1B377C"/>
          <w:w w:val="110"/>
        </w:rPr>
        <w:t>hlubšího</w:t>
      </w:r>
      <w:r>
        <w:rPr>
          <w:color w:val="1B377C"/>
          <w:spacing w:val="-7"/>
          <w:w w:val="110"/>
        </w:rPr>
        <w:t> </w:t>
      </w:r>
      <w:r>
        <w:rPr>
          <w:color w:val="1B377C"/>
          <w:w w:val="110"/>
        </w:rPr>
        <w:t>porozumění</w:t>
      </w:r>
      <w:r>
        <w:rPr>
          <w:color w:val="1B377C"/>
          <w:spacing w:val="-7"/>
          <w:w w:val="110"/>
        </w:rPr>
        <w:t> </w:t>
      </w:r>
      <w:r>
        <w:rPr>
          <w:color w:val="1B377C"/>
          <w:w w:val="110"/>
        </w:rPr>
        <w:t>tvůrčím</w:t>
      </w:r>
      <w:r>
        <w:rPr>
          <w:color w:val="1B377C"/>
          <w:spacing w:val="-7"/>
          <w:w w:val="110"/>
        </w:rPr>
        <w:t> </w:t>
      </w:r>
      <w:r>
        <w:rPr>
          <w:color w:val="1B377C"/>
          <w:w w:val="110"/>
        </w:rPr>
        <w:t>procesům.</w:t>
      </w:r>
    </w:p>
    <w:p>
      <w:pPr>
        <w:pStyle w:val="BodyText"/>
        <w:spacing w:line="278" w:lineRule="auto" w:before="139"/>
        <w:ind w:left="1808" w:right="195"/>
      </w:pPr>
      <w:r>
        <w:rPr>
          <w:color w:val="1B377C"/>
          <w:w w:val="105"/>
        </w:rPr>
        <w:t>Individuální projekty nabízejí prostor pro rozvoj specifických talentů a zájmů jednotlivých žáků. Tyto projekty podporují osobní interpretaci, experimentování a hledání vlastního uměleckého stylu, přičemž jejich cílem může být například vytvoření osobitého díla, interpretace nebo parafráze existujícího uměleckého díla nebo hloubková reflexe určitého tématu. Individuální projekty zároveň umožňují žákům pracovat vlastním tempem, přizpůsobovat si postupy a zaměřit se na vlastní cíle, přičemž stále čerpají z metodické podpory a inspirace z třídního prostředí.</w:t>
      </w:r>
    </w:p>
    <w:p>
      <w:pPr>
        <w:pStyle w:val="BodyText"/>
        <w:spacing w:line="278" w:lineRule="auto" w:before="139"/>
        <w:ind w:left="1808" w:right="186"/>
      </w:pPr>
      <w:r>
        <w:rPr>
          <w:color w:val="1B377C"/>
          <w:w w:val="105"/>
        </w:rPr>
        <w:t>Projekty mohou být zaměřeny na konkrétní výstup nebo tematické zadání, ale jejich</w:t>
      </w:r>
      <w:r>
        <w:rPr>
          <w:color w:val="1B377C"/>
          <w:spacing w:val="40"/>
          <w:w w:val="105"/>
        </w:rPr>
        <w:t> </w:t>
      </w:r>
      <w:r>
        <w:rPr>
          <w:color w:val="1B377C"/>
          <w:w w:val="105"/>
        </w:rPr>
        <w:t>hlavním cílem je rozvíjet kreativní myšlení, schopnost realizovat vlastní nápady a smysl pro spolupráci. Ve skupinových projektech je struktura nastavena tak, aby umožnila zapojení všech žáků, bez ohledu na jejich individuální dovednosti. Ti, kteří nevynikají v samotné umělecké tvorbě, mohou přispět například v oblasti plánování, organizace, technického zajištění nebo reflexe.</w:t>
      </w:r>
    </w:p>
    <w:p>
      <w:pPr>
        <w:pStyle w:val="BodyText"/>
        <w:spacing w:line="278" w:lineRule="auto" w:before="139"/>
        <w:ind w:left="1808" w:right="601"/>
        <w:jc w:val="both"/>
      </w:pPr>
      <w:r>
        <w:rPr>
          <w:color w:val="1B377C"/>
          <w:w w:val="105"/>
        </w:rPr>
        <w:t>Není vždy nutné, aby výsledkem projektu byl veřejně předvedený výstup; důraz může být kladen na samotný proces, který zahrnuje zkoumání, experimentování, plánování</w:t>
      </w:r>
      <w:r>
        <w:rPr>
          <w:color w:val="1B377C"/>
          <w:spacing w:val="40"/>
          <w:w w:val="105"/>
        </w:rPr>
        <w:t> </w:t>
      </w:r>
      <w:r>
        <w:rPr>
          <w:color w:val="1B377C"/>
          <w:w w:val="105"/>
        </w:rPr>
        <w:t>a týmovou spolupráci. Výstupem projektu může být také interní prezentace, pracovní</w:t>
      </w:r>
    </w:p>
    <w:p>
      <w:pPr>
        <w:pStyle w:val="BodyText"/>
        <w:spacing w:line="278" w:lineRule="auto"/>
        <w:ind w:left="1808" w:right="232"/>
        <w:jc w:val="both"/>
      </w:pPr>
      <w:r>
        <w:rPr>
          <w:color w:val="1B377C"/>
          <w:w w:val="105"/>
        </w:rPr>
        <w:t>náčrt, audiovizuální záznam, interpretace uměleckého díla nebo diskuse nad vytvořenými </w:t>
      </w:r>
      <w:r>
        <w:rPr>
          <w:color w:val="1B377C"/>
          <w:spacing w:val="-2"/>
          <w:w w:val="105"/>
        </w:rPr>
        <w:t>koncepty.</w:t>
      </w:r>
    </w:p>
    <w:p>
      <w:pPr>
        <w:pStyle w:val="BodyText"/>
        <w:spacing w:line="278" w:lineRule="auto" w:before="139"/>
        <w:ind w:left="1808" w:right="150"/>
      </w:pPr>
      <w:r>
        <w:rPr>
          <w:color w:val="1B377C"/>
          <w:w w:val="110"/>
        </w:rPr>
        <w:t>Každý</w:t>
      </w:r>
      <w:r>
        <w:rPr>
          <w:color w:val="1B377C"/>
          <w:spacing w:val="-11"/>
          <w:w w:val="110"/>
        </w:rPr>
        <w:t> </w:t>
      </w:r>
      <w:r>
        <w:rPr>
          <w:color w:val="1B377C"/>
          <w:w w:val="110"/>
        </w:rPr>
        <w:t>projekt</w:t>
      </w:r>
      <w:r>
        <w:rPr>
          <w:color w:val="1B377C"/>
          <w:spacing w:val="-11"/>
          <w:w w:val="110"/>
        </w:rPr>
        <w:t> </w:t>
      </w:r>
      <w:r>
        <w:rPr>
          <w:color w:val="1B377C"/>
          <w:w w:val="110"/>
        </w:rPr>
        <w:t>zahrnuje</w:t>
      </w:r>
      <w:r>
        <w:rPr>
          <w:color w:val="1B377C"/>
          <w:spacing w:val="-11"/>
          <w:w w:val="110"/>
        </w:rPr>
        <w:t> </w:t>
      </w:r>
      <w:r>
        <w:rPr>
          <w:color w:val="1B377C"/>
          <w:w w:val="110"/>
        </w:rPr>
        <w:t>tři</w:t>
      </w:r>
      <w:r>
        <w:rPr>
          <w:color w:val="1B377C"/>
          <w:spacing w:val="-11"/>
          <w:w w:val="110"/>
        </w:rPr>
        <w:t> </w:t>
      </w:r>
      <w:r>
        <w:rPr>
          <w:color w:val="1B377C"/>
          <w:w w:val="110"/>
        </w:rPr>
        <w:t>hlavní</w:t>
      </w:r>
      <w:r>
        <w:rPr>
          <w:color w:val="1B377C"/>
          <w:spacing w:val="-11"/>
          <w:w w:val="110"/>
        </w:rPr>
        <w:t> </w:t>
      </w:r>
      <w:r>
        <w:rPr>
          <w:color w:val="1B377C"/>
          <w:w w:val="110"/>
        </w:rPr>
        <w:t>fáze:</w:t>
      </w:r>
      <w:r>
        <w:rPr>
          <w:color w:val="1B377C"/>
          <w:spacing w:val="-11"/>
          <w:w w:val="110"/>
        </w:rPr>
        <w:t> </w:t>
      </w:r>
      <w:r>
        <w:rPr>
          <w:color w:val="1B377C"/>
          <w:w w:val="110"/>
        </w:rPr>
        <w:t>přípravnou</w:t>
      </w:r>
      <w:r>
        <w:rPr>
          <w:color w:val="1B377C"/>
          <w:spacing w:val="-11"/>
          <w:w w:val="110"/>
        </w:rPr>
        <w:t> </w:t>
      </w:r>
      <w:r>
        <w:rPr>
          <w:color w:val="1B377C"/>
          <w:w w:val="110"/>
        </w:rPr>
        <w:t>fázi,</w:t>
      </w:r>
      <w:r>
        <w:rPr>
          <w:color w:val="1B377C"/>
          <w:spacing w:val="-11"/>
          <w:w w:val="110"/>
        </w:rPr>
        <w:t> </w:t>
      </w:r>
      <w:r>
        <w:rPr>
          <w:color w:val="1B377C"/>
          <w:w w:val="110"/>
        </w:rPr>
        <w:t>praktickou</w:t>
      </w:r>
      <w:r>
        <w:rPr>
          <w:color w:val="1B377C"/>
          <w:spacing w:val="-11"/>
          <w:w w:val="110"/>
        </w:rPr>
        <w:t> </w:t>
      </w:r>
      <w:r>
        <w:rPr>
          <w:color w:val="1B377C"/>
          <w:w w:val="110"/>
        </w:rPr>
        <w:t>realizaci</w:t>
      </w:r>
      <w:r>
        <w:rPr>
          <w:color w:val="1B377C"/>
          <w:spacing w:val="-11"/>
          <w:w w:val="110"/>
        </w:rPr>
        <w:t> </w:t>
      </w:r>
      <w:r>
        <w:rPr>
          <w:color w:val="1B377C"/>
          <w:w w:val="110"/>
        </w:rPr>
        <w:t>a</w:t>
      </w:r>
      <w:r>
        <w:rPr>
          <w:color w:val="1B377C"/>
          <w:spacing w:val="-11"/>
          <w:w w:val="110"/>
        </w:rPr>
        <w:t> </w:t>
      </w:r>
      <w:r>
        <w:rPr>
          <w:color w:val="1B377C"/>
          <w:w w:val="110"/>
        </w:rPr>
        <w:t>reflexi. Reflexe,</w:t>
      </w:r>
      <w:r>
        <w:rPr>
          <w:color w:val="1B377C"/>
          <w:spacing w:val="-14"/>
          <w:w w:val="110"/>
        </w:rPr>
        <w:t> </w:t>
      </w:r>
      <w:r>
        <w:rPr>
          <w:color w:val="1B377C"/>
          <w:w w:val="110"/>
        </w:rPr>
        <w:t>ať</w:t>
      </w:r>
      <w:r>
        <w:rPr>
          <w:color w:val="1B377C"/>
          <w:spacing w:val="-14"/>
          <w:w w:val="110"/>
        </w:rPr>
        <w:t> </w:t>
      </w:r>
      <w:r>
        <w:rPr>
          <w:color w:val="1B377C"/>
          <w:w w:val="110"/>
        </w:rPr>
        <w:t>už</w:t>
      </w:r>
      <w:r>
        <w:rPr>
          <w:color w:val="1B377C"/>
          <w:spacing w:val="-14"/>
          <w:w w:val="110"/>
        </w:rPr>
        <w:t> </w:t>
      </w:r>
      <w:r>
        <w:rPr>
          <w:color w:val="1B377C"/>
          <w:w w:val="110"/>
        </w:rPr>
        <w:t>individuální</w:t>
      </w:r>
      <w:r>
        <w:rPr>
          <w:color w:val="1B377C"/>
          <w:spacing w:val="-14"/>
          <w:w w:val="110"/>
        </w:rPr>
        <w:t> </w:t>
      </w:r>
      <w:r>
        <w:rPr>
          <w:color w:val="1B377C"/>
          <w:w w:val="110"/>
        </w:rPr>
        <w:t>nebo</w:t>
      </w:r>
      <w:r>
        <w:rPr>
          <w:color w:val="1B377C"/>
          <w:spacing w:val="-13"/>
          <w:w w:val="110"/>
        </w:rPr>
        <w:t> </w:t>
      </w:r>
      <w:r>
        <w:rPr>
          <w:color w:val="1B377C"/>
          <w:w w:val="110"/>
        </w:rPr>
        <w:t>skupinová,</w:t>
      </w:r>
      <w:r>
        <w:rPr>
          <w:color w:val="1B377C"/>
          <w:spacing w:val="-14"/>
          <w:w w:val="110"/>
        </w:rPr>
        <w:t> </w:t>
      </w:r>
      <w:r>
        <w:rPr>
          <w:color w:val="1B377C"/>
          <w:w w:val="110"/>
        </w:rPr>
        <w:t>žákům</w:t>
      </w:r>
      <w:r>
        <w:rPr>
          <w:color w:val="1B377C"/>
          <w:spacing w:val="-14"/>
          <w:w w:val="110"/>
        </w:rPr>
        <w:t> </w:t>
      </w:r>
      <w:r>
        <w:rPr>
          <w:color w:val="1B377C"/>
          <w:w w:val="110"/>
        </w:rPr>
        <w:t>umožňuje</w:t>
      </w:r>
      <w:r>
        <w:rPr>
          <w:color w:val="1B377C"/>
          <w:spacing w:val="-14"/>
          <w:w w:val="110"/>
        </w:rPr>
        <w:t> </w:t>
      </w:r>
      <w:r>
        <w:rPr>
          <w:color w:val="1B377C"/>
          <w:w w:val="110"/>
        </w:rPr>
        <w:t>vyhodnotit</w:t>
      </w:r>
      <w:r>
        <w:rPr>
          <w:color w:val="1B377C"/>
          <w:spacing w:val="-13"/>
          <w:w w:val="110"/>
        </w:rPr>
        <w:t> </w:t>
      </w:r>
      <w:r>
        <w:rPr>
          <w:color w:val="1B377C"/>
          <w:w w:val="110"/>
        </w:rPr>
        <w:t>své</w:t>
      </w:r>
      <w:r>
        <w:rPr>
          <w:color w:val="1B377C"/>
          <w:spacing w:val="-14"/>
          <w:w w:val="110"/>
        </w:rPr>
        <w:t> </w:t>
      </w:r>
      <w:r>
        <w:rPr>
          <w:color w:val="1B377C"/>
          <w:w w:val="110"/>
        </w:rPr>
        <w:t>postupy,</w:t>
      </w:r>
      <w:r>
        <w:rPr>
          <w:color w:val="1B377C"/>
          <w:w w:val="110"/>
        </w:rPr>
        <w:t> </w:t>
      </w:r>
      <w:r>
        <w:rPr>
          <w:color w:val="1B377C"/>
        </w:rPr>
        <w:t>získat</w:t>
      </w:r>
      <w:r>
        <w:rPr>
          <w:color w:val="1B377C"/>
          <w:spacing w:val="30"/>
        </w:rPr>
        <w:t> </w:t>
      </w:r>
      <w:r>
        <w:rPr>
          <w:color w:val="1B377C"/>
        </w:rPr>
        <w:t>zpětnou</w:t>
      </w:r>
      <w:r>
        <w:rPr>
          <w:color w:val="1B377C"/>
          <w:spacing w:val="30"/>
        </w:rPr>
        <w:t> </w:t>
      </w:r>
      <w:r>
        <w:rPr>
          <w:color w:val="1B377C"/>
        </w:rPr>
        <w:t>vazbu</w:t>
      </w:r>
      <w:r>
        <w:rPr>
          <w:color w:val="1B377C"/>
          <w:spacing w:val="30"/>
        </w:rPr>
        <w:t> </w:t>
      </w:r>
      <w:r>
        <w:rPr>
          <w:color w:val="1B377C"/>
        </w:rPr>
        <w:t>a</w:t>
      </w:r>
      <w:r>
        <w:rPr>
          <w:color w:val="1B377C"/>
          <w:spacing w:val="30"/>
        </w:rPr>
        <w:t> </w:t>
      </w:r>
      <w:r>
        <w:rPr>
          <w:color w:val="1B377C"/>
        </w:rPr>
        <w:t>hlouběji</w:t>
      </w:r>
      <w:r>
        <w:rPr>
          <w:color w:val="1B377C"/>
          <w:spacing w:val="30"/>
        </w:rPr>
        <w:t> </w:t>
      </w:r>
      <w:r>
        <w:rPr>
          <w:color w:val="1B377C"/>
        </w:rPr>
        <w:t>porozumět</w:t>
      </w:r>
      <w:r>
        <w:rPr>
          <w:color w:val="1B377C"/>
          <w:spacing w:val="30"/>
        </w:rPr>
        <w:t> </w:t>
      </w:r>
      <w:r>
        <w:rPr>
          <w:color w:val="1B377C"/>
        </w:rPr>
        <w:t>jak</w:t>
      </w:r>
      <w:r>
        <w:rPr>
          <w:color w:val="1B377C"/>
          <w:spacing w:val="30"/>
        </w:rPr>
        <w:t> </w:t>
      </w:r>
      <w:r>
        <w:rPr>
          <w:color w:val="1B377C"/>
        </w:rPr>
        <w:t>své</w:t>
      </w:r>
      <w:r>
        <w:rPr>
          <w:color w:val="1B377C"/>
          <w:spacing w:val="30"/>
        </w:rPr>
        <w:t> </w:t>
      </w:r>
      <w:r>
        <w:rPr>
          <w:color w:val="1B377C"/>
        </w:rPr>
        <w:t>vlastní</w:t>
      </w:r>
      <w:r>
        <w:rPr>
          <w:color w:val="1B377C"/>
          <w:spacing w:val="30"/>
        </w:rPr>
        <w:t> </w:t>
      </w:r>
      <w:r>
        <w:rPr>
          <w:color w:val="1B377C"/>
        </w:rPr>
        <w:t>práci,</w:t>
      </w:r>
      <w:r>
        <w:rPr>
          <w:color w:val="1B377C"/>
          <w:spacing w:val="30"/>
        </w:rPr>
        <w:t> </w:t>
      </w:r>
      <w:r>
        <w:rPr>
          <w:color w:val="1B377C"/>
        </w:rPr>
        <w:t>tak</w:t>
      </w:r>
      <w:r>
        <w:rPr>
          <w:color w:val="1B377C"/>
          <w:spacing w:val="30"/>
        </w:rPr>
        <w:t> </w:t>
      </w:r>
      <w:r>
        <w:rPr>
          <w:color w:val="1B377C"/>
        </w:rPr>
        <w:t>práci</w:t>
      </w:r>
      <w:r>
        <w:rPr>
          <w:color w:val="1B377C"/>
          <w:spacing w:val="30"/>
        </w:rPr>
        <w:t> </w:t>
      </w:r>
      <w:r>
        <w:rPr>
          <w:color w:val="1B377C"/>
        </w:rPr>
        <w:t>svých</w:t>
      </w:r>
      <w:r>
        <w:rPr>
          <w:color w:val="1B377C"/>
          <w:spacing w:val="30"/>
        </w:rPr>
        <w:t> </w:t>
      </w:r>
      <w:r>
        <w:rPr>
          <w:color w:val="1B377C"/>
        </w:rPr>
        <w:t>spolužáků. </w:t>
      </w:r>
      <w:r>
        <w:rPr>
          <w:color w:val="1B377C"/>
          <w:w w:val="110"/>
        </w:rPr>
        <w:t>Projekty</w:t>
      </w:r>
      <w:r>
        <w:rPr>
          <w:color w:val="1B377C"/>
          <w:spacing w:val="-9"/>
          <w:w w:val="110"/>
        </w:rPr>
        <w:t> </w:t>
      </w:r>
      <w:r>
        <w:rPr>
          <w:color w:val="1B377C"/>
          <w:w w:val="110"/>
        </w:rPr>
        <w:t>podporují</w:t>
      </w:r>
      <w:r>
        <w:rPr>
          <w:color w:val="1B377C"/>
          <w:spacing w:val="-9"/>
          <w:w w:val="110"/>
        </w:rPr>
        <w:t> </w:t>
      </w:r>
      <w:r>
        <w:rPr>
          <w:color w:val="1B377C"/>
          <w:w w:val="110"/>
        </w:rPr>
        <w:t>estetické</w:t>
      </w:r>
      <w:r>
        <w:rPr>
          <w:color w:val="1B377C"/>
          <w:spacing w:val="-9"/>
          <w:w w:val="110"/>
        </w:rPr>
        <w:t> </w:t>
      </w:r>
      <w:r>
        <w:rPr>
          <w:color w:val="1B377C"/>
          <w:w w:val="110"/>
        </w:rPr>
        <w:t>vnímání,</w:t>
      </w:r>
      <w:r>
        <w:rPr>
          <w:color w:val="1B377C"/>
          <w:spacing w:val="-9"/>
          <w:w w:val="110"/>
        </w:rPr>
        <w:t> </w:t>
      </w:r>
      <w:r>
        <w:rPr>
          <w:color w:val="1B377C"/>
          <w:w w:val="110"/>
        </w:rPr>
        <w:t>strategické</w:t>
      </w:r>
      <w:r>
        <w:rPr>
          <w:color w:val="1B377C"/>
          <w:spacing w:val="-9"/>
          <w:w w:val="110"/>
        </w:rPr>
        <w:t> </w:t>
      </w:r>
      <w:r>
        <w:rPr>
          <w:color w:val="1B377C"/>
          <w:w w:val="110"/>
        </w:rPr>
        <w:t>myšlení</w:t>
      </w:r>
      <w:r>
        <w:rPr>
          <w:color w:val="1B377C"/>
          <w:spacing w:val="-9"/>
          <w:w w:val="110"/>
        </w:rPr>
        <w:t> </w:t>
      </w:r>
      <w:r>
        <w:rPr>
          <w:color w:val="1B377C"/>
          <w:w w:val="110"/>
        </w:rPr>
        <w:t>a</w:t>
      </w:r>
      <w:r>
        <w:rPr>
          <w:color w:val="1B377C"/>
          <w:spacing w:val="-9"/>
          <w:w w:val="110"/>
        </w:rPr>
        <w:t> </w:t>
      </w:r>
      <w:r>
        <w:rPr>
          <w:color w:val="1B377C"/>
          <w:w w:val="110"/>
        </w:rPr>
        <w:t>schopnost</w:t>
      </w:r>
      <w:r>
        <w:rPr>
          <w:color w:val="1B377C"/>
          <w:spacing w:val="-9"/>
          <w:w w:val="110"/>
        </w:rPr>
        <w:t> </w:t>
      </w:r>
      <w:r>
        <w:rPr>
          <w:color w:val="1B377C"/>
          <w:w w:val="110"/>
        </w:rPr>
        <w:t>propojit</w:t>
      </w:r>
      <w:r>
        <w:rPr>
          <w:color w:val="1B377C"/>
          <w:spacing w:val="-9"/>
          <w:w w:val="110"/>
        </w:rPr>
        <w:t> </w:t>
      </w:r>
      <w:r>
        <w:rPr>
          <w:color w:val="1B377C"/>
          <w:w w:val="110"/>
        </w:rPr>
        <w:t>různé znalosti a dovednosti v rámci tvůrčího procesu.</w:t>
      </w:r>
    </w:p>
    <w:p>
      <w:pPr>
        <w:pStyle w:val="BodyText"/>
        <w:spacing w:line="278" w:lineRule="auto" w:before="139"/>
        <w:ind w:left="1808" w:right="517"/>
      </w:pPr>
      <w:r>
        <w:rPr>
          <w:color w:val="1B377C"/>
          <w:w w:val="105"/>
        </w:rPr>
        <w:t>Důraz je kladen na rozvoj dovedností potřebných k tvorbě, interpretaci a sdílení uměleckých i kulturních projevů v různých kontextech. Ať už se jedná o individuální či týmové projekty, procesní přístup zdůrazňuje hodnotu kreativity, schopnost reagovat</w:t>
      </w:r>
      <w:r>
        <w:rPr>
          <w:color w:val="1B377C"/>
          <w:spacing w:val="80"/>
          <w:w w:val="105"/>
        </w:rPr>
        <w:t> </w:t>
      </w:r>
      <w:r>
        <w:rPr>
          <w:color w:val="1B377C"/>
          <w:w w:val="105"/>
        </w:rPr>
        <w:t>na výzvy a inovativní uvažování, které jsou důležité nejen v oblasti umění, ale i v širším kulturním a společenském kontextu.</w:t>
      </w:r>
    </w:p>
    <w:p>
      <w:pPr>
        <w:pStyle w:val="BodyText"/>
        <w:spacing w:before="8"/>
      </w:pPr>
      <w:r>
        <w:rPr/>
        <mc:AlternateContent>
          <mc:Choice Requires="wps">
            <w:drawing>
              <wp:anchor distT="0" distB="0" distL="0" distR="0" allowOverlap="1" layoutInCell="1" locked="0" behindDoc="1" simplePos="0" relativeHeight="487628288">
                <wp:simplePos x="0" y="0"/>
                <wp:positionH relativeFrom="page">
                  <wp:posOffset>1871995</wp:posOffset>
                </wp:positionH>
                <wp:positionV relativeFrom="paragraph">
                  <wp:posOffset>151770</wp:posOffset>
                </wp:positionV>
                <wp:extent cx="1897380" cy="266700"/>
                <wp:effectExtent l="0" t="0" r="0" b="0"/>
                <wp:wrapTopAndBottom/>
                <wp:docPr id="212" name="Group 212"/>
                <wp:cNvGraphicFramePr>
                  <a:graphicFrameLocks/>
                </wp:cNvGraphicFramePr>
                <a:graphic>
                  <a:graphicData uri="http://schemas.microsoft.com/office/word/2010/wordprocessingGroup">
                    <wpg:wgp>
                      <wpg:cNvPr id="212" name="Group 212"/>
                      <wpg:cNvGrpSpPr/>
                      <wpg:grpSpPr>
                        <a:xfrm>
                          <a:off x="0" y="0"/>
                          <a:ext cx="1897380" cy="266700"/>
                          <a:chExt cx="1897380" cy="266700"/>
                        </a:xfrm>
                      </wpg:grpSpPr>
                      <wps:wsp>
                        <wps:cNvPr id="213" name="Graphic 213"/>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14" name="Textbox 214"/>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1.950418pt;width:149.4pt;height:21pt;mso-position-horizontal-relative:page;mso-position-vertical-relative:paragraph;z-index:-15688192;mso-wrap-distance-left:0;mso-wrap-distance-right:0" id="docshapegroup186" coordorigin="2948,239" coordsize="2988,420">
                <v:shape style="position:absolute;left:2948;top:239;width:2988;height:420" id="docshape187" coordorigin="2948,239" coordsize="2988,420" path="m5879,239l3005,239,2983,243,2965,256,2952,274,2948,296,2948,602,2952,624,2965,642,2983,654,3005,658,5879,658,5901,654,5919,642,5931,624,5936,602,5936,296,5931,274,5919,256,5901,243,5879,239xe" filled="true" fillcolor="#f3f3f3" stroked="false">
                  <v:path arrowok="t"/>
                  <v:fill type="solid"/>
                </v:shape>
                <v:shape style="position:absolute;left:2948;top:239;width:2988;height:420" type="#_x0000_t202" id="docshape188"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sectPr>
          <w:pgSz w:w="11910" w:h="16840"/>
          <w:pgMar w:header="0" w:footer="579" w:top="1320" w:bottom="760" w:left="1140" w:right="1120"/>
        </w:sectPr>
      </w:pPr>
    </w:p>
    <w:p>
      <w:pPr>
        <w:pStyle w:val="Heading1"/>
        <w:spacing w:line="204" w:lineRule="auto"/>
      </w:pPr>
      <w:bookmarkStart w:name="_bookmark24" w:id="25"/>
      <w:bookmarkEnd w:id="25"/>
      <w:r>
        <w:rPr/>
      </w:r>
      <w:r>
        <w:rPr>
          <w:color w:val="3566FC"/>
          <w:w w:val="110"/>
        </w:rPr>
        <w:t>Činnosti</w:t>
      </w:r>
      <w:r>
        <w:rPr>
          <w:color w:val="3566FC"/>
          <w:spacing w:val="-23"/>
          <w:w w:val="110"/>
        </w:rPr>
        <w:t> </w:t>
      </w:r>
      <w:r>
        <w:rPr>
          <w:color w:val="3566FC"/>
          <w:w w:val="110"/>
        </w:rPr>
        <w:t>žáka</w:t>
      </w:r>
      <w:r>
        <w:rPr>
          <w:color w:val="3566FC"/>
          <w:spacing w:val="-23"/>
          <w:w w:val="110"/>
        </w:rPr>
        <w:t> </w:t>
      </w:r>
      <w:r>
        <w:rPr>
          <w:color w:val="3566FC"/>
          <w:w w:val="110"/>
        </w:rPr>
        <w:t>v</w:t>
      </w:r>
      <w:r>
        <w:rPr>
          <w:color w:val="3566FC"/>
          <w:spacing w:val="-23"/>
          <w:w w:val="110"/>
        </w:rPr>
        <w:t> </w:t>
      </w:r>
      <w:r>
        <w:rPr>
          <w:color w:val="3566FC"/>
          <w:w w:val="110"/>
        </w:rPr>
        <w:t>rámci</w:t>
      </w:r>
      <w:r>
        <w:rPr>
          <w:color w:val="3566FC"/>
          <w:spacing w:val="-23"/>
          <w:w w:val="110"/>
        </w:rPr>
        <w:t> </w:t>
      </w:r>
      <w:r>
        <w:rPr>
          <w:color w:val="3566FC"/>
          <w:w w:val="110"/>
        </w:rPr>
        <w:t>tematického</w:t>
      </w:r>
      <w:r>
        <w:rPr>
          <w:color w:val="3566FC"/>
          <w:spacing w:val="-23"/>
          <w:w w:val="110"/>
        </w:rPr>
        <w:t> </w:t>
      </w:r>
      <w:r>
        <w:rPr>
          <w:color w:val="3566FC"/>
          <w:w w:val="110"/>
        </w:rPr>
        <w:t>okruhu Recepce a reflexe uměleckého díla</w:t>
      </w:r>
    </w:p>
    <w:p>
      <w:pPr>
        <w:pStyle w:val="BodyText"/>
        <w:spacing w:before="10"/>
        <w:rPr>
          <w:rFonts w:ascii="Cambria"/>
          <w:sz w:val="17"/>
        </w:rPr>
      </w:pPr>
      <w:r>
        <w:rPr/>
        <mc:AlternateContent>
          <mc:Choice Requires="wps">
            <w:drawing>
              <wp:anchor distT="0" distB="0" distL="0" distR="0" allowOverlap="1" layoutInCell="1" locked="0" behindDoc="1" simplePos="0" relativeHeight="487628800">
                <wp:simplePos x="0" y="0"/>
                <wp:positionH relativeFrom="page">
                  <wp:posOffset>791999</wp:posOffset>
                </wp:positionH>
                <wp:positionV relativeFrom="paragraph">
                  <wp:posOffset>148265</wp:posOffset>
                </wp:positionV>
                <wp:extent cx="5976620" cy="1270"/>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87680;mso-wrap-distance-left:0;mso-wrap-distance-right:0" id="docshape189" coordorigin="1247,233" coordsize="9412,0" path="m1247,233l10658,233e" filled="false" stroked="true" strokeweight="1pt" strokecolor="#3566fc">
                <v:path arrowok="t"/>
                <v:stroke dashstyle="solid"/>
                <w10:wrap type="topAndBottom"/>
              </v:shape>
            </w:pict>
          </mc:Fallback>
        </mc:AlternateContent>
      </w:r>
    </w:p>
    <w:p>
      <w:pPr>
        <w:pStyle w:val="BodyText"/>
        <w:spacing w:before="77"/>
        <w:rPr>
          <w:rFonts w:ascii="Cambria"/>
          <w:sz w:val="48"/>
        </w:rPr>
      </w:pPr>
    </w:p>
    <w:p>
      <w:pPr>
        <w:pStyle w:val="Heading2"/>
      </w:pPr>
      <w:r>
        <w:rPr>
          <w:color w:val="02216E"/>
          <w:w w:val="110"/>
        </w:rPr>
        <w:t>Vnímání</w:t>
      </w:r>
      <w:r>
        <w:rPr>
          <w:color w:val="02216E"/>
          <w:spacing w:val="23"/>
          <w:w w:val="110"/>
        </w:rPr>
        <w:t> </w:t>
      </w:r>
      <w:r>
        <w:rPr>
          <w:color w:val="02216E"/>
          <w:spacing w:val="-4"/>
          <w:w w:val="110"/>
        </w:rPr>
        <w:t>díla</w:t>
      </w:r>
    </w:p>
    <w:p>
      <w:pPr>
        <w:pStyle w:val="BodyText"/>
        <w:spacing w:line="278" w:lineRule="auto" w:before="178"/>
        <w:ind w:left="1808"/>
      </w:pPr>
      <w:r>
        <w:rPr>
          <w:color w:val="1B377C"/>
        </w:rPr>
        <w:t>Žáci</w:t>
      </w:r>
      <w:r>
        <w:rPr>
          <w:color w:val="1B377C"/>
          <w:spacing w:val="40"/>
        </w:rPr>
        <w:t> </w:t>
      </w:r>
      <w:r>
        <w:rPr>
          <w:color w:val="1B377C"/>
        </w:rPr>
        <w:t>se</w:t>
      </w:r>
      <w:r>
        <w:rPr>
          <w:color w:val="1B377C"/>
          <w:spacing w:val="40"/>
        </w:rPr>
        <w:t> </w:t>
      </w:r>
      <w:r>
        <w:rPr>
          <w:color w:val="1B377C"/>
        </w:rPr>
        <w:t>soustředí</w:t>
      </w:r>
      <w:r>
        <w:rPr>
          <w:color w:val="1B377C"/>
          <w:spacing w:val="40"/>
        </w:rPr>
        <w:t> </w:t>
      </w:r>
      <w:r>
        <w:rPr>
          <w:color w:val="1B377C"/>
        </w:rPr>
        <w:t>na</w:t>
      </w:r>
      <w:r>
        <w:rPr>
          <w:color w:val="1B377C"/>
          <w:spacing w:val="40"/>
        </w:rPr>
        <w:t> </w:t>
      </w:r>
      <w:r>
        <w:rPr>
          <w:color w:val="1B377C"/>
        </w:rPr>
        <w:t>dílo</w:t>
      </w:r>
      <w:r>
        <w:rPr>
          <w:color w:val="1B377C"/>
          <w:spacing w:val="40"/>
        </w:rPr>
        <w:t> </w:t>
      </w:r>
      <w:r>
        <w:rPr>
          <w:color w:val="1B377C"/>
        </w:rPr>
        <w:t>prostřednictvím</w:t>
      </w:r>
      <w:r>
        <w:rPr>
          <w:color w:val="1B377C"/>
          <w:spacing w:val="40"/>
        </w:rPr>
        <w:t> </w:t>
      </w:r>
      <w:r>
        <w:rPr>
          <w:color w:val="1B377C"/>
        </w:rPr>
        <w:t>cílených</w:t>
      </w:r>
      <w:r>
        <w:rPr>
          <w:color w:val="1B377C"/>
          <w:spacing w:val="40"/>
        </w:rPr>
        <w:t> </w:t>
      </w:r>
      <w:r>
        <w:rPr>
          <w:color w:val="1B377C"/>
        </w:rPr>
        <w:t>smyslových</w:t>
      </w:r>
      <w:r>
        <w:rPr>
          <w:color w:val="1B377C"/>
          <w:spacing w:val="40"/>
        </w:rPr>
        <w:t> </w:t>
      </w:r>
      <w:r>
        <w:rPr>
          <w:color w:val="1B377C"/>
        </w:rPr>
        <w:t>a</w:t>
      </w:r>
      <w:r>
        <w:rPr>
          <w:color w:val="1B377C"/>
          <w:spacing w:val="40"/>
        </w:rPr>
        <w:t> </w:t>
      </w:r>
      <w:r>
        <w:rPr>
          <w:color w:val="1B377C"/>
        </w:rPr>
        <w:t>interpretačních</w:t>
      </w:r>
      <w:r>
        <w:rPr>
          <w:color w:val="1B377C"/>
          <w:spacing w:val="40"/>
        </w:rPr>
        <w:t> </w:t>
      </w:r>
      <w:r>
        <w:rPr>
          <w:color w:val="1B377C"/>
        </w:rPr>
        <w:t>aktivit. </w:t>
      </w:r>
      <w:r>
        <w:rPr>
          <w:color w:val="1B377C"/>
          <w:w w:val="110"/>
        </w:rPr>
        <w:t>Mohou</w:t>
      </w:r>
      <w:r>
        <w:rPr>
          <w:color w:val="1B377C"/>
          <w:spacing w:val="-11"/>
          <w:w w:val="110"/>
        </w:rPr>
        <w:t> </w:t>
      </w:r>
      <w:r>
        <w:rPr>
          <w:color w:val="1B377C"/>
          <w:w w:val="110"/>
        </w:rPr>
        <w:t>využívat</w:t>
      </w:r>
      <w:r>
        <w:rPr>
          <w:color w:val="1B377C"/>
          <w:spacing w:val="-11"/>
          <w:w w:val="110"/>
        </w:rPr>
        <w:t> </w:t>
      </w:r>
      <w:r>
        <w:rPr>
          <w:color w:val="1B377C"/>
          <w:w w:val="110"/>
        </w:rPr>
        <w:t>metody</w:t>
      </w:r>
      <w:r>
        <w:rPr>
          <w:color w:val="1B377C"/>
          <w:spacing w:val="-11"/>
          <w:w w:val="110"/>
        </w:rPr>
        <w:t> </w:t>
      </w:r>
      <w:r>
        <w:rPr>
          <w:color w:val="1B377C"/>
          <w:w w:val="110"/>
        </w:rPr>
        <w:t>řízeného</w:t>
      </w:r>
      <w:r>
        <w:rPr>
          <w:color w:val="1B377C"/>
          <w:spacing w:val="-11"/>
          <w:w w:val="110"/>
        </w:rPr>
        <w:t> </w:t>
      </w:r>
      <w:r>
        <w:rPr>
          <w:color w:val="1B377C"/>
          <w:w w:val="110"/>
        </w:rPr>
        <w:t>pozorování,</w:t>
      </w:r>
      <w:r>
        <w:rPr>
          <w:color w:val="1B377C"/>
          <w:spacing w:val="-11"/>
          <w:w w:val="110"/>
        </w:rPr>
        <w:t> </w:t>
      </w:r>
      <w:r>
        <w:rPr>
          <w:color w:val="1B377C"/>
          <w:w w:val="110"/>
        </w:rPr>
        <w:t>poslechu</w:t>
      </w:r>
      <w:r>
        <w:rPr>
          <w:color w:val="1B377C"/>
          <w:spacing w:val="-11"/>
          <w:w w:val="110"/>
        </w:rPr>
        <w:t> </w:t>
      </w:r>
      <w:r>
        <w:rPr>
          <w:color w:val="1B377C"/>
          <w:w w:val="110"/>
        </w:rPr>
        <w:t>nebo</w:t>
      </w:r>
      <w:r>
        <w:rPr>
          <w:color w:val="1B377C"/>
          <w:spacing w:val="-11"/>
          <w:w w:val="110"/>
        </w:rPr>
        <w:t> </w:t>
      </w:r>
      <w:r>
        <w:rPr>
          <w:color w:val="1B377C"/>
          <w:w w:val="110"/>
        </w:rPr>
        <w:t>pohybu,</w:t>
      </w:r>
      <w:r>
        <w:rPr>
          <w:color w:val="1B377C"/>
          <w:spacing w:val="-11"/>
          <w:w w:val="110"/>
        </w:rPr>
        <w:t> </w:t>
      </w:r>
      <w:r>
        <w:rPr>
          <w:color w:val="1B377C"/>
          <w:w w:val="110"/>
        </w:rPr>
        <w:t>aby</w:t>
      </w:r>
      <w:r>
        <w:rPr>
          <w:color w:val="1B377C"/>
          <w:spacing w:val="-11"/>
          <w:w w:val="110"/>
        </w:rPr>
        <w:t> </w:t>
      </w:r>
      <w:r>
        <w:rPr>
          <w:color w:val="1B377C"/>
          <w:w w:val="110"/>
        </w:rPr>
        <w:t>hlouběji porozuměli</w:t>
      </w:r>
      <w:r>
        <w:rPr>
          <w:color w:val="1B377C"/>
          <w:spacing w:val="-4"/>
          <w:w w:val="110"/>
        </w:rPr>
        <w:t> </w:t>
      </w:r>
      <w:r>
        <w:rPr>
          <w:color w:val="1B377C"/>
          <w:w w:val="110"/>
        </w:rPr>
        <w:t>struktuře</w:t>
      </w:r>
      <w:r>
        <w:rPr>
          <w:color w:val="1B377C"/>
          <w:spacing w:val="-4"/>
          <w:w w:val="110"/>
        </w:rPr>
        <w:t> </w:t>
      </w:r>
      <w:r>
        <w:rPr>
          <w:color w:val="1B377C"/>
          <w:w w:val="110"/>
        </w:rPr>
        <w:t>a</w:t>
      </w:r>
      <w:r>
        <w:rPr>
          <w:color w:val="1B377C"/>
          <w:spacing w:val="-4"/>
          <w:w w:val="110"/>
        </w:rPr>
        <w:t> </w:t>
      </w:r>
      <w:r>
        <w:rPr>
          <w:color w:val="1B377C"/>
          <w:w w:val="110"/>
        </w:rPr>
        <w:t>charakteru</w:t>
      </w:r>
      <w:r>
        <w:rPr>
          <w:color w:val="1B377C"/>
          <w:spacing w:val="-4"/>
          <w:w w:val="110"/>
        </w:rPr>
        <w:t> </w:t>
      </w:r>
      <w:r>
        <w:rPr>
          <w:color w:val="1B377C"/>
          <w:w w:val="110"/>
        </w:rPr>
        <w:t>díla.</w:t>
      </w:r>
      <w:r>
        <w:rPr>
          <w:color w:val="1B377C"/>
          <w:spacing w:val="-4"/>
          <w:w w:val="110"/>
        </w:rPr>
        <w:t> </w:t>
      </w:r>
      <w:r>
        <w:rPr>
          <w:color w:val="1B377C"/>
          <w:w w:val="110"/>
        </w:rPr>
        <w:t>Tyto</w:t>
      </w:r>
      <w:r>
        <w:rPr>
          <w:color w:val="1B377C"/>
          <w:spacing w:val="-4"/>
          <w:w w:val="110"/>
        </w:rPr>
        <w:t> </w:t>
      </w:r>
      <w:r>
        <w:rPr>
          <w:color w:val="1B377C"/>
          <w:w w:val="110"/>
        </w:rPr>
        <w:t>aktivity</w:t>
      </w:r>
      <w:r>
        <w:rPr>
          <w:color w:val="1B377C"/>
          <w:spacing w:val="-4"/>
          <w:w w:val="110"/>
        </w:rPr>
        <w:t> </w:t>
      </w:r>
      <w:r>
        <w:rPr>
          <w:color w:val="1B377C"/>
          <w:w w:val="110"/>
        </w:rPr>
        <w:t>podporují</w:t>
      </w:r>
      <w:r>
        <w:rPr>
          <w:color w:val="1B377C"/>
          <w:spacing w:val="-4"/>
          <w:w w:val="110"/>
        </w:rPr>
        <w:t> </w:t>
      </w:r>
      <w:r>
        <w:rPr>
          <w:color w:val="1B377C"/>
          <w:w w:val="110"/>
        </w:rPr>
        <w:t>koncentraci</w:t>
      </w:r>
      <w:r>
        <w:rPr>
          <w:color w:val="1B377C"/>
          <w:spacing w:val="-4"/>
          <w:w w:val="110"/>
        </w:rPr>
        <w:t> </w:t>
      </w:r>
      <w:r>
        <w:rPr>
          <w:color w:val="1B377C"/>
          <w:w w:val="110"/>
        </w:rPr>
        <w:t>a</w:t>
      </w:r>
      <w:r>
        <w:rPr>
          <w:color w:val="1B377C"/>
          <w:spacing w:val="-4"/>
          <w:w w:val="110"/>
        </w:rPr>
        <w:t> </w:t>
      </w:r>
      <w:r>
        <w:rPr>
          <w:color w:val="1B377C"/>
          <w:w w:val="110"/>
        </w:rPr>
        <w:t>osobní </w:t>
      </w:r>
      <w:r>
        <w:rPr>
          <w:color w:val="1B377C"/>
          <w:spacing w:val="-2"/>
          <w:w w:val="110"/>
        </w:rPr>
        <w:t>prožitek.</w:t>
      </w:r>
    </w:p>
    <w:p>
      <w:pPr>
        <w:pStyle w:val="BodyText"/>
        <w:spacing w:before="113"/>
      </w:pPr>
    </w:p>
    <w:p>
      <w:pPr>
        <w:pStyle w:val="Heading2"/>
        <w:spacing w:before="1"/>
      </w:pPr>
      <w:r>
        <w:rPr>
          <w:color w:val="02216E"/>
          <w:w w:val="110"/>
        </w:rPr>
        <w:t>Sdílení</w:t>
      </w:r>
      <w:r>
        <w:rPr>
          <w:color w:val="02216E"/>
          <w:spacing w:val="17"/>
          <w:w w:val="110"/>
        </w:rPr>
        <w:t> </w:t>
      </w:r>
      <w:r>
        <w:rPr>
          <w:color w:val="02216E"/>
          <w:spacing w:val="-2"/>
          <w:w w:val="110"/>
        </w:rPr>
        <w:t>prožitků</w:t>
      </w:r>
    </w:p>
    <w:p>
      <w:pPr>
        <w:pStyle w:val="BodyText"/>
        <w:spacing w:before="177"/>
        <w:ind w:left="1808"/>
      </w:pPr>
      <w:r>
        <w:rPr>
          <w:color w:val="1B377C"/>
          <w:w w:val="105"/>
        </w:rPr>
        <w:t>Prostor</w:t>
      </w:r>
      <w:r>
        <w:rPr>
          <w:color w:val="1B377C"/>
          <w:spacing w:val="-4"/>
          <w:w w:val="105"/>
        </w:rPr>
        <w:t> </w:t>
      </w:r>
      <w:r>
        <w:rPr>
          <w:color w:val="1B377C"/>
          <w:w w:val="105"/>
        </w:rPr>
        <w:t>pro</w:t>
      </w:r>
      <w:r>
        <w:rPr>
          <w:color w:val="1B377C"/>
          <w:spacing w:val="-4"/>
          <w:w w:val="105"/>
        </w:rPr>
        <w:t> </w:t>
      </w:r>
      <w:r>
        <w:rPr>
          <w:color w:val="1B377C"/>
          <w:w w:val="105"/>
        </w:rPr>
        <w:t>vyjádření</w:t>
      </w:r>
      <w:r>
        <w:rPr>
          <w:color w:val="1B377C"/>
          <w:spacing w:val="-3"/>
          <w:w w:val="105"/>
        </w:rPr>
        <w:t> </w:t>
      </w:r>
      <w:r>
        <w:rPr>
          <w:color w:val="1B377C"/>
          <w:w w:val="105"/>
        </w:rPr>
        <w:t>a</w:t>
      </w:r>
      <w:r>
        <w:rPr>
          <w:color w:val="1B377C"/>
          <w:spacing w:val="-4"/>
          <w:w w:val="105"/>
        </w:rPr>
        <w:t> </w:t>
      </w:r>
      <w:r>
        <w:rPr>
          <w:color w:val="1B377C"/>
          <w:w w:val="105"/>
        </w:rPr>
        <w:t>sdílení</w:t>
      </w:r>
      <w:r>
        <w:rPr>
          <w:color w:val="1B377C"/>
          <w:spacing w:val="-3"/>
          <w:w w:val="105"/>
        </w:rPr>
        <w:t> </w:t>
      </w:r>
      <w:r>
        <w:rPr>
          <w:color w:val="1B377C"/>
          <w:w w:val="105"/>
        </w:rPr>
        <w:t>osobních</w:t>
      </w:r>
      <w:r>
        <w:rPr>
          <w:color w:val="1B377C"/>
          <w:spacing w:val="-4"/>
          <w:w w:val="105"/>
        </w:rPr>
        <w:t> </w:t>
      </w:r>
      <w:r>
        <w:rPr>
          <w:color w:val="1B377C"/>
          <w:w w:val="105"/>
        </w:rPr>
        <w:t>dojmů</w:t>
      </w:r>
      <w:r>
        <w:rPr>
          <w:color w:val="1B377C"/>
          <w:spacing w:val="-3"/>
          <w:w w:val="105"/>
        </w:rPr>
        <w:t> </w:t>
      </w:r>
      <w:r>
        <w:rPr>
          <w:color w:val="1B377C"/>
          <w:w w:val="105"/>
        </w:rPr>
        <w:t>a</w:t>
      </w:r>
      <w:r>
        <w:rPr>
          <w:color w:val="1B377C"/>
          <w:spacing w:val="-4"/>
          <w:w w:val="105"/>
        </w:rPr>
        <w:t> </w:t>
      </w:r>
      <w:r>
        <w:rPr>
          <w:color w:val="1B377C"/>
          <w:w w:val="105"/>
        </w:rPr>
        <w:t>pocitů</w:t>
      </w:r>
      <w:r>
        <w:rPr>
          <w:color w:val="1B377C"/>
          <w:spacing w:val="-3"/>
          <w:w w:val="105"/>
        </w:rPr>
        <w:t> </w:t>
      </w:r>
      <w:r>
        <w:rPr>
          <w:color w:val="1B377C"/>
          <w:w w:val="105"/>
        </w:rPr>
        <w:t>z</w:t>
      </w:r>
      <w:r>
        <w:rPr>
          <w:color w:val="1B377C"/>
          <w:spacing w:val="-4"/>
          <w:w w:val="105"/>
        </w:rPr>
        <w:t> </w:t>
      </w:r>
      <w:r>
        <w:rPr>
          <w:color w:val="1B377C"/>
          <w:w w:val="105"/>
        </w:rPr>
        <w:t>díla.</w:t>
      </w:r>
      <w:r>
        <w:rPr>
          <w:color w:val="1B377C"/>
          <w:spacing w:val="-3"/>
          <w:w w:val="105"/>
        </w:rPr>
        <w:t> </w:t>
      </w:r>
      <w:r>
        <w:rPr>
          <w:color w:val="1B377C"/>
          <w:w w:val="105"/>
        </w:rPr>
        <w:t>Reflexe</w:t>
      </w:r>
      <w:r>
        <w:rPr>
          <w:color w:val="1B377C"/>
          <w:spacing w:val="-4"/>
          <w:w w:val="105"/>
        </w:rPr>
        <w:t> </w:t>
      </w:r>
      <w:r>
        <w:rPr>
          <w:color w:val="1B377C"/>
          <w:w w:val="105"/>
        </w:rPr>
        <w:t>může</w:t>
      </w:r>
      <w:r>
        <w:rPr>
          <w:color w:val="1B377C"/>
          <w:spacing w:val="-3"/>
          <w:w w:val="105"/>
        </w:rPr>
        <w:t> </w:t>
      </w:r>
      <w:r>
        <w:rPr>
          <w:color w:val="1B377C"/>
          <w:spacing w:val="-2"/>
          <w:w w:val="105"/>
        </w:rPr>
        <w:t>probíhat</w:t>
      </w:r>
    </w:p>
    <w:p>
      <w:pPr>
        <w:pStyle w:val="BodyText"/>
        <w:spacing w:line="278" w:lineRule="auto" w:before="33"/>
        <w:ind w:left="1808"/>
      </w:pPr>
      <w:r>
        <w:rPr>
          <w:color w:val="1B377C"/>
        </w:rPr>
        <w:t>v</w:t>
      </w:r>
      <w:r>
        <w:rPr>
          <w:color w:val="1B377C"/>
          <w:spacing w:val="35"/>
        </w:rPr>
        <w:t> </w:t>
      </w:r>
      <w:r>
        <w:rPr>
          <w:color w:val="1B377C"/>
        </w:rPr>
        <w:t>malých</w:t>
      </w:r>
      <w:r>
        <w:rPr>
          <w:color w:val="1B377C"/>
          <w:spacing w:val="35"/>
        </w:rPr>
        <w:t> </w:t>
      </w:r>
      <w:r>
        <w:rPr>
          <w:color w:val="1B377C"/>
        </w:rPr>
        <w:t>skupinách</w:t>
      </w:r>
      <w:r>
        <w:rPr>
          <w:color w:val="1B377C"/>
          <w:spacing w:val="35"/>
        </w:rPr>
        <w:t> </w:t>
      </w:r>
      <w:r>
        <w:rPr>
          <w:color w:val="1B377C"/>
        </w:rPr>
        <w:t>nebo</w:t>
      </w:r>
      <w:r>
        <w:rPr>
          <w:color w:val="1B377C"/>
          <w:spacing w:val="35"/>
        </w:rPr>
        <w:t> </w:t>
      </w:r>
      <w:r>
        <w:rPr>
          <w:color w:val="1B377C"/>
        </w:rPr>
        <w:t>společně,</w:t>
      </w:r>
      <w:r>
        <w:rPr>
          <w:color w:val="1B377C"/>
          <w:spacing w:val="35"/>
        </w:rPr>
        <w:t> </w:t>
      </w:r>
      <w:r>
        <w:rPr>
          <w:color w:val="1B377C"/>
        </w:rPr>
        <w:t>s</w:t>
      </w:r>
      <w:r>
        <w:rPr>
          <w:color w:val="1B377C"/>
          <w:spacing w:val="35"/>
        </w:rPr>
        <w:t> </w:t>
      </w:r>
      <w:r>
        <w:rPr>
          <w:color w:val="1B377C"/>
        </w:rPr>
        <w:t>využitím</w:t>
      </w:r>
      <w:r>
        <w:rPr>
          <w:color w:val="1B377C"/>
          <w:spacing w:val="35"/>
        </w:rPr>
        <w:t> </w:t>
      </w:r>
      <w:r>
        <w:rPr>
          <w:color w:val="1B377C"/>
        </w:rPr>
        <w:t>verbálních</w:t>
      </w:r>
      <w:r>
        <w:rPr>
          <w:color w:val="1B377C"/>
          <w:spacing w:val="35"/>
        </w:rPr>
        <w:t> </w:t>
      </w:r>
      <w:r>
        <w:rPr>
          <w:color w:val="1B377C"/>
        </w:rPr>
        <w:t>i</w:t>
      </w:r>
      <w:r>
        <w:rPr>
          <w:color w:val="1B377C"/>
          <w:spacing w:val="35"/>
        </w:rPr>
        <w:t> </w:t>
      </w:r>
      <w:r>
        <w:rPr>
          <w:color w:val="1B377C"/>
        </w:rPr>
        <w:t>neverbálních</w:t>
      </w:r>
      <w:r>
        <w:rPr>
          <w:color w:val="1B377C"/>
          <w:spacing w:val="35"/>
        </w:rPr>
        <w:t> </w:t>
      </w:r>
      <w:r>
        <w:rPr>
          <w:color w:val="1B377C"/>
        </w:rPr>
        <w:t>prostředků.</w:t>
      </w:r>
      <w:r>
        <w:rPr>
          <w:color w:val="1B377C"/>
          <w:spacing w:val="35"/>
        </w:rPr>
        <w:t> </w:t>
      </w:r>
      <w:r>
        <w:rPr>
          <w:color w:val="1B377C"/>
        </w:rPr>
        <w:t>Žáci </w:t>
      </w:r>
      <w:r>
        <w:rPr>
          <w:color w:val="1B377C"/>
          <w:w w:val="110"/>
        </w:rPr>
        <w:t>mohou</w:t>
      </w:r>
      <w:r>
        <w:rPr>
          <w:color w:val="1B377C"/>
          <w:spacing w:val="-3"/>
          <w:w w:val="110"/>
        </w:rPr>
        <w:t> </w:t>
      </w:r>
      <w:r>
        <w:rPr>
          <w:color w:val="1B377C"/>
          <w:w w:val="110"/>
        </w:rPr>
        <w:t>své</w:t>
      </w:r>
      <w:r>
        <w:rPr>
          <w:color w:val="1B377C"/>
          <w:spacing w:val="-3"/>
          <w:w w:val="110"/>
        </w:rPr>
        <w:t> </w:t>
      </w:r>
      <w:r>
        <w:rPr>
          <w:color w:val="1B377C"/>
          <w:w w:val="110"/>
        </w:rPr>
        <w:t>prožitky</w:t>
      </w:r>
      <w:r>
        <w:rPr>
          <w:color w:val="1B377C"/>
          <w:spacing w:val="-3"/>
          <w:w w:val="110"/>
        </w:rPr>
        <w:t> </w:t>
      </w:r>
      <w:r>
        <w:rPr>
          <w:color w:val="1B377C"/>
          <w:w w:val="110"/>
        </w:rPr>
        <w:t>formulovat</w:t>
      </w:r>
      <w:r>
        <w:rPr>
          <w:color w:val="1B377C"/>
          <w:spacing w:val="-3"/>
          <w:w w:val="110"/>
        </w:rPr>
        <w:t> </w:t>
      </w:r>
      <w:r>
        <w:rPr>
          <w:color w:val="1B377C"/>
          <w:w w:val="110"/>
        </w:rPr>
        <w:t>slovně,</w:t>
      </w:r>
      <w:r>
        <w:rPr>
          <w:color w:val="1B377C"/>
          <w:spacing w:val="-3"/>
          <w:w w:val="110"/>
        </w:rPr>
        <w:t> </w:t>
      </w:r>
      <w:r>
        <w:rPr>
          <w:color w:val="1B377C"/>
          <w:w w:val="110"/>
        </w:rPr>
        <w:t>vizuálně</w:t>
      </w:r>
      <w:r>
        <w:rPr>
          <w:color w:val="1B377C"/>
          <w:spacing w:val="-3"/>
          <w:w w:val="110"/>
        </w:rPr>
        <w:t> </w:t>
      </w:r>
      <w:r>
        <w:rPr>
          <w:color w:val="1B377C"/>
          <w:w w:val="110"/>
        </w:rPr>
        <w:t>nebo</w:t>
      </w:r>
      <w:r>
        <w:rPr>
          <w:color w:val="1B377C"/>
          <w:spacing w:val="-3"/>
          <w:w w:val="110"/>
        </w:rPr>
        <w:t> </w:t>
      </w:r>
      <w:r>
        <w:rPr>
          <w:color w:val="1B377C"/>
          <w:w w:val="110"/>
        </w:rPr>
        <w:t>prostřednictvím</w:t>
      </w:r>
      <w:r>
        <w:rPr>
          <w:color w:val="1B377C"/>
          <w:spacing w:val="-3"/>
          <w:w w:val="110"/>
        </w:rPr>
        <w:t> </w:t>
      </w:r>
      <w:r>
        <w:rPr>
          <w:color w:val="1B377C"/>
          <w:w w:val="110"/>
        </w:rPr>
        <w:t>pohybu.</w:t>
      </w:r>
    </w:p>
    <w:p>
      <w:pPr>
        <w:pStyle w:val="BodyText"/>
        <w:spacing w:before="114"/>
      </w:pPr>
    </w:p>
    <w:p>
      <w:pPr>
        <w:pStyle w:val="Heading2"/>
      </w:pPr>
      <w:r>
        <w:rPr>
          <w:color w:val="02216E"/>
          <w:spacing w:val="4"/>
        </w:rPr>
        <w:t>Subjektivní</w:t>
      </w:r>
      <w:r>
        <w:rPr>
          <w:color w:val="02216E"/>
          <w:spacing w:val="46"/>
        </w:rPr>
        <w:t> </w:t>
      </w:r>
      <w:r>
        <w:rPr>
          <w:color w:val="02216E"/>
          <w:spacing w:val="4"/>
        </w:rPr>
        <w:t>(intuitivní)</w:t>
      </w:r>
      <w:r>
        <w:rPr>
          <w:color w:val="02216E"/>
          <w:spacing w:val="47"/>
        </w:rPr>
        <w:t> </w:t>
      </w:r>
      <w:r>
        <w:rPr>
          <w:color w:val="02216E"/>
          <w:spacing w:val="4"/>
        </w:rPr>
        <w:t>popis</w:t>
      </w:r>
      <w:r>
        <w:rPr>
          <w:color w:val="02216E"/>
          <w:spacing w:val="46"/>
        </w:rPr>
        <w:t> </w:t>
      </w:r>
      <w:r>
        <w:rPr>
          <w:color w:val="02216E"/>
          <w:spacing w:val="-4"/>
        </w:rPr>
        <w:t>díla</w:t>
      </w:r>
    </w:p>
    <w:p>
      <w:pPr>
        <w:pStyle w:val="BodyText"/>
        <w:spacing w:line="278" w:lineRule="auto" w:before="178"/>
        <w:ind w:left="1808" w:right="195"/>
      </w:pPr>
      <w:r>
        <w:rPr>
          <w:color w:val="1B377C"/>
          <w:w w:val="105"/>
        </w:rPr>
        <w:t>Žáci popisují dílo na základě svého subjektivního vnímání a intuice. Popis může být zaměřen na prvky díla, které je nejvíce oslovily, bez nutnosti odborné analýzy. Důraz je kladen na spontánnost, představivost a individualitu.</w:t>
      </w:r>
    </w:p>
    <w:p>
      <w:pPr>
        <w:pStyle w:val="BodyText"/>
        <w:spacing w:before="113"/>
      </w:pPr>
    </w:p>
    <w:p>
      <w:pPr>
        <w:pStyle w:val="Heading2"/>
      </w:pPr>
      <w:r>
        <w:rPr>
          <w:color w:val="02216E"/>
          <w:w w:val="110"/>
        </w:rPr>
        <w:t>Porozumění</w:t>
      </w:r>
      <w:r>
        <w:rPr>
          <w:color w:val="02216E"/>
          <w:spacing w:val="-5"/>
          <w:w w:val="110"/>
        </w:rPr>
        <w:t> </w:t>
      </w:r>
      <w:r>
        <w:rPr>
          <w:color w:val="02216E"/>
          <w:w w:val="110"/>
        </w:rPr>
        <w:t>vyjadřovacím</w:t>
      </w:r>
      <w:r>
        <w:rPr>
          <w:color w:val="02216E"/>
          <w:spacing w:val="-5"/>
          <w:w w:val="110"/>
        </w:rPr>
        <w:t> </w:t>
      </w:r>
      <w:r>
        <w:rPr>
          <w:color w:val="02216E"/>
          <w:spacing w:val="-2"/>
          <w:w w:val="110"/>
        </w:rPr>
        <w:t>prostředkům</w:t>
      </w:r>
    </w:p>
    <w:p>
      <w:pPr>
        <w:pStyle w:val="BodyText"/>
        <w:spacing w:line="278" w:lineRule="auto" w:before="178"/>
        <w:ind w:left="1808"/>
      </w:pPr>
      <w:r>
        <w:rPr>
          <w:color w:val="1B377C"/>
          <w:w w:val="105"/>
        </w:rPr>
        <w:t>Žáci</w:t>
      </w:r>
      <w:r>
        <w:rPr>
          <w:color w:val="1B377C"/>
          <w:spacing w:val="-1"/>
          <w:w w:val="105"/>
        </w:rPr>
        <w:t> </w:t>
      </w:r>
      <w:r>
        <w:rPr>
          <w:color w:val="1B377C"/>
          <w:w w:val="105"/>
        </w:rPr>
        <w:t>objevují,</w:t>
      </w:r>
      <w:r>
        <w:rPr>
          <w:color w:val="1B377C"/>
          <w:spacing w:val="-1"/>
          <w:w w:val="105"/>
        </w:rPr>
        <w:t> </w:t>
      </w:r>
      <w:r>
        <w:rPr>
          <w:color w:val="1B377C"/>
          <w:w w:val="105"/>
        </w:rPr>
        <w:t>jaké</w:t>
      </w:r>
      <w:r>
        <w:rPr>
          <w:color w:val="1B377C"/>
          <w:spacing w:val="-1"/>
          <w:w w:val="105"/>
        </w:rPr>
        <w:t> </w:t>
      </w:r>
      <w:r>
        <w:rPr>
          <w:color w:val="1B377C"/>
          <w:w w:val="105"/>
        </w:rPr>
        <w:t>vyjadřovací</w:t>
      </w:r>
      <w:r>
        <w:rPr>
          <w:color w:val="1B377C"/>
          <w:spacing w:val="-1"/>
          <w:w w:val="105"/>
        </w:rPr>
        <w:t> </w:t>
      </w:r>
      <w:r>
        <w:rPr>
          <w:color w:val="1B377C"/>
          <w:w w:val="105"/>
        </w:rPr>
        <w:t>prostředky</w:t>
      </w:r>
      <w:r>
        <w:rPr>
          <w:color w:val="1B377C"/>
          <w:spacing w:val="-1"/>
          <w:w w:val="105"/>
        </w:rPr>
        <w:t> </w:t>
      </w:r>
      <w:r>
        <w:rPr>
          <w:color w:val="1B377C"/>
          <w:w w:val="105"/>
        </w:rPr>
        <w:t>dílo</w:t>
      </w:r>
      <w:r>
        <w:rPr>
          <w:color w:val="1B377C"/>
          <w:spacing w:val="-1"/>
          <w:w w:val="105"/>
        </w:rPr>
        <w:t> </w:t>
      </w:r>
      <w:r>
        <w:rPr>
          <w:color w:val="1B377C"/>
          <w:w w:val="105"/>
        </w:rPr>
        <w:t>využívá</w:t>
      </w:r>
      <w:r>
        <w:rPr>
          <w:color w:val="1B377C"/>
          <w:spacing w:val="-1"/>
          <w:w w:val="105"/>
        </w:rPr>
        <w:t> </w:t>
      </w:r>
      <w:r>
        <w:rPr>
          <w:color w:val="1B377C"/>
          <w:w w:val="105"/>
        </w:rPr>
        <w:t>a</w:t>
      </w:r>
      <w:r>
        <w:rPr>
          <w:color w:val="1B377C"/>
          <w:spacing w:val="-1"/>
          <w:w w:val="105"/>
        </w:rPr>
        <w:t> </w:t>
      </w:r>
      <w:r>
        <w:rPr>
          <w:color w:val="1B377C"/>
          <w:w w:val="105"/>
        </w:rPr>
        <w:t>jak</w:t>
      </w:r>
      <w:r>
        <w:rPr>
          <w:color w:val="1B377C"/>
          <w:spacing w:val="-1"/>
          <w:w w:val="105"/>
        </w:rPr>
        <w:t> </w:t>
      </w:r>
      <w:r>
        <w:rPr>
          <w:color w:val="1B377C"/>
          <w:w w:val="105"/>
        </w:rPr>
        <w:t>ovlivňují</w:t>
      </w:r>
      <w:r>
        <w:rPr>
          <w:color w:val="1B377C"/>
          <w:spacing w:val="-1"/>
          <w:w w:val="105"/>
        </w:rPr>
        <w:t> </w:t>
      </w:r>
      <w:r>
        <w:rPr>
          <w:color w:val="1B377C"/>
          <w:w w:val="105"/>
        </w:rPr>
        <w:t>jeho</w:t>
      </w:r>
      <w:r>
        <w:rPr>
          <w:color w:val="1B377C"/>
          <w:spacing w:val="-1"/>
          <w:w w:val="105"/>
        </w:rPr>
        <w:t> </w:t>
      </w:r>
      <w:r>
        <w:rPr>
          <w:color w:val="1B377C"/>
          <w:w w:val="105"/>
        </w:rPr>
        <w:t>sdělení.</w:t>
      </w:r>
      <w:r>
        <w:rPr>
          <w:color w:val="1B377C"/>
          <w:spacing w:val="-1"/>
          <w:w w:val="105"/>
        </w:rPr>
        <w:t> </w:t>
      </w:r>
      <w:r>
        <w:rPr>
          <w:color w:val="1B377C"/>
          <w:w w:val="105"/>
        </w:rPr>
        <w:t>Aktivity zahrnují pozorování, analýzu a interpretaci, při níž se žáci seznamují s možnostmi uměleckého vyjádření v různých formách.</w:t>
      </w:r>
    </w:p>
    <w:p>
      <w:pPr>
        <w:pStyle w:val="BodyText"/>
        <w:spacing w:before="113"/>
      </w:pPr>
    </w:p>
    <w:p>
      <w:pPr>
        <w:pStyle w:val="Heading2"/>
        <w:spacing w:before="1"/>
      </w:pPr>
      <w:r>
        <w:rPr>
          <w:color w:val="02216E"/>
          <w:spacing w:val="-2"/>
          <w:w w:val="110"/>
        </w:rPr>
        <w:t>Porovnávání</w:t>
      </w:r>
    </w:p>
    <w:p>
      <w:pPr>
        <w:pStyle w:val="BodyText"/>
        <w:spacing w:line="278" w:lineRule="auto" w:before="177"/>
        <w:ind w:left="1808" w:right="261"/>
      </w:pPr>
      <w:r>
        <w:rPr>
          <w:color w:val="1B377C"/>
          <w:w w:val="105"/>
        </w:rPr>
        <w:t>Žáci</w:t>
      </w:r>
      <w:r>
        <w:rPr>
          <w:color w:val="1B377C"/>
          <w:spacing w:val="-1"/>
          <w:w w:val="105"/>
        </w:rPr>
        <w:t> </w:t>
      </w:r>
      <w:r>
        <w:rPr>
          <w:color w:val="1B377C"/>
          <w:w w:val="105"/>
        </w:rPr>
        <w:t>porovnávají</w:t>
      </w:r>
      <w:r>
        <w:rPr>
          <w:color w:val="1B377C"/>
          <w:spacing w:val="-1"/>
          <w:w w:val="105"/>
        </w:rPr>
        <w:t> </w:t>
      </w:r>
      <w:r>
        <w:rPr>
          <w:color w:val="1B377C"/>
          <w:w w:val="105"/>
        </w:rPr>
        <w:t>různá</w:t>
      </w:r>
      <w:r>
        <w:rPr>
          <w:color w:val="1B377C"/>
          <w:spacing w:val="-1"/>
          <w:w w:val="105"/>
        </w:rPr>
        <w:t> </w:t>
      </w:r>
      <w:r>
        <w:rPr>
          <w:color w:val="1B377C"/>
          <w:w w:val="105"/>
        </w:rPr>
        <w:t>díla,</w:t>
      </w:r>
      <w:r>
        <w:rPr>
          <w:color w:val="1B377C"/>
          <w:spacing w:val="-1"/>
          <w:w w:val="105"/>
        </w:rPr>
        <w:t> </w:t>
      </w:r>
      <w:r>
        <w:rPr>
          <w:color w:val="1B377C"/>
          <w:w w:val="105"/>
        </w:rPr>
        <w:t>jejich</w:t>
      </w:r>
      <w:r>
        <w:rPr>
          <w:color w:val="1B377C"/>
          <w:spacing w:val="-1"/>
          <w:w w:val="105"/>
        </w:rPr>
        <w:t> </w:t>
      </w:r>
      <w:r>
        <w:rPr>
          <w:color w:val="1B377C"/>
          <w:w w:val="105"/>
        </w:rPr>
        <w:t>vyjadřovací</w:t>
      </w:r>
      <w:r>
        <w:rPr>
          <w:color w:val="1B377C"/>
          <w:spacing w:val="-1"/>
          <w:w w:val="105"/>
        </w:rPr>
        <w:t> </w:t>
      </w:r>
      <w:r>
        <w:rPr>
          <w:color w:val="1B377C"/>
          <w:w w:val="105"/>
        </w:rPr>
        <w:t>prostředky,</w:t>
      </w:r>
      <w:r>
        <w:rPr>
          <w:color w:val="1B377C"/>
          <w:spacing w:val="-1"/>
          <w:w w:val="105"/>
        </w:rPr>
        <w:t> </w:t>
      </w:r>
      <w:r>
        <w:rPr>
          <w:color w:val="1B377C"/>
          <w:w w:val="105"/>
        </w:rPr>
        <w:t>témata</w:t>
      </w:r>
      <w:r>
        <w:rPr>
          <w:color w:val="1B377C"/>
          <w:spacing w:val="-1"/>
          <w:w w:val="105"/>
        </w:rPr>
        <w:t> </w:t>
      </w:r>
      <w:r>
        <w:rPr>
          <w:color w:val="1B377C"/>
          <w:w w:val="105"/>
        </w:rPr>
        <w:t>či</w:t>
      </w:r>
      <w:r>
        <w:rPr>
          <w:color w:val="1B377C"/>
          <w:spacing w:val="-1"/>
          <w:w w:val="105"/>
        </w:rPr>
        <w:t> </w:t>
      </w:r>
      <w:r>
        <w:rPr>
          <w:color w:val="1B377C"/>
          <w:w w:val="105"/>
        </w:rPr>
        <w:t>způsoby</w:t>
      </w:r>
      <w:r>
        <w:rPr>
          <w:color w:val="1B377C"/>
          <w:spacing w:val="-1"/>
          <w:w w:val="105"/>
        </w:rPr>
        <w:t> </w:t>
      </w:r>
      <w:r>
        <w:rPr>
          <w:color w:val="1B377C"/>
          <w:w w:val="105"/>
        </w:rPr>
        <w:t>zpracování. Tento proces podporuje kritické myšlení, rozvoj schopnosti vidět souvislosti a vnímat rozdíly mezi uměleckými přístupy.</w:t>
      </w:r>
    </w:p>
    <w:p>
      <w:pPr>
        <w:pStyle w:val="BodyText"/>
        <w:spacing w:before="114"/>
      </w:pPr>
    </w:p>
    <w:p>
      <w:pPr>
        <w:pStyle w:val="Heading2"/>
      </w:pPr>
      <w:r>
        <w:rPr>
          <w:color w:val="02216E"/>
          <w:w w:val="110"/>
        </w:rPr>
        <w:t>Hledání</w:t>
      </w:r>
      <w:r>
        <w:rPr>
          <w:color w:val="02216E"/>
          <w:spacing w:val="6"/>
          <w:w w:val="110"/>
        </w:rPr>
        <w:t> </w:t>
      </w:r>
      <w:r>
        <w:rPr>
          <w:color w:val="02216E"/>
          <w:w w:val="110"/>
        </w:rPr>
        <w:t>významu</w:t>
      </w:r>
      <w:r>
        <w:rPr>
          <w:color w:val="02216E"/>
          <w:spacing w:val="7"/>
          <w:w w:val="110"/>
        </w:rPr>
        <w:t> </w:t>
      </w:r>
      <w:r>
        <w:rPr>
          <w:color w:val="02216E"/>
          <w:w w:val="110"/>
        </w:rPr>
        <w:t>a</w:t>
      </w:r>
      <w:r>
        <w:rPr>
          <w:color w:val="02216E"/>
          <w:spacing w:val="6"/>
          <w:w w:val="110"/>
        </w:rPr>
        <w:t> </w:t>
      </w:r>
      <w:r>
        <w:rPr>
          <w:color w:val="02216E"/>
          <w:spacing w:val="-2"/>
          <w:w w:val="110"/>
        </w:rPr>
        <w:t>sdělení</w:t>
      </w:r>
    </w:p>
    <w:p>
      <w:pPr>
        <w:pStyle w:val="BodyText"/>
        <w:spacing w:line="278" w:lineRule="auto" w:before="178"/>
        <w:ind w:left="1808"/>
      </w:pPr>
      <w:r>
        <w:rPr>
          <w:color w:val="1B377C"/>
          <w:w w:val="105"/>
        </w:rPr>
        <w:t>Žáci</w:t>
      </w:r>
      <w:r>
        <w:rPr>
          <w:color w:val="1B377C"/>
          <w:spacing w:val="-3"/>
          <w:w w:val="105"/>
        </w:rPr>
        <w:t> </w:t>
      </w:r>
      <w:r>
        <w:rPr>
          <w:color w:val="1B377C"/>
          <w:w w:val="105"/>
        </w:rPr>
        <w:t>zkoumají</w:t>
      </w:r>
      <w:r>
        <w:rPr>
          <w:color w:val="1B377C"/>
          <w:spacing w:val="-4"/>
          <w:w w:val="105"/>
        </w:rPr>
        <w:t> </w:t>
      </w:r>
      <w:r>
        <w:rPr>
          <w:color w:val="1B377C"/>
          <w:w w:val="105"/>
        </w:rPr>
        <w:t>možné</w:t>
      </w:r>
      <w:r>
        <w:rPr>
          <w:color w:val="1B377C"/>
          <w:spacing w:val="-3"/>
          <w:w w:val="105"/>
        </w:rPr>
        <w:t> </w:t>
      </w:r>
      <w:r>
        <w:rPr>
          <w:color w:val="1B377C"/>
          <w:w w:val="105"/>
        </w:rPr>
        <w:t>významy</w:t>
      </w:r>
      <w:r>
        <w:rPr>
          <w:color w:val="1B377C"/>
          <w:spacing w:val="-4"/>
          <w:w w:val="105"/>
        </w:rPr>
        <w:t> </w:t>
      </w:r>
      <w:r>
        <w:rPr>
          <w:color w:val="1B377C"/>
          <w:w w:val="105"/>
        </w:rPr>
        <w:t>díla</w:t>
      </w:r>
      <w:r>
        <w:rPr>
          <w:color w:val="1B377C"/>
          <w:spacing w:val="-3"/>
          <w:w w:val="105"/>
        </w:rPr>
        <w:t> </w:t>
      </w:r>
      <w:r>
        <w:rPr>
          <w:color w:val="1B377C"/>
          <w:w w:val="105"/>
        </w:rPr>
        <w:t>a</w:t>
      </w:r>
      <w:r>
        <w:rPr>
          <w:color w:val="1B377C"/>
          <w:spacing w:val="-4"/>
          <w:w w:val="105"/>
        </w:rPr>
        <w:t> </w:t>
      </w:r>
      <w:r>
        <w:rPr>
          <w:color w:val="1B377C"/>
          <w:w w:val="105"/>
        </w:rPr>
        <w:t>jeho</w:t>
      </w:r>
      <w:r>
        <w:rPr>
          <w:color w:val="1B377C"/>
          <w:spacing w:val="-3"/>
          <w:w w:val="105"/>
        </w:rPr>
        <w:t> </w:t>
      </w:r>
      <w:r>
        <w:rPr>
          <w:color w:val="1B377C"/>
          <w:w w:val="105"/>
        </w:rPr>
        <w:t>sdělení.</w:t>
      </w:r>
      <w:r>
        <w:rPr>
          <w:color w:val="1B377C"/>
          <w:spacing w:val="-4"/>
          <w:w w:val="105"/>
        </w:rPr>
        <w:t> </w:t>
      </w:r>
      <w:r>
        <w:rPr>
          <w:color w:val="1B377C"/>
          <w:w w:val="105"/>
        </w:rPr>
        <w:t>Tento</w:t>
      </w:r>
      <w:r>
        <w:rPr>
          <w:color w:val="1B377C"/>
          <w:spacing w:val="-3"/>
          <w:w w:val="105"/>
        </w:rPr>
        <w:t> </w:t>
      </w:r>
      <w:r>
        <w:rPr>
          <w:color w:val="1B377C"/>
          <w:w w:val="105"/>
        </w:rPr>
        <w:t>proces</w:t>
      </w:r>
      <w:r>
        <w:rPr>
          <w:color w:val="1B377C"/>
          <w:spacing w:val="-4"/>
          <w:w w:val="105"/>
        </w:rPr>
        <w:t> </w:t>
      </w:r>
      <w:r>
        <w:rPr>
          <w:color w:val="1B377C"/>
          <w:w w:val="105"/>
        </w:rPr>
        <w:t>zahrnuje</w:t>
      </w:r>
      <w:r>
        <w:rPr>
          <w:color w:val="1B377C"/>
          <w:spacing w:val="-3"/>
          <w:w w:val="105"/>
        </w:rPr>
        <w:t> </w:t>
      </w:r>
      <w:r>
        <w:rPr>
          <w:color w:val="1B377C"/>
          <w:w w:val="105"/>
        </w:rPr>
        <w:t>kladení</w:t>
      </w:r>
      <w:r>
        <w:rPr>
          <w:color w:val="1B377C"/>
          <w:spacing w:val="-4"/>
          <w:w w:val="105"/>
        </w:rPr>
        <w:t> </w:t>
      </w:r>
      <w:r>
        <w:rPr>
          <w:color w:val="1B377C"/>
          <w:w w:val="105"/>
        </w:rPr>
        <w:t>otázek, interpretaci symboliky a hledání vztahů mezi jednotlivými prvky díla a jeho celkovým poselstvím. Důraz je kladen na hledání více možností a perspektiv.</w:t>
      </w:r>
    </w:p>
    <w:p>
      <w:pPr>
        <w:pStyle w:val="BodyText"/>
        <w:spacing w:before="113"/>
      </w:pPr>
    </w:p>
    <w:p>
      <w:pPr>
        <w:pStyle w:val="Heading2"/>
      </w:pPr>
      <w:r>
        <w:rPr>
          <w:color w:val="02216E"/>
          <w:w w:val="110"/>
        </w:rPr>
        <w:t>Reflexe</w:t>
      </w:r>
      <w:r>
        <w:rPr>
          <w:color w:val="02216E"/>
          <w:spacing w:val="-7"/>
          <w:w w:val="110"/>
        </w:rPr>
        <w:t> </w:t>
      </w:r>
      <w:r>
        <w:rPr>
          <w:color w:val="02216E"/>
          <w:spacing w:val="-4"/>
          <w:w w:val="110"/>
        </w:rPr>
        <w:t>díla</w:t>
      </w:r>
    </w:p>
    <w:p>
      <w:pPr>
        <w:pStyle w:val="BodyText"/>
        <w:spacing w:line="278" w:lineRule="auto" w:before="178"/>
        <w:ind w:left="1808" w:right="246"/>
      </w:pPr>
      <w:r>
        <w:rPr>
          <w:color w:val="1B377C"/>
          <w:w w:val="105"/>
        </w:rPr>
        <w:t>Žáci hodnotí dílo, jeho dopad na ně samotné a jeho vztah k širšímu kontextu. Reflexe</w:t>
      </w:r>
      <w:r>
        <w:rPr>
          <w:color w:val="1B377C"/>
          <w:spacing w:val="40"/>
          <w:w w:val="105"/>
        </w:rPr>
        <w:t> </w:t>
      </w:r>
      <w:r>
        <w:rPr>
          <w:color w:val="1B377C"/>
          <w:w w:val="105"/>
        </w:rPr>
        <w:t>může být zaměřena na emocionální, estetické i hodnotové aspekty díla. Výstupem mohou být verbální či vizuální vyjádření, která shrnují jejich poznatky a zkušenosti.</w:t>
      </w:r>
    </w:p>
    <w:p>
      <w:pPr>
        <w:pStyle w:val="BodyText"/>
        <w:spacing w:before="10"/>
        <w:rPr>
          <w:sz w:val="13"/>
        </w:rPr>
      </w:pPr>
      <w:r>
        <w:rPr/>
        <mc:AlternateContent>
          <mc:Choice Requires="wps">
            <w:drawing>
              <wp:anchor distT="0" distB="0" distL="0" distR="0" allowOverlap="1" layoutInCell="1" locked="0" behindDoc="1" simplePos="0" relativeHeight="487629312">
                <wp:simplePos x="0" y="0"/>
                <wp:positionH relativeFrom="page">
                  <wp:posOffset>1871995</wp:posOffset>
                </wp:positionH>
                <wp:positionV relativeFrom="paragraph">
                  <wp:posOffset>116514</wp:posOffset>
                </wp:positionV>
                <wp:extent cx="1961514" cy="266700"/>
                <wp:effectExtent l="0" t="0" r="0" b="0"/>
                <wp:wrapTopAndBottom/>
                <wp:docPr id="216" name="Group 216"/>
                <wp:cNvGraphicFramePr>
                  <a:graphicFrameLocks/>
                </wp:cNvGraphicFramePr>
                <a:graphic>
                  <a:graphicData uri="http://schemas.microsoft.com/office/word/2010/wordprocessingGroup">
                    <wpg:wgp>
                      <wpg:cNvPr id="216" name="Group 216"/>
                      <wpg:cNvGrpSpPr/>
                      <wpg:grpSpPr>
                        <a:xfrm>
                          <a:off x="0" y="0"/>
                          <a:ext cx="1961514" cy="266700"/>
                          <a:chExt cx="1961514" cy="266700"/>
                        </a:xfrm>
                      </wpg:grpSpPr>
                      <wps:wsp>
                        <wps:cNvPr id="217" name="Graphic 217"/>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18" name="Textbox 218"/>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9.174365pt;width:154.450pt;height:21pt;mso-position-horizontal-relative:page;mso-position-vertical-relative:paragraph;z-index:-15687168;mso-wrap-distance-left:0;mso-wrap-distance-right:0" id="docshapegroup190" coordorigin="2948,183" coordsize="3089,420">
                <v:shape style="position:absolute;left:2948;top:183;width:3089;height:420" id="docshape191" coordorigin="2948,183" coordsize="3089,420" path="m5980,183l3005,183,2983,188,2965,200,2952,218,2948,240,2948,546,2952,568,2965,586,2983,598,3005,603,5980,603,6002,598,6020,586,6032,568,6037,546,6037,240,6032,218,6020,200,6002,188,5980,183xe" filled="true" fillcolor="#f3f3f3" stroked="false">
                  <v:path arrowok="t"/>
                  <v:fill type="solid"/>
                </v:shape>
                <v:shape style="position:absolute;left:2948;top:183;width:3089;height:420" type="#_x0000_t202" id="docshape192" filled="false" stroked="false">
                  <v:textbox inset="0,0,0,0">
                    <w:txbxContent>
                      <w:p>
                        <w:pPr>
                          <w:spacing w:before="118"/>
                          <w:ind w:left="177"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3"/>
        </w:rPr>
        <w:sectPr>
          <w:pgSz w:w="11910" w:h="16840"/>
          <w:pgMar w:header="0" w:footer="579" w:top="1320" w:bottom="760" w:left="1140" w:right="1120"/>
        </w:sectPr>
      </w:pPr>
    </w:p>
    <w:p>
      <w:pPr>
        <w:pStyle w:val="Heading1"/>
        <w:spacing w:line="204" w:lineRule="auto"/>
      </w:pPr>
      <w:bookmarkStart w:name="_bookmark25" w:id="26"/>
      <w:bookmarkEnd w:id="26"/>
      <w:r>
        <w:rPr/>
      </w:r>
      <w:r>
        <w:rPr>
          <w:color w:val="3566FC"/>
          <w:w w:val="110"/>
        </w:rPr>
        <w:t>Činnost</w:t>
      </w:r>
      <w:r>
        <w:rPr>
          <w:color w:val="3566FC"/>
          <w:spacing w:val="-20"/>
          <w:w w:val="110"/>
        </w:rPr>
        <w:t> </w:t>
      </w:r>
      <w:r>
        <w:rPr>
          <w:color w:val="3566FC"/>
          <w:w w:val="110"/>
        </w:rPr>
        <w:t>žáka</w:t>
      </w:r>
      <w:r>
        <w:rPr>
          <w:color w:val="3566FC"/>
          <w:spacing w:val="-20"/>
          <w:w w:val="110"/>
        </w:rPr>
        <w:t> </w:t>
      </w:r>
      <w:r>
        <w:rPr>
          <w:color w:val="3566FC"/>
          <w:w w:val="110"/>
        </w:rPr>
        <w:t>v</w:t>
      </w:r>
      <w:r>
        <w:rPr>
          <w:color w:val="3566FC"/>
          <w:spacing w:val="-20"/>
          <w:w w:val="110"/>
        </w:rPr>
        <w:t> </w:t>
      </w:r>
      <w:r>
        <w:rPr>
          <w:color w:val="3566FC"/>
          <w:w w:val="110"/>
        </w:rPr>
        <w:t>rámci</w:t>
      </w:r>
      <w:r>
        <w:rPr>
          <w:color w:val="3566FC"/>
          <w:spacing w:val="-20"/>
          <w:w w:val="110"/>
        </w:rPr>
        <w:t> </w:t>
      </w:r>
      <w:r>
        <w:rPr>
          <w:color w:val="3566FC"/>
          <w:w w:val="110"/>
        </w:rPr>
        <w:t>tematického</w:t>
      </w:r>
      <w:r>
        <w:rPr>
          <w:color w:val="3566FC"/>
          <w:spacing w:val="-20"/>
          <w:w w:val="110"/>
        </w:rPr>
        <w:t> </w:t>
      </w:r>
      <w:r>
        <w:rPr>
          <w:color w:val="3566FC"/>
          <w:w w:val="110"/>
        </w:rPr>
        <w:t>okruhu Kulturní povědomí a jednání</w:t>
      </w:r>
    </w:p>
    <w:p>
      <w:pPr>
        <w:pStyle w:val="BodyText"/>
        <w:spacing w:before="10"/>
        <w:rPr>
          <w:rFonts w:ascii="Cambria"/>
          <w:sz w:val="17"/>
        </w:rPr>
      </w:pPr>
      <w:r>
        <w:rPr/>
        <mc:AlternateContent>
          <mc:Choice Requires="wps">
            <w:drawing>
              <wp:anchor distT="0" distB="0" distL="0" distR="0" allowOverlap="1" layoutInCell="1" locked="0" behindDoc="1" simplePos="0" relativeHeight="487629824">
                <wp:simplePos x="0" y="0"/>
                <wp:positionH relativeFrom="page">
                  <wp:posOffset>791999</wp:posOffset>
                </wp:positionH>
                <wp:positionV relativeFrom="paragraph">
                  <wp:posOffset>148265</wp:posOffset>
                </wp:positionV>
                <wp:extent cx="5976620" cy="127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86656;mso-wrap-distance-left:0;mso-wrap-distance-right:0" id="docshape193" coordorigin="1247,233" coordsize="9412,0" path="m1247,233l10658,233e" filled="false" stroked="true" strokeweight="1pt" strokecolor="#3566fc">
                <v:path arrowok="t"/>
                <v:stroke dashstyle="solid"/>
                <w10:wrap type="topAndBottom"/>
              </v:shape>
            </w:pict>
          </mc:Fallback>
        </mc:AlternateContent>
      </w:r>
    </w:p>
    <w:p>
      <w:pPr>
        <w:pStyle w:val="Heading2"/>
        <w:spacing w:before="260"/>
      </w:pPr>
      <w:r>
        <w:rPr>
          <w:color w:val="02216E"/>
          <w:w w:val="110"/>
        </w:rPr>
        <w:t>Objevování kulturních </w:t>
      </w:r>
      <w:r>
        <w:rPr>
          <w:color w:val="02216E"/>
          <w:spacing w:val="-2"/>
          <w:w w:val="110"/>
        </w:rPr>
        <w:t>hodnot</w:t>
      </w:r>
    </w:p>
    <w:p>
      <w:pPr>
        <w:pStyle w:val="BodyText"/>
        <w:spacing w:line="278" w:lineRule="auto" w:before="178"/>
        <w:ind w:left="1808" w:right="195"/>
      </w:pPr>
      <w:r>
        <w:rPr>
          <w:color w:val="1B377C"/>
          <w:w w:val="105"/>
        </w:rPr>
        <w:t>Žáci objevují hodnoty, které jsou součástí kultury, a zamýšlejí se nad jejich významem. Aktivity zahrnují poznávání tradic, obyčejů a zvyků, které odrážejí kulturní dědictví a jeho vliv na současnost.</w:t>
      </w:r>
    </w:p>
    <w:p>
      <w:pPr>
        <w:pStyle w:val="BodyText"/>
        <w:spacing w:before="113"/>
      </w:pPr>
    </w:p>
    <w:p>
      <w:pPr>
        <w:pStyle w:val="Heading2"/>
      </w:pPr>
      <w:r>
        <w:rPr>
          <w:color w:val="02216E"/>
          <w:w w:val="110"/>
        </w:rPr>
        <w:t>Vnímání</w:t>
      </w:r>
      <w:r>
        <w:rPr>
          <w:color w:val="02216E"/>
          <w:spacing w:val="11"/>
          <w:w w:val="110"/>
        </w:rPr>
        <w:t> </w:t>
      </w:r>
      <w:r>
        <w:rPr>
          <w:color w:val="02216E"/>
          <w:w w:val="110"/>
        </w:rPr>
        <w:t>role</w:t>
      </w:r>
      <w:r>
        <w:rPr>
          <w:color w:val="02216E"/>
          <w:spacing w:val="11"/>
          <w:w w:val="110"/>
        </w:rPr>
        <w:t> </w:t>
      </w:r>
      <w:r>
        <w:rPr>
          <w:color w:val="02216E"/>
          <w:w w:val="110"/>
        </w:rPr>
        <w:t>kulturních</w:t>
      </w:r>
      <w:r>
        <w:rPr>
          <w:color w:val="02216E"/>
          <w:spacing w:val="11"/>
          <w:w w:val="110"/>
        </w:rPr>
        <w:t> </w:t>
      </w:r>
      <w:r>
        <w:rPr>
          <w:color w:val="02216E"/>
          <w:spacing w:val="-2"/>
          <w:w w:val="110"/>
        </w:rPr>
        <w:t>institucí</w:t>
      </w:r>
    </w:p>
    <w:p>
      <w:pPr>
        <w:pStyle w:val="BodyText"/>
        <w:spacing w:line="278" w:lineRule="auto" w:before="178"/>
        <w:ind w:left="1808" w:right="227"/>
        <w:jc w:val="both"/>
      </w:pPr>
      <w:r>
        <w:rPr>
          <w:color w:val="1B377C"/>
          <w:w w:val="105"/>
        </w:rPr>
        <w:t>Žáci se seznamují s funkcí a významem kulturních institucí. Učitel je vede k zamyšlení nad tím, jak tyto instituce ovlivňují jejich život a společnost. Aktivity zahrnují průzkum, diskuse nebo modelové situace.</w:t>
      </w:r>
    </w:p>
    <w:p>
      <w:pPr>
        <w:pStyle w:val="BodyText"/>
        <w:spacing w:before="113"/>
      </w:pPr>
    </w:p>
    <w:p>
      <w:pPr>
        <w:pStyle w:val="Heading2"/>
        <w:spacing w:before="1"/>
      </w:pPr>
      <w:r>
        <w:rPr>
          <w:color w:val="02216E"/>
          <w:w w:val="110"/>
        </w:rPr>
        <w:t>Zkoumání</w:t>
      </w:r>
      <w:r>
        <w:rPr>
          <w:color w:val="02216E"/>
          <w:spacing w:val="13"/>
          <w:w w:val="110"/>
        </w:rPr>
        <w:t> </w:t>
      </w:r>
      <w:r>
        <w:rPr>
          <w:color w:val="02216E"/>
          <w:w w:val="110"/>
        </w:rPr>
        <w:t>kulturní</w:t>
      </w:r>
      <w:r>
        <w:rPr>
          <w:color w:val="02216E"/>
          <w:spacing w:val="14"/>
          <w:w w:val="110"/>
        </w:rPr>
        <w:t> </w:t>
      </w:r>
      <w:r>
        <w:rPr>
          <w:color w:val="02216E"/>
          <w:spacing w:val="-2"/>
          <w:w w:val="110"/>
        </w:rPr>
        <w:t>rozmanitosti</w:t>
      </w:r>
    </w:p>
    <w:p>
      <w:pPr>
        <w:pStyle w:val="BodyText"/>
        <w:spacing w:line="278" w:lineRule="auto" w:before="178"/>
        <w:ind w:left="1808" w:right="220"/>
        <w:jc w:val="both"/>
      </w:pPr>
      <w:r>
        <w:rPr>
          <w:color w:val="1B377C"/>
          <w:w w:val="105"/>
        </w:rPr>
        <w:t>Žáci se zaměřují na poznávání kulturních rozdílů i podobností a na hledání jejich významu v současném světě. Aktivity podporují rozvoj porozumění, respektu a otevřenosti</w:t>
      </w:r>
    </w:p>
    <w:p>
      <w:pPr>
        <w:pStyle w:val="BodyText"/>
        <w:spacing w:line="207" w:lineRule="exact"/>
        <w:ind w:left="1808"/>
        <w:jc w:val="both"/>
      </w:pPr>
      <w:r>
        <w:rPr>
          <w:color w:val="1B377C"/>
          <w:w w:val="110"/>
        </w:rPr>
        <w:t>k</w:t>
      </w:r>
      <w:r>
        <w:rPr>
          <w:color w:val="1B377C"/>
          <w:spacing w:val="-13"/>
          <w:w w:val="110"/>
        </w:rPr>
        <w:t> </w:t>
      </w:r>
      <w:r>
        <w:rPr>
          <w:color w:val="1B377C"/>
          <w:w w:val="110"/>
        </w:rPr>
        <w:t>rozmanitosti</w:t>
      </w:r>
      <w:r>
        <w:rPr>
          <w:color w:val="1B377C"/>
          <w:spacing w:val="-13"/>
          <w:w w:val="110"/>
        </w:rPr>
        <w:t> </w:t>
      </w:r>
      <w:r>
        <w:rPr>
          <w:color w:val="1B377C"/>
          <w:w w:val="110"/>
        </w:rPr>
        <w:t>kulturních</w:t>
      </w:r>
      <w:r>
        <w:rPr>
          <w:color w:val="1B377C"/>
          <w:spacing w:val="-13"/>
          <w:w w:val="110"/>
        </w:rPr>
        <w:t> </w:t>
      </w:r>
      <w:r>
        <w:rPr>
          <w:color w:val="1B377C"/>
          <w:spacing w:val="-2"/>
          <w:w w:val="110"/>
        </w:rPr>
        <w:t>projevů.</w:t>
      </w:r>
    </w:p>
    <w:p>
      <w:pPr>
        <w:pStyle w:val="BodyText"/>
        <w:spacing w:before="146"/>
      </w:pPr>
    </w:p>
    <w:p>
      <w:pPr>
        <w:pStyle w:val="Heading2"/>
      </w:pPr>
      <w:r>
        <w:rPr>
          <w:color w:val="02216E"/>
          <w:w w:val="110"/>
        </w:rPr>
        <w:t>Účast</w:t>
      </w:r>
      <w:r>
        <w:rPr>
          <w:color w:val="02216E"/>
          <w:spacing w:val="10"/>
          <w:w w:val="110"/>
        </w:rPr>
        <w:t> </w:t>
      </w:r>
      <w:r>
        <w:rPr>
          <w:color w:val="02216E"/>
          <w:w w:val="110"/>
        </w:rPr>
        <w:t>na</w:t>
      </w:r>
      <w:r>
        <w:rPr>
          <w:color w:val="02216E"/>
          <w:spacing w:val="11"/>
          <w:w w:val="110"/>
        </w:rPr>
        <w:t> </w:t>
      </w:r>
      <w:r>
        <w:rPr>
          <w:color w:val="02216E"/>
          <w:w w:val="110"/>
        </w:rPr>
        <w:t>kulturním</w:t>
      </w:r>
      <w:r>
        <w:rPr>
          <w:color w:val="02216E"/>
          <w:spacing w:val="10"/>
          <w:w w:val="110"/>
        </w:rPr>
        <w:t> </w:t>
      </w:r>
      <w:r>
        <w:rPr>
          <w:color w:val="02216E"/>
          <w:spacing w:val="-4"/>
          <w:w w:val="110"/>
        </w:rPr>
        <w:t>dění</w:t>
      </w:r>
    </w:p>
    <w:p>
      <w:pPr>
        <w:pStyle w:val="BodyText"/>
        <w:spacing w:line="278" w:lineRule="auto" w:before="178"/>
        <w:ind w:left="1808" w:right="195"/>
      </w:pPr>
      <w:r>
        <w:rPr>
          <w:color w:val="1B377C"/>
          <w:w w:val="105"/>
        </w:rPr>
        <w:t>Žáci se zapojují do kulturního života prostřednictvím organizovaných i spontánních aktivit. Tyto činnosti mohou zahrnovat reflexi jejich zkušeností, poznávání významu kulturních událostí a hledání možností aktivního přispění k rozvoji kultury.</w:t>
      </w:r>
    </w:p>
    <w:p>
      <w:pPr>
        <w:pStyle w:val="BodyText"/>
        <w:spacing w:before="148"/>
        <w:rPr>
          <w:sz w:val="20"/>
        </w:rPr>
      </w:pPr>
      <w:r>
        <w:rPr/>
        <mc:AlternateContent>
          <mc:Choice Requires="wps">
            <w:drawing>
              <wp:anchor distT="0" distB="0" distL="0" distR="0" allowOverlap="1" layoutInCell="1" locked="0" behindDoc="1" simplePos="0" relativeHeight="487630336">
                <wp:simplePos x="0" y="0"/>
                <wp:positionH relativeFrom="page">
                  <wp:posOffset>1907994</wp:posOffset>
                </wp:positionH>
                <wp:positionV relativeFrom="paragraph">
                  <wp:posOffset>255257</wp:posOffset>
                </wp:positionV>
                <wp:extent cx="1961514" cy="266700"/>
                <wp:effectExtent l="0" t="0" r="0" b="0"/>
                <wp:wrapTopAndBottom/>
                <wp:docPr id="220" name="Group 220"/>
                <wp:cNvGraphicFramePr>
                  <a:graphicFrameLocks/>
                </wp:cNvGraphicFramePr>
                <a:graphic>
                  <a:graphicData uri="http://schemas.microsoft.com/office/word/2010/wordprocessingGroup">
                    <wpg:wgp>
                      <wpg:cNvPr id="220" name="Group 220"/>
                      <wpg:cNvGrpSpPr/>
                      <wpg:grpSpPr>
                        <a:xfrm>
                          <a:off x="0" y="0"/>
                          <a:ext cx="1961514" cy="266700"/>
                          <a:chExt cx="1961514" cy="266700"/>
                        </a:xfrm>
                      </wpg:grpSpPr>
                      <wps:wsp>
                        <wps:cNvPr id="221" name="Graphic 221"/>
                        <wps:cNvSpPr/>
                        <wps:spPr>
                          <a:xfrm>
                            <a:off x="0" y="0"/>
                            <a:ext cx="1961514" cy="266700"/>
                          </a:xfrm>
                          <a:custGeom>
                            <a:avLst/>
                            <a:gdLst/>
                            <a:ahLst/>
                            <a:cxnLst/>
                            <a:rect l="l" t="t" r="r" b="b"/>
                            <a:pathLst>
                              <a:path w="1961514" h="266700">
                                <a:moveTo>
                                  <a:pt x="1925205"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925205" y="266280"/>
                                </a:lnTo>
                                <a:lnTo>
                                  <a:pt x="1939216" y="263451"/>
                                </a:lnTo>
                                <a:lnTo>
                                  <a:pt x="1950661" y="255736"/>
                                </a:lnTo>
                                <a:lnTo>
                                  <a:pt x="1958379" y="244292"/>
                                </a:lnTo>
                                <a:lnTo>
                                  <a:pt x="1961210" y="230276"/>
                                </a:lnTo>
                                <a:lnTo>
                                  <a:pt x="1961210" y="36004"/>
                                </a:lnTo>
                                <a:lnTo>
                                  <a:pt x="1958379" y="21988"/>
                                </a:lnTo>
                                <a:lnTo>
                                  <a:pt x="1950661" y="10544"/>
                                </a:lnTo>
                                <a:lnTo>
                                  <a:pt x="1939216" y="2828"/>
                                </a:lnTo>
                                <a:lnTo>
                                  <a:pt x="1925205" y="0"/>
                                </a:lnTo>
                                <a:close/>
                              </a:path>
                            </a:pathLst>
                          </a:custGeom>
                          <a:solidFill>
                            <a:srgbClr val="F3F3F3"/>
                          </a:solidFill>
                        </wps:spPr>
                        <wps:bodyPr wrap="square" lIns="0" tIns="0" rIns="0" bIns="0" rtlCol="0">
                          <a:prstTxWarp prst="textNoShape">
                            <a:avLst/>
                          </a:prstTxWarp>
                          <a:noAutofit/>
                        </wps:bodyPr>
                      </wps:wsp>
                      <wps:wsp>
                        <wps:cNvPr id="222" name="Textbox 222"/>
                        <wps:cNvSpPr txBox="1"/>
                        <wps:spPr>
                          <a:xfrm>
                            <a:off x="0" y="0"/>
                            <a:ext cx="1961514" cy="266700"/>
                          </a:xfrm>
                          <a:prstGeom prst="rect">
                            <a:avLst/>
                          </a:prstGeom>
                        </wps:spPr>
                        <wps:txbx>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50.235794pt;margin-top:20.099024pt;width:154.450pt;height:21pt;mso-position-horizontal-relative:page;mso-position-vertical-relative:paragraph;z-index:-15686144;mso-wrap-distance-left:0;mso-wrap-distance-right:0" id="docshapegroup194" coordorigin="3005,402" coordsize="3089,420">
                <v:shape style="position:absolute;left:3004;top:401;width:3089;height:420" id="docshape195" coordorigin="3005,402" coordsize="3089,420" path="m6037,402l3061,402,3039,406,3021,419,3009,437,3005,459,3005,765,3009,787,3021,805,3039,817,3061,821,6037,821,6059,817,6077,805,6089,787,6093,765,6093,459,6089,437,6077,419,6059,406,6037,402xe" filled="true" fillcolor="#f3f3f3" stroked="false">
                  <v:path arrowok="t"/>
                  <v:fill type="solid"/>
                </v:shape>
                <v:shape style="position:absolute;left:3004;top:401;width:3089;height:420" type="#_x0000_t202" id="docshape196" filled="false" stroked="false">
                  <v:textbox inset="0,0,0,0">
                    <w:txbxContent>
                      <w:p>
                        <w:pPr>
                          <w:spacing w:before="118"/>
                          <w:ind w:left="177"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521" w:lineRule="exact" w:before="72"/>
      </w:pPr>
      <w:bookmarkStart w:name="_bookmark26" w:id="27"/>
      <w:bookmarkEnd w:id="27"/>
      <w:r>
        <w:rPr/>
      </w:r>
      <w:r>
        <w:rPr>
          <w:color w:val="3566FC"/>
          <w:spacing w:val="-4"/>
          <w:w w:val="110"/>
        </w:rPr>
        <w:t>Vazby</w:t>
      </w:r>
      <w:r>
        <w:rPr>
          <w:color w:val="3566FC"/>
          <w:spacing w:val="-21"/>
          <w:w w:val="110"/>
        </w:rPr>
        <w:t> </w:t>
      </w:r>
      <w:r>
        <w:rPr>
          <w:color w:val="3566FC"/>
          <w:spacing w:val="-4"/>
          <w:w w:val="110"/>
        </w:rPr>
        <w:t>na</w:t>
      </w:r>
      <w:r>
        <w:rPr>
          <w:color w:val="3566FC"/>
          <w:spacing w:val="-20"/>
          <w:w w:val="110"/>
        </w:rPr>
        <w:t> </w:t>
      </w:r>
      <w:r>
        <w:rPr>
          <w:color w:val="3566FC"/>
          <w:spacing w:val="-4"/>
          <w:w w:val="110"/>
        </w:rPr>
        <w:t>klíčové</w:t>
      </w:r>
      <w:r>
        <w:rPr>
          <w:color w:val="3566FC"/>
          <w:spacing w:val="-21"/>
          <w:w w:val="110"/>
        </w:rPr>
        <w:t> </w:t>
      </w:r>
      <w:r>
        <w:rPr>
          <w:color w:val="3566FC"/>
          <w:spacing w:val="-4"/>
          <w:w w:val="110"/>
        </w:rPr>
        <w:t>kompetence</w:t>
      </w:r>
      <w:r>
        <w:rPr>
          <w:color w:val="3566FC"/>
          <w:spacing w:val="-21"/>
          <w:w w:val="110"/>
        </w:rPr>
        <w:t> </w:t>
      </w:r>
      <w:r>
        <w:rPr>
          <w:color w:val="3566FC"/>
          <w:spacing w:val="-4"/>
          <w:w w:val="110"/>
        </w:rPr>
        <w:t>ve</w:t>
      </w:r>
      <w:r>
        <w:rPr>
          <w:color w:val="3566FC"/>
          <w:spacing w:val="-20"/>
          <w:w w:val="110"/>
        </w:rPr>
        <w:t> </w:t>
      </w:r>
      <w:r>
        <w:rPr>
          <w:color w:val="3566FC"/>
          <w:spacing w:val="-4"/>
          <w:w w:val="110"/>
        </w:rPr>
        <w:t>vztahu</w:t>
      </w:r>
    </w:p>
    <w:p>
      <w:pPr>
        <w:spacing w:line="521" w:lineRule="exact" w:before="0"/>
        <w:ind w:left="107" w:right="0" w:firstLine="0"/>
        <w:jc w:val="left"/>
        <w:rPr>
          <w:rFonts w:ascii="Cambria" w:hAnsi="Cambria"/>
          <w:sz w:val="48"/>
        </w:rPr>
      </w:pPr>
      <w:r>
        <w:rPr>
          <w:rFonts w:ascii="Cambria" w:hAnsi="Cambria"/>
          <w:color w:val="3566FC"/>
          <w:w w:val="110"/>
          <w:sz w:val="48"/>
        </w:rPr>
        <w:t>k</w:t>
      </w:r>
      <w:r>
        <w:rPr>
          <w:rFonts w:ascii="Cambria" w:hAnsi="Cambria"/>
          <w:color w:val="3566FC"/>
          <w:spacing w:val="-29"/>
          <w:w w:val="110"/>
          <w:sz w:val="48"/>
        </w:rPr>
        <w:t> </w:t>
      </w:r>
      <w:r>
        <w:rPr>
          <w:rFonts w:ascii="Cambria" w:hAnsi="Cambria"/>
          <w:color w:val="3566FC"/>
          <w:w w:val="110"/>
          <w:sz w:val="48"/>
        </w:rPr>
        <w:t>předmětu</w:t>
      </w:r>
      <w:r>
        <w:rPr>
          <w:rFonts w:ascii="Cambria" w:hAnsi="Cambria"/>
          <w:color w:val="3566FC"/>
          <w:spacing w:val="-28"/>
          <w:w w:val="110"/>
          <w:sz w:val="48"/>
        </w:rPr>
        <w:t> </w:t>
      </w:r>
      <w:r>
        <w:rPr>
          <w:rFonts w:ascii="Cambria" w:hAnsi="Cambria"/>
          <w:color w:val="3566FC"/>
          <w:w w:val="110"/>
          <w:sz w:val="48"/>
        </w:rPr>
        <w:t>Umění</w:t>
      </w:r>
      <w:r>
        <w:rPr>
          <w:rFonts w:ascii="Cambria" w:hAnsi="Cambria"/>
          <w:color w:val="3566FC"/>
          <w:spacing w:val="-28"/>
          <w:w w:val="110"/>
          <w:sz w:val="48"/>
        </w:rPr>
        <w:t> </w:t>
      </w:r>
      <w:r>
        <w:rPr>
          <w:rFonts w:ascii="Cambria" w:hAnsi="Cambria"/>
          <w:color w:val="3566FC"/>
          <w:w w:val="110"/>
          <w:sz w:val="48"/>
        </w:rPr>
        <w:t>–</w:t>
      </w:r>
      <w:r>
        <w:rPr>
          <w:rFonts w:ascii="Cambria" w:hAnsi="Cambria"/>
          <w:color w:val="3566FC"/>
          <w:spacing w:val="-29"/>
          <w:w w:val="110"/>
          <w:sz w:val="48"/>
        </w:rPr>
        <w:t> </w:t>
      </w:r>
      <w:r>
        <w:rPr>
          <w:rFonts w:ascii="Cambria" w:hAnsi="Cambria"/>
          <w:color w:val="3566FC"/>
          <w:w w:val="110"/>
          <w:sz w:val="48"/>
        </w:rPr>
        <w:t>uzlový</w:t>
      </w:r>
      <w:r>
        <w:rPr>
          <w:rFonts w:ascii="Cambria" w:hAnsi="Cambria"/>
          <w:color w:val="3566FC"/>
          <w:spacing w:val="-28"/>
          <w:w w:val="110"/>
          <w:sz w:val="48"/>
        </w:rPr>
        <w:t> </w:t>
      </w:r>
      <w:r>
        <w:rPr>
          <w:rFonts w:ascii="Cambria" w:hAnsi="Cambria"/>
          <w:color w:val="3566FC"/>
          <w:w w:val="110"/>
          <w:sz w:val="48"/>
        </w:rPr>
        <w:t>bod</w:t>
      </w:r>
      <w:r>
        <w:rPr>
          <w:rFonts w:ascii="Cambria" w:hAnsi="Cambria"/>
          <w:color w:val="3566FC"/>
          <w:spacing w:val="-28"/>
          <w:w w:val="110"/>
          <w:sz w:val="48"/>
        </w:rPr>
        <w:t> </w:t>
      </w:r>
      <w:r>
        <w:rPr>
          <w:rFonts w:ascii="Cambria" w:hAnsi="Cambria"/>
          <w:color w:val="3566FC"/>
          <w:w w:val="110"/>
          <w:sz w:val="48"/>
        </w:rPr>
        <w:t>5.</w:t>
      </w:r>
      <w:r>
        <w:rPr>
          <w:rFonts w:ascii="Cambria" w:hAnsi="Cambria"/>
          <w:color w:val="3566FC"/>
          <w:spacing w:val="-28"/>
          <w:w w:val="110"/>
          <w:sz w:val="48"/>
        </w:rPr>
        <w:t> </w:t>
      </w:r>
      <w:r>
        <w:rPr>
          <w:rFonts w:ascii="Cambria" w:hAnsi="Cambria"/>
          <w:color w:val="3566FC"/>
          <w:spacing w:val="-2"/>
          <w:w w:val="110"/>
          <w:sz w:val="48"/>
        </w:rPr>
        <w:t>ročníku</w:t>
      </w:r>
    </w:p>
    <w:p>
      <w:pPr>
        <w:pStyle w:val="BodyText"/>
        <w:spacing w:before="3"/>
        <w:rPr>
          <w:rFonts w:ascii="Cambria"/>
          <w:sz w:val="16"/>
        </w:rPr>
      </w:pPr>
      <w:r>
        <w:rPr/>
        <mc:AlternateContent>
          <mc:Choice Requires="wps">
            <w:drawing>
              <wp:anchor distT="0" distB="0" distL="0" distR="0" allowOverlap="1" layoutInCell="1" locked="0" behindDoc="1" simplePos="0" relativeHeight="487630848">
                <wp:simplePos x="0" y="0"/>
                <wp:positionH relativeFrom="page">
                  <wp:posOffset>791999</wp:posOffset>
                </wp:positionH>
                <wp:positionV relativeFrom="paragraph">
                  <wp:posOffset>136781</wp:posOffset>
                </wp:positionV>
                <wp:extent cx="5976620" cy="1270"/>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685632;mso-wrap-distance-left:0;mso-wrap-distance-right:0" id="docshape197" coordorigin="1247,215" coordsize="9412,0" path="m1247,215l10658,215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8"/>
          <w:w w:val="110"/>
          <w:sz w:val="32"/>
        </w:rPr>
        <w:t> </w:t>
      </w:r>
      <w:r>
        <w:rPr>
          <w:rFonts w:ascii="Cambria" w:hAnsi="Cambria"/>
          <w:color w:val="3566FC"/>
          <w:w w:val="110"/>
          <w:sz w:val="32"/>
        </w:rPr>
        <w:t>kompetence</w:t>
      </w:r>
      <w:r>
        <w:rPr>
          <w:rFonts w:ascii="Cambria" w:hAnsi="Cambria"/>
          <w:color w:val="3566FC"/>
          <w:spacing w:val="8"/>
          <w:w w:val="110"/>
          <w:sz w:val="32"/>
        </w:rPr>
        <w:t> </w:t>
      </w:r>
      <w:r>
        <w:rPr>
          <w:rFonts w:ascii="Cambria" w:hAnsi="Cambria"/>
          <w:color w:val="3566FC"/>
          <w:spacing w:val="-2"/>
          <w:w w:val="110"/>
          <w:sz w:val="32"/>
        </w:rPr>
        <w:t>kulturní</w:t>
      </w:r>
    </w:p>
    <w:p>
      <w:pPr>
        <w:pStyle w:val="BodyText"/>
        <w:spacing w:before="24"/>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5443"/>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w w:val="105"/>
                <w:sz w:val="18"/>
              </w:rPr>
              <w:t>OVU</w:t>
            </w:r>
            <w:r>
              <w:rPr>
                <w:rFonts w:ascii="Cambria"/>
                <w:b/>
                <w:color w:val="1B377C"/>
                <w:spacing w:val="13"/>
                <w:w w:val="105"/>
                <w:sz w:val="18"/>
              </w:rPr>
              <w:t> </w:t>
            </w:r>
            <w:r>
              <w:rPr>
                <w:rFonts w:ascii="Cambria"/>
                <w:b/>
                <w:color w:val="1B377C"/>
                <w:spacing w:val="-5"/>
                <w:w w:val="105"/>
                <w:sz w:val="18"/>
              </w:rPr>
              <w:t>RVP</w:t>
            </w:r>
          </w:p>
        </w:tc>
        <w:tc>
          <w:tcPr>
            <w:tcW w:w="5443"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26"/>
                <w:w w:val="105"/>
                <w:sz w:val="18"/>
              </w:rPr>
              <w:t> </w:t>
            </w:r>
            <w:r>
              <w:rPr>
                <w:rFonts w:ascii="Cambria" w:hAnsi="Cambria"/>
                <w:b/>
                <w:color w:val="1B377C"/>
                <w:w w:val="105"/>
                <w:sz w:val="18"/>
              </w:rPr>
              <w:t>SPLNĚNO</w:t>
            </w:r>
            <w:r>
              <w:rPr>
                <w:rFonts w:ascii="Cambria" w:hAnsi="Cambria"/>
                <w:b/>
                <w:color w:val="1B377C"/>
                <w:spacing w:val="27"/>
                <w:w w:val="105"/>
                <w:sz w:val="18"/>
              </w:rPr>
              <w:t> </w:t>
            </w:r>
            <w:r>
              <w:rPr>
                <w:rFonts w:ascii="Cambria" w:hAnsi="Cambria"/>
                <w:b/>
                <w:color w:val="1B377C"/>
                <w:spacing w:val="-5"/>
                <w:w w:val="105"/>
                <w:sz w:val="18"/>
              </w:rPr>
              <w:t>RVP</w:t>
            </w:r>
          </w:p>
        </w:tc>
      </w:tr>
      <w:tr>
        <w:trPr>
          <w:trHeight w:val="560" w:hRule="atLeast"/>
        </w:trPr>
        <w:tc>
          <w:tcPr>
            <w:tcW w:w="1701" w:type="dxa"/>
            <w:tcBorders>
              <w:bottom w:val="nil"/>
            </w:tcBorders>
            <w:shd w:val="clear" w:color="auto" w:fill="D6E6FF"/>
          </w:tcPr>
          <w:p>
            <w:pPr>
              <w:pStyle w:val="TableParagraph"/>
              <w:spacing w:before="103"/>
              <w:rPr>
                <w:rFonts w:ascii="Arial Black" w:hAnsi="Arial Black"/>
                <w:sz w:val="16"/>
              </w:rPr>
            </w:pPr>
            <w:r>
              <w:rPr>
                <w:rFonts w:ascii="Arial Black" w:hAnsi="Arial Black"/>
                <w:color w:val="1B377C"/>
                <w:w w:val="90"/>
                <w:sz w:val="16"/>
              </w:rPr>
              <w:t>Kulturní</w:t>
            </w:r>
            <w:r>
              <w:rPr>
                <w:rFonts w:ascii="Arial Black" w:hAnsi="Arial Black"/>
                <w:color w:val="1B377C"/>
                <w:spacing w:val="17"/>
                <w:sz w:val="16"/>
              </w:rPr>
              <w:t> </w:t>
            </w:r>
            <w:r>
              <w:rPr>
                <w:rFonts w:ascii="Arial Black" w:hAnsi="Arial Black"/>
                <w:color w:val="1B377C"/>
                <w:spacing w:val="-2"/>
                <w:sz w:val="16"/>
              </w:rPr>
              <w:t>kontext</w:t>
            </w:r>
          </w:p>
        </w:tc>
        <w:tc>
          <w:tcPr>
            <w:tcW w:w="2268" w:type="dxa"/>
            <w:tcBorders>
              <w:bottom w:val="nil"/>
            </w:tcBorders>
          </w:tcPr>
          <w:p>
            <w:pPr>
              <w:pStyle w:val="TableParagraph"/>
              <w:spacing w:line="210" w:lineRule="atLeast" w:before="103"/>
              <w:ind w:right="698"/>
              <w:rPr>
                <w:sz w:val="16"/>
              </w:rPr>
            </w:pPr>
            <w:r>
              <w:rPr>
                <w:color w:val="1B377C"/>
                <w:spacing w:val="-2"/>
                <w:sz w:val="16"/>
              </w:rPr>
              <w:t>Kód:</w:t>
            </w:r>
            <w:r>
              <w:rPr>
                <w:color w:val="1B377C"/>
                <w:spacing w:val="-10"/>
                <w:sz w:val="16"/>
              </w:rPr>
              <w:t> </w:t>
            </w:r>
            <w:r>
              <w:rPr>
                <w:color w:val="1B377C"/>
                <w:spacing w:val="-2"/>
                <w:sz w:val="16"/>
              </w:rPr>
              <w:t>KKT-KON-000- ZV5-001</w:t>
            </w:r>
          </w:p>
        </w:tc>
        <w:tc>
          <w:tcPr>
            <w:tcW w:w="5443" w:type="dxa"/>
            <w:tcBorders>
              <w:bottom w:val="nil"/>
            </w:tcBorders>
          </w:tcPr>
          <w:p>
            <w:pPr>
              <w:pStyle w:val="TableParagraph"/>
              <w:spacing w:line="210" w:lineRule="atLeast" w:before="103"/>
              <w:ind w:left="311" w:right="206" w:hanging="199"/>
              <w:rPr>
                <w:sz w:val="16"/>
              </w:rPr>
            </w:pPr>
            <w:r>
              <w:rPr>
                <w:color w:val="1B377C"/>
                <w:w w:val="105"/>
                <w:sz w:val="16"/>
              </w:rPr>
              <w:t>—</w:t>
            </w:r>
            <w:r>
              <w:rPr>
                <w:color w:val="1B377C"/>
                <w:spacing w:val="-1"/>
                <w:w w:val="105"/>
                <w:sz w:val="16"/>
              </w:rPr>
              <w:t> </w:t>
            </w:r>
            <w:r>
              <w:rPr>
                <w:color w:val="1B377C"/>
                <w:w w:val="105"/>
                <w:sz w:val="16"/>
              </w:rPr>
              <w:t>Pojmenuje některé kulturní instituce (např. galerie, muzea, divadla, kina) a popíše jejich aktivity.</w:t>
            </w:r>
          </w:p>
        </w:tc>
      </w:tr>
      <w:tr>
        <w:trPr>
          <w:trHeight w:val="1634"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spacing w:line="273" w:lineRule="auto" w:before="129"/>
              <w:ind w:right="340"/>
              <w:rPr>
                <w:sz w:val="16"/>
              </w:rPr>
            </w:pPr>
            <w:r>
              <w:rPr>
                <w:color w:val="1B377C"/>
                <w:w w:val="105"/>
                <w:sz w:val="16"/>
              </w:rPr>
              <w:t>Uvede</w:t>
            </w:r>
            <w:r>
              <w:rPr>
                <w:color w:val="1B377C"/>
                <w:spacing w:val="-2"/>
                <w:w w:val="105"/>
                <w:sz w:val="16"/>
              </w:rPr>
              <w:t> </w:t>
            </w:r>
            <w:r>
              <w:rPr>
                <w:color w:val="1B377C"/>
                <w:w w:val="105"/>
                <w:sz w:val="16"/>
              </w:rPr>
              <w:t>příklady některých</w:t>
            </w:r>
            <w:r>
              <w:rPr>
                <w:color w:val="1B377C"/>
                <w:spacing w:val="-2"/>
                <w:w w:val="105"/>
                <w:sz w:val="16"/>
              </w:rPr>
              <w:t> </w:t>
            </w:r>
            <w:r>
              <w:rPr>
                <w:color w:val="1B377C"/>
                <w:w w:val="105"/>
                <w:sz w:val="16"/>
              </w:rPr>
              <w:t>kulturních institucí, projevů umění</w:t>
            </w:r>
          </w:p>
          <w:p>
            <w:pPr>
              <w:pStyle w:val="TableParagraph"/>
              <w:spacing w:line="273" w:lineRule="auto"/>
              <w:rPr>
                <w:sz w:val="16"/>
              </w:rPr>
            </w:pPr>
            <w:r>
              <w:rPr>
                <w:color w:val="1B377C"/>
                <w:sz w:val="16"/>
              </w:rPr>
              <w:t>a kulturního dění ve svém </w:t>
            </w:r>
            <w:r>
              <w:rPr>
                <w:color w:val="1B377C"/>
                <w:spacing w:val="-2"/>
                <w:w w:val="110"/>
                <w:sz w:val="16"/>
              </w:rPr>
              <w:t>okolí.</w:t>
            </w:r>
          </w:p>
        </w:tc>
        <w:tc>
          <w:tcPr>
            <w:tcW w:w="5443" w:type="dxa"/>
            <w:tcBorders>
              <w:top w:val="nil"/>
            </w:tcBorders>
          </w:tcPr>
          <w:p>
            <w:pPr>
              <w:pStyle w:val="TableParagraph"/>
              <w:numPr>
                <w:ilvl w:val="0"/>
                <w:numId w:val="25"/>
              </w:numPr>
              <w:tabs>
                <w:tab w:pos="309" w:val="left" w:leader="none"/>
                <w:tab w:pos="311" w:val="left" w:leader="none"/>
              </w:tabs>
              <w:spacing w:line="273" w:lineRule="auto" w:before="45" w:after="0"/>
              <w:ind w:left="311" w:right="360" w:hanging="199"/>
              <w:jc w:val="both"/>
              <w:rPr>
                <w:sz w:val="16"/>
              </w:rPr>
            </w:pPr>
            <w:r>
              <w:rPr>
                <w:color w:val="1B377C"/>
                <w:w w:val="105"/>
                <w:sz w:val="16"/>
              </w:rPr>
              <w:t>Vyjmenuje druhy umění (např. hudba, výtvarné umění, divadlo) a uvede příklady jejich prostředků.</w:t>
            </w:r>
          </w:p>
          <w:p>
            <w:pPr>
              <w:pStyle w:val="TableParagraph"/>
              <w:numPr>
                <w:ilvl w:val="0"/>
                <w:numId w:val="25"/>
              </w:numPr>
              <w:tabs>
                <w:tab w:pos="309" w:val="left" w:leader="none"/>
                <w:tab w:pos="311" w:val="left" w:leader="none"/>
              </w:tabs>
              <w:spacing w:line="273" w:lineRule="auto" w:before="57" w:after="0"/>
              <w:ind w:left="311" w:right="142" w:hanging="199"/>
              <w:jc w:val="both"/>
              <w:rPr>
                <w:sz w:val="16"/>
              </w:rPr>
            </w:pPr>
            <w:r>
              <w:rPr>
                <w:color w:val="1B377C"/>
                <w:w w:val="105"/>
                <w:sz w:val="16"/>
              </w:rPr>
              <w:t>Popíše některé místní kulturní instituce (např. muzeum, knihovna, divadlo) a uvede příklady kulturních a uměleckých akcí, kterých se </w:t>
            </w:r>
            <w:r>
              <w:rPr>
                <w:color w:val="1B377C"/>
                <w:spacing w:val="-2"/>
                <w:w w:val="105"/>
                <w:sz w:val="16"/>
              </w:rPr>
              <w:t>zúčastnil.</w:t>
            </w:r>
          </w:p>
        </w:tc>
      </w:tr>
      <w:tr>
        <w:trPr>
          <w:trHeight w:val="1774" w:hRule="atLeast"/>
        </w:trPr>
        <w:tc>
          <w:tcPr>
            <w:tcW w:w="1701" w:type="dxa"/>
            <w:shd w:val="clear" w:color="auto" w:fill="D6E6FF"/>
          </w:tcPr>
          <w:p>
            <w:pPr>
              <w:pStyle w:val="TableParagraph"/>
              <w:spacing w:line="223" w:lineRule="auto" w:before="115"/>
              <w:ind w:right="264"/>
              <w:jc w:val="both"/>
              <w:rPr>
                <w:rFonts w:ascii="Arial Black" w:hAnsi="Arial Black"/>
                <w:sz w:val="16"/>
              </w:rPr>
            </w:pPr>
            <w:r>
              <w:rPr>
                <w:rFonts w:ascii="Arial Black" w:hAnsi="Arial Black"/>
                <w:color w:val="1B377C"/>
                <w:spacing w:val="-6"/>
                <w:sz w:val="16"/>
              </w:rPr>
              <w:t>Umění</w:t>
            </w:r>
            <w:r>
              <w:rPr>
                <w:rFonts w:ascii="Arial Black" w:hAnsi="Arial Black"/>
                <w:color w:val="1B377C"/>
                <w:spacing w:val="-8"/>
                <w:sz w:val="16"/>
              </w:rPr>
              <w:t> </w:t>
            </w:r>
            <w:r>
              <w:rPr>
                <w:rFonts w:ascii="Arial Black" w:hAnsi="Arial Black"/>
                <w:color w:val="1B377C"/>
                <w:spacing w:val="-6"/>
                <w:sz w:val="16"/>
              </w:rPr>
              <w:t>a</w:t>
            </w:r>
            <w:r>
              <w:rPr>
                <w:rFonts w:ascii="Arial Black" w:hAnsi="Arial Black"/>
                <w:color w:val="1B377C"/>
                <w:spacing w:val="-7"/>
                <w:sz w:val="16"/>
              </w:rPr>
              <w:t> </w:t>
            </w:r>
            <w:r>
              <w:rPr>
                <w:rFonts w:ascii="Arial Black" w:hAnsi="Arial Black"/>
                <w:color w:val="1B377C"/>
                <w:spacing w:val="-6"/>
                <w:sz w:val="16"/>
              </w:rPr>
              <w:t>kultura jako</w:t>
            </w:r>
            <w:r>
              <w:rPr>
                <w:rFonts w:ascii="Arial Black" w:hAnsi="Arial Black"/>
                <w:color w:val="1B377C"/>
                <w:spacing w:val="-8"/>
                <w:sz w:val="16"/>
              </w:rPr>
              <w:t> </w:t>
            </w:r>
            <w:r>
              <w:rPr>
                <w:rFonts w:ascii="Arial Black" w:hAnsi="Arial Black"/>
                <w:color w:val="1B377C"/>
                <w:spacing w:val="-6"/>
                <w:sz w:val="16"/>
              </w:rPr>
              <w:t>prostředek </w:t>
            </w:r>
            <w:r>
              <w:rPr>
                <w:rFonts w:ascii="Arial Black" w:hAnsi="Arial Black"/>
                <w:color w:val="1B377C"/>
                <w:spacing w:val="-2"/>
                <w:sz w:val="16"/>
              </w:rPr>
              <w:t>komunikace</w:t>
            </w:r>
          </w:p>
        </w:tc>
        <w:tc>
          <w:tcPr>
            <w:tcW w:w="2268" w:type="dxa"/>
          </w:tcPr>
          <w:p>
            <w:pPr>
              <w:pStyle w:val="TableParagraph"/>
              <w:spacing w:line="273" w:lineRule="auto" w:before="128"/>
              <w:ind w:right="679"/>
              <w:rPr>
                <w:sz w:val="16"/>
              </w:rPr>
            </w:pPr>
            <w:r>
              <w:rPr>
                <w:color w:val="1B377C"/>
                <w:sz w:val="16"/>
              </w:rPr>
              <w:t>Kód:</w:t>
            </w:r>
            <w:r>
              <w:rPr>
                <w:color w:val="1B377C"/>
                <w:spacing w:val="-12"/>
                <w:sz w:val="16"/>
              </w:rPr>
              <w:t> </w:t>
            </w:r>
            <w:r>
              <w:rPr>
                <w:color w:val="1B377C"/>
                <w:sz w:val="16"/>
              </w:rPr>
              <w:t>KKT-UMK-000- </w:t>
            </w:r>
            <w:r>
              <w:rPr>
                <w:color w:val="1B377C"/>
                <w:spacing w:val="-2"/>
                <w:sz w:val="16"/>
              </w:rPr>
              <w:t>ZV5-001</w:t>
            </w:r>
          </w:p>
          <w:p>
            <w:pPr>
              <w:pStyle w:val="TableParagraph"/>
              <w:spacing w:line="273" w:lineRule="auto" w:before="141"/>
              <w:ind w:right="173"/>
              <w:rPr>
                <w:sz w:val="16"/>
              </w:rPr>
            </w:pPr>
            <w:r>
              <w:rPr>
                <w:color w:val="1B377C"/>
                <w:w w:val="105"/>
                <w:sz w:val="16"/>
              </w:rPr>
              <w:t>Vnímá umění a kulturu jako způsob poznávání světa</w:t>
            </w:r>
            <w:r>
              <w:rPr>
                <w:color w:val="1B377C"/>
                <w:spacing w:val="-11"/>
                <w:w w:val="105"/>
                <w:sz w:val="16"/>
              </w:rPr>
              <w:t> </w:t>
            </w:r>
            <w:r>
              <w:rPr>
                <w:color w:val="1B377C"/>
                <w:w w:val="105"/>
                <w:sz w:val="16"/>
              </w:rPr>
              <w:t>a</w:t>
            </w:r>
            <w:r>
              <w:rPr>
                <w:color w:val="1B377C"/>
                <w:spacing w:val="-11"/>
                <w:w w:val="105"/>
                <w:sz w:val="16"/>
              </w:rPr>
              <w:t> </w:t>
            </w:r>
            <w:r>
              <w:rPr>
                <w:color w:val="1B377C"/>
                <w:w w:val="105"/>
                <w:sz w:val="16"/>
              </w:rPr>
              <w:t>vypovídání</w:t>
            </w:r>
            <w:r>
              <w:rPr>
                <w:color w:val="1B377C"/>
                <w:spacing w:val="-11"/>
                <w:w w:val="105"/>
                <w:sz w:val="16"/>
              </w:rPr>
              <w:t> </w:t>
            </w:r>
            <w:r>
              <w:rPr>
                <w:color w:val="1B377C"/>
                <w:w w:val="105"/>
                <w:sz w:val="16"/>
              </w:rPr>
              <w:t>o</w:t>
            </w:r>
            <w:r>
              <w:rPr>
                <w:color w:val="1B377C"/>
                <w:spacing w:val="-11"/>
                <w:w w:val="105"/>
                <w:sz w:val="16"/>
              </w:rPr>
              <w:t> </w:t>
            </w:r>
            <w:r>
              <w:rPr>
                <w:color w:val="1B377C"/>
                <w:w w:val="105"/>
                <w:sz w:val="16"/>
              </w:rPr>
              <w:t>něm.</w:t>
            </w:r>
          </w:p>
        </w:tc>
        <w:tc>
          <w:tcPr>
            <w:tcW w:w="5443" w:type="dxa"/>
          </w:tcPr>
          <w:p>
            <w:pPr>
              <w:pStyle w:val="TableParagraph"/>
              <w:numPr>
                <w:ilvl w:val="0"/>
                <w:numId w:val="26"/>
              </w:numPr>
              <w:tabs>
                <w:tab w:pos="309" w:val="left" w:leader="none"/>
              </w:tabs>
              <w:spacing w:line="240" w:lineRule="auto" w:before="128" w:after="0"/>
              <w:ind w:left="309" w:right="0" w:hanging="197"/>
              <w:jc w:val="left"/>
              <w:rPr>
                <w:sz w:val="16"/>
              </w:rPr>
            </w:pPr>
            <w:r>
              <w:rPr>
                <w:color w:val="1B377C"/>
                <w:w w:val="105"/>
                <w:sz w:val="16"/>
              </w:rPr>
              <w:t>Popíše</w:t>
            </w:r>
            <w:r>
              <w:rPr>
                <w:color w:val="1B377C"/>
                <w:spacing w:val="-7"/>
                <w:w w:val="105"/>
                <w:sz w:val="16"/>
              </w:rPr>
              <w:t> </w:t>
            </w:r>
            <w:r>
              <w:rPr>
                <w:color w:val="1B377C"/>
                <w:w w:val="105"/>
                <w:sz w:val="16"/>
              </w:rPr>
              <w:t>umělecké</w:t>
            </w:r>
            <w:r>
              <w:rPr>
                <w:color w:val="1B377C"/>
                <w:spacing w:val="-7"/>
                <w:w w:val="105"/>
                <w:sz w:val="16"/>
              </w:rPr>
              <w:t> </w:t>
            </w:r>
            <w:r>
              <w:rPr>
                <w:color w:val="1B377C"/>
                <w:w w:val="105"/>
                <w:sz w:val="16"/>
              </w:rPr>
              <w:t>dílo</w:t>
            </w:r>
            <w:r>
              <w:rPr>
                <w:color w:val="1B377C"/>
                <w:spacing w:val="-7"/>
                <w:w w:val="105"/>
                <w:sz w:val="16"/>
              </w:rPr>
              <w:t> </w:t>
            </w:r>
            <w:r>
              <w:rPr>
                <w:color w:val="1B377C"/>
                <w:w w:val="105"/>
                <w:sz w:val="16"/>
              </w:rPr>
              <w:t>a</w:t>
            </w:r>
            <w:r>
              <w:rPr>
                <w:color w:val="1B377C"/>
                <w:spacing w:val="-6"/>
                <w:w w:val="105"/>
                <w:sz w:val="16"/>
              </w:rPr>
              <w:t> </w:t>
            </w:r>
            <w:r>
              <w:rPr>
                <w:color w:val="1B377C"/>
                <w:w w:val="105"/>
                <w:sz w:val="16"/>
              </w:rPr>
              <w:t>vyjádří,</w:t>
            </w:r>
            <w:r>
              <w:rPr>
                <w:color w:val="1B377C"/>
                <w:spacing w:val="-7"/>
                <w:w w:val="105"/>
                <w:sz w:val="16"/>
              </w:rPr>
              <w:t> </w:t>
            </w:r>
            <w:r>
              <w:rPr>
                <w:color w:val="1B377C"/>
                <w:w w:val="105"/>
                <w:sz w:val="16"/>
              </w:rPr>
              <w:t>jak</w:t>
            </w:r>
            <w:r>
              <w:rPr>
                <w:color w:val="1B377C"/>
                <w:spacing w:val="-7"/>
                <w:w w:val="105"/>
                <w:sz w:val="16"/>
              </w:rPr>
              <w:t> </w:t>
            </w:r>
            <w:r>
              <w:rPr>
                <w:color w:val="1B377C"/>
                <w:w w:val="105"/>
                <w:sz w:val="16"/>
              </w:rPr>
              <w:t>na</w:t>
            </w:r>
            <w:r>
              <w:rPr>
                <w:color w:val="1B377C"/>
                <w:spacing w:val="-6"/>
                <w:w w:val="105"/>
                <w:sz w:val="16"/>
              </w:rPr>
              <w:t> </w:t>
            </w:r>
            <w:r>
              <w:rPr>
                <w:color w:val="1B377C"/>
                <w:w w:val="105"/>
                <w:sz w:val="16"/>
              </w:rPr>
              <w:t>něj</w:t>
            </w:r>
            <w:r>
              <w:rPr>
                <w:color w:val="1B377C"/>
                <w:spacing w:val="-7"/>
                <w:w w:val="105"/>
                <w:sz w:val="16"/>
              </w:rPr>
              <w:t> </w:t>
            </w:r>
            <w:r>
              <w:rPr>
                <w:color w:val="1B377C"/>
                <w:spacing w:val="-2"/>
                <w:w w:val="105"/>
                <w:sz w:val="16"/>
              </w:rPr>
              <w:t>působí.</w:t>
            </w:r>
          </w:p>
          <w:p>
            <w:pPr>
              <w:pStyle w:val="TableParagraph"/>
              <w:numPr>
                <w:ilvl w:val="0"/>
                <w:numId w:val="26"/>
              </w:numPr>
              <w:tabs>
                <w:tab w:pos="309" w:val="left" w:leader="none"/>
                <w:tab w:pos="311" w:val="left" w:leader="none"/>
              </w:tabs>
              <w:spacing w:line="273" w:lineRule="auto" w:before="83" w:after="0"/>
              <w:ind w:left="311" w:right="803" w:hanging="199"/>
              <w:jc w:val="left"/>
              <w:rPr>
                <w:sz w:val="16"/>
              </w:rPr>
            </w:pPr>
            <w:r>
              <w:rPr>
                <w:color w:val="1B377C"/>
                <w:w w:val="105"/>
                <w:sz w:val="16"/>
              </w:rPr>
              <w:t>Zařadí zhlédnuté dílo k druhu umění a popíše jeho hlavní vyjadřovací</w:t>
            </w:r>
            <w:r>
              <w:rPr>
                <w:color w:val="1B377C"/>
                <w:spacing w:val="-2"/>
                <w:w w:val="105"/>
                <w:sz w:val="16"/>
              </w:rPr>
              <w:t> </w:t>
            </w:r>
            <w:r>
              <w:rPr>
                <w:color w:val="1B377C"/>
                <w:w w:val="105"/>
                <w:sz w:val="16"/>
              </w:rPr>
              <w:t>prostředky.</w:t>
            </w:r>
          </w:p>
          <w:p>
            <w:pPr>
              <w:pStyle w:val="TableParagraph"/>
              <w:numPr>
                <w:ilvl w:val="0"/>
                <w:numId w:val="26"/>
              </w:numPr>
              <w:tabs>
                <w:tab w:pos="309" w:val="left" w:leader="none"/>
              </w:tabs>
              <w:spacing w:line="240" w:lineRule="auto" w:before="57" w:after="0"/>
              <w:ind w:left="309" w:right="0" w:hanging="197"/>
              <w:jc w:val="left"/>
              <w:rPr>
                <w:sz w:val="16"/>
              </w:rPr>
            </w:pPr>
            <w:r>
              <w:rPr>
                <w:color w:val="1B377C"/>
                <w:w w:val="105"/>
                <w:sz w:val="16"/>
              </w:rPr>
              <w:t>Jednoduše</w:t>
            </w:r>
            <w:r>
              <w:rPr>
                <w:color w:val="1B377C"/>
                <w:spacing w:val="5"/>
                <w:w w:val="105"/>
                <w:sz w:val="16"/>
              </w:rPr>
              <w:t> </w:t>
            </w:r>
            <w:r>
              <w:rPr>
                <w:color w:val="1B377C"/>
                <w:w w:val="105"/>
                <w:sz w:val="16"/>
              </w:rPr>
              <w:t>interpretuje</w:t>
            </w:r>
            <w:r>
              <w:rPr>
                <w:color w:val="1B377C"/>
                <w:spacing w:val="6"/>
                <w:w w:val="105"/>
                <w:sz w:val="16"/>
              </w:rPr>
              <w:t> </w:t>
            </w:r>
            <w:r>
              <w:rPr>
                <w:color w:val="1B377C"/>
                <w:w w:val="105"/>
                <w:sz w:val="16"/>
              </w:rPr>
              <w:t>téma</w:t>
            </w:r>
            <w:r>
              <w:rPr>
                <w:color w:val="1B377C"/>
                <w:spacing w:val="6"/>
                <w:w w:val="105"/>
                <w:sz w:val="16"/>
              </w:rPr>
              <w:t> </w:t>
            </w:r>
            <w:r>
              <w:rPr>
                <w:color w:val="1B377C"/>
                <w:w w:val="105"/>
                <w:sz w:val="16"/>
              </w:rPr>
              <w:t>uměleckého</w:t>
            </w:r>
            <w:r>
              <w:rPr>
                <w:color w:val="1B377C"/>
                <w:spacing w:val="5"/>
                <w:w w:val="105"/>
                <w:sz w:val="16"/>
              </w:rPr>
              <w:t> </w:t>
            </w:r>
            <w:r>
              <w:rPr>
                <w:color w:val="1B377C"/>
                <w:spacing w:val="-2"/>
                <w:w w:val="105"/>
                <w:sz w:val="16"/>
              </w:rPr>
              <w:t>díla.</w:t>
            </w:r>
          </w:p>
        </w:tc>
      </w:tr>
      <w:tr>
        <w:trPr>
          <w:trHeight w:val="1607" w:hRule="atLeast"/>
        </w:trPr>
        <w:tc>
          <w:tcPr>
            <w:tcW w:w="1701" w:type="dxa"/>
            <w:shd w:val="clear" w:color="auto" w:fill="D6E6FF"/>
          </w:tcPr>
          <w:p>
            <w:pPr>
              <w:pStyle w:val="TableParagraph"/>
              <w:spacing w:line="218" w:lineRule="exact" w:before="102"/>
              <w:rPr>
                <w:rFonts w:ascii="Arial Black" w:hAnsi="Arial Black"/>
                <w:sz w:val="16"/>
              </w:rPr>
            </w:pPr>
            <w:r>
              <w:rPr>
                <w:rFonts w:ascii="Arial Black" w:hAnsi="Arial Black"/>
                <w:color w:val="1B377C"/>
                <w:spacing w:val="-2"/>
                <w:sz w:val="16"/>
              </w:rPr>
              <w:t>Kulturní</w:t>
            </w:r>
          </w:p>
          <w:p>
            <w:pPr>
              <w:pStyle w:val="TableParagraph"/>
              <w:spacing w:line="223" w:lineRule="auto" w:before="5"/>
              <w:rPr>
                <w:rFonts w:ascii="Arial Black" w:hAnsi="Arial Black"/>
                <w:sz w:val="16"/>
              </w:rPr>
            </w:pP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umělecké </w:t>
            </w:r>
            <w:r>
              <w:rPr>
                <w:rFonts w:ascii="Arial Black" w:hAnsi="Arial Black"/>
                <w:color w:val="1B377C"/>
                <w:spacing w:val="-2"/>
                <w:w w:val="90"/>
                <w:sz w:val="16"/>
              </w:rPr>
              <w:t>sebevyjádření</w:t>
            </w:r>
          </w:p>
        </w:tc>
        <w:tc>
          <w:tcPr>
            <w:tcW w:w="2268" w:type="dxa"/>
          </w:tcPr>
          <w:p>
            <w:pPr>
              <w:pStyle w:val="TableParagraph"/>
              <w:spacing w:before="128"/>
              <w:rPr>
                <w:sz w:val="16"/>
              </w:rPr>
            </w:pPr>
            <w:r>
              <w:rPr>
                <w:color w:val="1B377C"/>
                <w:spacing w:val="-6"/>
                <w:sz w:val="16"/>
              </w:rPr>
              <w:t>Kód:</w:t>
            </w:r>
            <w:r>
              <w:rPr>
                <w:color w:val="1B377C"/>
                <w:spacing w:val="29"/>
                <w:sz w:val="16"/>
              </w:rPr>
              <w:t> </w:t>
            </w:r>
            <w:r>
              <w:rPr>
                <w:color w:val="1B377C"/>
                <w:spacing w:val="-6"/>
                <w:sz w:val="16"/>
              </w:rPr>
              <w:t>KKT-SVJ-000-ZV5-001</w:t>
            </w:r>
          </w:p>
          <w:p>
            <w:pPr>
              <w:pStyle w:val="TableParagraph"/>
              <w:spacing w:line="273" w:lineRule="auto" w:before="166"/>
              <w:ind w:right="340"/>
              <w:rPr>
                <w:sz w:val="16"/>
              </w:rPr>
            </w:pPr>
            <w:r>
              <w:rPr>
                <w:color w:val="1B377C"/>
                <w:w w:val="105"/>
                <w:sz w:val="16"/>
              </w:rPr>
              <w:t>Vyjadřuje</w:t>
            </w:r>
            <w:r>
              <w:rPr>
                <w:color w:val="1B377C"/>
                <w:spacing w:val="-12"/>
                <w:w w:val="105"/>
                <w:sz w:val="16"/>
              </w:rPr>
              <w:t> </w:t>
            </w:r>
            <w:r>
              <w:rPr>
                <w:color w:val="1B377C"/>
                <w:w w:val="105"/>
                <w:sz w:val="16"/>
              </w:rPr>
              <w:t>své</w:t>
            </w:r>
            <w:r>
              <w:rPr>
                <w:color w:val="1B377C"/>
                <w:spacing w:val="-12"/>
                <w:w w:val="105"/>
                <w:sz w:val="16"/>
              </w:rPr>
              <w:t> </w:t>
            </w:r>
            <w:r>
              <w:rPr>
                <w:color w:val="1B377C"/>
                <w:w w:val="105"/>
                <w:sz w:val="16"/>
              </w:rPr>
              <w:t>myšlenky a pocity prostředky různých druhů umění.</w:t>
            </w:r>
          </w:p>
        </w:tc>
        <w:tc>
          <w:tcPr>
            <w:tcW w:w="5443" w:type="dxa"/>
          </w:tcPr>
          <w:p>
            <w:pPr>
              <w:pStyle w:val="TableParagraph"/>
              <w:numPr>
                <w:ilvl w:val="0"/>
                <w:numId w:val="27"/>
              </w:numPr>
              <w:tabs>
                <w:tab w:pos="309" w:val="left" w:leader="none"/>
                <w:tab w:pos="311" w:val="left" w:leader="none"/>
              </w:tabs>
              <w:spacing w:line="273" w:lineRule="auto" w:before="128" w:after="0"/>
              <w:ind w:left="311" w:right="196" w:hanging="199"/>
              <w:jc w:val="left"/>
              <w:rPr>
                <w:sz w:val="16"/>
              </w:rPr>
            </w:pPr>
            <w:r>
              <w:rPr>
                <w:color w:val="1B377C"/>
                <w:w w:val="105"/>
                <w:sz w:val="16"/>
              </w:rPr>
              <w:t>Vytváří</w:t>
            </w:r>
            <w:r>
              <w:rPr>
                <w:color w:val="1B377C"/>
                <w:spacing w:val="-1"/>
                <w:w w:val="105"/>
                <w:sz w:val="16"/>
              </w:rPr>
              <w:t> </w:t>
            </w:r>
            <w:r>
              <w:rPr>
                <w:color w:val="1B377C"/>
                <w:w w:val="105"/>
                <w:sz w:val="16"/>
              </w:rPr>
              <w:t>jednoduché</w:t>
            </w:r>
            <w:r>
              <w:rPr>
                <w:color w:val="1B377C"/>
                <w:spacing w:val="-1"/>
                <w:w w:val="105"/>
                <w:sz w:val="16"/>
              </w:rPr>
              <w:t> </w:t>
            </w:r>
            <w:r>
              <w:rPr>
                <w:color w:val="1B377C"/>
                <w:w w:val="105"/>
                <w:sz w:val="16"/>
              </w:rPr>
              <w:t>umělecké</w:t>
            </w:r>
            <w:r>
              <w:rPr>
                <w:color w:val="1B377C"/>
                <w:spacing w:val="-1"/>
                <w:w w:val="105"/>
                <w:sz w:val="16"/>
              </w:rPr>
              <w:t> </w:t>
            </w:r>
            <w:r>
              <w:rPr>
                <w:color w:val="1B377C"/>
                <w:w w:val="105"/>
                <w:sz w:val="16"/>
              </w:rPr>
              <w:t>dílo</w:t>
            </w:r>
            <w:r>
              <w:rPr>
                <w:color w:val="1B377C"/>
                <w:spacing w:val="-1"/>
                <w:w w:val="105"/>
                <w:sz w:val="16"/>
              </w:rPr>
              <w:t> </w:t>
            </w:r>
            <w:r>
              <w:rPr>
                <w:color w:val="1B377C"/>
                <w:w w:val="105"/>
                <w:sz w:val="16"/>
              </w:rPr>
              <w:t>sám</w:t>
            </w:r>
            <w:r>
              <w:rPr>
                <w:color w:val="1B377C"/>
                <w:spacing w:val="-1"/>
                <w:w w:val="105"/>
                <w:sz w:val="16"/>
              </w:rPr>
              <w:t> </w:t>
            </w:r>
            <w:r>
              <w:rPr>
                <w:color w:val="1B377C"/>
                <w:w w:val="105"/>
                <w:sz w:val="16"/>
              </w:rPr>
              <w:t>nebo</w:t>
            </w:r>
            <w:r>
              <w:rPr>
                <w:color w:val="1B377C"/>
                <w:spacing w:val="-1"/>
                <w:w w:val="105"/>
                <w:sz w:val="16"/>
              </w:rPr>
              <w:t> </w:t>
            </w:r>
            <w:r>
              <w:rPr>
                <w:color w:val="1B377C"/>
                <w:w w:val="105"/>
                <w:sz w:val="16"/>
              </w:rPr>
              <w:t>ve</w:t>
            </w:r>
            <w:r>
              <w:rPr>
                <w:color w:val="1B377C"/>
                <w:spacing w:val="-1"/>
                <w:w w:val="105"/>
                <w:sz w:val="16"/>
              </w:rPr>
              <w:t> </w:t>
            </w:r>
            <w:r>
              <w:rPr>
                <w:color w:val="1B377C"/>
                <w:w w:val="105"/>
                <w:sz w:val="16"/>
              </w:rPr>
              <w:t>skupině</w:t>
            </w:r>
            <w:r>
              <w:rPr>
                <w:color w:val="1B377C"/>
                <w:spacing w:val="-1"/>
                <w:w w:val="105"/>
                <w:sz w:val="16"/>
              </w:rPr>
              <w:t> </w:t>
            </w:r>
            <w:r>
              <w:rPr>
                <w:color w:val="1B377C"/>
                <w:w w:val="105"/>
                <w:sz w:val="16"/>
              </w:rPr>
              <w:t>a</w:t>
            </w:r>
            <w:r>
              <w:rPr>
                <w:color w:val="1B377C"/>
                <w:spacing w:val="-1"/>
                <w:w w:val="105"/>
                <w:sz w:val="16"/>
              </w:rPr>
              <w:t> </w:t>
            </w:r>
            <w:r>
              <w:rPr>
                <w:color w:val="1B377C"/>
                <w:w w:val="105"/>
                <w:sz w:val="16"/>
              </w:rPr>
              <w:t>popíše, co chtěl vyjádřit.</w:t>
            </w:r>
          </w:p>
          <w:p>
            <w:pPr>
              <w:pStyle w:val="TableParagraph"/>
              <w:numPr>
                <w:ilvl w:val="0"/>
                <w:numId w:val="27"/>
              </w:numPr>
              <w:tabs>
                <w:tab w:pos="309" w:val="left" w:leader="none"/>
                <w:tab w:pos="311" w:val="left" w:leader="none"/>
              </w:tabs>
              <w:spacing w:line="273" w:lineRule="auto" w:before="57" w:after="0"/>
              <w:ind w:left="311" w:right="239" w:hanging="199"/>
              <w:jc w:val="left"/>
              <w:rPr>
                <w:sz w:val="16"/>
              </w:rPr>
            </w:pPr>
            <w:r>
              <w:rPr>
                <w:color w:val="1B377C"/>
                <w:w w:val="105"/>
                <w:sz w:val="16"/>
              </w:rPr>
              <w:t>Pracuje</w:t>
            </w:r>
            <w:r>
              <w:rPr>
                <w:color w:val="1B377C"/>
                <w:spacing w:val="-5"/>
                <w:w w:val="105"/>
                <w:sz w:val="16"/>
              </w:rPr>
              <w:t> </w:t>
            </w:r>
            <w:r>
              <w:rPr>
                <w:color w:val="1B377C"/>
                <w:w w:val="105"/>
                <w:sz w:val="16"/>
              </w:rPr>
              <w:t>na</w:t>
            </w:r>
            <w:r>
              <w:rPr>
                <w:color w:val="1B377C"/>
                <w:spacing w:val="-5"/>
                <w:w w:val="105"/>
                <w:sz w:val="16"/>
              </w:rPr>
              <w:t> </w:t>
            </w:r>
            <w:r>
              <w:rPr>
                <w:color w:val="1B377C"/>
                <w:w w:val="105"/>
                <w:sz w:val="16"/>
              </w:rPr>
              <w:t>vyjádření</w:t>
            </w:r>
            <w:r>
              <w:rPr>
                <w:color w:val="1B377C"/>
                <w:spacing w:val="-5"/>
                <w:w w:val="105"/>
                <w:sz w:val="16"/>
              </w:rPr>
              <w:t> </w:t>
            </w:r>
            <w:r>
              <w:rPr>
                <w:color w:val="1B377C"/>
                <w:w w:val="105"/>
                <w:sz w:val="16"/>
              </w:rPr>
              <w:t>vlastních</w:t>
            </w:r>
            <w:r>
              <w:rPr>
                <w:color w:val="1B377C"/>
                <w:spacing w:val="-5"/>
                <w:w w:val="105"/>
                <w:sz w:val="16"/>
              </w:rPr>
              <w:t> </w:t>
            </w:r>
            <w:r>
              <w:rPr>
                <w:color w:val="1B377C"/>
                <w:w w:val="105"/>
                <w:sz w:val="16"/>
              </w:rPr>
              <w:t>i</w:t>
            </w:r>
            <w:r>
              <w:rPr>
                <w:color w:val="1B377C"/>
                <w:spacing w:val="-5"/>
                <w:w w:val="105"/>
                <w:sz w:val="16"/>
              </w:rPr>
              <w:t> </w:t>
            </w:r>
            <w:r>
              <w:rPr>
                <w:color w:val="1B377C"/>
                <w:w w:val="105"/>
                <w:sz w:val="16"/>
              </w:rPr>
              <w:t>zadaných</w:t>
            </w:r>
            <w:r>
              <w:rPr>
                <w:color w:val="1B377C"/>
                <w:spacing w:val="-5"/>
                <w:w w:val="105"/>
                <w:sz w:val="16"/>
              </w:rPr>
              <w:t> </w:t>
            </w:r>
            <w:r>
              <w:rPr>
                <w:color w:val="1B377C"/>
                <w:w w:val="105"/>
                <w:sz w:val="16"/>
              </w:rPr>
              <w:t>námětů</w:t>
            </w:r>
            <w:r>
              <w:rPr>
                <w:color w:val="1B377C"/>
                <w:spacing w:val="-5"/>
                <w:w w:val="105"/>
                <w:sz w:val="16"/>
              </w:rPr>
              <w:t> </w:t>
            </w:r>
            <w:r>
              <w:rPr>
                <w:color w:val="1B377C"/>
                <w:w w:val="105"/>
                <w:sz w:val="16"/>
              </w:rPr>
              <w:t>a</w:t>
            </w:r>
            <w:r>
              <w:rPr>
                <w:color w:val="1B377C"/>
                <w:spacing w:val="-5"/>
                <w:w w:val="105"/>
                <w:sz w:val="16"/>
              </w:rPr>
              <w:t> </w:t>
            </w:r>
            <w:r>
              <w:rPr>
                <w:color w:val="1B377C"/>
                <w:w w:val="105"/>
                <w:sz w:val="16"/>
              </w:rPr>
              <w:t>sdílí</w:t>
            </w:r>
            <w:r>
              <w:rPr>
                <w:color w:val="1B377C"/>
                <w:spacing w:val="-5"/>
                <w:w w:val="105"/>
                <w:sz w:val="16"/>
              </w:rPr>
              <w:t> </w:t>
            </w:r>
            <w:r>
              <w:rPr>
                <w:color w:val="1B377C"/>
                <w:w w:val="105"/>
                <w:sz w:val="16"/>
              </w:rPr>
              <w:t>výsledky </w:t>
            </w:r>
            <w:r>
              <w:rPr>
                <w:color w:val="1B377C"/>
                <w:spacing w:val="-2"/>
                <w:w w:val="105"/>
                <w:sz w:val="16"/>
              </w:rPr>
              <w:t>tvorby.</w:t>
            </w:r>
          </w:p>
          <w:p>
            <w:pPr>
              <w:pStyle w:val="TableParagraph"/>
              <w:numPr>
                <w:ilvl w:val="0"/>
                <w:numId w:val="27"/>
              </w:numPr>
              <w:tabs>
                <w:tab w:pos="309" w:val="left" w:leader="none"/>
                <w:tab w:pos="311" w:val="left" w:leader="none"/>
              </w:tabs>
              <w:spacing w:line="273" w:lineRule="auto" w:before="57" w:after="0"/>
              <w:ind w:left="311" w:right="861" w:hanging="199"/>
              <w:jc w:val="left"/>
              <w:rPr>
                <w:sz w:val="16"/>
              </w:rPr>
            </w:pPr>
            <w:r>
              <w:rPr>
                <w:color w:val="1B377C"/>
                <w:w w:val="105"/>
                <w:sz w:val="16"/>
              </w:rPr>
              <w:t>V týmové tvorbě přispívá svými nápady a oceňuje přínos </w:t>
            </w:r>
            <w:r>
              <w:rPr>
                <w:color w:val="1B377C"/>
                <w:spacing w:val="-2"/>
                <w:w w:val="105"/>
                <w:sz w:val="16"/>
              </w:rPr>
              <w:t>ostatních.</w:t>
            </w:r>
          </w:p>
        </w:tc>
      </w:tr>
      <w:tr>
        <w:trPr>
          <w:trHeight w:val="1424" w:hRule="atLeast"/>
        </w:trPr>
        <w:tc>
          <w:tcPr>
            <w:tcW w:w="1701" w:type="dxa"/>
            <w:shd w:val="clear" w:color="auto" w:fill="D6E6FF"/>
          </w:tcPr>
          <w:p>
            <w:pPr>
              <w:pStyle w:val="TableParagraph"/>
              <w:spacing w:line="223" w:lineRule="auto" w:before="114"/>
              <w:ind w:right="212"/>
              <w:rPr>
                <w:rFonts w:ascii="Arial Black" w:hAnsi="Arial Black"/>
                <w:sz w:val="16"/>
              </w:rPr>
            </w:pPr>
            <w:r>
              <w:rPr>
                <w:rFonts w:ascii="Arial Black" w:hAnsi="Arial Black"/>
                <w:color w:val="1B377C"/>
                <w:spacing w:val="-6"/>
                <w:sz w:val="16"/>
              </w:rPr>
              <w:t>Kulturní</w:t>
            </w:r>
            <w:r>
              <w:rPr>
                <w:rFonts w:ascii="Arial Black" w:hAnsi="Arial Black"/>
                <w:color w:val="1B377C"/>
                <w:spacing w:val="-11"/>
                <w:sz w:val="16"/>
              </w:rPr>
              <w:t> </w:t>
            </w:r>
            <w:r>
              <w:rPr>
                <w:rFonts w:ascii="Arial Black" w:hAnsi="Arial Black"/>
                <w:color w:val="1B377C"/>
                <w:spacing w:val="-6"/>
                <w:sz w:val="16"/>
              </w:rPr>
              <w:t>identita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rozmanitost</w:t>
            </w:r>
          </w:p>
        </w:tc>
        <w:tc>
          <w:tcPr>
            <w:tcW w:w="2268" w:type="dxa"/>
          </w:tcPr>
          <w:p>
            <w:pPr>
              <w:pStyle w:val="TableParagraph"/>
              <w:spacing w:before="128"/>
              <w:rPr>
                <w:sz w:val="16"/>
              </w:rPr>
            </w:pPr>
            <w:r>
              <w:rPr>
                <w:color w:val="1B377C"/>
                <w:spacing w:val="-2"/>
                <w:sz w:val="16"/>
              </w:rPr>
              <w:t>Kód:</w:t>
            </w:r>
            <w:r>
              <w:rPr>
                <w:color w:val="1B377C"/>
                <w:spacing w:val="3"/>
                <w:sz w:val="16"/>
              </w:rPr>
              <w:t> </w:t>
            </w:r>
            <w:r>
              <w:rPr>
                <w:color w:val="1B377C"/>
                <w:spacing w:val="-2"/>
                <w:sz w:val="16"/>
              </w:rPr>
              <w:t>KKT-IDR-000-ZV5-</w:t>
            </w:r>
            <w:r>
              <w:rPr>
                <w:color w:val="1B377C"/>
                <w:spacing w:val="-5"/>
                <w:sz w:val="16"/>
              </w:rPr>
              <w:t>001</w:t>
            </w:r>
          </w:p>
          <w:p>
            <w:pPr>
              <w:pStyle w:val="TableParagraph"/>
              <w:spacing w:line="273" w:lineRule="auto" w:before="166"/>
              <w:ind w:right="698"/>
              <w:rPr>
                <w:sz w:val="16"/>
              </w:rPr>
            </w:pPr>
            <w:r>
              <w:rPr>
                <w:color w:val="1B377C"/>
                <w:w w:val="105"/>
                <w:sz w:val="16"/>
              </w:rPr>
              <w:t>Porovnává</w:t>
            </w:r>
            <w:r>
              <w:rPr>
                <w:color w:val="1B377C"/>
                <w:spacing w:val="-3"/>
                <w:w w:val="105"/>
                <w:sz w:val="16"/>
              </w:rPr>
              <w:t> </w:t>
            </w:r>
            <w:r>
              <w:rPr>
                <w:color w:val="1B377C"/>
                <w:w w:val="105"/>
                <w:sz w:val="16"/>
              </w:rPr>
              <w:t>kulturní projevy,</w:t>
            </w:r>
            <w:r>
              <w:rPr>
                <w:color w:val="1B377C"/>
                <w:spacing w:val="-2"/>
                <w:w w:val="105"/>
                <w:sz w:val="16"/>
              </w:rPr>
              <w:t> </w:t>
            </w:r>
            <w:r>
              <w:rPr>
                <w:color w:val="1B377C"/>
                <w:w w:val="105"/>
                <w:sz w:val="16"/>
              </w:rPr>
              <w:t>tradice</w:t>
            </w:r>
          </w:p>
          <w:p>
            <w:pPr>
              <w:pStyle w:val="TableParagraph"/>
              <w:spacing w:line="273" w:lineRule="auto"/>
              <w:rPr>
                <w:sz w:val="16"/>
              </w:rPr>
            </w:pPr>
            <w:r>
              <w:rPr>
                <w:color w:val="1B377C"/>
                <w:w w:val="105"/>
                <w:sz w:val="16"/>
              </w:rPr>
              <w:t>a</w:t>
            </w:r>
            <w:r>
              <w:rPr>
                <w:color w:val="1B377C"/>
                <w:spacing w:val="-12"/>
                <w:w w:val="105"/>
                <w:sz w:val="16"/>
              </w:rPr>
              <w:t> </w:t>
            </w:r>
            <w:r>
              <w:rPr>
                <w:color w:val="1B377C"/>
                <w:w w:val="105"/>
                <w:sz w:val="16"/>
              </w:rPr>
              <w:t>umělecká</w:t>
            </w:r>
            <w:r>
              <w:rPr>
                <w:color w:val="1B377C"/>
                <w:spacing w:val="-12"/>
                <w:w w:val="105"/>
                <w:sz w:val="16"/>
              </w:rPr>
              <w:t> </w:t>
            </w:r>
            <w:r>
              <w:rPr>
                <w:color w:val="1B377C"/>
                <w:w w:val="105"/>
                <w:sz w:val="16"/>
              </w:rPr>
              <w:t>díla</w:t>
            </w:r>
            <w:r>
              <w:rPr>
                <w:color w:val="1B377C"/>
                <w:spacing w:val="-11"/>
                <w:w w:val="105"/>
                <w:sz w:val="16"/>
              </w:rPr>
              <w:t> </w:t>
            </w:r>
            <w:r>
              <w:rPr>
                <w:color w:val="1B377C"/>
                <w:w w:val="105"/>
                <w:sz w:val="16"/>
              </w:rPr>
              <w:t>vlastní kultury i jiných kultur.</w:t>
            </w:r>
          </w:p>
        </w:tc>
        <w:tc>
          <w:tcPr>
            <w:tcW w:w="5443" w:type="dxa"/>
          </w:tcPr>
          <w:p>
            <w:pPr>
              <w:pStyle w:val="TableParagraph"/>
              <w:numPr>
                <w:ilvl w:val="0"/>
                <w:numId w:val="28"/>
              </w:numPr>
              <w:tabs>
                <w:tab w:pos="309" w:val="left" w:leader="none"/>
              </w:tabs>
              <w:spacing w:line="240" w:lineRule="auto" w:before="128" w:after="0"/>
              <w:ind w:left="309" w:right="0" w:hanging="197"/>
              <w:jc w:val="left"/>
              <w:rPr>
                <w:sz w:val="16"/>
              </w:rPr>
            </w:pPr>
            <w:r>
              <w:rPr>
                <w:color w:val="1B377C"/>
                <w:w w:val="105"/>
                <w:sz w:val="16"/>
              </w:rPr>
              <w:t>Popíše</w:t>
            </w:r>
            <w:r>
              <w:rPr>
                <w:color w:val="1B377C"/>
                <w:spacing w:val="-4"/>
                <w:w w:val="105"/>
                <w:sz w:val="16"/>
              </w:rPr>
              <w:t> </w:t>
            </w:r>
            <w:r>
              <w:rPr>
                <w:color w:val="1B377C"/>
                <w:w w:val="105"/>
                <w:sz w:val="16"/>
              </w:rPr>
              <w:t>vybrané</w:t>
            </w:r>
            <w:r>
              <w:rPr>
                <w:color w:val="1B377C"/>
                <w:spacing w:val="-4"/>
                <w:w w:val="105"/>
                <w:sz w:val="16"/>
              </w:rPr>
              <w:t> </w:t>
            </w:r>
            <w:r>
              <w:rPr>
                <w:color w:val="1B377C"/>
                <w:w w:val="105"/>
                <w:sz w:val="16"/>
              </w:rPr>
              <w:t>kulturní</w:t>
            </w:r>
            <w:r>
              <w:rPr>
                <w:color w:val="1B377C"/>
                <w:spacing w:val="-4"/>
                <w:w w:val="105"/>
                <w:sz w:val="16"/>
              </w:rPr>
              <w:t> </w:t>
            </w:r>
            <w:r>
              <w:rPr>
                <w:color w:val="1B377C"/>
                <w:w w:val="105"/>
                <w:sz w:val="16"/>
              </w:rPr>
              <w:t>projevy</w:t>
            </w:r>
            <w:r>
              <w:rPr>
                <w:color w:val="1B377C"/>
                <w:spacing w:val="-4"/>
                <w:w w:val="105"/>
                <w:sz w:val="16"/>
              </w:rPr>
              <w:t> </w:t>
            </w:r>
            <w:r>
              <w:rPr>
                <w:color w:val="1B377C"/>
                <w:w w:val="105"/>
                <w:sz w:val="16"/>
              </w:rPr>
              <w:t>a</w:t>
            </w:r>
            <w:r>
              <w:rPr>
                <w:color w:val="1B377C"/>
                <w:spacing w:val="-4"/>
                <w:w w:val="105"/>
                <w:sz w:val="16"/>
              </w:rPr>
              <w:t> </w:t>
            </w:r>
            <w:r>
              <w:rPr>
                <w:color w:val="1B377C"/>
                <w:w w:val="105"/>
                <w:sz w:val="16"/>
              </w:rPr>
              <w:t>tradice</w:t>
            </w:r>
            <w:r>
              <w:rPr>
                <w:color w:val="1B377C"/>
                <w:spacing w:val="-4"/>
                <w:w w:val="105"/>
                <w:sz w:val="16"/>
              </w:rPr>
              <w:t> </w:t>
            </w:r>
            <w:r>
              <w:rPr>
                <w:color w:val="1B377C"/>
                <w:w w:val="105"/>
                <w:sz w:val="16"/>
              </w:rPr>
              <w:t>ze</w:t>
            </w:r>
            <w:r>
              <w:rPr>
                <w:color w:val="1B377C"/>
                <w:spacing w:val="-4"/>
                <w:w w:val="105"/>
                <w:sz w:val="16"/>
              </w:rPr>
              <w:t> </w:t>
            </w:r>
            <w:r>
              <w:rPr>
                <w:color w:val="1B377C"/>
                <w:w w:val="105"/>
                <w:sz w:val="16"/>
              </w:rPr>
              <w:t>svého</w:t>
            </w:r>
            <w:r>
              <w:rPr>
                <w:color w:val="1B377C"/>
                <w:spacing w:val="-4"/>
                <w:w w:val="105"/>
                <w:sz w:val="16"/>
              </w:rPr>
              <w:t> </w:t>
            </w:r>
            <w:r>
              <w:rPr>
                <w:color w:val="1B377C"/>
                <w:spacing w:val="-2"/>
                <w:w w:val="105"/>
                <w:sz w:val="16"/>
              </w:rPr>
              <w:t>okolí.</w:t>
            </w:r>
          </w:p>
          <w:p>
            <w:pPr>
              <w:pStyle w:val="TableParagraph"/>
              <w:numPr>
                <w:ilvl w:val="0"/>
                <w:numId w:val="28"/>
              </w:numPr>
              <w:tabs>
                <w:tab w:pos="309" w:val="left" w:leader="none"/>
                <w:tab w:pos="311" w:val="left" w:leader="none"/>
              </w:tabs>
              <w:spacing w:line="273" w:lineRule="auto" w:before="82" w:after="0"/>
              <w:ind w:left="311" w:right="317" w:hanging="199"/>
              <w:jc w:val="left"/>
              <w:rPr>
                <w:sz w:val="16"/>
              </w:rPr>
            </w:pPr>
            <w:r>
              <w:rPr>
                <w:color w:val="1B377C"/>
                <w:w w:val="105"/>
                <w:sz w:val="16"/>
              </w:rPr>
              <w:t>Popíše s ohleduplností kulturní zvyklosti a tradice ve svém okolí odlišné od jeho vlastních</w:t>
            </w:r>
          </w:p>
        </w:tc>
      </w:tr>
    </w:tbl>
    <w:p>
      <w:pPr>
        <w:pStyle w:val="BodyText"/>
        <w:spacing w:before="122"/>
        <w:rPr>
          <w:rFonts w:ascii="Cambria"/>
          <w:sz w:val="32"/>
        </w:rPr>
      </w:pPr>
    </w:p>
    <w:p>
      <w:pPr>
        <w:pStyle w:val="BodyText"/>
        <w:spacing w:line="278" w:lineRule="auto"/>
        <w:ind w:left="1808" w:right="300"/>
        <w:jc w:val="both"/>
      </w:pPr>
      <w:r>
        <w:rPr>
          <w:color w:val="1B377C"/>
          <w:w w:val="105"/>
        </w:rPr>
        <w:t>Předmět Umění integruje různé umělecké oblasti a nevyžaduje samostatně formulované výsledky učení v rámci klíčové kompetence kulturní, protože jeho zaměření na vzájemně propojené formy uměleckého vyjádření (hudební, výtvarnou, dramatickou, filmovou</w:t>
      </w:r>
    </w:p>
    <w:p>
      <w:pPr>
        <w:pStyle w:val="BodyText"/>
        <w:spacing w:line="278" w:lineRule="auto"/>
        <w:ind w:left="1808" w:right="157"/>
      </w:pPr>
      <w:r>
        <w:rPr>
          <w:color w:val="1B377C"/>
          <w:w w:val="105"/>
        </w:rPr>
        <w:t>a taneční výchovu) přirozeně podporuje širší kulturní rozvoj žáků. Tento integrovaný</w:t>
      </w:r>
      <w:r>
        <w:rPr>
          <w:color w:val="1B377C"/>
          <w:spacing w:val="80"/>
          <w:w w:val="105"/>
        </w:rPr>
        <w:t> </w:t>
      </w:r>
      <w:r>
        <w:rPr>
          <w:color w:val="1B377C"/>
          <w:w w:val="105"/>
        </w:rPr>
        <w:t>přístup umožňuje žákům rozvíjet dovednosti nejen v jednotlivých uměleckých disciplínách, ale</w:t>
      </w:r>
      <w:r>
        <w:rPr>
          <w:color w:val="1B377C"/>
          <w:spacing w:val="14"/>
          <w:w w:val="105"/>
        </w:rPr>
        <w:t> </w:t>
      </w:r>
      <w:r>
        <w:rPr>
          <w:color w:val="1B377C"/>
          <w:w w:val="105"/>
        </w:rPr>
        <w:t>také</w:t>
      </w:r>
      <w:r>
        <w:rPr>
          <w:color w:val="1B377C"/>
          <w:spacing w:val="14"/>
          <w:w w:val="105"/>
        </w:rPr>
        <w:t> </w:t>
      </w:r>
      <w:r>
        <w:rPr>
          <w:color w:val="1B377C"/>
          <w:w w:val="105"/>
        </w:rPr>
        <w:t>schopnost</w:t>
      </w:r>
      <w:r>
        <w:rPr>
          <w:color w:val="1B377C"/>
          <w:spacing w:val="14"/>
          <w:w w:val="105"/>
        </w:rPr>
        <w:t> </w:t>
      </w:r>
      <w:r>
        <w:rPr>
          <w:color w:val="1B377C"/>
          <w:w w:val="105"/>
        </w:rPr>
        <w:t>chápat</w:t>
      </w:r>
      <w:r>
        <w:rPr>
          <w:color w:val="1B377C"/>
          <w:spacing w:val="14"/>
          <w:w w:val="105"/>
        </w:rPr>
        <w:t> </w:t>
      </w:r>
      <w:r>
        <w:rPr>
          <w:color w:val="1B377C"/>
          <w:w w:val="105"/>
        </w:rPr>
        <w:t>souvislosti</w:t>
      </w:r>
      <w:r>
        <w:rPr>
          <w:color w:val="1B377C"/>
          <w:spacing w:val="14"/>
          <w:w w:val="105"/>
        </w:rPr>
        <w:t> </w:t>
      </w:r>
      <w:r>
        <w:rPr>
          <w:color w:val="1B377C"/>
          <w:w w:val="105"/>
        </w:rPr>
        <w:t>mezi</w:t>
      </w:r>
      <w:r>
        <w:rPr>
          <w:color w:val="1B377C"/>
          <w:spacing w:val="14"/>
          <w:w w:val="105"/>
        </w:rPr>
        <w:t> </w:t>
      </w:r>
      <w:r>
        <w:rPr>
          <w:color w:val="1B377C"/>
          <w:w w:val="105"/>
        </w:rPr>
        <w:t>nimi</w:t>
      </w:r>
      <w:r>
        <w:rPr>
          <w:color w:val="1B377C"/>
          <w:spacing w:val="14"/>
          <w:w w:val="105"/>
        </w:rPr>
        <w:t> </w:t>
      </w:r>
      <w:r>
        <w:rPr>
          <w:color w:val="1B377C"/>
          <w:w w:val="105"/>
        </w:rPr>
        <w:t>a</w:t>
      </w:r>
      <w:r>
        <w:rPr>
          <w:color w:val="1B377C"/>
          <w:spacing w:val="14"/>
          <w:w w:val="105"/>
        </w:rPr>
        <w:t> </w:t>
      </w:r>
      <w:r>
        <w:rPr>
          <w:color w:val="1B377C"/>
          <w:w w:val="105"/>
        </w:rPr>
        <w:t>využívat</w:t>
      </w:r>
      <w:r>
        <w:rPr>
          <w:color w:val="1B377C"/>
          <w:spacing w:val="14"/>
          <w:w w:val="105"/>
        </w:rPr>
        <w:t> </w:t>
      </w:r>
      <w:r>
        <w:rPr>
          <w:color w:val="1B377C"/>
          <w:w w:val="105"/>
        </w:rPr>
        <w:t>je</w:t>
      </w:r>
      <w:r>
        <w:rPr>
          <w:color w:val="1B377C"/>
          <w:spacing w:val="14"/>
          <w:w w:val="105"/>
        </w:rPr>
        <w:t> </w:t>
      </w:r>
      <w:r>
        <w:rPr>
          <w:color w:val="1B377C"/>
          <w:w w:val="105"/>
        </w:rPr>
        <w:t>pro</w:t>
      </w:r>
      <w:r>
        <w:rPr>
          <w:color w:val="1B377C"/>
          <w:spacing w:val="14"/>
          <w:w w:val="105"/>
        </w:rPr>
        <w:t> </w:t>
      </w:r>
      <w:r>
        <w:rPr>
          <w:color w:val="1B377C"/>
          <w:w w:val="105"/>
        </w:rPr>
        <w:t>osobní</w:t>
      </w:r>
      <w:r>
        <w:rPr>
          <w:color w:val="1B377C"/>
          <w:spacing w:val="14"/>
          <w:w w:val="105"/>
        </w:rPr>
        <w:t> </w:t>
      </w:r>
      <w:r>
        <w:rPr>
          <w:color w:val="1B377C"/>
          <w:w w:val="105"/>
        </w:rPr>
        <w:t>vyjádření,</w:t>
      </w:r>
      <w:r>
        <w:rPr>
          <w:color w:val="1B377C"/>
          <w:spacing w:val="14"/>
          <w:w w:val="105"/>
        </w:rPr>
        <w:t> </w:t>
      </w:r>
      <w:r>
        <w:rPr>
          <w:color w:val="1B377C"/>
          <w:w w:val="105"/>
        </w:rPr>
        <w:t>reflexi</w:t>
      </w:r>
      <w:r>
        <w:rPr>
          <w:color w:val="1B377C"/>
          <w:w w:val="105"/>
        </w:rPr>
        <w:t> a porozumění kulturním hodnotám. Umění tedy není pouze o osvojení technik a znalostí specifických pro každou oblast, ale o komplexním procesu, který vede k hlubšímu pochopení umění jako nástroje pro komunikaci, sebereflexi a formování kulturního povědomí. Tento přístup zároveň podporuje schopnost žáků aplikovat své umělecké</w:t>
      </w:r>
    </w:p>
    <w:p>
      <w:pPr>
        <w:pStyle w:val="BodyText"/>
        <w:spacing w:line="278" w:lineRule="auto"/>
        <w:ind w:left="1808" w:right="782"/>
      </w:pPr>
      <w:r>
        <w:rPr>
          <w:color w:val="1B377C"/>
          <w:w w:val="105"/>
        </w:rPr>
        <w:t>a kulturní zkušenosti v každodenním životě, což přispívá k jejich kulturnímu jednání</w:t>
      </w:r>
      <w:r>
        <w:rPr>
          <w:color w:val="1B377C"/>
          <w:spacing w:val="40"/>
          <w:w w:val="105"/>
        </w:rPr>
        <w:t> </w:t>
      </w:r>
      <w:r>
        <w:rPr>
          <w:color w:val="1B377C"/>
          <w:w w:val="105"/>
        </w:rPr>
        <w:t>a uvědomění si role umění v širším společenském kontextu.</w:t>
      </w:r>
    </w:p>
    <w:p>
      <w:pPr>
        <w:pStyle w:val="BodyText"/>
        <w:spacing w:line="278" w:lineRule="auto" w:before="138"/>
        <w:ind w:left="1808" w:right="476"/>
      </w:pPr>
      <w:r>
        <w:rPr>
          <w:color w:val="1B377C"/>
          <w:w w:val="105"/>
        </w:rPr>
        <w:t>Naopak specifikace u očekávaných výsledků učení klíčových kompetencí na úrovni Splněno v předmětu Umění je nezbytná, protože umění má jedinečný potenciál rozvíjet</w:t>
      </w:r>
    </w:p>
    <w:p>
      <w:pPr>
        <w:spacing w:after="0" w:line="278" w:lineRule="auto"/>
        <w:sectPr>
          <w:pgSz w:w="11910" w:h="16840"/>
          <w:pgMar w:header="0" w:footer="579" w:top="1320" w:bottom="760" w:left="1140" w:right="1120"/>
        </w:sectPr>
      </w:pPr>
    </w:p>
    <w:p>
      <w:pPr>
        <w:pStyle w:val="BodyText"/>
        <w:spacing w:line="278" w:lineRule="auto" w:before="103"/>
        <w:ind w:left="1808" w:right="108"/>
      </w:pPr>
      <w:r>
        <w:rPr>
          <w:color w:val="1B377C"/>
          <w:w w:val="105"/>
        </w:rPr>
        <w:t>kompetence, které jsou významné pro celkový osobnostní a sociální rozvoj žáků. Umělecké činnosti, jako je tvorba, interpretace, a spolupráce v různých disciplínách, umožňují žákům nejen rozvíjet svou kreativitu a kritické myšlení, ale také zlepšovat komunikační a sociální dovednosti. Tento specifický přístup k umění pomáhá žákům lépe řešit problémy, přizpůsobovat se změnám a efektivně spolupracovat v týmech, čímž přispívá k naplňování dalších klíčových kompetencí.</w:t>
      </w:r>
    </w:p>
    <w:p>
      <w:pPr>
        <w:pStyle w:val="BodyText"/>
        <w:spacing w:before="37"/>
      </w:pPr>
    </w:p>
    <w:p>
      <w:pPr>
        <w:spacing w:before="0"/>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1"/>
          <w:w w:val="110"/>
          <w:sz w:val="32"/>
        </w:rPr>
        <w:t> </w:t>
      </w:r>
      <w:r>
        <w:rPr>
          <w:rFonts w:ascii="Cambria" w:hAnsi="Cambria"/>
          <w:color w:val="3566FC"/>
          <w:w w:val="110"/>
          <w:sz w:val="32"/>
        </w:rPr>
        <w:t>kompetence</w:t>
      </w:r>
      <w:r>
        <w:rPr>
          <w:rFonts w:ascii="Cambria" w:hAnsi="Cambria"/>
          <w:color w:val="3566FC"/>
          <w:spacing w:val="2"/>
          <w:w w:val="110"/>
          <w:sz w:val="32"/>
        </w:rPr>
        <w:t> </w:t>
      </w:r>
      <w:r>
        <w:rPr>
          <w:rFonts w:ascii="Cambria" w:hAnsi="Cambria"/>
          <w:color w:val="3566FC"/>
          <w:w w:val="110"/>
          <w:sz w:val="32"/>
        </w:rPr>
        <w:t>k</w:t>
      </w:r>
      <w:r>
        <w:rPr>
          <w:rFonts w:ascii="Cambria" w:hAnsi="Cambria"/>
          <w:color w:val="3566FC"/>
          <w:spacing w:val="2"/>
          <w:w w:val="110"/>
          <w:sz w:val="32"/>
        </w:rPr>
        <w:t> </w:t>
      </w:r>
      <w:r>
        <w:rPr>
          <w:rFonts w:ascii="Cambria" w:hAnsi="Cambria"/>
          <w:color w:val="3566FC"/>
          <w:spacing w:val="-4"/>
          <w:w w:val="110"/>
          <w:sz w:val="32"/>
        </w:rPr>
        <w:t>učení</w:t>
      </w:r>
    </w:p>
    <w:p>
      <w:pPr>
        <w:pStyle w:val="BodyText"/>
        <w:spacing w:before="24" w:after="1"/>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1815" w:hRule="atLeast"/>
        </w:trPr>
        <w:tc>
          <w:tcPr>
            <w:tcW w:w="1701" w:type="dxa"/>
            <w:tcBorders>
              <w:bottom w:val="nil"/>
            </w:tcBorders>
            <w:shd w:val="clear" w:color="auto" w:fill="D6E6FF"/>
          </w:tcPr>
          <w:p>
            <w:pPr>
              <w:pStyle w:val="TableParagraph"/>
              <w:spacing w:before="103"/>
              <w:rPr>
                <w:rFonts w:ascii="Arial Black" w:hAnsi="Arial Black"/>
                <w:sz w:val="16"/>
              </w:rPr>
            </w:pPr>
            <w:r>
              <w:rPr>
                <w:rFonts w:ascii="Arial Black" w:hAnsi="Arial Black"/>
                <w:color w:val="1B377C"/>
                <w:w w:val="90"/>
                <w:sz w:val="16"/>
              </w:rPr>
              <w:t>Umění</w:t>
            </w:r>
            <w:r>
              <w:rPr>
                <w:rFonts w:ascii="Arial Black" w:hAnsi="Arial Black"/>
                <w:color w:val="1B377C"/>
                <w:spacing w:val="-5"/>
                <w:sz w:val="16"/>
              </w:rPr>
              <w:t> </w:t>
            </w:r>
            <w:r>
              <w:rPr>
                <w:rFonts w:ascii="Arial Black" w:hAnsi="Arial Black"/>
                <w:color w:val="1B377C"/>
                <w:w w:val="90"/>
                <w:sz w:val="16"/>
              </w:rPr>
              <w:t>se</w:t>
            </w:r>
            <w:r>
              <w:rPr>
                <w:rFonts w:ascii="Arial Black" w:hAnsi="Arial Black"/>
                <w:color w:val="1B377C"/>
                <w:spacing w:val="-5"/>
                <w:sz w:val="16"/>
              </w:rPr>
              <w:t> </w:t>
            </w:r>
            <w:r>
              <w:rPr>
                <w:rFonts w:ascii="Arial Black" w:hAnsi="Arial Black"/>
                <w:color w:val="1B377C"/>
                <w:spacing w:val="-4"/>
                <w:w w:val="90"/>
                <w:sz w:val="16"/>
              </w:rPr>
              <w:t>učit</w:t>
            </w:r>
          </w:p>
        </w:tc>
        <w:tc>
          <w:tcPr>
            <w:tcW w:w="2268" w:type="dxa"/>
            <w:tcBorders>
              <w:bottom w:val="nil"/>
            </w:tcBorders>
          </w:tcPr>
          <w:p>
            <w:pPr>
              <w:pStyle w:val="TableParagraph"/>
              <w:spacing w:before="129"/>
              <w:rPr>
                <w:sz w:val="16"/>
              </w:rPr>
            </w:pPr>
            <w:r>
              <w:rPr>
                <w:color w:val="1B377C"/>
                <w:spacing w:val="-4"/>
                <w:sz w:val="16"/>
              </w:rPr>
              <w:t>Kód:</w:t>
            </w:r>
            <w:r>
              <w:rPr>
                <w:color w:val="1B377C"/>
                <w:spacing w:val="12"/>
                <w:sz w:val="16"/>
              </w:rPr>
              <w:t> </w:t>
            </w:r>
            <w:r>
              <w:rPr>
                <w:color w:val="1B377C"/>
                <w:spacing w:val="-4"/>
                <w:sz w:val="16"/>
              </w:rPr>
              <w:t>KKU-SMU-000-ZV5-</w:t>
            </w:r>
            <w:r>
              <w:rPr>
                <w:color w:val="1B377C"/>
                <w:spacing w:val="-5"/>
                <w:sz w:val="16"/>
              </w:rPr>
              <w:t>001</w:t>
            </w:r>
          </w:p>
          <w:p>
            <w:pPr>
              <w:pStyle w:val="TableParagraph"/>
              <w:spacing w:line="273" w:lineRule="auto" w:before="166"/>
              <w:rPr>
                <w:sz w:val="16"/>
              </w:rPr>
            </w:pPr>
            <w:r>
              <w:rPr>
                <w:color w:val="1B377C"/>
                <w:w w:val="105"/>
                <w:sz w:val="16"/>
              </w:rPr>
              <w:t>Uvědomuje si význam, </w:t>
            </w:r>
            <w:r>
              <w:rPr>
                <w:color w:val="1B377C"/>
                <w:spacing w:val="-2"/>
                <w:w w:val="105"/>
                <w:sz w:val="16"/>
              </w:rPr>
              <w:t>důležitost</w:t>
            </w:r>
            <w:r>
              <w:rPr>
                <w:color w:val="1B377C"/>
                <w:spacing w:val="-12"/>
                <w:w w:val="105"/>
                <w:sz w:val="16"/>
              </w:rPr>
              <w:t> </w:t>
            </w:r>
            <w:r>
              <w:rPr>
                <w:color w:val="1B377C"/>
                <w:spacing w:val="-2"/>
                <w:w w:val="105"/>
                <w:sz w:val="16"/>
              </w:rPr>
              <w:t>a</w:t>
            </w:r>
            <w:r>
              <w:rPr>
                <w:color w:val="1B377C"/>
                <w:spacing w:val="-10"/>
                <w:w w:val="105"/>
                <w:sz w:val="16"/>
              </w:rPr>
              <w:t> </w:t>
            </w:r>
            <w:r>
              <w:rPr>
                <w:color w:val="1B377C"/>
                <w:spacing w:val="-2"/>
                <w:w w:val="105"/>
                <w:sz w:val="16"/>
              </w:rPr>
              <w:t>smysl</w:t>
            </w:r>
            <w:r>
              <w:rPr>
                <w:color w:val="1B377C"/>
                <w:spacing w:val="-9"/>
                <w:w w:val="105"/>
                <w:sz w:val="16"/>
              </w:rPr>
              <w:t> </w:t>
            </w:r>
            <w:r>
              <w:rPr>
                <w:color w:val="1B377C"/>
                <w:spacing w:val="-2"/>
                <w:w w:val="105"/>
                <w:sz w:val="16"/>
              </w:rPr>
              <w:t>svého učení.</w:t>
            </w:r>
          </w:p>
        </w:tc>
        <w:tc>
          <w:tcPr>
            <w:tcW w:w="2722" w:type="dxa"/>
            <w:tcBorders>
              <w:bottom w:val="nil"/>
            </w:tcBorders>
          </w:tcPr>
          <w:p>
            <w:pPr>
              <w:pStyle w:val="TableParagraph"/>
              <w:spacing w:line="210" w:lineRule="atLeast" w:before="103"/>
              <w:ind w:left="311" w:right="134" w:hanging="199"/>
              <w:rPr>
                <w:sz w:val="16"/>
              </w:rPr>
            </w:pPr>
            <w:r>
              <w:rPr>
                <w:color w:val="1B377C"/>
                <w:w w:val="105"/>
                <w:sz w:val="16"/>
              </w:rPr>
              <w:t>—</w:t>
            </w:r>
            <w:r>
              <w:rPr>
                <w:color w:val="1B377C"/>
                <w:spacing w:val="-2"/>
                <w:w w:val="105"/>
                <w:sz w:val="16"/>
              </w:rPr>
              <w:t> </w:t>
            </w:r>
            <w:r>
              <w:rPr>
                <w:color w:val="1B377C"/>
                <w:w w:val="105"/>
                <w:sz w:val="16"/>
              </w:rPr>
              <w:t>Hodnotí úspěšnost zvolených strategií učení na základě pozorování</w:t>
            </w:r>
            <w:r>
              <w:rPr>
                <w:color w:val="1B377C"/>
                <w:spacing w:val="-12"/>
                <w:w w:val="105"/>
                <w:sz w:val="16"/>
              </w:rPr>
              <w:t> </w:t>
            </w:r>
            <w:r>
              <w:rPr>
                <w:color w:val="1B377C"/>
                <w:w w:val="105"/>
                <w:sz w:val="16"/>
              </w:rPr>
              <w:t>vlastních</w:t>
            </w:r>
            <w:r>
              <w:rPr>
                <w:color w:val="1B377C"/>
                <w:spacing w:val="-11"/>
                <w:w w:val="105"/>
                <w:sz w:val="16"/>
              </w:rPr>
              <w:t> </w:t>
            </w:r>
            <w:r>
              <w:rPr>
                <w:color w:val="1B377C"/>
                <w:w w:val="105"/>
                <w:sz w:val="16"/>
              </w:rPr>
              <w:t>výsledků a zaznamenávání pokroku (vybírá,</w:t>
            </w:r>
            <w:r>
              <w:rPr>
                <w:color w:val="1B377C"/>
                <w:spacing w:val="-2"/>
                <w:w w:val="105"/>
                <w:sz w:val="16"/>
              </w:rPr>
              <w:t> </w:t>
            </w:r>
            <w:r>
              <w:rPr>
                <w:color w:val="1B377C"/>
                <w:w w:val="105"/>
                <w:sz w:val="16"/>
              </w:rPr>
              <w:t>které</w:t>
            </w:r>
            <w:r>
              <w:rPr>
                <w:color w:val="1B377C"/>
                <w:spacing w:val="-2"/>
                <w:w w:val="105"/>
                <w:sz w:val="16"/>
              </w:rPr>
              <w:t> </w:t>
            </w:r>
            <w:r>
              <w:rPr>
                <w:color w:val="1B377C"/>
                <w:w w:val="105"/>
                <w:sz w:val="16"/>
              </w:rPr>
              <w:t>učební</w:t>
            </w:r>
            <w:r>
              <w:rPr>
                <w:color w:val="1B377C"/>
                <w:spacing w:val="-2"/>
                <w:w w:val="105"/>
                <w:sz w:val="16"/>
              </w:rPr>
              <w:t> </w:t>
            </w:r>
            <w:r>
              <w:rPr>
                <w:color w:val="1B377C"/>
                <w:w w:val="105"/>
                <w:sz w:val="16"/>
              </w:rPr>
              <w:t>strategie použije v modelových případech za účelem organizace vlastního učení).</w:t>
            </w:r>
          </w:p>
        </w:tc>
        <w:tc>
          <w:tcPr>
            <w:tcW w:w="2722" w:type="dxa"/>
            <w:vMerge w:val="restart"/>
          </w:tcPr>
          <w:p>
            <w:pPr>
              <w:pStyle w:val="TableParagraph"/>
              <w:numPr>
                <w:ilvl w:val="0"/>
                <w:numId w:val="29"/>
              </w:numPr>
              <w:tabs>
                <w:tab w:pos="308" w:val="left" w:leader="none"/>
                <w:tab w:pos="310" w:val="left" w:leader="none"/>
              </w:tabs>
              <w:spacing w:line="273" w:lineRule="auto" w:before="128" w:after="0"/>
              <w:ind w:left="310" w:right="199" w:hanging="199"/>
              <w:jc w:val="left"/>
              <w:rPr>
                <w:sz w:val="16"/>
              </w:rPr>
            </w:pPr>
            <w:r>
              <w:rPr>
                <w:color w:val="1B377C"/>
                <w:w w:val="105"/>
                <w:sz w:val="16"/>
              </w:rPr>
              <w:t>Reflektuje</w:t>
            </w:r>
            <w:r>
              <w:rPr>
                <w:color w:val="1B377C"/>
                <w:spacing w:val="-2"/>
                <w:w w:val="105"/>
                <w:sz w:val="16"/>
              </w:rPr>
              <w:t> </w:t>
            </w:r>
            <w:r>
              <w:rPr>
                <w:color w:val="1B377C"/>
                <w:w w:val="105"/>
                <w:sz w:val="16"/>
              </w:rPr>
              <w:t>úspěšnost zvolených strategií při tvůrčích činnostech na základě</w:t>
            </w:r>
            <w:r>
              <w:rPr>
                <w:color w:val="1B377C"/>
                <w:spacing w:val="-2"/>
                <w:w w:val="105"/>
                <w:sz w:val="16"/>
              </w:rPr>
              <w:t> </w:t>
            </w:r>
            <w:r>
              <w:rPr>
                <w:color w:val="1B377C"/>
                <w:w w:val="105"/>
                <w:sz w:val="16"/>
              </w:rPr>
              <w:t>pozorování</w:t>
            </w:r>
            <w:r>
              <w:rPr>
                <w:color w:val="1B377C"/>
                <w:spacing w:val="-2"/>
                <w:w w:val="105"/>
                <w:sz w:val="16"/>
              </w:rPr>
              <w:t> </w:t>
            </w:r>
            <w:r>
              <w:rPr>
                <w:color w:val="1B377C"/>
                <w:w w:val="105"/>
                <w:sz w:val="16"/>
              </w:rPr>
              <w:t>vlastních výsledků a zaznamenávání pokroku (např. výběr vhodných postupů při tvorbě uměleckého projektu nebo </w:t>
            </w:r>
            <w:r>
              <w:rPr>
                <w:color w:val="1B377C"/>
                <w:spacing w:val="-2"/>
                <w:w w:val="105"/>
                <w:sz w:val="16"/>
              </w:rPr>
              <w:t>cvičení).</w:t>
            </w:r>
          </w:p>
          <w:p>
            <w:pPr>
              <w:pStyle w:val="TableParagraph"/>
              <w:numPr>
                <w:ilvl w:val="0"/>
                <w:numId w:val="29"/>
              </w:numPr>
              <w:tabs>
                <w:tab w:pos="308" w:val="left" w:leader="none"/>
                <w:tab w:pos="310" w:val="left" w:leader="none"/>
              </w:tabs>
              <w:spacing w:line="273" w:lineRule="auto" w:before="58" w:after="0"/>
              <w:ind w:left="310" w:right="336" w:hanging="199"/>
              <w:jc w:val="left"/>
              <w:rPr>
                <w:sz w:val="16"/>
              </w:rPr>
            </w:pPr>
            <w:r>
              <w:rPr>
                <w:color w:val="1B377C"/>
                <w:w w:val="105"/>
                <w:sz w:val="16"/>
              </w:rPr>
              <w:t>Používá jednoduché kroky</w:t>
            </w:r>
            <w:r>
              <w:rPr>
                <w:color w:val="1B377C"/>
                <w:spacing w:val="40"/>
                <w:w w:val="105"/>
                <w:sz w:val="16"/>
              </w:rPr>
              <w:t> </w:t>
            </w:r>
            <w:r>
              <w:rPr>
                <w:color w:val="1B377C"/>
                <w:w w:val="105"/>
                <w:sz w:val="16"/>
              </w:rPr>
              <w:t>k</w:t>
            </w:r>
            <w:r>
              <w:rPr>
                <w:color w:val="1B377C"/>
                <w:spacing w:val="-4"/>
                <w:w w:val="105"/>
                <w:sz w:val="16"/>
              </w:rPr>
              <w:t> </w:t>
            </w:r>
            <w:r>
              <w:rPr>
                <w:color w:val="1B377C"/>
                <w:w w:val="105"/>
                <w:sz w:val="16"/>
              </w:rPr>
              <w:t>organizaci</w:t>
            </w:r>
            <w:r>
              <w:rPr>
                <w:color w:val="1B377C"/>
                <w:spacing w:val="-4"/>
                <w:w w:val="105"/>
                <w:sz w:val="16"/>
              </w:rPr>
              <w:t> </w:t>
            </w:r>
            <w:r>
              <w:rPr>
                <w:color w:val="1B377C"/>
                <w:w w:val="105"/>
                <w:sz w:val="16"/>
              </w:rPr>
              <w:t>svého</w:t>
            </w:r>
            <w:r>
              <w:rPr>
                <w:color w:val="1B377C"/>
                <w:spacing w:val="-4"/>
                <w:w w:val="105"/>
                <w:sz w:val="16"/>
              </w:rPr>
              <w:t> </w:t>
            </w:r>
            <w:r>
              <w:rPr>
                <w:color w:val="1B377C"/>
                <w:w w:val="105"/>
                <w:sz w:val="16"/>
              </w:rPr>
              <w:t>tvůrčího procesu a rozvoje (např.</w:t>
            </w:r>
          </w:p>
          <w:p>
            <w:pPr>
              <w:pStyle w:val="TableParagraph"/>
              <w:spacing w:line="273" w:lineRule="auto" w:before="1"/>
              <w:ind w:left="310"/>
              <w:rPr>
                <w:sz w:val="16"/>
              </w:rPr>
            </w:pPr>
            <w:r>
              <w:rPr>
                <w:color w:val="1B377C"/>
                <w:w w:val="105"/>
                <w:sz w:val="16"/>
              </w:rPr>
              <w:t>plánování postupů při tvorbě díla, vytváření nebo map </w:t>
            </w:r>
            <w:r>
              <w:rPr>
                <w:color w:val="1B377C"/>
                <w:spacing w:val="-2"/>
                <w:w w:val="105"/>
                <w:sz w:val="16"/>
              </w:rPr>
              <w:t>inspirace).</w:t>
            </w:r>
          </w:p>
          <w:p>
            <w:pPr>
              <w:pStyle w:val="TableParagraph"/>
              <w:numPr>
                <w:ilvl w:val="0"/>
                <w:numId w:val="29"/>
              </w:numPr>
              <w:tabs>
                <w:tab w:pos="308" w:val="left" w:leader="none"/>
                <w:tab w:pos="310" w:val="left" w:leader="none"/>
              </w:tabs>
              <w:spacing w:line="273" w:lineRule="auto" w:before="57" w:after="0"/>
              <w:ind w:left="310" w:right="106" w:hanging="199"/>
              <w:jc w:val="left"/>
              <w:rPr>
                <w:sz w:val="16"/>
              </w:rPr>
            </w:pPr>
            <w:r>
              <w:rPr>
                <w:color w:val="1B377C"/>
                <w:w w:val="105"/>
                <w:sz w:val="16"/>
              </w:rPr>
              <w:t>S podporou učitele naplánuje jasný cíl v umělecké činnosti (např.</w:t>
            </w:r>
            <w:r>
              <w:rPr>
                <w:color w:val="1B377C"/>
                <w:spacing w:val="-11"/>
                <w:w w:val="105"/>
                <w:sz w:val="16"/>
              </w:rPr>
              <w:t> </w:t>
            </w:r>
            <w:r>
              <w:rPr>
                <w:color w:val="1B377C"/>
                <w:w w:val="105"/>
                <w:sz w:val="16"/>
              </w:rPr>
              <w:t>dokončení</w:t>
            </w:r>
            <w:r>
              <w:rPr>
                <w:color w:val="1B377C"/>
                <w:spacing w:val="-11"/>
                <w:w w:val="105"/>
                <w:sz w:val="16"/>
              </w:rPr>
              <w:t> </w:t>
            </w:r>
            <w:r>
              <w:rPr>
                <w:color w:val="1B377C"/>
                <w:w w:val="105"/>
                <w:sz w:val="16"/>
              </w:rPr>
              <w:t>díla,</w:t>
            </w:r>
            <w:r>
              <w:rPr>
                <w:color w:val="1B377C"/>
                <w:spacing w:val="-11"/>
                <w:w w:val="105"/>
                <w:sz w:val="16"/>
              </w:rPr>
              <w:t> </w:t>
            </w:r>
            <w:r>
              <w:rPr>
                <w:color w:val="1B377C"/>
                <w:w w:val="105"/>
                <w:sz w:val="16"/>
              </w:rPr>
              <w:t>příprava na vystoupení či prezentaci </w:t>
            </w:r>
            <w:r>
              <w:rPr>
                <w:color w:val="1B377C"/>
                <w:spacing w:val="-2"/>
                <w:w w:val="105"/>
                <w:sz w:val="16"/>
              </w:rPr>
              <w:t>projektu).</w:t>
            </w:r>
          </w:p>
          <w:p>
            <w:pPr>
              <w:pStyle w:val="TableParagraph"/>
              <w:numPr>
                <w:ilvl w:val="0"/>
                <w:numId w:val="29"/>
              </w:numPr>
              <w:tabs>
                <w:tab w:pos="308" w:val="left" w:leader="none"/>
                <w:tab w:pos="310" w:val="left" w:leader="none"/>
              </w:tabs>
              <w:spacing w:line="273" w:lineRule="auto" w:before="58" w:after="0"/>
              <w:ind w:left="310" w:right="269" w:hanging="199"/>
              <w:jc w:val="left"/>
              <w:rPr>
                <w:sz w:val="16"/>
              </w:rPr>
            </w:pPr>
            <w:r>
              <w:rPr>
                <w:color w:val="1B377C"/>
                <w:w w:val="105"/>
                <w:sz w:val="16"/>
              </w:rPr>
              <w:t>Vnímá</w:t>
            </w:r>
            <w:r>
              <w:rPr>
                <w:color w:val="1B377C"/>
                <w:spacing w:val="-3"/>
                <w:w w:val="105"/>
                <w:sz w:val="16"/>
              </w:rPr>
              <w:t> </w:t>
            </w:r>
            <w:r>
              <w:rPr>
                <w:color w:val="1B377C"/>
                <w:w w:val="105"/>
                <w:sz w:val="16"/>
              </w:rPr>
              <w:t>chybu</w:t>
            </w:r>
            <w:r>
              <w:rPr>
                <w:color w:val="1B377C"/>
                <w:spacing w:val="-3"/>
                <w:w w:val="105"/>
                <w:sz w:val="16"/>
              </w:rPr>
              <w:t> </w:t>
            </w:r>
            <w:r>
              <w:rPr>
                <w:color w:val="1B377C"/>
                <w:w w:val="105"/>
                <w:sz w:val="16"/>
              </w:rPr>
              <w:t>jako</w:t>
            </w:r>
            <w:r>
              <w:rPr>
                <w:color w:val="1B377C"/>
                <w:spacing w:val="-3"/>
                <w:w w:val="105"/>
                <w:sz w:val="16"/>
              </w:rPr>
              <w:t> </w:t>
            </w:r>
            <w:r>
              <w:rPr>
                <w:color w:val="1B377C"/>
                <w:w w:val="105"/>
                <w:sz w:val="16"/>
              </w:rPr>
              <w:t>příležitost ke zlepšení a přirozenou součást procesu učení</w:t>
            </w:r>
          </w:p>
          <w:p>
            <w:pPr>
              <w:pStyle w:val="TableParagraph"/>
              <w:ind w:left="310"/>
              <w:rPr>
                <w:sz w:val="16"/>
              </w:rPr>
            </w:pPr>
            <w:r>
              <w:rPr>
                <w:color w:val="1B377C"/>
                <w:w w:val="105"/>
                <w:sz w:val="16"/>
              </w:rPr>
              <w:t>a</w:t>
            </w:r>
            <w:r>
              <w:rPr>
                <w:color w:val="1B377C"/>
                <w:spacing w:val="-9"/>
                <w:w w:val="105"/>
                <w:sz w:val="16"/>
              </w:rPr>
              <w:t> </w:t>
            </w:r>
            <w:r>
              <w:rPr>
                <w:color w:val="1B377C"/>
                <w:spacing w:val="-2"/>
                <w:w w:val="105"/>
                <w:sz w:val="16"/>
              </w:rPr>
              <w:t>tvorby.</w:t>
            </w:r>
          </w:p>
        </w:tc>
      </w:tr>
      <w:tr>
        <w:trPr>
          <w:trHeight w:val="172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73" w:lineRule="auto" w:before="40"/>
              <w:ind w:left="311" w:right="481" w:hanging="199"/>
              <w:rPr>
                <w:sz w:val="16"/>
              </w:rPr>
            </w:pPr>
            <w:r>
              <w:rPr>
                <w:color w:val="1B377C"/>
                <w:w w:val="105"/>
                <w:sz w:val="16"/>
              </w:rPr>
              <w:t>— Používá jednoduché kroky k organizaci svého učení, celkového rozvoje (např.</w:t>
            </w:r>
            <w:r>
              <w:rPr>
                <w:color w:val="1B377C"/>
                <w:spacing w:val="-12"/>
                <w:w w:val="105"/>
                <w:sz w:val="16"/>
              </w:rPr>
              <w:t> </w:t>
            </w:r>
            <w:r>
              <w:rPr>
                <w:color w:val="1B377C"/>
                <w:w w:val="105"/>
                <w:sz w:val="16"/>
              </w:rPr>
              <w:t>vytváření</w:t>
            </w:r>
            <w:r>
              <w:rPr>
                <w:color w:val="1B377C"/>
                <w:spacing w:val="-12"/>
                <w:w w:val="105"/>
                <w:sz w:val="16"/>
              </w:rPr>
              <w:t> </w:t>
            </w:r>
            <w:r>
              <w:rPr>
                <w:color w:val="1B377C"/>
                <w:w w:val="105"/>
                <w:sz w:val="16"/>
              </w:rPr>
              <w:t>seznamů úkolů,</w:t>
            </w:r>
            <w:r>
              <w:rPr>
                <w:color w:val="1B377C"/>
                <w:spacing w:val="-8"/>
                <w:w w:val="105"/>
                <w:sz w:val="16"/>
              </w:rPr>
              <w:t> </w:t>
            </w:r>
            <w:r>
              <w:rPr>
                <w:color w:val="1B377C"/>
                <w:w w:val="105"/>
                <w:sz w:val="16"/>
              </w:rPr>
              <w:t>vedení</w:t>
            </w:r>
            <w:r>
              <w:rPr>
                <w:color w:val="1B377C"/>
                <w:spacing w:val="-8"/>
                <w:w w:val="105"/>
                <w:sz w:val="16"/>
              </w:rPr>
              <w:t> </w:t>
            </w:r>
            <w:r>
              <w:rPr>
                <w:color w:val="1B377C"/>
                <w:w w:val="105"/>
                <w:sz w:val="16"/>
              </w:rPr>
              <w:t>poznámek, vytváření</w:t>
            </w:r>
            <w:r>
              <w:rPr>
                <w:color w:val="1B377C"/>
                <w:spacing w:val="-2"/>
                <w:w w:val="105"/>
                <w:sz w:val="16"/>
              </w:rPr>
              <w:t> </w:t>
            </w:r>
            <w:r>
              <w:rPr>
                <w:color w:val="1B377C"/>
                <w:w w:val="105"/>
                <w:sz w:val="16"/>
              </w:rPr>
              <w:t>vizuálních</w:t>
            </w:r>
          </w:p>
          <w:p>
            <w:pPr>
              <w:pStyle w:val="TableParagraph"/>
              <w:spacing w:before="1"/>
              <w:ind w:left="311"/>
              <w:rPr>
                <w:sz w:val="16"/>
              </w:rPr>
            </w:pPr>
            <w:r>
              <w:rPr>
                <w:color w:val="1B377C"/>
                <w:w w:val="105"/>
                <w:sz w:val="16"/>
              </w:rPr>
              <w:t>map k</w:t>
            </w:r>
            <w:r>
              <w:rPr>
                <w:color w:val="1B377C"/>
                <w:spacing w:val="1"/>
                <w:w w:val="105"/>
                <w:sz w:val="16"/>
              </w:rPr>
              <w:t> </w:t>
            </w:r>
            <w:r>
              <w:rPr>
                <w:color w:val="1B377C"/>
                <w:spacing w:val="-2"/>
                <w:w w:val="105"/>
                <w:sz w:val="16"/>
              </w:rPr>
              <w:t>zapamatování</w:t>
            </w:r>
          </w:p>
          <w:p>
            <w:pPr>
              <w:pStyle w:val="TableParagraph"/>
              <w:spacing w:before="26"/>
              <w:ind w:left="311"/>
              <w:rPr>
                <w:sz w:val="16"/>
              </w:rPr>
            </w:pPr>
            <w:r>
              <w:rPr>
                <w:color w:val="1B377C"/>
                <w:w w:val="105"/>
                <w:sz w:val="16"/>
              </w:rPr>
              <w:t>nejdůležitějších</w:t>
            </w:r>
            <w:r>
              <w:rPr>
                <w:color w:val="1B377C"/>
                <w:spacing w:val="-2"/>
                <w:w w:val="105"/>
                <w:sz w:val="16"/>
              </w:rPr>
              <w:t> informací).</w:t>
            </w:r>
          </w:p>
        </w:tc>
        <w:tc>
          <w:tcPr>
            <w:tcW w:w="2722" w:type="dxa"/>
            <w:vMerge/>
            <w:tcBorders>
              <w:top w:val="nil"/>
            </w:tcBorders>
          </w:tcPr>
          <w:p>
            <w:pPr>
              <w:rPr>
                <w:sz w:val="2"/>
                <w:szCs w:val="2"/>
              </w:rPr>
            </w:pPr>
          </w:p>
        </w:tc>
      </w:tr>
      <w:tr>
        <w:trPr>
          <w:trHeight w:val="67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661" w:hanging="199"/>
              <w:jc w:val="both"/>
              <w:rPr>
                <w:sz w:val="16"/>
              </w:rPr>
            </w:pPr>
            <w:r>
              <w:rPr>
                <w:color w:val="1B377C"/>
                <w:w w:val="105"/>
                <w:sz w:val="16"/>
              </w:rPr>
              <w:t>— Naplánuje jednoduchý výukový</w:t>
            </w:r>
            <w:r>
              <w:rPr>
                <w:color w:val="1B377C"/>
                <w:spacing w:val="-14"/>
                <w:w w:val="105"/>
                <w:sz w:val="16"/>
              </w:rPr>
              <w:t> </w:t>
            </w:r>
            <w:r>
              <w:rPr>
                <w:color w:val="1B377C"/>
                <w:w w:val="105"/>
                <w:sz w:val="16"/>
              </w:rPr>
              <w:t>cíl</w:t>
            </w:r>
            <w:r>
              <w:rPr>
                <w:color w:val="1B377C"/>
                <w:spacing w:val="-12"/>
                <w:w w:val="105"/>
                <w:sz w:val="16"/>
              </w:rPr>
              <w:t> </w:t>
            </w:r>
            <w:r>
              <w:rPr>
                <w:color w:val="1B377C"/>
                <w:w w:val="105"/>
                <w:sz w:val="16"/>
              </w:rPr>
              <w:t>s</w:t>
            </w:r>
            <w:r>
              <w:rPr>
                <w:color w:val="1B377C"/>
                <w:spacing w:val="-11"/>
                <w:w w:val="105"/>
                <w:sz w:val="16"/>
              </w:rPr>
              <w:t> </w:t>
            </w:r>
            <w:r>
              <w:rPr>
                <w:color w:val="1B377C"/>
                <w:w w:val="105"/>
                <w:sz w:val="16"/>
              </w:rPr>
              <w:t>dopomocí </w:t>
            </w:r>
            <w:r>
              <w:rPr>
                <w:color w:val="1B377C"/>
                <w:spacing w:val="-2"/>
                <w:w w:val="105"/>
                <w:sz w:val="16"/>
              </w:rPr>
              <w:t>učitele.</w:t>
            </w:r>
          </w:p>
        </w:tc>
        <w:tc>
          <w:tcPr>
            <w:tcW w:w="2722" w:type="dxa"/>
            <w:vMerge/>
            <w:tcBorders>
              <w:top w:val="nil"/>
            </w:tcBorders>
          </w:tcPr>
          <w:p>
            <w:pPr>
              <w:rPr>
                <w:sz w:val="2"/>
                <w:szCs w:val="2"/>
              </w:rPr>
            </w:pPr>
          </w:p>
        </w:tc>
      </w:tr>
      <w:tr>
        <w:trPr>
          <w:trHeight w:val="46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724" w:hanging="199"/>
              <w:rPr>
                <w:sz w:val="16"/>
              </w:rPr>
            </w:pPr>
            <w:r>
              <w:rPr>
                <w:color w:val="1B377C"/>
                <w:w w:val="105"/>
                <w:sz w:val="16"/>
              </w:rPr>
              <w:t>—</w:t>
            </w:r>
            <w:r>
              <w:rPr>
                <w:color w:val="1B377C"/>
                <w:spacing w:val="-12"/>
                <w:w w:val="105"/>
                <w:sz w:val="16"/>
              </w:rPr>
              <w:t> </w:t>
            </w:r>
            <w:r>
              <w:rPr>
                <w:color w:val="1B377C"/>
                <w:w w:val="105"/>
                <w:sz w:val="16"/>
              </w:rPr>
              <w:t>Pracuje</w:t>
            </w:r>
            <w:r>
              <w:rPr>
                <w:color w:val="1B377C"/>
                <w:spacing w:val="-12"/>
                <w:w w:val="105"/>
                <w:sz w:val="16"/>
              </w:rPr>
              <w:t> </w:t>
            </w:r>
            <w:r>
              <w:rPr>
                <w:color w:val="1B377C"/>
                <w:w w:val="105"/>
                <w:sz w:val="16"/>
              </w:rPr>
              <w:t>s</w:t>
            </w:r>
            <w:r>
              <w:rPr>
                <w:color w:val="1B377C"/>
                <w:spacing w:val="-11"/>
                <w:w w:val="105"/>
                <w:sz w:val="16"/>
              </w:rPr>
              <w:t> </w:t>
            </w:r>
            <w:r>
              <w:rPr>
                <w:color w:val="1B377C"/>
                <w:w w:val="105"/>
                <w:sz w:val="16"/>
              </w:rPr>
              <w:t>chybou</w:t>
            </w:r>
            <w:r>
              <w:rPr>
                <w:color w:val="1B377C"/>
                <w:spacing w:val="-12"/>
                <w:w w:val="105"/>
                <w:sz w:val="16"/>
              </w:rPr>
              <w:t> </w:t>
            </w:r>
            <w:r>
              <w:rPr>
                <w:color w:val="1B377C"/>
                <w:w w:val="105"/>
                <w:sz w:val="16"/>
              </w:rPr>
              <w:t>jako s příležitostí k růstu.</w:t>
            </w:r>
          </w:p>
        </w:tc>
        <w:tc>
          <w:tcPr>
            <w:tcW w:w="2722" w:type="dxa"/>
            <w:vMerge/>
            <w:tcBorders>
              <w:top w:val="nil"/>
            </w:tcBorders>
          </w:tcPr>
          <w:p>
            <w:pPr>
              <w:rPr>
                <w:sz w:val="2"/>
                <w:szCs w:val="2"/>
              </w:rPr>
            </w:pPr>
          </w:p>
        </w:tc>
      </w:tr>
      <w:tr>
        <w:trPr>
          <w:trHeight w:val="720"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spacing w:before="40"/>
              <w:ind w:left="112"/>
              <w:rPr>
                <w:sz w:val="16"/>
              </w:rPr>
            </w:pPr>
            <w:r>
              <w:rPr>
                <w:color w:val="1B377C"/>
                <w:spacing w:val="-10"/>
                <w:sz w:val="16"/>
              </w:rPr>
              <w:t>—</w:t>
            </w:r>
          </w:p>
        </w:tc>
        <w:tc>
          <w:tcPr>
            <w:tcW w:w="2722" w:type="dxa"/>
            <w:vMerge/>
            <w:tcBorders>
              <w:top w:val="nil"/>
            </w:tcBorders>
          </w:tcPr>
          <w:p>
            <w:pPr>
              <w:rPr>
                <w:sz w:val="2"/>
                <w:szCs w:val="2"/>
              </w:rPr>
            </w:pPr>
          </w:p>
        </w:tc>
      </w:tr>
      <w:tr>
        <w:trPr>
          <w:trHeight w:val="1869" w:hRule="atLeast"/>
        </w:trPr>
        <w:tc>
          <w:tcPr>
            <w:tcW w:w="1701" w:type="dxa"/>
            <w:tcBorders>
              <w:bottom w:val="nil"/>
            </w:tcBorders>
            <w:shd w:val="clear" w:color="auto" w:fill="D6E6FF"/>
          </w:tcPr>
          <w:p>
            <w:pPr>
              <w:pStyle w:val="TableParagraph"/>
              <w:spacing w:line="223" w:lineRule="auto" w:before="113"/>
              <w:ind w:right="212"/>
              <w:rPr>
                <w:rFonts w:ascii="Arial Black" w:hAnsi="Arial Black"/>
                <w:sz w:val="16"/>
              </w:rPr>
            </w:pPr>
            <w:r>
              <w:rPr>
                <w:rFonts w:ascii="Arial Black" w:hAnsi="Arial Black"/>
                <w:color w:val="1B377C"/>
                <w:spacing w:val="-2"/>
                <w:w w:val="90"/>
                <w:sz w:val="16"/>
              </w:rPr>
              <w:t>Smysl</w:t>
            </w:r>
            <w:r>
              <w:rPr>
                <w:rFonts w:ascii="Arial Black" w:hAnsi="Arial Black"/>
                <w:color w:val="1B377C"/>
                <w:spacing w:val="-6"/>
                <w:w w:val="90"/>
                <w:sz w:val="16"/>
              </w:rPr>
              <w:t> </w:t>
            </w:r>
            <w:r>
              <w:rPr>
                <w:rFonts w:ascii="Arial Black" w:hAnsi="Arial Black"/>
                <w:color w:val="1B377C"/>
                <w:spacing w:val="-2"/>
                <w:w w:val="90"/>
                <w:sz w:val="16"/>
              </w:rPr>
              <w:t>a</w:t>
            </w:r>
            <w:r>
              <w:rPr>
                <w:rFonts w:ascii="Arial Black" w:hAnsi="Arial Black"/>
                <w:color w:val="1B377C"/>
                <w:spacing w:val="-6"/>
                <w:w w:val="90"/>
                <w:sz w:val="16"/>
              </w:rPr>
              <w:t> </w:t>
            </w:r>
            <w:r>
              <w:rPr>
                <w:rFonts w:ascii="Arial Black" w:hAnsi="Arial Black"/>
                <w:color w:val="1B377C"/>
                <w:spacing w:val="-2"/>
                <w:w w:val="90"/>
                <w:sz w:val="16"/>
              </w:rPr>
              <w:t>cíl</w:t>
            </w:r>
            <w:r>
              <w:rPr>
                <w:rFonts w:ascii="Arial Black" w:hAnsi="Arial Black"/>
                <w:color w:val="1B377C"/>
                <w:spacing w:val="-7"/>
                <w:w w:val="90"/>
                <w:sz w:val="16"/>
              </w:rPr>
              <w:t> </w:t>
            </w:r>
            <w:r>
              <w:rPr>
                <w:rFonts w:ascii="Arial Black" w:hAnsi="Arial Black"/>
                <w:color w:val="1B377C"/>
                <w:spacing w:val="-2"/>
                <w:w w:val="90"/>
                <w:sz w:val="16"/>
              </w:rPr>
              <w:t>učení, </w:t>
            </w:r>
            <w:r>
              <w:rPr>
                <w:rFonts w:ascii="Arial Black" w:hAnsi="Arial Black"/>
                <w:color w:val="1B377C"/>
                <w:w w:val="90"/>
                <w:sz w:val="16"/>
              </w:rPr>
              <w:t>celoživotní</w:t>
            </w:r>
            <w:r>
              <w:rPr>
                <w:rFonts w:ascii="Arial Black" w:hAnsi="Arial Black"/>
                <w:color w:val="1B377C"/>
                <w:spacing w:val="-5"/>
                <w:w w:val="90"/>
                <w:sz w:val="16"/>
              </w:rPr>
              <w:t> </w:t>
            </w:r>
            <w:r>
              <w:rPr>
                <w:rFonts w:ascii="Arial Black" w:hAnsi="Arial Black"/>
                <w:color w:val="1B377C"/>
                <w:spacing w:val="-2"/>
                <w:w w:val="95"/>
                <w:sz w:val="16"/>
              </w:rPr>
              <w:t>učení</w:t>
            </w:r>
          </w:p>
        </w:tc>
        <w:tc>
          <w:tcPr>
            <w:tcW w:w="2268" w:type="dxa"/>
            <w:tcBorders>
              <w:bottom w:val="nil"/>
            </w:tcBorders>
          </w:tcPr>
          <w:p>
            <w:pPr>
              <w:pStyle w:val="TableParagraph"/>
              <w:spacing w:before="126"/>
              <w:rPr>
                <w:sz w:val="16"/>
              </w:rPr>
            </w:pPr>
            <w:r>
              <w:rPr>
                <w:color w:val="1B377C"/>
                <w:spacing w:val="-4"/>
                <w:sz w:val="16"/>
              </w:rPr>
              <w:t>Kód:</w:t>
            </w:r>
            <w:r>
              <w:rPr>
                <w:color w:val="1B377C"/>
                <w:spacing w:val="-2"/>
                <w:sz w:val="16"/>
              </w:rPr>
              <w:t> </w:t>
            </w:r>
            <w:r>
              <w:rPr>
                <w:color w:val="1B377C"/>
                <w:spacing w:val="-4"/>
                <w:sz w:val="16"/>
              </w:rPr>
              <w:t>KKU-USU-000-ZV5-</w:t>
            </w:r>
            <w:r>
              <w:rPr>
                <w:color w:val="1B377C"/>
                <w:spacing w:val="-5"/>
                <w:sz w:val="16"/>
              </w:rPr>
              <w:t>001</w:t>
            </w:r>
          </w:p>
          <w:p>
            <w:pPr>
              <w:pStyle w:val="TableParagraph"/>
              <w:spacing w:line="273" w:lineRule="auto" w:before="166"/>
              <w:ind w:right="421"/>
              <w:rPr>
                <w:sz w:val="16"/>
              </w:rPr>
            </w:pPr>
            <w:r>
              <w:rPr>
                <w:color w:val="1B377C"/>
                <w:w w:val="105"/>
                <w:sz w:val="16"/>
              </w:rPr>
              <w:t>Monitoruje</w:t>
            </w:r>
            <w:r>
              <w:rPr>
                <w:color w:val="1B377C"/>
                <w:spacing w:val="-12"/>
                <w:w w:val="105"/>
                <w:sz w:val="16"/>
              </w:rPr>
              <w:t> </w:t>
            </w:r>
            <w:r>
              <w:rPr>
                <w:color w:val="1B377C"/>
                <w:w w:val="105"/>
                <w:sz w:val="16"/>
              </w:rPr>
              <w:t>své</w:t>
            </w:r>
            <w:r>
              <w:rPr>
                <w:color w:val="1B377C"/>
                <w:spacing w:val="-12"/>
                <w:w w:val="105"/>
                <w:sz w:val="16"/>
              </w:rPr>
              <w:t> </w:t>
            </w:r>
            <w:r>
              <w:rPr>
                <w:color w:val="1B377C"/>
                <w:w w:val="105"/>
                <w:sz w:val="16"/>
              </w:rPr>
              <w:t>procesy </w:t>
            </w:r>
            <w:r>
              <w:rPr>
                <w:color w:val="1B377C"/>
                <w:spacing w:val="-2"/>
                <w:w w:val="105"/>
                <w:sz w:val="16"/>
              </w:rPr>
              <w:t>učení.</w:t>
            </w:r>
          </w:p>
        </w:tc>
        <w:tc>
          <w:tcPr>
            <w:tcW w:w="2722" w:type="dxa"/>
            <w:tcBorders>
              <w:bottom w:val="nil"/>
            </w:tcBorders>
          </w:tcPr>
          <w:p>
            <w:pPr>
              <w:pStyle w:val="TableParagraph"/>
              <w:numPr>
                <w:ilvl w:val="0"/>
                <w:numId w:val="30"/>
              </w:numPr>
              <w:tabs>
                <w:tab w:pos="309" w:val="left" w:leader="none"/>
                <w:tab w:pos="311" w:val="left" w:leader="none"/>
              </w:tabs>
              <w:spacing w:line="273" w:lineRule="auto" w:before="126" w:after="0"/>
              <w:ind w:left="311" w:right="157" w:hanging="199"/>
              <w:jc w:val="left"/>
              <w:rPr>
                <w:sz w:val="16"/>
              </w:rPr>
            </w:pPr>
            <w:r>
              <w:rPr>
                <w:color w:val="1B377C"/>
                <w:w w:val="105"/>
                <w:sz w:val="16"/>
              </w:rPr>
              <w:t>Je</w:t>
            </w:r>
            <w:r>
              <w:rPr>
                <w:color w:val="1B377C"/>
                <w:spacing w:val="-14"/>
                <w:w w:val="105"/>
                <w:sz w:val="16"/>
              </w:rPr>
              <w:t> </w:t>
            </w:r>
            <w:r>
              <w:rPr>
                <w:color w:val="1B377C"/>
                <w:w w:val="105"/>
                <w:sz w:val="16"/>
              </w:rPr>
              <w:t>aktivním</w:t>
            </w:r>
            <w:r>
              <w:rPr>
                <w:color w:val="1B377C"/>
                <w:spacing w:val="-12"/>
                <w:w w:val="105"/>
                <w:sz w:val="16"/>
              </w:rPr>
              <w:t> </w:t>
            </w:r>
            <w:r>
              <w:rPr>
                <w:color w:val="1B377C"/>
                <w:w w:val="105"/>
                <w:sz w:val="16"/>
              </w:rPr>
              <w:t>účastníkem</w:t>
            </w:r>
            <w:r>
              <w:rPr>
                <w:color w:val="1B377C"/>
                <w:spacing w:val="-11"/>
                <w:w w:val="105"/>
                <w:sz w:val="16"/>
              </w:rPr>
              <w:t> </w:t>
            </w:r>
            <w:r>
              <w:rPr>
                <w:color w:val="1B377C"/>
                <w:w w:val="105"/>
                <w:sz w:val="16"/>
              </w:rPr>
              <w:t>učení, nejen pasivním příjemcem </w:t>
            </w:r>
            <w:r>
              <w:rPr>
                <w:color w:val="1B377C"/>
                <w:spacing w:val="-2"/>
                <w:w w:val="105"/>
                <w:sz w:val="16"/>
              </w:rPr>
              <w:t>informací.</w:t>
            </w:r>
          </w:p>
          <w:p>
            <w:pPr>
              <w:pStyle w:val="TableParagraph"/>
              <w:numPr>
                <w:ilvl w:val="0"/>
                <w:numId w:val="30"/>
              </w:numPr>
              <w:tabs>
                <w:tab w:pos="309" w:val="left" w:leader="none"/>
                <w:tab w:pos="311" w:val="left" w:leader="none"/>
              </w:tabs>
              <w:spacing w:line="210" w:lineRule="atLeast" w:before="32" w:after="0"/>
              <w:ind w:left="311" w:right="238" w:hanging="199"/>
              <w:jc w:val="left"/>
              <w:rPr>
                <w:sz w:val="16"/>
              </w:rPr>
            </w:pPr>
            <w:r>
              <w:rPr>
                <w:color w:val="1B377C"/>
                <w:w w:val="105"/>
                <w:sz w:val="16"/>
              </w:rPr>
              <w:t>Vybírá a uzpůsobuje situace ve vztahu k motivaci (vybírá, co ho baví, zajímá – je si vědom</w:t>
            </w:r>
            <w:r>
              <w:rPr>
                <w:color w:val="1B377C"/>
                <w:spacing w:val="-4"/>
                <w:w w:val="105"/>
                <w:sz w:val="16"/>
              </w:rPr>
              <w:t> </w:t>
            </w:r>
            <w:r>
              <w:rPr>
                <w:color w:val="1B377C"/>
                <w:w w:val="105"/>
                <w:sz w:val="16"/>
              </w:rPr>
              <w:t>toho,</w:t>
            </w:r>
            <w:r>
              <w:rPr>
                <w:color w:val="1B377C"/>
                <w:spacing w:val="-4"/>
                <w:w w:val="105"/>
                <w:sz w:val="16"/>
              </w:rPr>
              <w:t> </w:t>
            </w:r>
            <w:r>
              <w:rPr>
                <w:color w:val="1B377C"/>
                <w:w w:val="105"/>
                <w:sz w:val="16"/>
              </w:rPr>
              <w:t>že</w:t>
            </w:r>
            <w:r>
              <w:rPr>
                <w:color w:val="1B377C"/>
                <w:spacing w:val="-4"/>
                <w:w w:val="105"/>
                <w:sz w:val="16"/>
              </w:rPr>
              <w:t> </w:t>
            </w:r>
            <w:r>
              <w:rPr>
                <w:color w:val="1B377C"/>
                <w:w w:val="105"/>
                <w:sz w:val="16"/>
              </w:rPr>
              <w:t>se</w:t>
            </w:r>
            <w:r>
              <w:rPr>
                <w:color w:val="1B377C"/>
                <w:spacing w:val="-4"/>
                <w:w w:val="105"/>
                <w:sz w:val="16"/>
              </w:rPr>
              <w:t> </w:t>
            </w:r>
            <w:r>
              <w:rPr>
                <w:color w:val="1B377C"/>
                <w:w w:val="105"/>
                <w:sz w:val="16"/>
              </w:rPr>
              <w:t>může</w:t>
            </w:r>
            <w:r>
              <w:rPr>
                <w:color w:val="1B377C"/>
                <w:spacing w:val="-4"/>
                <w:w w:val="105"/>
                <w:sz w:val="16"/>
              </w:rPr>
              <w:t> </w:t>
            </w:r>
            <w:r>
              <w:rPr>
                <w:color w:val="1B377C"/>
                <w:w w:val="105"/>
                <w:sz w:val="16"/>
              </w:rPr>
              <w:t>učit z vlastní iniciativy).</w:t>
            </w:r>
          </w:p>
        </w:tc>
        <w:tc>
          <w:tcPr>
            <w:tcW w:w="2722" w:type="dxa"/>
            <w:vMerge w:val="restart"/>
          </w:tcPr>
          <w:p>
            <w:pPr>
              <w:pStyle w:val="TableParagraph"/>
              <w:numPr>
                <w:ilvl w:val="0"/>
                <w:numId w:val="31"/>
              </w:numPr>
              <w:tabs>
                <w:tab w:pos="308" w:val="left" w:leader="none"/>
                <w:tab w:pos="310" w:val="left" w:leader="none"/>
              </w:tabs>
              <w:spacing w:line="273" w:lineRule="auto" w:before="126" w:after="0"/>
              <w:ind w:left="310" w:right="372" w:hanging="199"/>
              <w:jc w:val="left"/>
              <w:rPr>
                <w:sz w:val="16"/>
              </w:rPr>
            </w:pPr>
            <w:r>
              <w:rPr>
                <w:color w:val="1B377C"/>
                <w:w w:val="105"/>
                <w:sz w:val="16"/>
              </w:rPr>
              <w:t>Aktivně se zapojuje do tvůrčího procesu, navrhuje vlastní řešení a přístupy</w:t>
            </w:r>
          </w:p>
          <w:p>
            <w:pPr>
              <w:pStyle w:val="TableParagraph"/>
              <w:ind w:left="310"/>
              <w:rPr>
                <w:sz w:val="16"/>
              </w:rPr>
            </w:pPr>
            <w:r>
              <w:rPr>
                <w:color w:val="1B377C"/>
                <w:w w:val="105"/>
                <w:sz w:val="16"/>
              </w:rPr>
              <w:t>v</w:t>
            </w:r>
            <w:r>
              <w:rPr>
                <w:color w:val="1B377C"/>
                <w:spacing w:val="-6"/>
                <w:w w:val="105"/>
                <w:sz w:val="16"/>
              </w:rPr>
              <w:t> </w:t>
            </w:r>
            <w:r>
              <w:rPr>
                <w:color w:val="1B377C"/>
                <w:w w:val="105"/>
                <w:sz w:val="16"/>
              </w:rPr>
              <w:t>umělecké</w:t>
            </w:r>
            <w:r>
              <w:rPr>
                <w:color w:val="1B377C"/>
                <w:spacing w:val="-6"/>
                <w:w w:val="105"/>
                <w:sz w:val="16"/>
              </w:rPr>
              <w:t> </w:t>
            </w:r>
            <w:r>
              <w:rPr>
                <w:color w:val="1B377C"/>
                <w:spacing w:val="-2"/>
                <w:w w:val="105"/>
                <w:sz w:val="16"/>
              </w:rPr>
              <w:t>tvorbě.</w:t>
            </w:r>
          </w:p>
          <w:p>
            <w:pPr>
              <w:pStyle w:val="TableParagraph"/>
              <w:numPr>
                <w:ilvl w:val="0"/>
                <w:numId w:val="31"/>
              </w:numPr>
              <w:tabs>
                <w:tab w:pos="308" w:val="left" w:leader="none"/>
                <w:tab w:pos="310" w:val="left" w:leader="none"/>
              </w:tabs>
              <w:spacing w:line="273" w:lineRule="auto" w:before="83" w:after="0"/>
              <w:ind w:left="310" w:right="174" w:hanging="199"/>
              <w:jc w:val="left"/>
              <w:rPr>
                <w:sz w:val="16"/>
              </w:rPr>
            </w:pPr>
            <w:r>
              <w:rPr>
                <w:color w:val="1B377C"/>
                <w:w w:val="105"/>
                <w:sz w:val="16"/>
              </w:rPr>
              <w:t>Vybírá a přizpůsobuje aktivity svým zájmům a motivaci, volí témata a postuy, které ho </w:t>
            </w:r>
            <w:r>
              <w:rPr>
                <w:color w:val="1B377C"/>
                <w:spacing w:val="-2"/>
                <w:w w:val="105"/>
                <w:sz w:val="16"/>
              </w:rPr>
              <w:t>inspirují.</w:t>
            </w:r>
          </w:p>
          <w:p>
            <w:pPr>
              <w:pStyle w:val="TableParagraph"/>
              <w:numPr>
                <w:ilvl w:val="0"/>
                <w:numId w:val="31"/>
              </w:numPr>
              <w:tabs>
                <w:tab w:pos="308" w:val="left" w:leader="none"/>
                <w:tab w:pos="310" w:val="left" w:leader="none"/>
              </w:tabs>
              <w:spacing w:line="273" w:lineRule="auto" w:before="57" w:after="0"/>
              <w:ind w:left="310" w:right="381" w:hanging="199"/>
              <w:jc w:val="left"/>
              <w:rPr>
                <w:sz w:val="16"/>
              </w:rPr>
            </w:pPr>
            <w:r>
              <w:rPr>
                <w:color w:val="1B377C"/>
                <w:w w:val="105"/>
                <w:sz w:val="16"/>
              </w:rPr>
              <w:t>Zaměřuje</w:t>
            </w:r>
            <w:r>
              <w:rPr>
                <w:color w:val="1B377C"/>
                <w:spacing w:val="-3"/>
                <w:w w:val="105"/>
                <w:sz w:val="16"/>
              </w:rPr>
              <w:t> </w:t>
            </w:r>
            <w:r>
              <w:rPr>
                <w:color w:val="1B377C"/>
                <w:w w:val="105"/>
                <w:sz w:val="16"/>
              </w:rPr>
              <w:t>se</w:t>
            </w:r>
            <w:r>
              <w:rPr>
                <w:color w:val="1B377C"/>
                <w:spacing w:val="-3"/>
                <w:w w:val="105"/>
                <w:sz w:val="16"/>
              </w:rPr>
              <w:t> </w:t>
            </w:r>
            <w:r>
              <w:rPr>
                <w:color w:val="1B377C"/>
                <w:w w:val="105"/>
                <w:sz w:val="16"/>
              </w:rPr>
              <w:t>na</w:t>
            </w:r>
            <w:r>
              <w:rPr>
                <w:color w:val="1B377C"/>
                <w:spacing w:val="-3"/>
                <w:w w:val="105"/>
                <w:sz w:val="16"/>
              </w:rPr>
              <w:t> </w:t>
            </w:r>
            <w:r>
              <w:rPr>
                <w:color w:val="1B377C"/>
                <w:w w:val="105"/>
                <w:sz w:val="16"/>
              </w:rPr>
              <w:t>dokončení projektů, reflektuje pokrok a hodnotí výsledky oproti plánovaným</w:t>
            </w:r>
            <w:r>
              <w:rPr>
                <w:color w:val="1B377C"/>
                <w:spacing w:val="-2"/>
                <w:w w:val="105"/>
                <w:sz w:val="16"/>
              </w:rPr>
              <w:t> </w:t>
            </w:r>
            <w:r>
              <w:rPr>
                <w:color w:val="1B377C"/>
                <w:w w:val="105"/>
                <w:sz w:val="16"/>
              </w:rPr>
              <w:t>cílům.</w:t>
            </w:r>
          </w:p>
          <w:p>
            <w:pPr>
              <w:pStyle w:val="TableParagraph"/>
              <w:numPr>
                <w:ilvl w:val="0"/>
                <w:numId w:val="31"/>
              </w:numPr>
              <w:tabs>
                <w:tab w:pos="308" w:val="left" w:leader="none"/>
                <w:tab w:pos="310" w:val="left" w:leader="none"/>
              </w:tabs>
              <w:spacing w:line="273" w:lineRule="auto" w:before="58" w:after="0"/>
              <w:ind w:left="310" w:right="417" w:hanging="199"/>
              <w:jc w:val="left"/>
              <w:rPr>
                <w:sz w:val="16"/>
              </w:rPr>
            </w:pPr>
            <w:r>
              <w:rPr>
                <w:color w:val="1B377C"/>
                <w:w w:val="105"/>
                <w:sz w:val="16"/>
              </w:rPr>
              <w:t>Vnímá</w:t>
            </w:r>
            <w:r>
              <w:rPr>
                <w:color w:val="1B377C"/>
                <w:spacing w:val="-12"/>
                <w:w w:val="105"/>
                <w:sz w:val="16"/>
              </w:rPr>
              <w:t> </w:t>
            </w:r>
            <w:r>
              <w:rPr>
                <w:color w:val="1B377C"/>
                <w:w w:val="105"/>
                <w:sz w:val="16"/>
              </w:rPr>
              <w:t>význam</w:t>
            </w:r>
            <w:r>
              <w:rPr>
                <w:color w:val="1B377C"/>
                <w:spacing w:val="-12"/>
                <w:w w:val="105"/>
                <w:sz w:val="16"/>
              </w:rPr>
              <w:t> </w:t>
            </w:r>
            <w:r>
              <w:rPr>
                <w:color w:val="1B377C"/>
                <w:w w:val="105"/>
                <w:sz w:val="16"/>
              </w:rPr>
              <w:t>spolupráce a vzájemné pomoci při skupinových</w:t>
            </w:r>
            <w:r>
              <w:rPr>
                <w:color w:val="1B377C"/>
                <w:spacing w:val="-2"/>
                <w:w w:val="105"/>
                <w:sz w:val="16"/>
              </w:rPr>
              <w:t> </w:t>
            </w:r>
            <w:r>
              <w:rPr>
                <w:color w:val="1B377C"/>
                <w:w w:val="105"/>
                <w:sz w:val="16"/>
              </w:rPr>
              <w:t>projektech.</w:t>
            </w:r>
          </w:p>
          <w:p>
            <w:pPr>
              <w:pStyle w:val="TableParagraph"/>
              <w:numPr>
                <w:ilvl w:val="0"/>
                <w:numId w:val="31"/>
              </w:numPr>
              <w:tabs>
                <w:tab w:pos="308" w:val="left" w:leader="none"/>
                <w:tab w:pos="310" w:val="left" w:leader="none"/>
              </w:tabs>
              <w:spacing w:line="273" w:lineRule="auto" w:before="57" w:after="0"/>
              <w:ind w:left="310" w:right="394" w:hanging="199"/>
              <w:jc w:val="left"/>
              <w:rPr>
                <w:sz w:val="16"/>
              </w:rPr>
            </w:pPr>
            <w:r>
              <w:rPr>
                <w:color w:val="1B377C"/>
                <w:w w:val="105"/>
                <w:sz w:val="16"/>
              </w:rPr>
              <w:t>Učí se skrze praktické činnosti,</w:t>
            </w:r>
            <w:r>
              <w:rPr>
                <w:color w:val="1B377C"/>
                <w:spacing w:val="-2"/>
                <w:w w:val="105"/>
                <w:sz w:val="16"/>
              </w:rPr>
              <w:t> </w:t>
            </w:r>
            <w:r>
              <w:rPr>
                <w:color w:val="1B377C"/>
                <w:w w:val="105"/>
                <w:sz w:val="16"/>
              </w:rPr>
              <w:t>experimentování, zkušenosti a interakce</w:t>
            </w:r>
          </w:p>
          <w:p>
            <w:pPr>
              <w:pStyle w:val="TableParagraph"/>
              <w:spacing w:before="1"/>
              <w:ind w:left="310"/>
              <w:rPr>
                <w:sz w:val="16"/>
              </w:rPr>
            </w:pPr>
            <w:r>
              <w:rPr>
                <w:color w:val="1B377C"/>
                <w:sz w:val="16"/>
              </w:rPr>
              <w:t>s</w:t>
            </w:r>
            <w:r>
              <w:rPr>
                <w:color w:val="1B377C"/>
                <w:spacing w:val="-6"/>
                <w:sz w:val="16"/>
              </w:rPr>
              <w:t> </w:t>
            </w:r>
            <w:r>
              <w:rPr>
                <w:color w:val="1B377C"/>
                <w:spacing w:val="-2"/>
                <w:sz w:val="16"/>
              </w:rPr>
              <w:t>ostatními.</w:t>
            </w:r>
          </w:p>
        </w:tc>
      </w:tr>
      <w:tr>
        <w:trPr>
          <w:trHeight w:val="46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134" w:hanging="199"/>
              <w:rPr>
                <w:sz w:val="16"/>
              </w:rPr>
            </w:pPr>
            <w:r>
              <w:rPr>
                <w:color w:val="1B377C"/>
                <w:w w:val="105"/>
                <w:sz w:val="16"/>
              </w:rPr>
              <w:t>—</w:t>
            </w:r>
            <w:r>
              <w:rPr>
                <w:color w:val="1B377C"/>
                <w:spacing w:val="-8"/>
                <w:w w:val="105"/>
                <w:sz w:val="16"/>
              </w:rPr>
              <w:t> </w:t>
            </w:r>
            <w:r>
              <w:rPr>
                <w:color w:val="1B377C"/>
                <w:w w:val="105"/>
                <w:sz w:val="16"/>
              </w:rPr>
              <w:t>Orientuje</w:t>
            </w:r>
            <w:r>
              <w:rPr>
                <w:color w:val="1B377C"/>
                <w:spacing w:val="-2"/>
                <w:w w:val="105"/>
                <w:sz w:val="16"/>
              </w:rPr>
              <w:t> </w:t>
            </w:r>
            <w:r>
              <w:rPr>
                <w:color w:val="1B377C"/>
                <w:w w:val="105"/>
                <w:sz w:val="16"/>
              </w:rPr>
              <w:t>se</w:t>
            </w:r>
            <w:r>
              <w:rPr>
                <w:color w:val="1B377C"/>
                <w:spacing w:val="-2"/>
                <w:w w:val="105"/>
                <w:sz w:val="16"/>
              </w:rPr>
              <w:t> </w:t>
            </w:r>
            <w:r>
              <w:rPr>
                <w:color w:val="1B377C"/>
                <w:w w:val="105"/>
                <w:sz w:val="16"/>
              </w:rPr>
              <w:t>na</w:t>
            </w:r>
            <w:r>
              <w:rPr>
                <w:color w:val="1B377C"/>
                <w:spacing w:val="-2"/>
                <w:w w:val="105"/>
                <w:sz w:val="16"/>
              </w:rPr>
              <w:t> </w:t>
            </w:r>
            <w:r>
              <w:rPr>
                <w:color w:val="1B377C"/>
                <w:w w:val="105"/>
                <w:sz w:val="16"/>
              </w:rPr>
              <w:t>dokončení úkolu</w:t>
            </w:r>
            <w:r>
              <w:rPr>
                <w:color w:val="1B377C"/>
                <w:spacing w:val="-2"/>
                <w:w w:val="105"/>
                <w:sz w:val="16"/>
              </w:rPr>
              <w:t> </w:t>
            </w:r>
            <w:r>
              <w:rPr>
                <w:color w:val="1B377C"/>
                <w:w w:val="105"/>
                <w:sz w:val="16"/>
              </w:rPr>
              <w:t>či</w:t>
            </w:r>
            <w:r>
              <w:rPr>
                <w:color w:val="1B377C"/>
                <w:spacing w:val="-2"/>
                <w:w w:val="105"/>
                <w:sz w:val="16"/>
              </w:rPr>
              <w:t> </w:t>
            </w:r>
            <w:r>
              <w:rPr>
                <w:color w:val="1B377C"/>
                <w:w w:val="105"/>
                <w:sz w:val="16"/>
              </w:rPr>
              <w:t>jeho</w:t>
            </w:r>
            <w:r>
              <w:rPr>
                <w:color w:val="1B377C"/>
                <w:spacing w:val="-1"/>
                <w:w w:val="105"/>
                <w:sz w:val="16"/>
              </w:rPr>
              <w:t> </w:t>
            </w:r>
            <w:r>
              <w:rPr>
                <w:color w:val="1B377C"/>
                <w:w w:val="105"/>
                <w:sz w:val="16"/>
              </w:rPr>
              <w:t>dílčích</w:t>
            </w:r>
            <w:r>
              <w:rPr>
                <w:color w:val="1B377C"/>
                <w:spacing w:val="-2"/>
                <w:w w:val="105"/>
                <w:sz w:val="16"/>
              </w:rPr>
              <w:t> kroků.</w:t>
            </w:r>
          </w:p>
        </w:tc>
        <w:tc>
          <w:tcPr>
            <w:tcW w:w="2722" w:type="dxa"/>
            <w:vMerge/>
            <w:tcBorders>
              <w:top w:val="nil"/>
            </w:tcBorders>
          </w:tcPr>
          <w:p>
            <w:pPr>
              <w:rPr>
                <w:sz w:val="2"/>
                <w:szCs w:val="2"/>
              </w:rPr>
            </w:pPr>
          </w:p>
        </w:tc>
      </w:tr>
      <w:tr>
        <w:trPr>
          <w:trHeight w:val="46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hanging="199"/>
              <w:rPr>
                <w:sz w:val="16"/>
              </w:rPr>
            </w:pPr>
            <w:r>
              <w:rPr>
                <w:color w:val="1B377C"/>
                <w:w w:val="105"/>
                <w:sz w:val="16"/>
              </w:rPr>
              <w:t>—</w:t>
            </w:r>
            <w:r>
              <w:rPr>
                <w:color w:val="1B377C"/>
                <w:spacing w:val="-6"/>
                <w:w w:val="105"/>
                <w:sz w:val="16"/>
              </w:rPr>
              <w:t> </w:t>
            </w:r>
            <w:r>
              <w:rPr>
                <w:color w:val="1B377C"/>
                <w:w w:val="105"/>
                <w:sz w:val="16"/>
              </w:rPr>
              <w:t>Upravuje</w:t>
            </w:r>
            <w:r>
              <w:rPr>
                <w:color w:val="1B377C"/>
                <w:spacing w:val="-1"/>
                <w:w w:val="105"/>
                <w:sz w:val="16"/>
              </w:rPr>
              <w:t> </w:t>
            </w:r>
            <w:r>
              <w:rPr>
                <w:color w:val="1B377C"/>
                <w:w w:val="105"/>
                <w:sz w:val="16"/>
              </w:rPr>
              <w:t>podmínky</w:t>
            </w:r>
            <w:r>
              <w:rPr>
                <w:color w:val="1B377C"/>
                <w:spacing w:val="-1"/>
                <w:w w:val="105"/>
                <w:sz w:val="16"/>
              </w:rPr>
              <w:t> </w:t>
            </w:r>
            <w:r>
              <w:rPr>
                <w:color w:val="1B377C"/>
                <w:w w:val="105"/>
                <w:sz w:val="16"/>
              </w:rPr>
              <w:t>učení</w:t>
            </w:r>
            <w:r>
              <w:rPr>
                <w:color w:val="1B377C"/>
                <w:spacing w:val="-1"/>
                <w:w w:val="105"/>
                <w:sz w:val="16"/>
              </w:rPr>
              <w:t> </w:t>
            </w:r>
            <w:r>
              <w:rPr>
                <w:color w:val="1B377C"/>
                <w:w w:val="105"/>
                <w:sz w:val="16"/>
              </w:rPr>
              <w:t>pro zvýšení vlastní koncentrace.</w:t>
            </w:r>
          </w:p>
        </w:tc>
        <w:tc>
          <w:tcPr>
            <w:tcW w:w="2722" w:type="dxa"/>
            <w:vMerge/>
            <w:tcBorders>
              <w:top w:val="nil"/>
            </w:tcBorders>
          </w:tcPr>
          <w:p>
            <w:pPr>
              <w:rPr>
                <w:sz w:val="2"/>
                <w:szCs w:val="2"/>
              </w:rPr>
            </w:pPr>
          </w:p>
        </w:tc>
      </w:tr>
      <w:tr>
        <w:trPr>
          <w:trHeight w:val="46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481" w:hanging="199"/>
              <w:rPr>
                <w:sz w:val="16"/>
              </w:rPr>
            </w:pPr>
            <w:r>
              <w:rPr>
                <w:color w:val="1B377C"/>
                <w:sz w:val="16"/>
              </w:rPr>
              <w:t>— Srovnává výsledky svého učení s předpoklady.</w:t>
            </w:r>
          </w:p>
        </w:tc>
        <w:tc>
          <w:tcPr>
            <w:tcW w:w="2722" w:type="dxa"/>
            <w:vMerge/>
            <w:tcBorders>
              <w:top w:val="nil"/>
            </w:tcBorders>
          </w:tcPr>
          <w:p>
            <w:pPr>
              <w:rPr>
                <w:sz w:val="2"/>
                <w:szCs w:val="2"/>
              </w:rPr>
            </w:pPr>
          </w:p>
        </w:tc>
      </w:tr>
      <w:tr>
        <w:trPr>
          <w:trHeight w:val="67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134" w:hanging="199"/>
              <w:rPr>
                <w:sz w:val="16"/>
              </w:rPr>
            </w:pPr>
            <w:r>
              <w:rPr>
                <w:color w:val="1B377C"/>
                <w:w w:val="105"/>
                <w:sz w:val="16"/>
              </w:rPr>
              <w:t>—</w:t>
            </w:r>
            <w:r>
              <w:rPr>
                <w:color w:val="1B377C"/>
                <w:spacing w:val="-14"/>
                <w:w w:val="105"/>
                <w:sz w:val="16"/>
              </w:rPr>
              <w:t> </w:t>
            </w:r>
            <w:r>
              <w:rPr>
                <w:color w:val="1B377C"/>
                <w:w w:val="105"/>
                <w:sz w:val="16"/>
              </w:rPr>
              <w:t>Chápe</w:t>
            </w:r>
            <w:r>
              <w:rPr>
                <w:color w:val="1B377C"/>
                <w:spacing w:val="-12"/>
                <w:w w:val="105"/>
                <w:sz w:val="16"/>
              </w:rPr>
              <w:t> </w:t>
            </w:r>
            <w:r>
              <w:rPr>
                <w:color w:val="1B377C"/>
                <w:w w:val="105"/>
                <w:sz w:val="16"/>
              </w:rPr>
              <w:t>důležitost</w:t>
            </w:r>
            <w:r>
              <w:rPr>
                <w:color w:val="1B377C"/>
                <w:spacing w:val="-11"/>
                <w:w w:val="105"/>
                <w:sz w:val="16"/>
              </w:rPr>
              <w:t> </w:t>
            </w:r>
            <w:r>
              <w:rPr>
                <w:color w:val="1B377C"/>
                <w:w w:val="105"/>
                <w:sz w:val="16"/>
              </w:rPr>
              <w:t>vzájemné pomoci při dosahování učebních</w:t>
            </w:r>
            <w:r>
              <w:rPr>
                <w:color w:val="1B377C"/>
                <w:spacing w:val="-2"/>
                <w:w w:val="105"/>
                <w:sz w:val="16"/>
              </w:rPr>
              <w:t> </w:t>
            </w:r>
            <w:r>
              <w:rPr>
                <w:color w:val="1B377C"/>
                <w:w w:val="105"/>
                <w:sz w:val="16"/>
              </w:rPr>
              <w:t>cílů.</w:t>
            </w:r>
          </w:p>
        </w:tc>
        <w:tc>
          <w:tcPr>
            <w:tcW w:w="2722" w:type="dxa"/>
            <w:vMerge/>
            <w:tcBorders>
              <w:top w:val="nil"/>
            </w:tcBorders>
          </w:tcPr>
          <w:p>
            <w:pPr>
              <w:rPr>
                <w:sz w:val="2"/>
                <w:szCs w:val="2"/>
              </w:rPr>
            </w:pPr>
          </w:p>
        </w:tc>
      </w:tr>
      <w:tr>
        <w:trPr>
          <w:trHeight w:val="568"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0"/>
              <w:ind w:left="311" w:hanging="199"/>
              <w:rPr>
                <w:sz w:val="16"/>
              </w:rPr>
            </w:pPr>
            <w:r>
              <w:rPr>
                <w:color w:val="1B377C"/>
                <w:w w:val="105"/>
                <w:sz w:val="16"/>
              </w:rPr>
              <w:t>—</w:t>
            </w:r>
            <w:r>
              <w:rPr>
                <w:color w:val="1B377C"/>
                <w:spacing w:val="-12"/>
                <w:w w:val="105"/>
                <w:sz w:val="16"/>
              </w:rPr>
              <w:t> </w:t>
            </w:r>
            <w:r>
              <w:rPr>
                <w:color w:val="1B377C"/>
                <w:w w:val="105"/>
                <w:sz w:val="16"/>
              </w:rPr>
              <w:t>Přijímá</w:t>
            </w:r>
            <w:r>
              <w:rPr>
                <w:color w:val="1B377C"/>
                <w:spacing w:val="-9"/>
                <w:w w:val="105"/>
                <w:sz w:val="16"/>
              </w:rPr>
              <w:t> </w:t>
            </w:r>
            <w:r>
              <w:rPr>
                <w:color w:val="1B377C"/>
                <w:w w:val="105"/>
                <w:sz w:val="16"/>
              </w:rPr>
              <w:t>učení</w:t>
            </w:r>
            <w:r>
              <w:rPr>
                <w:color w:val="1B377C"/>
                <w:spacing w:val="-8"/>
                <w:w w:val="105"/>
                <w:sz w:val="16"/>
              </w:rPr>
              <w:t> </w:t>
            </w:r>
            <w:r>
              <w:rPr>
                <w:color w:val="1B377C"/>
                <w:w w:val="105"/>
                <w:sz w:val="16"/>
              </w:rPr>
              <w:t>skrze</w:t>
            </w:r>
            <w:r>
              <w:rPr>
                <w:color w:val="1B377C"/>
                <w:spacing w:val="-9"/>
                <w:w w:val="105"/>
                <w:sz w:val="16"/>
              </w:rPr>
              <w:t> </w:t>
            </w:r>
            <w:r>
              <w:rPr>
                <w:color w:val="1B377C"/>
                <w:w w:val="105"/>
                <w:sz w:val="16"/>
              </w:rPr>
              <w:t>činnosti zkušenosti,</w:t>
            </w:r>
            <w:r>
              <w:rPr>
                <w:color w:val="1B377C"/>
                <w:spacing w:val="-2"/>
                <w:w w:val="105"/>
                <w:sz w:val="16"/>
              </w:rPr>
              <w:t> </w:t>
            </w:r>
            <w:r>
              <w:rPr>
                <w:color w:val="1B377C"/>
                <w:w w:val="105"/>
                <w:sz w:val="16"/>
              </w:rPr>
              <w:t>interakce.</w:t>
            </w:r>
          </w:p>
        </w:tc>
        <w:tc>
          <w:tcPr>
            <w:tcW w:w="2722" w:type="dxa"/>
            <w:vMerge/>
            <w:tcBorders>
              <w:top w:val="nil"/>
            </w:tcBorders>
          </w:tcPr>
          <w:p>
            <w:pPr>
              <w:rPr>
                <w:sz w:val="2"/>
                <w:szCs w:val="2"/>
              </w:rPr>
            </w:pPr>
          </w:p>
        </w:tc>
      </w:tr>
    </w:tbl>
    <w:p>
      <w:pPr>
        <w:spacing w:after="0"/>
        <w:rPr>
          <w:sz w:val="2"/>
          <w:szCs w:val="2"/>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8"/>
          <w:w w:val="110"/>
          <w:sz w:val="32"/>
        </w:rPr>
        <w:t> </w:t>
      </w:r>
      <w:r>
        <w:rPr>
          <w:rFonts w:ascii="Cambria" w:hAnsi="Cambria"/>
          <w:color w:val="3566FC"/>
          <w:w w:val="110"/>
          <w:sz w:val="32"/>
        </w:rPr>
        <w:t>kompetence</w:t>
      </w:r>
      <w:r>
        <w:rPr>
          <w:rFonts w:ascii="Cambria" w:hAnsi="Cambria"/>
          <w:color w:val="3566FC"/>
          <w:spacing w:val="8"/>
          <w:w w:val="110"/>
          <w:sz w:val="32"/>
        </w:rPr>
        <w:t> </w:t>
      </w:r>
      <w:r>
        <w:rPr>
          <w:rFonts w:ascii="Cambria" w:hAnsi="Cambria"/>
          <w:color w:val="3566FC"/>
          <w:spacing w:val="-2"/>
          <w:w w:val="110"/>
          <w:sz w:val="32"/>
        </w:rPr>
        <w:t>komunikační</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5082" w:hRule="atLeast"/>
        </w:trPr>
        <w:tc>
          <w:tcPr>
            <w:tcW w:w="1701" w:type="dxa"/>
            <w:tcBorders>
              <w:bottom w:val="nil"/>
            </w:tcBorders>
            <w:shd w:val="clear" w:color="auto" w:fill="D6E6FF"/>
          </w:tcPr>
          <w:p>
            <w:pPr>
              <w:pStyle w:val="TableParagraph"/>
              <w:spacing w:before="103"/>
              <w:rPr>
                <w:rFonts w:ascii="Arial Black" w:hAnsi="Arial Black"/>
                <w:sz w:val="16"/>
              </w:rPr>
            </w:pPr>
            <w:r>
              <w:rPr>
                <w:rFonts w:ascii="Arial Black" w:hAnsi="Arial Black"/>
                <w:color w:val="1B377C"/>
                <w:spacing w:val="-2"/>
                <w:sz w:val="16"/>
              </w:rPr>
              <w:t>Vyjadřování</w:t>
            </w:r>
          </w:p>
        </w:tc>
        <w:tc>
          <w:tcPr>
            <w:tcW w:w="2268" w:type="dxa"/>
            <w:tcBorders>
              <w:bottom w:val="nil"/>
            </w:tcBorders>
          </w:tcPr>
          <w:p>
            <w:pPr>
              <w:pStyle w:val="TableParagraph"/>
              <w:spacing w:before="129"/>
              <w:rPr>
                <w:sz w:val="16"/>
              </w:rPr>
            </w:pPr>
            <w:r>
              <w:rPr>
                <w:color w:val="1B377C"/>
                <w:spacing w:val="-4"/>
                <w:sz w:val="16"/>
              </w:rPr>
              <w:t>Kód:</w:t>
            </w:r>
            <w:r>
              <w:rPr>
                <w:color w:val="1B377C"/>
                <w:spacing w:val="1"/>
                <w:sz w:val="16"/>
              </w:rPr>
              <w:t> </w:t>
            </w:r>
            <w:r>
              <w:rPr>
                <w:color w:val="1B377C"/>
                <w:spacing w:val="-4"/>
                <w:sz w:val="16"/>
              </w:rPr>
              <w:t>KKK-VYJ-000-ZV5-</w:t>
            </w:r>
            <w:r>
              <w:rPr>
                <w:color w:val="1B377C"/>
                <w:spacing w:val="-5"/>
                <w:sz w:val="16"/>
              </w:rPr>
              <w:t>001</w:t>
            </w:r>
          </w:p>
          <w:p>
            <w:pPr>
              <w:pStyle w:val="TableParagraph"/>
              <w:spacing w:line="273" w:lineRule="auto" w:before="166"/>
              <w:ind w:right="340"/>
              <w:rPr>
                <w:sz w:val="16"/>
              </w:rPr>
            </w:pPr>
            <w:r>
              <w:rPr>
                <w:color w:val="1B377C"/>
                <w:w w:val="110"/>
                <w:sz w:val="16"/>
              </w:rPr>
              <w:t>Vyjadřuje</w:t>
            </w:r>
            <w:r>
              <w:rPr>
                <w:color w:val="1B377C"/>
                <w:spacing w:val="-5"/>
                <w:w w:val="110"/>
                <w:sz w:val="16"/>
              </w:rPr>
              <w:t> </w:t>
            </w:r>
            <w:r>
              <w:rPr>
                <w:color w:val="1B377C"/>
                <w:w w:val="110"/>
                <w:sz w:val="16"/>
              </w:rPr>
              <w:t>se </w:t>
            </w:r>
            <w:r>
              <w:rPr>
                <w:color w:val="1B377C"/>
                <w:spacing w:val="-2"/>
                <w:w w:val="110"/>
                <w:sz w:val="16"/>
              </w:rPr>
              <w:t>prostřednictvím </w:t>
            </w:r>
            <w:r>
              <w:rPr>
                <w:color w:val="1B377C"/>
                <w:sz w:val="16"/>
              </w:rPr>
              <w:t>zvládnutých výrazových </w:t>
            </w:r>
            <w:r>
              <w:rPr>
                <w:color w:val="1B377C"/>
                <w:w w:val="110"/>
                <w:sz w:val="16"/>
              </w:rPr>
              <w:t>prostředků,</w:t>
            </w:r>
            <w:r>
              <w:rPr>
                <w:color w:val="1B377C"/>
                <w:spacing w:val="-5"/>
                <w:w w:val="110"/>
                <w:sz w:val="16"/>
              </w:rPr>
              <w:t> </w:t>
            </w:r>
            <w:r>
              <w:rPr>
                <w:color w:val="1B377C"/>
                <w:w w:val="110"/>
                <w:sz w:val="16"/>
              </w:rPr>
              <w:t>které</w:t>
            </w:r>
          </w:p>
          <w:p>
            <w:pPr>
              <w:pStyle w:val="TableParagraph"/>
              <w:spacing w:line="273" w:lineRule="auto" w:before="1"/>
              <w:ind w:right="272"/>
              <w:rPr>
                <w:sz w:val="16"/>
              </w:rPr>
            </w:pPr>
            <w:r>
              <w:rPr>
                <w:color w:val="1B377C"/>
                <w:w w:val="105"/>
                <w:sz w:val="16"/>
              </w:rPr>
              <w:t>volí podle svých</w:t>
            </w:r>
            <w:r>
              <w:rPr>
                <w:color w:val="1B377C"/>
                <w:spacing w:val="40"/>
                <w:w w:val="105"/>
                <w:sz w:val="16"/>
              </w:rPr>
              <w:t> </w:t>
            </w:r>
            <w:r>
              <w:rPr>
                <w:color w:val="1B377C"/>
                <w:w w:val="105"/>
                <w:sz w:val="16"/>
              </w:rPr>
              <w:t>možností vzhledem ke komunikačnímu</w:t>
            </w:r>
            <w:r>
              <w:rPr>
                <w:color w:val="1B377C"/>
                <w:spacing w:val="-2"/>
                <w:w w:val="105"/>
                <w:sz w:val="16"/>
              </w:rPr>
              <w:t> </w:t>
            </w:r>
            <w:r>
              <w:rPr>
                <w:color w:val="1B377C"/>
                <w:w w:val="105"/>
                <w:sz w:val="16"/>
              </w:rPr>
              <w:t>záměru, partnerovi a situaci.</w:t>
            </w:r>
          </w:p>
        </w:tc>
        <w:tc>
          <w:tcPr>
            <w:tcW w:w="2722" w:type="dxa"/>
            <w:tcBorders>
              <w:bottom w:val="nil"/>
            </w:tcBorders>
          </w:tcPr>
          <w:p>
            <w:pPr>
              <w:pStyle w:val="TableParagraph"/>
              <w:numPr>
                <w:ilvl w:val="0"/>
                <w:numId w:val="32"/>
              </w:numPr>
              <w:tabs>
                <w:tab w:pos="309" w:val="left" w:leader="none"/>
                <w:tab w:pos="311" w:val="left" w:leader="none"/>
              </w:tabs>
              <w:spacing w:line="273" w:lineRule="auto" w:before="129" w:after="0"/>
              <w:ind w:left="311" w:right="125" w:hanging="199"/>
              <w:jc w:val="left"/>
              <w:rPr>
                <w:sz w:val="16"/>
              </w:rPr>
            </w:pPr>
            <w:r>
              <w:rPr>
                <w:color w:val="1B377C"/>
                <w:spacing w:val="-2"/>
                <w:w w:val="105"/>
                <w:sz w:val="16"/>
              </w:rPr>
              <w:t>Sděluje</w:t>
            </w:r>
            <w:r>
              <w:rPr>
                <w:color w:val="1B377C"/>
                <w:spacing w:val="-6"/>
                <w:w w:val="105"/>
                <w:sz w:val="16"/>
              </w:rPr>
              <w:t> </w:t>
            </w:r>
            <w:r>
              <w:rPr>
                <w:color w:val="1B377C"/>
                <w:spacing w:val="-2"/>
                <w:w w:val="105"/>
                <w:sz w:val="16"/>
              </w:rPr>
              <w:t>své</w:t>
            </w:r>
            <w:r>
              <w:rPr>
                <w:color w:val="1B377C"/>
                <w:spacing w:val="-6"/>
                <w:w w:val="105"/>
                <w:sz w:val="16"/>
              </w:rPr>
              <w:t> </w:t>
            </w:r>
            <w:r>
              <w:rPr>
                <w:color w:val="1B377C"/>
                <w:spacing w:val="-2"/>
                <w:w w:val="105"/>
                <w:sz w:val="16"/>
              </w:rPr>
              <w:t>myšlenky,</w:t>
            </w:r>
            <w:r>
              <w:rPr>
                <w:color w:val="1B377C"/>
                <w:spacing w:val="-6"/>
                <w:w w:val="105"/>
                <w:sz w:val="16"/>
              </w:rPr>
              <w:t> </w:t>
            </w:r>
            <w:r>
              <w:rPr>
                <w:color w:val="1B377C"/>
                <w:spacing w:val="-2"/>
                <w:w w:val="105"/>
                <w:sz w:val="16"/>
              </w:rPr>
              <w:t>nápady, </w:t>
            </w:r>
            <w:r>
              <w:rPr>
                <w:color w:val="1B377C"/>
                <w:w w:val="105"/>
                <w:sz w:val="16"/>
              </w:rPr>
              <w:t>pocity,</w:t>
            </w:r>
            <w:r>
              <w:rPr>
                <w:color w:val="1B377C"/>
                <w:spacing w:val="-12"/>
                <w:w w:val="105"/>
                <w:sz w:val="16"/>
              </w:rPr>
              <w:t> </w:t>
            </w:r>
            <w:r>
              <w:rPr>
                <w:color w:val="1B377C"/>
                <w:w w:val="105"/>
                <w:sz w:val="16"/>
              </w:rPr>
              <w:t>mínění</w:t>
            </w:r>
            <w:r>
              <w:rPr>
                <w:color w:val="1B377C"/>
                <w:spacing w:val="-12"/>
                <w:w w:val="105"/>
                <w:sz w:val="16"/>
              </w:rPr>
              <w:t> </w:t>
            </w:r>
            <w:r>
              <w:rPr>
                <w:color w:val="1B377C"/>
                <w:w w:val="105"/>
                <w:sz w:val="16"/>
              </w:rPr>
              <w:t>a</w:t>
            </w:r>
            <w:r>
              <w:rPr>
                <w:color w:val="1B377C"/>
                <w:spacing w:val="-11"/>
                <w:w w:val="105"/>
                <w:sz w:val="16"/>
              </w:rPr>
              <w:t> </w:t>
            </w:r>
            <w:r>
              <w:rPr>
                <w:color w:val="1B377C"/>
                <w:w w:val="105"/>
                <w:sz w:val="16"/>
              </w:rPr>
              <w:t>úsudky,</w:t>
            </w:r>
            <w:r>
              <w:rPr>
                <w:color w:val="1B377C"/>
                <w:spacing w:val="-12"/>
                <w:w w:val="105"/>
                <w:sz w:val="16"/>
              </w:rPr>
              <w:t> </w:t>
            </w:r>
            <w:r>
              <w:rPr>
                <w:color w:val="1B377C"/>
                <w:w w:val="105"/>
                <w:sz w:val="16"/>
              </w:rPr>
              <w:t>ačkoli zvolená forma vyjádření ne- musí být vždy výstižná.</w:t>
            </w:r>
          </w:p>
          <w:p>
            <w:pPr>
              <w:pStyle w:val="TableParagraph"/>
              <w:numPr>
                <w:ilvl w:val="0"/>
                <w:numId w:val="32"/>
              </w:numPr>
              <w:tabs>
                <w:tab w:pos="309" w:val="left" w:leader="none"/>
                <w:tab w:pos="311" w:val="left" w:leader="none"/>
              </w:tabs>
              <w:spacing w:line="273" w:lineRule="auto" w:before="57" w:after="0"/>
              <w:ind w:left="311" w:right="118" w:hanging="199"/>
              <w:jc w:val="left"/>
              <w:rPr>
                <w:sz w:val="16"/>
              </w:rPr>
            </w:pPr>
            <w:r>
              <w:rPr>
                <w:color w:val="1B377C"/>
                <w:w w:val="105"/>
                <w:sz w:val="16"/>
              </w:rPr>
              <w:t>Využívá relativně omezený, spíše repetitivní repertoár běžných výrazových prostřed- ků jazykových (řeč včetně intonace či větného přízvuku), tělesných (gesta, pohledy, výrazy</w:t>
            </w:r>
            <w:r>
              <w:rPr>
                <w:color w:val="1B377C"/>
                <w:spacing w:val="-12"/>
                <w:w w:val="105"/>
                <w:sz w:val="16"/>
              </w:rPr>
              <w:t> </w:t>
            </w:r>
            <w:r>
              <w:rPr>
                <w:color w:val="1B377C"/>
                <w:w w:val="105"/>
                <w:sz w:val="16"/>
              </w:rPr>
              <w:t>tváře,</w:t>
            </w:r>
            <w:r>
              <w:rPr>
                <w:color w:val="1B377C"/>
                <w:spacing w:val="-11"/>
                <w:w w:val="105"/>
                <w:sz w:val="16"/>
              </w:rPr>
              <w:t> </w:t>
            </w:r>
            <w:r>
              <w:rPr>
                <w:color w:val="1B377C"/>
                <w:w w:val="105"/>
                <w:sz w:val="16"/>
              </w:rPr>
              <w:t>postoje</w:t>
            </w:r>
            <w:r>
              <w:rPr>
                <w:color w:val="1B377C"/>
                <w:spacing w:val="-12"/>
                <w:w w:val="105"/>
                <w:sz w:val="16"/>
              </w:rPr>
              <w:t> </w:t>
            </w:r>
            <w:r>
              <w:rPr>
                <w:color w:val="1B377C"/>
                <w:w w:val="105"/>
                <w:sz w:val="16"/>
              </w:rPr>
              <w:t>těla</w:t>
            </w:r>
            <w:r>
              <w:rPr>
                <w:color w:val="1B377C"/>
                <w:spacing w:val="-11"/>
                <w:w w:val="105"/>
                <w:sz w:val="16"/>
              </w:rPr>
              <w:t> </w:t>
            </w:r>
            <w:r>
              <w:rPr>
                <w:color w:val="1B377C"/>
                <w:w w:val="105"/>
                <w:sz w:val="16"/>
              </w:rPr>
              <w:t>atd.), popřípadě vizuálních a grafic- kých</w:t>
            </w:r>
            <w:r>
              <w:rPr>
                <w:color w:val="1B377C"/>
                <w:spacing w:val="-3"/>
                <w:w w:val="105"/>
                <w:sz w:val="16"/>
              </w:rPr>
              <w:t> </w:t>
            </w:r>
            <w:r>
              <w:rPr>
                <w:color w:val="1B377C"/>
                <w:w w:val="105"/>
                <w:sz w:val="16"/>
              </w:rPr>
              <w:t>(jednoduché</w:t>
            </w:r>
            <w:r>
              <w:rPr>
                <w:color w:val="1B377C"/>
                <w:spacing w:val="-3"/>
                <w:w w:val="105"/>
                <w:sz w:val="16"/>
              </w:rPr>
              <w:t> </w:t>
            </w:r>
            <w:r>
              <w:rPr>
                <w:color w:val="1B377C"/>
                <w:w w:val="105"/>
                <w:sz w:val="16"/>
              </w:rPr>
              <w:t>náčrty</w:t>
            </w:r>
            <w:r>
              <w:rPr>
                <w:color w:val="1B377C"/>
                <w:spacing w:val="-3"/>
                <w:w w:val="105"/>
                <w:sz w:val="16"/>
              </w:rPr>
              <w:t> </w:t>
            </w:r>
            <w:r>
              <w:rPr>
                <w:color w:val="1B377C"/>
                <w:w w:val="105"/>
                <w:sz w:val="16"/>
              </w:rPr>
              <w:t>atd.).</w:t>
            </w:r>
          </w:p>
          <w:p>
            <w:pPr>
              <w:pStyle w:val="TableParagraph"/>
              <w:numPr>
                <w:ilvl w:val="0"/>
                <w:numId w:val="32"/>
              </w:numPr>
              <w:tabs>
                <w:tab w:pos="309" w:val="left" w:leader="none"/>
                <w:tab w:pos="311" w:val="left" w:leader="none"/>
              </w:tabs>
              <w:spacing w:line="210" w:lineRule="atLeast" w:before="32" w:after="0"/>
              <w:ind w:left="311" w:right="105" w:hanging="199"/>
              <w:jc w:val="left"/>
              <w:rPr>
                <w:sz w:val="16"/>
              </w:rPr>
            </w:pPr>
            <w:r>
              <w:rPr>
                <w:color w:val="1B377C"/>
                <w:w w:val="105"/>
                <w:sz w:val="16"/>
              </w:rPr>
              <w:t>Dorozumívá se v běžných, každodenních školních i mi- moškolních situacích, přičemž v omezené míře volí výrazové prostředky odpovídající dané- mu komunikačnímu záměru (sdělení, žádosti, prosbě, rozkazu</w:t>
            </w:r>
            <w:r>
              <w:rPr>
                <w:color w:val="1B377C"/>
                <w:spacing w:val="-12"/>
                <w:w w:val="105"/>
                <w:sz w:val="16"/>
              </w:rPr>
              <w:t> </w:t>
            </w:r>
            <w:r>
              <w:rPr>
                <w:color w:val="1B377C"/>
                <w:w w:val="105"/>
                <w:sz w:val="16"/>
              </w:rPr>
              <w:t>apod.)</w:t>
            </w:r>
            <w:r>
              <w:rPr>
                <w:color w:val="1B377C"/>
                <w:spacing w:val="-12"/>
                <w:w w:val="105"/>
                <w:sz w:val="16"/>
              </w:rPr>
              <w:t> </w:t>
            </w:r>
            <w:r>
              <w:rPr>
                <w:color w:val="1B377C"/>
                <w:w w:val="105"/>
                <w:sz w:val="16"/>
              </w:rPr>
              <w:t>a</w:t>
            </w:r>
            <w:r>
              <w:rPr>
                <w:color w:val="1B377C"/>
                <w:spacing w:val="-11"/>
                <w:w w:val="105"/>
                <w:sz w:val="16"/>
              </w:rPr>
              <w:t> </w:t>
            </w:r>
            <w:r>
              <w:rPr>
                <w:color w:val="1B377C"/>
                <w:w w:val="105"/>
                <w:sz w:val="16"/>
              </w:rPr>
              <w:t>situaci;</w:t>
            </w:r>
            <w:r>
              <w:rPr>
                <w:color w:val="1B377C"/>
                <w:spacing w:val="-12"/>
                <w:w w:val="105"/>
                <w:sz w:val="16"/>
              </w:rPr>
              <w:t> </w:t>
            </w:r>
            <w:r>
              <w:rPr>
                <w:color w:val="1B377C"/>
                <w:w w:val="105"/>
                <w:sz w:val="16"/>
              </w:rPr>
              <w:t>někdy k tomu ovšem potřebuje čas</w:t>
            </w:r>
            <w:r>
              <w:rPr>
                <w:color w:val="1B377C"/>
                <w:spacing w:val="40"/>
                <w:w w:val="105"/>
                <w:sz w:val="16"/>
              </w:rPr>
              <w:t> </w:t>
            </w:r>
            <w:r>
              <w:rPr>
                <w:color w:val="1B377C"/>
                <w:w w:val="105"/>
                <w:sz w:val="16"/>
              </w:rPr>
              <w:t>na</w:t>
            </w:r>
            <w:r>
              <w:rPr>
                <w:color w:val="1B377C"/>
                <w:spacing w:val="-1"/>
                <w:w w:val="105"/>
                <w:sz w:val="16"/>
              </w:rPr>
              <w:t> </w:t>
            </w:r>
            <w:r>
              <w:rPr>
                <w:color w:val="1B377C"/>
                <w:w w:val="105"/>
                <w:sz w:val="16"/>
              </w:rPr>
              <w:t>přípravu</w:t>
            </w:r>
            <w:r>
              <w:rPr>
                <w:color w:val="1B377C"/>
                <w:spacing w:val="-1"/>
                <w:w w:val="105"/>
                <w:sz w:val="16"/>
              </w:rPr>
              <w:t> </w:t>
            </w:r>
            <w:r>
              <w:rPr>
                <w:color w:val="1B377C"/>
                <w:w w:val="105"/>
                <w:sz w:val="16"/>
              </w:rPr>
              <w:t>či</w:t>
            </w:r>
            <w:r>
              <w:rPr>
                <w:color w:val="1B377C"/>
                <w:spacing w:val="-1"/>
                <w:w w:val="105"/>
                <w:sz w:val="16"/>
              </w:rPr>
              <w:t> </w:t>
            </w:r>
            <w:r>
              <w:rPr>
                <w:color w:val="1B377C"/>
                <w:w w:val="105"/>
                <w:sz w:val="16"/>
              </w:rPr>
              <w:t>pomoc</w:t>
            </w:r>
            <w:r>
              <w:rPr>
                <w:color w:val="1B377C"/>
                <w:spacing w:val="-1"/>
                <w:w w:val="105"/>
                <w:sz w:val="16"/>
              </w:rPr>
              <w:t> </w:t>
            </w:r>
            <w:r>
              <w:rPr>
                <w:color w:val="1B377C"/>
                <w:w w:val="105"/>
                <w:sz w:val="16"/>
              </w:rPr>
              <w:t>druhých.</w:t>
            </w:r>
          </w:p>
        </w:tc>
        <w:tc>
          <w:tcPr>
            <w:tcW w:w="2722" w:type="dxa"/>
            <w:tcBorders>
              <w:bottom w:val="nil"/>
            </w:tcBorders>
          </w:tcPr>
          <w:p>
            <w:pPr>
              <w:pStyle w:val="TableParagraph"/>
              <w:numPr>
                <w:ilvl w:val="0"/>
                <w:numId w:val="33"/>
              </w:numPr>
              <w:tabs>
                <w:tab w:pos="308" w:val="left" w:leader="none"/>
                <w:tab w:pos="310" w:val="left" w:leader="none"/>
              </w:tabs>
              <w:spacing w:line="273" w:lineRule="auto" w:before="126" w:after="0"/>
              <w:ind w:left="310" w:right="493" w:hanging="199"/>
              <w:jc w:val="both"/>
              <w:rPr>
                <w:sz w:val="16"/>
              </w:rPr>
            </w:pPr>
            <w:r>
              <w:rPr>
                <w:color w:val="1B377C"/>
                <w:w w:val="105"/>
                <w:sz w:val="16"/>
              </w:rPr>
              <w:t>Vyjadřuje své myšlenky, nápady, pocity a úsudky</w:t>
            </w:r>
            <w:r>
              <w:rPr>
                <w:color w:val="1B377C"/>
                <w:spacing w:val="40"/>
                <w:w w:val="105"/>
                <w:sz w:val="16"/>
              </w:rPr>
              <w:t> </w:t>
            </w:r>
            <w:r>
              <w:rPr>
                <w:color w:val="1B377C"/>
                <w:w w:val="105"/>
                <w:sz w:val="16"/>
              </w:rPr>
              <w:t>v</w:t>
            </w:r>
            <w:r>
              <w:rPr>
                <w:color w:val="1B377C"/>
                <w:spacing w:val="-5"/>
                <w:w w:val="105"/>
                <w:sz w:val="16"/>
              </w:rPr>
              <w:t> </w:t>
            </w:r>
            <w:r>
              <w:rPr>
                <w:color w:val="1B377C"/>
                <w:w w:val="105"/>
                <w:sz w:val="16"/>
              </w:rPr>
              <w:t>umělecké</w:t>
            </w:r>
            <w:r>
              <w:rPr>
                <w:color w:val="1B377C"/>
                <w:spacing w:val="-5"/>
                <w:w w:val="105"/>
                <w:sz w:val="16"/>
              </w:rPr>
              <w:t> </w:t>
            </w:r>
            <w:r>
              <w:rPr>
                <w:color w:val="1B377C"/>
                <w:w w:val="105"/>
                <w:sz w:val="16"/>
              </w:rPr>
              <w:t>tvorbě,</w:t>
            </w:r>
            <w:r>
              <w:rPr>
                <w:color w:val="1B377C"/>
                <w:spacing w:val="-5"/>
                <w:w w:val="105"/>
                <w:sz w:val="16"/>
              </w:rPr>
              <w:t> </w:t>
            </w:r>
            <w:r>
              <w:rPr>
                <w:color w:val="1B377C"/>
                <w:w w:val="105"/>
                <w:sz w:val="16"/>
              </w:rPr>
              <w:t>i</w:t>
            </w:r>
            <w:r>
              <w:rPr>
                <w:color w:val="1B377C"/>
                <w:spacing w:val="-5"/>
                <w:w w:val="105"/>
                <w:sz w:val="16"/>
              </w:rPr>
              <w:t> </w:t>
            </w:r>
            <w:r>
              <w:rPr>
                <w:color w:val="1B377C"/>
                <w:w w:val="105"/>
                <w:sz w:val="16"/>
              </w:rPr>
              <w:t>když</w:t>
            </w:r>
          </w:p>
          <w:p>
            <w:pPr>
              <w:pStyle w:val="TableParagraph"/>
              <w:spacing w:line="273" w:lineRule="auto"/>
              <w:ind w:left="310" w:right="331"/>
              <w:jc w:val="both"/>
              <w:rPr>
                <w:sz w:val="16"/>
              </w:rPr>
            </w:pPr>
            <w:r>
              <w:rPr>
                <w:color w:val="1B377C"/>
                <w:w w:val="105"/>
                <w:sz w:val="16"/>
              </w:rPr>
              <w:t>zvolená</w:t>
            </w:r>
            <w:r>
              <w:rPr>
                <w:color w:val="1B377C"/>
                <w:spacing w:val="-5"/>
                <w:w w:val="105"/>
                <w:sz w:val="16"/>
              </w:rPr>
              <w:t> </w:t>
            </w:r>
            <w:r>
              <w:rPr>
                <w:color w:val="1B377C"/>
                <w:w w:val="105"/>
                <w:sz w:val="16"/>
              </w:rPr>
              <w:t>forma</w:t>
            </w:r>
            <w:r>
              <w:rPr>
                <w:color w:val="1B377C"/>
                <w:spacing w:val="-5"/>
                <w:w w:val="105"/>
                <w:sz w:val="16"/>
              </w:rPr>
              <w:t> </w:t>
            </w:r>
            <w:r>
              <w:rPr>
                <w:color w:val="1B377C"/>
                <w:w w:val="105"/>
                <w:sz w:val="16"/>
              </w:rPr>
              <w:t>nemusí</w:t>
            </w:r>
            <w:r>
              <w:rPr>
                <w:color w:val="1B377C"/>
                <w:spacing w:val="-5"/>
                <w:w w:val="105"/>
                <w:sz w:val="16"/>
              </w:rPr>
              <w:t> </w:t>
            </w:r>
            <w:r>
              <w:rPr>
                <w:color w:val="1B377C"/>
                <w:w w:val="105"/>
                <w:sz w:val="16"/>
              </w:rPr>
              <w:t>vždy být ideálně výstižná.</w:t>
            </w:r>
          </w:p>
          <w:p>
            <w:pPr>
              <w:pStyle w:val="TableParagraph"/>
              <w:numPr>
                <w:ilvl w:val="0"/>
                <w:numId w:val="33"/>
              </w:numPr>
              <w:tabs>
                <w:tab w:pos="308" w:val="left" w:leader="none"/>
                <w:tab w:pos="310" w:val="left" w:leader="none"/>
              </w:tabs>
              <w:spacing w:line="273" w:lineRule="auto" w:before="58" w:after="0"/>
              <w:ind w:left="310" w:right="224" w:hanging="199"/>
              <w:jc w:val="left"/>
              <w:rPr>
                <w:sz w:val="16"/>
              </w:rPr>
            </w:pPr>
            <w:r>
              <w:rPr>
                <w:color w:val="1B377C"/>
                <w:w w:val="105"/>
                <w:sz w:val="16"/>
              </w:rPr>
              <w:t>Používá základní výrazové prostředky umění pro komu- nikaci svých myšlenek-</w:t>
            </w:r>
          </w:p>
          <w:p>
            <w:pPr>
              <w:pStyle w:val="TableParagraph"/>
              <w:numPr>
                <w:ilvl w:val="0"/>
                <w:numId w:val="33"/>
              </w:numPr>
              <w:tabs>
                <w:tab w:pos="308" w:val="left" w:leader="none"/>
                <w:tab w:pos="310" w:val="left" w:leader="none"/>
              </w:tabs>
              <w:spacing w:line="273" w:lineRule="auto" w:before="57" w:after="0"/>
              <w:ind w:left="310" w:right="249" w:hanging="199"/>
              <w:jc w:val="left"/>
              <w:rPr>
                <w:sz w:val="16"/>
              </w:rPr>
            </w:pPr>
            <w:r>
              <w:rPr>
                <w:color w:val="1B377C"/>
                <w:w w:val="105"/>
                <w:sz w:val="16"/>
              </w:rPr>
              <w:t>Všímá si, jak výsledky jeho tvorby</w:t>
            </w:r>
            <w:r>
              <w:rPr>
                <w:color w:val="1B377C"/>
                <w:spacing w:val="-7"/>
                <w:w w:val="105"/>
                <w:sz w:val="16"/>
              </w:rPr>
              <w:t> </w:t>
            </w:r>
            <w:r>
              <w:rPr>
                <w:color w:val="1B377C"/>
                <w:w w:val="105"/>
                <w:sz w:val="16"/>
              </w:rPr>
              <w:t>vnímají</w:t>
            </w:r>
            <w:r>
              <w:rPr>
                <w:color w:val="1B377C"/>
                <w:spacing w:val="-7"/>
                <w:w w:val="105"/>
                <w:sz w:val="16"/>
              </w:rPr>
              <w:t> </w:t>
            </w:r>
            <w:r>
              <w:rPr>
                <w:color w:val="1B377C"/>
                <w:w w:val="105"/>
                <w:sz w:val="16"/>
              </w:rPr>
              <w:t>druzí</w:t>
            </w:r>
            <w:r>
              <w:rPr>
                <w:color w:val="1B377C"/>
                <w:spacing w:val="-7"/>
                <w:w w:val="105"/>
                <w:sz w:val="16"/>
              </w:rPr>
              <w:t> </w:t>
            </w:r>
            <w:r>
              <w:rPr>
                <w:color w:val="1B377C"/>
                <w:w w:val="105"/>
                <w:sz w:val="16"/>
              </w:rPr>
              <w:t>a</w:t>
            </w:r>
            <w:r>
              <w:rPr>
                <w:color w:val="1B377C"/>
                <w:spacing w:val="-7"/>
                <w:w w:val="105"/>
                <w:sz w:val="16"/>
              </w:rPr>
              <w:t> </w:t>
            </w:r>
            <w:r>
              <w:rPr>
                <w:color w:val="1B377C"/>
                <w:w w:val="105"/>
                <w:sz w:val="16"/>
              </w:rPr>
              <w:t>učí</w:t>
            </w:r>
            <w:r>
              <w:rPr>
                <w:color w:val="1B377C"/>
                <w:spacing w:val="-7"/>
                <w:w w:val="105"/>
                <w:sz w:val="16"/>
              </w:rPr>
              <w:t> </w:t>
            </w:r>
            <w:r>
              <w:rPr>
                <w:color w:val="1B377C"/>
                <w:w w:val="105"/>
                <w:sz w:val="16"/>
              </w:rPr>
              <w:t>se, jak své sdělení přizpůsobit pro lepší porozumění.</w:t>
            </w:r>
          </w:p>
          <w:p>
            <w:pPr>
              <w:pStyle w:val="TableParagraph"/>
              <w:numPr>
                <w:ilvl w:val="0"/>
                <w:numId w:val="33"/>
              </w:numPr>
              <w:tabs>
                <w:tab w:pos="308" w:val="left" w:leader="none"/>
                <w:tab w:pos="310" w:val="left" w:leader="none"/>
              </w:tabs>
              <w:spacing w:line="273" w:lineRule="auto" w:before="57" w:after="0"/>
              <w:ind w:left="310" w:right="156" w:hanging="199"/>
              <w:jc w:val="left"/>
              <w:rPr>
                <w:sz w:val="16"/>
              </w:rPr>
            </w:pPr>
            <w:r>
              <w:rPr>
                <w:color w:val="1B377C"/>
                <w:w w:val="105"/>
                <w:sz w:val="16"/>
              </w:rPr>
              <w:t>Prezentuje výsledky své indi- viduální nebo skupinové před ostatními, předem promyslí, jak svou práci představí, aby ostatní snadno pochopili jeho </w:t>
            </w:r>
            <w:r>
              <w:rPr>
                <w:color w:val="1B377C"/>
                <w:spacing w:val="-2"/>
                <w:w w:val="105"/>
                <w:sz w:val="16"/>
              </w:rPr>
              <w:t>sdělení.</w:t>
            </w:r>
          </w:p>
        </w:tc>
      </w:tr>
      <w:tr>
        <w:trPr>
          <w:trHeight w:val="173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9"/>
              <w:ind w:left="311" w:right="160" w:hanging="199"/>
              <w:rPr>
                <w:sz w:val="16"/>
              </w:rPr>
            </w:pPr>
            <w:r>
              <w:rPr>
                <w:color w:val="1B377C"/>
                <w:w w:val="105"/>
                <w:sz w:val="16"/>
              </w:rPr>
              <w:t>— Zpětně označí a zdůvodní situace, při kterých svým vyjadřováním pozitivně či negativně působil na myšlení a prožívání druhých (např. reflektuje nevhodné </w:t>
            </w:r>
            <w:r>
              <w:rPr>
                <w:color w:val="1B377C"/>
                <w:w w:val="105"/>
                <w:sz w:val="16"/>
              </w:rPr>
              <w:t>vyjádření</w:t>
            </w:r>
            <w:r>
              <w:rPr>
                <w:color w:val="1B377C"/>
                <w:w w:val="105"/>
                <w:sz w:val="16"/>
              </w:rPr>
              <w:t> nesouhlasu, užití rozkazu místo</w:t>
            </w:r>
            <w:r>
              <w:rPr>
                <w:color w:val="1B377C"/>
                <w:spacing w:val="-4"/>
                <w:w w:val="105"/>
                <w:sz w:val="16"/>
              </w:rPr>
              <w:t> </w:t>
            </w:r>
            <w:r>
              <w:rPr>
                <w:color w:val="1B377C"/>
                <w:w w:val="105"/>
                <w:sz w:val="16"/>
              </w:rPr>
              <w:t>žádosti).</w:t>
            </w:r>
          </w:p>
        </w:tc>
        <w:tc>
          <w:tcPr>
            <w:tcW w:w="2722" w:type="dxa"/>
            <w:tcBorders>
              <w:top w:val="nil"/>
              <w:bottom w:val="nil"/>
            </w:tcBorders>
          </w:tcPr>
          <w:p>
            <w:pPr>
              <w:pStyle w:val="TableParagraph"/>
              <w:ind w:left="0"/>
              <w:rPr>
                <w:rFonts w:ascii="Times New Roman"/>
                <w:sz w:val="16"/>
              </w:rPr>
            </w:pPr>
          </w:p>
        </w:tc>
      </w:tr>
      <w:tr>
        <w:trPr>
          <w:trHeight w:val="2043"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5"/>
              <w:ind w:left="311" w:right="406" w:hanging="199"/>
              <w:rPr>
                <w:sz w:val="16"/>
              </w:rPr>
            </w:pPr>
            <w:r>
              <w:rPr>
                <w:color w:val="1B377C"/>
                <w:w w:val="105"/>
                <w:sz w:val="16"/>
              </w:rPr>
              <w:t>— Na základě předem daných kritérií (např. ve formě připravené osnovy, výčtu</w:t>
            </w:r>
            <w:r>
              <w:rPr>
                <w:color w:val="1B377C"/>
                <w:spacing w:val="-4"/>
                <w:w w:val="105"/>
                <w:sz w:val="16"/>
              </w:rPr>
              <w:t> </w:t>
            </w:r>
            <w:r>
              <w:rPr>
                <w:color w:val="1B377C"/>
                <w:w w:val="105"/>
                <w:sz w:val="16"/>
              </w:rPr>
              <w:t>klíčových</w:t>
            </w:r>
            <w:r>
              <w:rPr>
                <w:color w:val="1B377C"/>
                <w:spacing w:val="-4"/>
                <w:w w:val="105"/>
                <w:sz w:val="16"/>
              </w:rPr>
              <w:t> </w:t>
            </w:r>
            <w:r>
              <w:rPr>
                <w:color w:val="1B377C"/>
                <w:w w:val="105"/>
                <w:sz w:val="16"/>
              </w:rPr>
              <w:t>informací, předpřipravených</w:t>
            </w:r>
            <w:r>
              <w:rPr>
                <w:color w:val="1B377C"/>
                <w:spacing w:val="-4"/>
                <w:w w:val="105"/>
                <w:sz w:val="16"/>
              </w:rPr>
              <w:t> </w:t>
            </w:r>
            <w:r>
              <w:rPr>
                <w:color w:val="1B377C"/>
                <w:w w:val="105"/>
                <w:sz w:val="16"/>
              </w:rPr>
              <w:t>frází) prezentuje</w:t>
            </w:r>
            <w:r>
              <w:rPr>
                <w:color w:val="1B377C"/>
                <w:spacing w:val="-14"/>
                <w:w w:val="105"/>
                <w:sz w:val="16"/>
              </w:rPr>
              <w:t> </w:t>
            </w:r>
            <w:r>
              <w:rPr>
                <w:color w:val="1B377C"/>
                <w:w w:val="105"/>
                <w:sz w:val="16"/>
              </w:rPr>
              <w:t>sebe</w:t>
            </w:r>
            <w:r>
              <w:rPr>
                <w:color w:val="1B377C"/>
                <w:spacing w:val="-12"/>
                <w:w w:val="105"/>
                <w:sz w:val="16"/>
              </w:rPr>
              <w:t> </w:t>
            </w:r>
            <w:r>
              <w:rPr>
                <w:color w:val="1B377C"/>
                <w:w w:val="105"/>
                <w:sz w:val="16"/>
              </w:rPr>
              <w:t>a</w:t>
            </w:r>
            <w:r>
              <w:rPr>
                <w:color w:val="1B377C"/>
                <w:spacing w:val="-11"/>
                <w:w w:val="105"/>
                <w:sz w:val="16"/>
              </w:rPr>
              <w:t> </w:t>
            </w:r>
            <w:r>
              <w:rPr>
                <w:color w:val="1B377C"/>
                <w:w w:val="105"/>
                <w:sz w:val="16"/>
              </w:rPr>
              <w:t>výstup</w:t>
            </w:r>
            <w:r>
              <w:rPr>
                <w:color w:val="1B377C"/>
                <w:w w:val="105"/>
                <w:sz w:val="16"/>
              </w:rPr>
              <w:t>y</w:t>
            </w:r>
            <w:r>
              <w:rPr>
                <w:color w:val="1B377C"/>
                <w:w w:val="105"/>
                <w:sz w:val="16"/>
              </w:rPr>
              <w:t> samostatné či skupinové práce před známým</w:t>
            </w:r>
          </w:p>
          <w:p>
            <w:pPr>
              <w:pStyle w:val="TableParagraph"/>
              <w:spacing w:before="1"/>
              <w:ind w:left="311"/>
              <w:rPr>
                <w:sz w:val="16"/>
              </w:rPr>
            </w:pPr>
            <w:r>
              <w:rPr>
                <w:color w:val="1B377C"/>
                <w:sz w:val="16"/>
              </w:rPr>
              <w:t>i</w:t>
            </w:r>
            <w:r>
              <w:rPr>
                <w:color w:val="1B377C"/>
                <w:spacing w:val="22"/>
                <w:sz w:val="16"/>
              </w:rPr>
              <w:t> </w:t>
            </w:r>
            <w:r>
              <w:rPr>
                <w:color w:val="1B377C"/>
                <w:sz w:val="16"/>
              </w:rPr>
              <w:t>neznámým</w:t>
            </w:r>
            <w:r>
              <w:rPr>
                <w:color w:val="1B377C"/>
                <w:spacing w:val="22"/>
                <w:sz w:val="16"/>
              </w:rPr>
              <w:t> </w:t>
            </w:r>
            <w:r>
              <w:rPr>
                <w:color w:val="1B377C"/>
                <w:spacing w:val="-2"/>
                <w:sz w:val="16"/>
              </w:rPr>
              <w:t>publikem.</w:t>
            </w:r>
          </w:p>
        </w:tc>
        <w:tc>
          <w:tcPr>
            <w:tcW w:w="2722" w:type="dxa"/>
            <w:tcBorders>
              <w:top w:val="nil"/>
            </w:tcBorders>
          </w:tcPr>
          <w:p>
            <w:pPr>
              <w:pStyle w:val="TableParagraph"/>
              <w:ind w:left="0"/>
              <w:rPr>
                <w:rFonts w:ascii="Times New Roman"/>
                <w:sz w:val="16"/>
              </w:rPr>
            </w:pPr>
          </w:p>
        </w:tc>
      </w:tr>
    </w:tbl>
    <w:p>
      <w:pPr>
        <w:spacing w:after="0"/>
        <w:rPr>
          <w:rFonts w:ascii="Times New Roman"/>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3974" w:hRule="atLeast"/>
        </w:trPr>
        <w:tc>
          <w:tcPr>
            <w:tcW w:w="1701" w:type="dxa"/>
            <w:shd w:val="clear" w:color="auto" w:fill="D6E6FF"/>
          </w:tcPr>
          <w:p>
            <w:pPr>
              <w:pStyle w:val="TableParagraph"/>
              <w:spacing w:line="223" w:lineRule="auto" w:before="115"/>
              <w:ind w:right="212"/>
              <w:rPr>
                <w:rFonts w:ascii="Arial Black" w:hAnsi="Arial Black"/>
                <w:sz w:val="16"/>
              </w:rPr>
            </w:pPr>
            <w:r>
              <w:rPr>
                <w:rFonts w:ascii="Arial Black" w:hAnsi="Arial Black"/>
                <w:color w:val="1B377C"/>
                <w:spacing w:val="-2"/>
                <w:sz w:val="16"/>
              </w:rPr>
              <w:t>Aktivní </w:t>
            </w:r>
            <w:r>
              <w:rPr>
                <w:rFonts w:ascii="Arial Black" w:hAnsi="Arial Black"/>
                <w:color w:val="1B377C"/>
                <w:spacing w:val="-2"/>
                <w:w w:val="90"/>
                <w:sz w:val="16"/>
              </w:rPr>
              <w:t>naslouchání</w:t>
            </w:r>
          </w:p>
        </w:tc>
        <w:tc>
          <w:tcPr>
            <w:tcW w:w="2268" w:type="dxa"/>
          </w:tcPr>
          <w:p>
            <w:pPr>
              <w:pStyle w:val="TableParagraph"/>
              <w:spacing w:line="273" w:lineRule="auto" w:before="129"/>
              <w:ind w:right="701"/>
              <w:rPr>
                <w:sz w:val="16"/>
              </w:rPr>
            </w:pPr>
            <w:r>
              <w:rPr>
                <w:color w:val="1B377C"/>
                <w:spacing w:val="-2"/>
                <w:sz w:val="16"/>
              </w:rPr>
              <w:t>Kód:</w:t>
            </w:r>
            <w:r>
              <w:rPr>
                <w:color w:val="1B377C"/>
                <w:spacing w:val="-10"/>
                <w:sz w:val="16"/>
              </w:rPr>
              <w:t> </w:t>
            </w:r>
            <w:r>
              <w:rPr>
                <w:color w:val="1B377C"/>
                <w:spacing w:val="-2"/>
                <w:sz w:val="16"/>
              </w:rPr>
              <w:t>KKK-AKN-000- ZV5-001</w:t>
            </w:r>
          </w:p>
          <w:p>
            <w:pPr>
              <w:pStyle w:val="TableParagraph"/>
              <w:spacing w:line="273" w:lineRule="auto" w:before="141"/>
              <w:ind w:right="159"/>
              <w:rPr>
                <w:sz w:val="16"/>
              </w:rPr>
            </w:pPr>
            <w:r>
              <w:rPr>
                <w:color w:val="1B377C"/>
                <w:w w:val="105"/>
                <w:sz w:val="16"/>
              </w:rPr>
              <w:t>Během</w:t>
            </w:r>
            <w:r>
              <w:rPr>
                <w:color w:val="1B377C"/>
                <w:spacing w:val="-1"/>
                <w:w w:val="105"/>
                <w:sz w:val="16"/>
              </w:rPr>
              <w:t> </w:t>
            </w:r>
            <w:r>
              <w:rPr>
                <w:color w:val="1B377C"/>
                <w:w w:val="105"/>
                <w:sz w:val="16"/>
              </w:rPr>
              <w:t>mluvené</w:t>
            </w:r>
            <w:r>
              <w:rPr>
                <w:color w:val="1B377C"/>
                <w:spacing w:val="-1"/>
                <w:w w:val="105"/>
                <w:sz w:val="16"/>
              </w:rPr>
              <w:t> </w:t>
            </w:r>
            <w:r>
              <w:rPr>
                <w:color w:val="1B377C"/>
                <w:w w:val="105"/>
                <w:sz w:val="16"/>
              </w:rPr>
              <w:t>interakce respektuje</w:t>
            </w:r>
            <w:r>
              <w:rPr>
                <w:color w:val="1B377C"/>
                <w:spacing w:val="-2"/>
                <w:w w:val="105"/>
                <w:sz w:val="16"/>
              </w:rPr>
              <w:t> </w:t>
            </w:r>
            <w:r>
              <w:rPr>
                <w:color w:val="1B377C"/>
                <w:w w:val="105"/>
                <w:sz w:val="16"/>
              </w:rPr>
              <w:t>základní potřeby</w:t>
            </w:r>
            <w:r>
              <w:rPr>
                <w:color w:val="1B377C"/>
                <w:spacing w:val="-2"/>
                <w:w w:val="105"/>
                <w:sz w:val="16"/>
              </w:rPr>
              <w:t> </w:t>
            </w:r>
            <w:r>
              <w:rPr>
                <w:color w:val="1B377C"/>
                <w:w w:val="105"/>
                <w:sz w:val="16"/>
              </w:rPr>
              <w:t>komunikačního </w:t>
            </w:r>
            <w:r>
              <w:rPr>
                <w:color w:val="1B377C"/>
                <w:spacing w:val="-2"/>
                <w:w w:val="105"/>
                <w:sz w:val="16"/>
              </w:rPr>
              <w:t>partnera.</w:t>
            </w:r>
          </w:p>
        </w:tc>
        <w:tc>
          <w:tcPr>
            <w:tcW w:w="2722" w:type="dxa"/>
          </w:tcPr>
          <w:p>
            <w:pPr>
              <w:pStyle w:val="TableParagraph"/>
              <w:spacing w:line="273" w:lineRule="auto" w:before="129"/>
              <w:ind w:left="311" w:right="134" w:hanging="199"/>
              <w:rPr>
                <w:sz w:val="16"/>
              </w:rPr>
            </w:pPr>
            <w:r>
              <w:rPr>
                <w:color w:val="1B377C"/>
                <w:spacing w:val="-2"/>
                <w:w w:val="105"/>
                <w:sz w:val="16"/>
              </w:rPr>
              <w:t>—</w:t>
            </w:r>
            <w:r>
              <w:rPr>
                <w:color w:val="1B377C"/>
                <w:spacing w:val="-10"/>
                <w:w w:val="105"/>
                <w:sz w:val="16"/>
              </w:rPr>
              <w:t> </w:t>
            </w:r>
            <w:r>
              <w:rPr>
                <w:color w:val="1B377C"/>
                <w:spacing w:val="-2"/>
                <w:w w:val="105"/>
                <w:sz w:val="16"/>
              </w:rPr>
              <w:t>Ve</w:t>
            </w:r>
            <w:r>
              <w:rPr>
                <w:color w:val="1B377C"/>
                <w:spacing w:val="-10"/>
                <w:w w:val="105"/>
                <w:sz w:val="16"/>
              </w:rPr>
              <w:t> </w:t>
            </w:r>
            <w:r>
              <w:rPr>
                <w:color w:val="1B377C"/>
                <w:spacing w:val="-2"/>
                <w:w w:val="105"/>
                <w:sz w:val="16"/>
              </w:rPr>
              <w:t>své</w:t>
            </w:r>
            <w:r>
              <w:rPr>
                <w:color w:val="1B377C"/>
                <w:spacing w:val="-8"/>
                <w:w w:val="105"/>
                <w:sz w:val="16"/>
              </w:rPr>
              <w:t> </w:t>
            </w:r>
            <w:r>
              <w:rPr>
                <w:color w:val="1B377C"/>
                <w:spacing w:val="-2"/>
                <w:w w:val="105"/>
                <w:sz w:val="16"/>
              </w:rPr>
              <w:t>reakci</w:t>
            </w:r>
            <w:r>
              <w:rPr>
                <w:color w:val="1B377C"/>
                <w:spacing w:val="-8"/>
                <w:w w:val="105"/>
                <w:sz w:val="16"/>
              </w:rPr>
              <w:t> </w:t>
            </w:r>
            <w:r>
              <w:rPr>
                <w:color w:val="1B377C"/>
                <w:spacing w:val="-2"/>
                <w:w w:val="105"/>
                <w:sz w:val="16"/>
              </w:rPr>
              <w:t>na</w:t>
            </w:r>
            <w:r>
              <w:rPr>
                <w:color w:val="1B377C"/>
                <w:spacing w:val="-8"/>
                <w:w w:val="105"/>
                <w:sz w:val="16"/>
              </w:rPr>
              <w:t> </w:t>
            </w:r>
            <w:r>
              <w:rPr>
                <w:color w:val="1B377C"/>
                <w:spacing w:val="-2"/>
                <w:w w:val="105"/>
                <w:sz w:val="16"/>
              </w:rPr>
              <w:t>předchozí </w:t>
            </w:r>
            <w:r>
              <w:rPr>
                <w:color w:val="1B377C"/>
                <w:w w:val="105"/>
                <w:sz w:val="16"/>
              </w:rPr>
              <w:t>sdělení</w:t>
            </w:r>
            <w:r>
              <w:rPr>
                <w:color w:val="1B377C"/>
                <w:spacing w:val="-2"/>
                <w:w w:val="105"/>
                <w:sz w:val="16"/>
              </w:rPr>
              <w:t> </w:t>
            </w:r>
            <w:r>
              <w:rPr>
                <w:color w:val="1B377C"/>
                <w:w w:val="105"/>
                <w:sz w:val="16"/>
              </w:rPr>
              <w:t>demonstruje porozumění</w:t>
            </w:r>
            <w:r>
              <w:rPr>
                <w:color w:val="1B377C"/>
                <w:spacing w:val="-2"/>
                <w:w w:val="105"/>
                <w:sz w:val="16"/>
              </w:rPr>
              <w:t> </w:t>
            </w:r>
            <w:r>
              <w:rPr>
                <w:color w:val="1B377C"/>
                <w:w w:val="105"/>
                <w:sz w:val="16"/>
              </w:rPr>
              <w:t>vybraným jazykovým (např. obsahu otázky, žádosti, sdělení)</w:t>
            </w:r>
          </w:p>
          <w:p>
            <w:pPr>
              <w:pStyle w:val="TableParagraph"/>
              <w:spacing w:line="273" w:lineRule="auto" w:before="1"/>
              <w:ind w:left="311" w:right="168"/>
              <w:rPr>
                <w:sz w:val="16"/>
              </w:rPr>
            </w:pPr>
            <w:r>
              <w:rPr>
                <w:color w:val="1B377C"/>
                <w:w w:val="105"/>
                <w:sz w:val="16"/>
              </w:rPr>
              <w:t>i tělesným (např. gestu, výrazu tváře) prostředkům komunikačního</w:t>
            </w:r>
            <w:r>
              <w:rPr>
                <w:color w:val="1B377C"/>
                <w:spacing w:val="-2"/>
                <w:w w:val="105"/>
                <w:sz w:val="16"/>
              </w:rPr>
              <w:t> </w:t>
            </w:r>
            <w:r>
              <w:rPr>
                <w:color w:val="1B377C"/>
                <w:w w:val="105"/>
                <w:sz w:val="16"/>
              </w:rPr>
              <w:t>partnera, ačkoli může mít problém soustředit</w:t>
            </w:r>
            <w:r>
              <w:rPr>
                <w:color w:val="1B377C"/>
                <w:spacing w:val="-8"/>
                <w:w w:val="105"/>
                <w:sz w:val="16"/>
              </w:rPr>
              <w:t> </w:t>
            </w:r>
            <w:r>
              <w:rPr>
                <w:color w:val="1B377C"/>
                <w:w w:val="105"/>
                <w:sz w:val="16"/>
              </w:rPr>
              <w:t>se</w:t>
            </w:r>
            <w:r>
              <w:rPr>
                <w:color w:val="1B377C"/>
                <w:spacing w:val="-8"/>
                <w:w w:val="105"/>
                <w:sz w:val="16"/>
              </w:rPr>
              <w:t> </w:t>
            </w:r>
            <w:r>
              <w:rPr>
                <w:color w:val="1B377C"/>
                <w:w w:val="105"/>
                <w:sz w:val="16"/>
              </w:rPr>
              <w:t>na</w:t>
            </w:r>
            <w:r>
              <w:rPr>
                <w:color w:val="1B377C"/>
                <w:spacing w:val="-8"/>
                <w:w w:val="105"/>
                <w:sz w:val="16"/>
              </w:rPr>
              <w:t> </w:t>
            </w:r>
            <w:r>
              <w:rPr>
                <w:color w:val="1B377C"/>
                <w:w w:val="105"/>
                <w:sz w:val="16"/>
              </w:rPr>
              <w:t>delší</w:t>
            </w:r>
            <w:r>
              <w:rPr>
                <w:color w:val="1B377C"/>
                <w:spacing w:val="-8"/>
                <w:w w:val="105"/>
                <w:sz w:val="16"/>
              </w:rPr>
              <w:t> </w:t>
            </w:r>
            <w:r>
              <w:rPr>
                <w:color w:val="1B377C"/>
                <w:w w:val="105"/>
                <w:sz w:val="16"/>
              </w:rPr>
              <w:t>sdělení.</w:t>
            </w:r>
          </w:p>
          <w:p>
            <w:pPr>
              <w:pStyle w:val="TableParagraph"/>
              <w:spacing w:line="273" w:lineRule="auto" w:before="57"/>
              <w:ind w:left="311" w:right="298" w:hanging="199"/>
              <w:rPr>
                <w:sz w:val="16"/>
              </w:rPr>
            </w:pPr>
            <w:r>
              <w:rPr>
                <w:color w:val="1B377C"/>
                <w:w w:val="105"/>
                <w:sz w:val="16"/>
              </w:rPr>
              <w:t>—</w:t>
            </w:r>
            <w:r>
              <w:rPr>
                <w:color w:val="1B377C"/>
                <w:spacing w:val="-12"/>
                <w:w w:val="105"/>
                <w:sz w:val="16"/>
              </w:rPr>
              <w:t> </w:t>
            </w:r>
            <w:r>
              <w:rPr>
                <w:color w:val="1B377C"/>
                <w:w w:val="105"/>
                <w:sz w:val="16"/>
              </w:rPr>
              <w:t>Dává</w:t>
            </w:r>
            <w:r>
              <w:rPr>
                <w:color w:val="1B377C"/>
                <w:spacing w:val="-11"/>
                <w:w w:val="105"/>
                <w:sz w:val="16"/>
              </w:rPr>
              <w:t> </w:t>
            </w:r>
            <w:r>
              <w:rPr>
                <w:color w:val="1B377C"/>
                <w:w w:val="105"/>
                <w:sz w:val="16"/>
              </w:rPr>
              <w:t>prostředky</w:t>
            </w:r>
            <w:r>
              <w:rPr>
                <w:color w:val="1B377C"/>
                <w:spacing w:val="-9"/>
                <w:w w:val="105"/>
                <w:sz w:val="16"/>
              </w:rPr>
              <w:t> </w:t>
            </w:r>
            <w:r>
              <w:rPr>
                <w:color w:val="1B377C"/>
                <w:w w:val="105"/>
                <w:sz w:val="16"/>
              </w:rPr>
              <w:t>jazykovými (např. souhlasnými signály)</w:t>
            </w:r>
            <w:r>
              <w:rPr>
                <w:color w:val="1B377C"/>
                <w:spacing w:val="40"/>
                <w:w w:val="105"/>
                <w:sz w:val="16"/>
              </w:rPr>
              <w:t> </w:t>
            </w:r>
            <w:r>
              <w:rPr>
                <w:color w:val="1B377C"/>
                <w:w w:val="105"/>
                <w:sz w:val="16"/>
              </w:rPr>
              <w:t>i tělesnými (např. očním kontaktem,</w:t>
            </w:r>
            <w:r>
              <w:rPr>
                <w:color w:val="1B377C"/>
                <w:spacing w:val="-2"/>
                <w:w w:val="105"/>
                <w:sz w:val="16"/>
              </w:rPr>
              <w:t> </w:t>
            </w:r>
            <w:r>
              <w:rPr>
                <w:color w:val="1B377C"/>
                <w:w w:val="105"/>
                <w:sz w:val="16"/>
              </w:rPr>
              <w:t>přikyvováním) komunikačnímu</w:t>
            </w:r>
            <w:r>
              <w:rPr>
                <w:color w:val="1B377C"/>
                <w:spacing w:val="-2"/>
                <w:w w:val="105"/>
                <w:sz w:val="16"/>
              </w:rPr>
              <w:t> </w:t>
            </w:r>
            <w:r>
              <w:rPr>
                <w:color w:val="1B377C"/>
                <w:w w:val="105"/>
                <w:sz w:val="16"/>
              </w:rPr>
              <w:t>partnerovi najevo, že naslouchá jeho </w:t>
            </w:r>
            <w:r>
              <w:rPr>
                <w:color w:val="1B377C"/>
                <w:spacing w:val="-2"/>
                <w:w w:val="105"/>
                <w:sz w:val="16"/>
              </w:rPr>
              <w:t>sdělení.</w:t>
            </w:r>
          </w:p>
        </w:tc>
        <w:tc>
          <w:tcPr>
            <w:tcW w:w="2722" w:type="dxa"/>
          </w:tcPr>
          <w:p>
            <w:pPr>
              <w:pStyle w:val="TableParagraph"/>
              <w:numPr>
                <w:ilvl w:val="0"/>
                <w:numId w:val="34"/>
              </w:numPr>
              <w:tabs>
                <w:tab w:pos="309" w:val="left" w:leader="none"/>
              </w:tabs>
              <w:spacing w:line="240" w:lineRule="auto" w:before="128" w:after="0"/>
              <w:ind w:left="309" w:right="0" w:hanging="197"/>
              <w:jc w:val="left"/>
              <w:rPr>
                <w:sz w:val="16"/>
              </w:rPr>
            </w:pPr>
            <w:r>
              <w:rPr>
                <w:color w:val="1B377C"/>
                <w:sz w:val="16"/>
              </w:rPr>
              <w:t>Naslouchá</w:t>
            </w:r>
            <w:r>
              <w:rPr>
                <w:color w:val="1B377C"/>
                <w:spacing w:val="28"/>
                <w:sz w:val="16"/>
              </w:rPr>
              <w:t> </w:t>
            </w:r>
            <w:r>
              <w:rPr>
                <w:color w:val="1B377C"/>
                <w:spacing w:val="-2"/>
                <w:sz w:val="16"/>
              </w:rPr>
              <w:t>nápadům</w:t>
            </w:r>
          </w:p>
          <w:p>
            <w:pPr>
              <w:pStyle w:val="TableParagraph"/>
              <w:spacing w:line="273" w:lineRule="auto" w:before="26"/>
              <w:ind w:left="310"/>
              <w:rPr>
                <w:sz w:val="16"/>
              </w:rPr>
            </w:pPr>
            <w:r>
              <w:rPr>
                <w:color w:val="1B377C"/>
                <w:w w:val="105"/>
                <w:sz w:val="16"/>
              </w:rPr>
              <w:t>a návrhům ostatních v rámci uměleckého</w:t>
            </w:r>
            <w:r>
              <w:rPr>
                <w:color w:val="1B377C"/>
                <w:spacing w:val="-2"/>
                <w:w w:val="105"/>
                <w:sz w:val="16"/>
              </w:rPr>
              <w:t> </w:t>
            </w:r>
            <w:r>
              <w:rPr>
                <w:color w:val="1B377C"/>
                <w:w w:val="105"/>
                <w:sz w:val="16"/>
              </w:rPr>
              <w:t>procesu</w:t>
            </w:r>
          </w:p>
          <w:p>
            <w:pPr>
              <w:pStyle w:val="TableParagraph"/>
              <w:spacing w:line="273" w:lineRule="auto"/>
              <w:ind w:left="310" w:right="532"/>
              <w:rPr>
                <w:sz w:val="16"/>
              </w:rPr>
            </w:pPr>
            <w:r>
              <w:rPr>
                <w:color w:val="1B377C"/>
                <w:w w:val="110"/>
                <w:sz w:val="16"/>
              </w:rPr>
              <w:t>a</w:t>
            </w:r>
            <w:r>
              <w:rPr>
                <w:color w:val="1B377C"/>
                <w:spacing w:val="-13"/>
                <w:w w:val="110"/>
                <w:sz w:val="16"/>
              </w:rPr>
              <w:t> </w:t>
            </w:r>
            <w:r>
              <w:rPr>
                <w:color w:val="1B377C"/>
                <w:w w:val="110"/>
                <w:sz w:val="16"/>
              </w:rPr>
              <w:t>reaguje</w:t>
            </w:r>
            <w:r>
              <w:rPr>
                <w:color w:val="1B377C"/>
                <w:spacing w:val="-12"/>
                <w:w w:val="110"/>
                <w:sz w:val="16"/>
              </w:rPr>
              <w:t> </w:t>
            </w:r>
            <w:r>
              <w:rPr>
                <w:color w:val="1B377C"/>
                <w:w w:val="110"/>
                <w:sz w:val="16"/>
              </w:rPr>
              <w:t>na</w:t>
            </w:r>
            <w:r>
              <w:rPr>
                <w:color w:val="1B377C"/>
                <w:spacing w:val="-12"/>
                <w:w w:val="110"/>
                <w:sz w:val="16"/>
              </w:rPr>
              <w:t> </w:t>
            </w:r>
            <w:r>
              <w:rPr>
                <w:color w:val="1B377C"/>
                <w:w w:val="110"/>
                <w:sz w:val="16"/>
              </w:rPr>
              <w:t>podněty</w:t>
            </w:r>
            <w:r>
              <w:rPr>
                <w:color w:val="1B377C"/>
                <w:spacing w:val="-12"/>
                <w:w w:val="110"/>
                <w:sz w:val="16"/>
              </w:rPr>
              <w:t> </w:t>
            </w:r>
            <w:r>
              <w:rPr>
                <w:color w:val="1B377C"/>
                <w:w w:val="110"/>
                <w:sz w:val="16"/>
              </w:rPr>
              <w:t>při společné</w:t>
            </w:r>
            <w:r>
              <w:rPr>
                <w:color w:val="1B377C"/>
                <w:spacing w:val="-5"/>
                <w:w w:val="110"/>
                <w:sz w:val="16"/>
              </w:rPr>
              <w:t> </w:t>
            </w:r>
            <w:r>
              <w:rPr>
                <w:color w:val="1B377C"/>
                <w:w w:val="110"/>
                <w:sz w:val="16"/>
              </w:rPr>
              <w:t>tvorbě.</w:t>
            </w:r>
          </w:p>
          <w:p>
            <w:pPr>
              <w:pStyle w:val="TableParagraph"/>
              <w:numPr>
                <w:ilvl w:val="0"/>
                <w:numId w:val="34"/>
              </w:numPr>
              <w:tabs>
                <w:tab w:pos="308" w:val="left" w:leader="none"/>
                <w:tab w:pos="310" w:val="left" w:leader="none"/>
              </w:tabs>
              <w:spacing w:line="273" w:lineRule="auto" w:before="57" w:after="0"/>
              <w:ind w:left="310" w:right="260" w:hanging="199"/>
              <w:jc w:val="left"/>
              <w:rPr>
                <w:sz w:val="16"/>
              </w:rPr>
            </w:pPr>
            <w:r>
              <w:rPr>
                <w:color w:val="1B377C"/>
                <w:w w:val="105"/>
                <w:sz w:val="16"/>
              </w:rPr>
              <w:t>Respektuje názory a pocity ostatních účastníků tvůrčího procesu a oceňuje jejich přínos při společné tvorbě.</w:t>
            </w:r>
          </w:p>
          <w:p>
            <w:pPr>
              <w:pStyle w:val="TableParagraph"/>
              <w:numPr>
                <w:ilvl w:val="0"/>
                <w:numId w:val="34"/>
              </w:numPr>
              <w:tabs>
                <w:tab w:pos="308" w:val="left" w:leader="none"/>
                <w:tab w:pos="310" w:val="left" w:leader="none"/>
              </w:tabs>
              <w:spacing w:line="273" w:lineRule="auto" w:before="58" w:after="0"/>
              <w:ind w:left="310" w:right="143" w:hanging="199"/>
              <w:jc w:val="left"/>
              <w:rPr>
                <w:sz w:val="16"/>
              </w:rPr>
            </w:pPr>
            <w:r>
              <w:rPr>
                <w:color w:val="1B377C"/>
                <w:w w:val="105"/>
                <w:sz w:val="16"/>
              </w:rPr>
              <w:t>Naslouchá zpětné vazbě, reflektuje ji při hodnocení tvůrčích výstupů a zohledňuje různé</w:t>
            </w:r>
            <w:r>
              <w:rPr>
                <w:color w:val="1B377C"/>
                <w:spacing w:val="1"/>
                <w:w w:val="105"/>
                <w:sz w:val="16"/>
              </w:rPr>
              <w:t> </w:t>
            </w:r>
            <w:r>
              <w:rPr>
                <w:color w:val="1B377C"/>
                <w:w w:val="105"/>
                <w:sz w:val="16"/>
              </w:rPr>
              <w:t>pohledy</w:t>
            </w:r>
            <w:r>
              <w:rPr>
                <w:color w:val="1B377C"/>
                <w:spacing w:val="2"/>
                <w:w w:val="105"/>
                <w:sz w:val="16"/>
              </w:rPr>
              <w:t> </w:t>
            </w:r>
            <w:r>
              <w:rPr>
                <w:color w:val="1B377C"/>
                <w:w w:val="105"/>
                <w:sz w:val="16"/>
              </w:rPr>
              <w:t>na</w:t>
            </w:r>
            <w:r>
              <w:rPr>
                <w:color w:val="1B377C"/>
                <w:spacing w:val="2"/>
                <w:w w:val="105"/>
                <w:sz w:val="16"/>
              </w:rPr>
              <w:t> </w:t>
            </w:r>
            <w:r>
              <w:rPr>
                <w:color w:val="1B377C"/>
                <w:w w:val="105"/>
                <w:sz w:val="16"/>
              </w:rPr>
              <w:t>dané</w:t>
            </w:r>
            <w:r>
              <w:rPr>
                <w:color w:val="1B377C"/>
                <w:spacing w:val="2"/>
                <w:w w:val="105"/>
                <w:sz w:val="16"/>
              </w:rPr>
              <w:t> </w:t>
            </w:r>
            <w:r>
              <w:rPr>
                <w:color w:val="1B377C"/>
                <w:spacing w:val="-4"/>
                <w:w w:val="105"/>
                <w:sz w:val="16"/>
              </w:rPr>
              <w:t>téma.</w:t>
            </w:r>
          </w:p>
          <w:p>
            <w:pPr>
              <w:pStyle w:val="TableParagraph"/>
              <w:numPr>
                <w:ilvl w:val="0"/>
                <w:numId w:val="34"/>
              </w:numPr>
              <w:tabs>
                <w:tab w:pos="309" w:val="left" w:leader="none"/>
              </w:tabs>
              <w:spacing w:line="240" w:lineRule="auto" w:before="57" w:after="0"/>
              <w:ind w:left="309" w:right="0" w:hanging="197"/>
              <w:jc w:val="left"/>
              <w:rPr>
                <w:sz w:val="16"/>
              </w:rPr>
            </w:pPr>
            <w:r>
              <w:rPr>
                <w:color w:val="1B377C"/>
                <w:sz w:val="16"/>
              </w:rPr>
              <w:t>Přizpůsobuje</w:t>
            </w:r>
            <w:r>
              <w:rPr>
                <w:color w:val="1B377C"/>
                <w:spacing w:val="19"/>
                <w:sz w:val="16"/>
              </w:rPr>
              <w:t> </w:t>
            </w:r>
            <w:r>
              <w:rPr>
                <w:color w:val="1B377C"/>
                <w:sz w:val="16"/>
              </w:rPr>
              <w:t>své</w:t>
            </w:r>
            <w:r>
              <w:rPr>
                <w:color w:val="1B377C"/>
                <w:spacing w:val="20"/>
                <w:sz w:val="16"/>
              </w:rPr>
              <w:t> </w:t>
            </w:r>
            <w:r>
              <w:rPr>
                <w:color w:val="1B377C"/>
                <w:spacing w:val="-2"/>
                <w:sz w:val="16"/>
              </w:rPr>
              <w:t>reakce</w:t>
            </w:r>
          </w:p>
          <w:p>
            <w:pPr>
              <w:pStyle w:val="TableParagraph"/>
              <w:spacing w:line="273" w:lineRule="auto" w:before="26"/>
              <w:ind w:left="310"/>
              <w:rPr>
                <w:sz w:val="16"/>
              </w:rPr>
            </w:pPr>
            <w:r>
              <w:rPr>
                <w:color w:val="1B377C"/>
                <w:w w:val="105"/>
                <w:sz w:val="16"/>
              </w:rPr>
              <w:t>a</w:t>
            </w:r>
            <w:r>
              <w:rPr>
                <w:color w:val="1B377C"/>
                <w:spacing w:val="-2"/>
                <w:w w:val="105"/>
                <w:sz w:val="16"/>
              </w:rPr>
              <w:t> </w:t>
            </w:r>
            <w:r>
              <w:rPr>
                <w:color w:val="1B377C"/>
                <w:w w:val="105"/>
                <w:sz w:val="16"/>
              </w:rPr>
              <w:t>postupy</w:t>
            </w:r>
            <w:r>
              <w:rPr>
                <w:color w:val="1B377C"/>
                <w:spacing w:val="-2"/>
                <w:w w:val="105"/>
                <w:sz w:val="16"/>
              </w:rPr>
              <w:t> </w:t>
            </w:r>
            <w:r>
              <w:rPr>
                <w:color w:val="1B377C"/>
                <w:w w:val="105"/>
                <w:sz w:val="16"/>
              </w:rPr>
              <w:t>v</w:t>
            </w:r>
            <w:r>
              <w:rPr>
                <w:color w:val="1B377C"/>
                <w:spacing w:val="-2"/>
                <w:w w:val="105"/>
                <w:sz w:val="16"/>
              </w:rPr>
              <w:t> </w:t>
            </w:r>
            <w:r>
              <w:rPr>
                <w:color w:val="1B377C"/>
                <w:w w:val="105"/>
                <w:sz w:val="16"/>
              </w:rPr>
              <w:t>tvůrčím</w:t>
            </w:r>
            <w:r>
              <w:rPr>
                <w:color w:val="1B377C"/>
                <w:spacing w:val="-2"/>
                <w:w w:val="105"/>
                <w:sz w:val="16"/>
              </w:rPr>
              <w:t> </w:t>
            </w:r>
            <w:r>
              <w:rPr>
                <w:color w:val="1B377C"/>
                <w:w w:val="105"/>
                <w:sz w:val="16"/>
              </w:rPr>
              <w:t>procesu podle aktuálních podnětů</w:t>
            </w:r>
          </w:p>
          <w:p>
            <w:pPr>
              <w:pStyle w:val="TableParagraph"/>
              <w:spacing w:before="1"/>
              <w:ind w:left="310"/>
              <w:rPr>
                <w:sz w:val="16"/>
              </w:rPr>
            </w:pPr>
            <w:r>
              <w:rPr>
                <w:color w:val="1B377C"/>
                <w:sz w:val="16"/>
              </w:rPr>
              <w:t>a</w:t>
            </w:r>
            <w:r>
              <w:rPr>
                <w:color w:val="1B377C"/>
                <w:spacing w:val="-2"/>
                <w:sz w:val="16"/>
              </w:rPr>
              <w:t> situace.</w:t>
            </w:r>
          </w:p>
        </w:tc>
      </w:tr>
      <w:tr>
        <w:trPr>
          <w:trHeight w:val="5177" w:hRule="atLeast"/>
        </w:trPr>
        <w:tc>
          <w:tcPr>
            <w:tcW w:w="1701" w:type="dxa"/>
            <w:shd w:val="clear" w:color="auto" w:fill="D6E6FF"/>
          </w:tcPr>
          <w:p>
            <w:pPr>
              <w:pStyle w:val="TableParagraph"/>
              <w:ind w:left="0"/>
              <w:rPr>
                <w:rFonts w:ascii="Times New Roman"/>
                <w:sz w:val="14"/>
              </w:rPr>
            </w:pPr>
          </w:p>
        </w:tc>
        <w:tc>
          <w:tcPr>
            <w:tcW w:w="2268" w:type="dxa"/>
          </w:tcPr>
          <w:p>
            <w:pPr>
              <w:pStyle w:val="TableParagraph"/>
              <w:ind w:left="0"/>
              <w:rPr>
                <w:rFonts w:ascii="Times New Roman"/>
                <w:sz w:val="14"/>
              </w:rPr>
            </w:pPr>
          </w:p>
        </w:tc>
        <w:tc>
          <w:tcPr>
            <w:tcW w:w="2722" w:type="dxa"/>
          </w:tcPr>
          <w:p>
            <w:pPr>
              <w:pStyle w:val="TableParagraph"/>
              <w:numPr>
                <w:ilvl w:val="0"/>
                <w:numId w:val="35"/>
              </w:numPr>
              <w:tabs>
                <w:tab w:pos="309" w:val="left" w:leader="none"/>
                <w:tab w:pos="311" w:val="left" w:leader="none"/>
              </w:tabs>
              <w:spacing w:line="273" w:lineRule="auto" w:before="127" w:after="0"/>
              <w:ind w:left="311" w:right="133" w:hanging="199"/>
              <w:jc w:val="left"/>
              <w:rPr>
                <w:sz w:val="16"/>
              </w:rPr>
            </w:pPr>
            <w:r>
              <w:rPr>
                <w:color w:val="1B377C"/>
                <w:w w:val="105"/>
                <w:sz w:val="16"/>
              </w:rPr>
              <w:t>V obvyklých situacích se neprojevuje způsobem, který by vůči komunikačnímu partnerovi mohl působit nezdvořile či rušivě (např. nesouhlasným</w:t>
            </w:r>
            <w:r>
              <w:rPr>
                <w:color w:val="1B377C"/>
                <w:spacing w:val="-2"/>
                <w:w w:val="105"/>
                <w:sz w:val="16"/>
              </w:rPr>
              <w:t> </w:t>
            </w:r>
            <w:r>
              <w:rPr>
                <w:color w:val="1B377C"/>
                <w:w w:val="105"/>
                <w:sz w:val="16"/>
              </w:rPr>
              <w:t>kýváním hlavou, zdviženým obočím, skákáním do řeči, popř. vykonáváním</w:t>
            </w:r>
            <w:r>
              <w:rPr>
                <w:color w:val="1B377C"/>
                <w:spacing w:val="-2"/>
                <w:w w:val="105"/>
                <w:sz w:val="16"/>
              </w:rPr>
              <w:t> </w:t>
            </w:r>
            <w:r>
              <w:rPr>
                <w:color w:val="1B377C"/>
                <w:w w:val="105"/>
                <w:sz w:val="16"/>
              </w:rPr>
              <w:t>paralelní</w:t>
            </w:r>
            <w:r>
              <w:rPr>
                <w:color w:val="1B377C"/>
                <w:spacing w:val="40"/>
                <w:w w:val="105"/>
                <w:sz w:val="16"/>
              </w:rPr>
              <w:t> </w:t>
            </w:r>
            <w:r>
              <w:rPr>
                <w:color w:val="1B377C"/>
                <w:w w:val="105"/>
                <w:sz w:val="16"/>
              </w:rPr>
              <w:t>aktivity,</w:t>
            </w:r>
            <w:r>
              <w:rPr>
                <w:color w:val="1B377C"/>
                <w:spacing w:val="-1"/>
                <w:w w:val="105"/>
                <w:sz w:val="16"/>
              </w:rPr>
              <w:t> </w:t>
            </w:r>
            <w:r>
              <w:rPr>
                <w:color w:val="1B377C"/>
                <w:w w:val="105"/>
                <w:sz w:val="16"/>
              </w:rPr>
              <w:t>která</w:t>
            </w:r>
            <w:r>
              <w:rPr>
                <w:color w:val="1B377C"/>
                <w:spacing w:val="-1"/>
                <w:w w:val="105"/>
                <w:sz w:val="16"/>
              </w:rPr>
              <w:t> </w:t>
            </w:r>
            <w:r>
              <w:rPr>
                <w:color w:val="1B377C"/>
                <w:w w:val="105"/>
                <w:sz w:val="16"/>
              </w:rPr>
              <w:t>je</w:t>
            </w:r>
            <w:r>
              <w:rPr>
                <w:color w:val="1B377C"/>
                <w:spacing w:val="-1"/>
                <w:w w:val="105"/>
                <w:sz w:val="16"/>
              </w:rPr>
              <w:t> </w:t>
            </w:r>
            <w:r>
              <w:rPr>
                <w:color w:val="1B377C"/>
                <w:w w:val="105"/>
                <w:sz w:val="16"/>
              </w:rPr>
              <w:t>v</w:t>
            </w:r>
            <w:r>
              <w:rPr>
                <w:color w:val="1B377C"/>
                <w:spacing w:val="-1"/>
                <w:w w:val="105"/>
                <w:sz w:val="16"/>
              </w:rPr>
              <w:t> </w:t>
            </w:r>
            <w:r>
              <w:rPr>
                <w:color w:val="1B377C"/>
                <w:w w:val="105"/>
                <w:sz w:val="16"/>
              </w:rPr>
              <w:t>dané</w:t>
            </w:r>
            <w:r>
              <w:rPr>
                <w:color w:val="1B377C"/>
                <w:spacing w:val="-1"/>
                <w:w w:val="105"/>
                <w:sz w:val="16"/>
              </w:rPr>
              <w:t> </w:t>
            </w:r>
            <w:r>
              <w:rPr>
                <w:color w:val="1B377C"/>
                <w:w w:val="105"/>
                <w:sz w:val="16"/>
              </w:rPr>
              <w:t>situaci </w:t>
            </w:r>
            <w:r>
              <w:rPr>
                <w:color w:val="1B377C"/>
                <w:spacing w:val="-2"/>
                <w:w w:val="105"/>
                <w:sz w:val="16"/>
              </w:rPr>
              <w:t>nevhodná).</w:t>
            </w:r>
          </w:p>
          <w:p>
            <w:pPr>
              <w:pStyle w:val="TableParagraph"/>
              <w:numPr>
                <w:ilvl w:val="0"/>
                <w:numId w:val="35"/>
              </w:numPr>
              <w:tabs>
                <w:tab w:pos="309" w:val="left" w:leader="none"/>
                <w:tab w:pos="311" w:val="left" w:leader="none"/>
              </w:tabs>
              <w:spacing w:line="273" w:lineRule="auto" w:before="59" w:after="0"/>
              <w:ind w:left="311" w:right="616" w:hanging="199"/>
              <w:jc w:val="left"/>
              <w:rPr>
                <w:sz w:val="16"/>
              </w:rPr>
            </w:pPr>
            <w:r>
              <w:rPr>
                <w:color w:val="1B377C"/>
                <w:w w:val="105"/>
                <w:sz w:val="16"/>
              </w:rPr>
              <w:t>Průběžně a včas dává jazykovými i tělesnými prostředky zdvořile na vědomí,</w:t>
            </w:r>
            <w:r>
              <w:rPr>
                <w:color w:val="1B377C"/>
                <w:spacing w:val="-1"/>
                <w:w w:val="105"/>
                <w:sz w:val="16"/>
              </w:rPr>
              <w:t> </w:t>
            </w:r>
            <w:r>
              <w:rPr>
                <w:color w:val="1B377C"/>
                <w:w w:val="105"/>
                <w:sz w:val="16"/>
              </w:rPr>
              <w:t>pokud</w:t>
            </w:r>
            <w:r>
              <w:rPr>
                <w:color w:val="1B377C"/>
                <w:spacing w:val="-1"/>
                <w:w w:val="105"/>
                <w:sz w:val="16"/>
              </w:rPr>
              <w:t> </w:t>
            </w:r>
            <w:r>
              <w:rPr>
                <w:color w:val="1B377C"/>
                <w:w w:val="105"/>
                <w:sz w:val="16"/>
              </w:rPr>
              <w:t>něčemu </w:t>
            </w:r>
            <w:r>
              <w:rPr>
                <w:color w:val="1B377C"/>
                <w:spacing w:val="-2"/>
                <w:w w:val="105"/>
                <w:sz w:val="16"/>
              </w:rPr>
              <w:t>nerozumí.</w:t>
            </w:r>
          </w:p>
          <w:p>
            <w:pPr>
              <w:pStyle w:val="TableParagraph"/>
              <w:numPr>
                <w:ilvl w:val="0"/>
                <w:numId w:val="35"/>
              </w:numPr>
              <w:tabs>
                <w:tab w:pos="309" w:val="left" w:leader="none"/>
                <w:tab w:pos="311" w:val="left" w:leader="none"/>
              </w:tabs>
              <w:spacing w:line="273" w:lineRule="auto" w:before="57" w:after="0"/>
              <w:ind w:left="311" w:right="511" w:hanging="199"/>
              <w:jc w:val="left"/>
              <w:rPr>
                <w:sz w:val="16"/>
              </w:rPr>
            </w:pPr>
            <w:r>
              <w:rPr>
                <w:color w:val="1B377C"/>
                <w:w w:val="105"/>
                <w:sz w:val="16"/>
              </w:rPr>
              <w:t>S pomocí učitele zpětně reflektuje</w:t>
            </w:r>
            <w:r>
              <w:rPr>
                <w:color w:val="1B377C"/>
                <w:spacing w:val="-2"/>
                <w:w w:val="105"/>
                <w:sz w:val="16"/>
              </w:rPr>
              <w:t> </w:t>
            </w:r>
            <w:r>
              <w:rPr>
                <w:color w:val="1B377C"/>
                <w:w w:val="105"/>
                <w:sz w:val="16"/>
              </w:rPr>
              <w:t>kvalitu komunikačního</w:t>
            </w:r>
            <w:r>
              <w:rPr>
                <w:color w:val="1B377C"/>
                <w:spacing w:val="-2"/>
                <w:w w:val="105"/>
                <w:sz w:val="16"/>
              </w:rPr>
              <w:t> </w:t>
            </w:r>
            <w:r>
              <w:rPr>
                <w:color w:val="1B377C"/>
                <w:w w:val="105"/>
                <w:sz w:val="16"/>
              </w:rPr>
              <w:t>procesu</w:t>
            </w:r>
            <w:r>
              <w:rPr>
                <w:color w:val="1B377C"/>
                <w:spacing w:val="40"/>
                <w:w w:val="105"/>
                <w:sz w:val="16"/>
              </w:rPr>
              <w:t> </w:t>
            </w:r>
            <w:r>
              <w:rPr>
                <w:color w:val="1B377C"/>
                <w:w w:val="105"/>
                <w:sz w:val="16"/>
              </w:rPr>
              <w:t>a identifikuje základní problémy a jejich příčiny (např.</w:t>
            </w:r>
            <w:r>
              <w:rPr>
                <w:color w:val="1B377C"/>
                <w:spacing w:val="-12"/>
                <w:w w:val="105"/>
                <w:sz w:val="16"/>
              </w:rPr>
              <w:t> </w:t>
            </w:r>
            <w:r>
              <w:rPr>
                <w:color w:val="1B377C"/>
                <w:w w:val="105"/>
                <w:sz w:val="16"/>
              </w:rPr>
              <w:t>komunikační</w:t>
            </w:r>
            <w:r>
              <w:rPr>
                <w:color w:val="1B377C"/>
                <w:spacing w:val="-12"/>
                <w:w w:val="105"/>
                <w:sz w:val="16"/>
              </w:rPr>
              <w:t> </w:t>
            </w:r>
            <w:r>
              <w:rPr>
                <w:color w:val="1B377C"/>
                <w:w w:val="105"/>
                <w:sz w:val="16"/>
              </w:rPr>
              <w:t>fauly, </w:t>
            </w:r>
            <w:r>
              <w:rPr>
                <w:color w:val="1B377C"/>
                <w:spacing w:val="-2"/>
                <w:w w:val="105"/>
                <w:sz w:val="16"/>
              </w:rPr>
              <w:t>nedorozumění).</w:t>
            </w:r>
          </w:p>
        </w:tc>
        <w:tc>
          <w:tcPr>
            <w:tcW w:w="2722" w:type="dxa"/>
          </w:tcPr>
          <w:p>
            <w:pPr>
              <w:pStyle w:val="TableParagraph"/>
              <w:numPr>
                <w:ilvl w:val="0"/>
                <w:numId w:val="36"/>
              </w:numPr>
              <w:tabs>
                <w:tab w:pos="308" w:val="left" w:leader="none"/>
                <w:tab w:pos="310" w:val="left" w:leader="none"/>
              </w:tabs>
              <w:spacing w:line="273" w:lineRule="auto" w:before="125" w:after="0"/>
              <w:ind w:left="310" w:right="103" w:hanging="199"/>
              <w:jc w:val="left"/>
              <w:rPr>
                <w:sz w:val="16"/>
              </w:rPr>
            </w:pPr>
            <w:r>
              <w:rPr>
                <w:color w:val="1B377C"/>
                <w:w w:val="105"/>
                <w:sz w:val="16"/>
              </w:rPr>
              <w:t>Pokud něčemu nerozumí, hledá způsob, jak lépe porozumět, a ochotně</w:t>
            </w:r>
            <w:r>
              <w:rPr>
                <w:color w:val="1B377C"/>
                <w:spacing w:val="40"/>
                <w:w w:val="105"/>
                <w:sz w:val="16"/>
              </w:rPr>
              <w:t> </w:t>
            </w:r>
            <w:r>
              <w:rPr>
                <w:color w:val="1B377C"/>
                <w:w w:val="105"/>
                <w:sz w:val="16"/>
              </w:rPr>
              <w:t>upravuje svůj přístup na základě</w:t>
            </w:r>
            <w:r>
              <w:rPr>
                <w:color w:val="1B377C"/>
                <w:spacing w:val="-6"/>
                <w:w w:val="105"/>
                <w:sz w:val="16"/>
              </w:rPr>
              <w:t> </w:t>
            </w:r>
            <w:r>
              <w:rPr>
                <w:color w:val="1B377C"/>
                <w:w w:val="105"/>
                <w:sz w:val="16"/>
              </w:rPr>
              <w:t>naslouchání</w:t>
            </w:r>
            <w:r>
              <w:rPr>
                <w:color w:val="1B377C"/>
                <w:spacing w:val="-6"/>
                <w:w w:val="105"/>
                <w:sz w:val="16"/>
              </w:rPr>
              <w:t> </w:t>
            </w:r>
            <w:r>
              <w:rPr>
                <w:color w:val="1B377C"/>
                <w:w w:val="105"/>
                <w:sz w:val="16"/>
              </w:rPr>
              <w:t>ostatním.</w:t>
            </w:r>
          </w:p>
          <w:p>
            <w:pPr>
              <w:pStyle w:val="TableParagraph"/>
              <w:numPr>
                <w:ilvl w:val="0"/>
                <w:numId w:val="36"/>
              </w:numPr>
              <w:tabs>
                <w:tab w:pos="308" w:val="left" w:leader="none"/>
                <w:tab w:pos="310" w:val="left" w:leader="none"/>
              </w:tabs>
              <w:spacing w:line="273" w:lineRule="auto" w:before="58" w:after="0"/>
              <w:ind w:left="310" w:right="148" w:hanging="199"/>
              <w:jc w:val="left"/>
              <w:rPr>
                <w:sz w:val="16"/>
              </w:rPr>
            </w:pPr>
            <w:r>
              <w:rPr>
                <w:color w:val="1B377C"/>
                <w:w w:val="105"/>
                <w:sz w:val="16"/>
              </w:rPr>
              <w:t>Hodnotí, jak jeho naslouchání a reakce ovlivnily týmovou spolupráci při tvorbě uměleckých</w:t>
            </w:r>
            <w:r>
              <w:rPr>
                <w:color w:val="1B377C"/>
                <w:spacing w:val="-2"/>
                <w:w w:val="105"/>
                <w:sz w:val="16"/>
              </w:rPr>
              <w:t> </w:t>
            </w:r>
            <w:r>
              <w:rPr>
                <w:color w:val="1B377C"/>
                <w:w w:val="105"/>
                <w:sz w:val="16"/>
              </w:rPr>
              <w:t>děl.</w:t>
            </w:r>
          </w:p>
          <w:p>
            <w:pPr>
              <w:pStyle w:val="TableParagraph"/>
              <w:numPr>
                <w:ilvl w:val="0"/>
                <w:numId w:val="36"/>
              </w:numPr>
              <w:tabs>
                <w:tab w:pos="308" w:val="left" w:leader="none"/>
                <w:tab w:pos="310" w:val="left" w:leader="none"/>
              </w:tabs>
              <w:spacing w:line="273" w:lineRule="auto" w:before="57" w:after="0"/>
              <w:ind w:left="310" w:right="148" w:hanging="199"/>
              <w:jc w:val="left"/>
              <w:rPr>
                <w:sz w:val="16"/>
              </w:rPr>
            </w:pPr>
            <w:r>
              <w:rPr>
                <w:color w:val="1B377C"/>
                <w:w w:val="105"/>
                <w:sz w:val="16"/>
              </w:rPr>
              <w:t>Identifikuje situace, kdy došlo k nedorozumění, a hledá způsoby,</w:t>
            </w:r>
            <w:r>
              <w:rPr>
                <w:color w:val="1B377C"/>
                <w:spacing w:val="-3"/>
                <w:w w:val="105"/>
                <w:sz w:val="16"/>
              </w:rPr>
              <w:t> </w:t>
            </w:r>
            <w:r>
              <w:rPr>
                <w:color w:val="1B377C"/>
                <w:w w:val="105"/>
                <w:sz w:val="16"/>
              </w:rPr>
              <w:t>jak</w:t>
            </w:r>
            <w:r>
              <w:rPr>
                <w:color w:val="1B377C"/>
                <w:spacing w:val="-3"/>
                <w:w w:val="105"/>
                <w:sz w:val="16"/>
              </w:rPr>
              <w:t> </w:t>
            </w:r>
            <w:r>
              <w:rPr>
                <w:color w:val="1B377C"/>
                <w:w w:val="105"/>
                <w:sz w:val="16"/>
              </w:rPr>
              <w:t>zlepšit</w:t>
            </w:r>
            <w:r>
              <w:rPr>
                <w:color w:val="1B377C"/>
                <w:spacing w:val="-3"/>
                <w:w w:val="105"/>
                <w:sz w:val="16"/>
              </w:rPr>
              <w:t> </w:t>
            </w:r>
            <w:r>
              <w:rPr>
                <w:color w:val="1B377C"/>
                <w:w w:val="105"/>
                <w:sz w:val="16"/>
              </w:rPr>
              <w:t>vzájemné porozumění a komunikaci</w:t>
            </w:r>
          </w:p>
          <w:p>
            <w:pPr>
              <w:pStyle w:val="TableParagraph"/>
              <w:spacing w:before="1"/>
              <w:ind w:left="310"/>
              <w:rPr>
                <w:sz w:val="16"/>
              </w:rPr>
            </w:pPr>
            <w:r>
              <w:rPr>
                <w:color w:val="1B377C"/>
                <w:w w:val="105"/>
                <w:sz w:val="16"/>
              </w:rPr>
              <w:t>v</w:t>
            </w:r>
            <w:r>
              <w:rPr>
                <w:color w:val="1B377C"/>
                <w:spacing w:val="-2"/>
                <w:w w:val="105"/>
                <w:sz w:val="16"/>
              </w:rPr>
              <w:t> </w:t>
            </w:r>
            <w:r>
              <w:rPr>
                <w:color w:val="1B377C"/>
                <w:w w:val="105"/>
                <w:sz w:val="16"/>
              </w:rPr>
              <w:t>rámci</w:t>
            </w:r>
            <w:r>
              <w:rPr>
                <w:color w:val="1B377C"/>
                <w:spacing w:val="-1"/>
                <w:w w:val="105"/>
                <w:sz w:val="16"/>
              </w:rPr>
              <w:t> </w:t>
            </w:r>
            <w:r>
              <w:rPr>
                <w:color w:val="1B377C"/>
                <w:w w:val="105"/>
                <w:sz w:val="16"/>
              </w:rPr>
              <w:t>tvůrčí</w:t>
            </w:r>
            <w:r>
              <w:rPr>
                <w:color w:val="1B377C"/>
                <w:spacing w:val="-2"/>
                <w:w w:val="105"/>
                <w:sz w:val="16"/>
              </w:rPr>
              <w:t> činnosti.</w:t>
            </w:r>
          </w:p>
        </w:tc>
      </w:tr>
    </w:tbl>
    <w:p>
      <w:pPr>
        <w:spacing w:after="0"/>
        <w:rPr>
          <w:sz w:val="16"/>
        </w:rPr>
        <w:sectPr>
          <w:pgSz w:w="11910" w:h="16840"/>
          <w:pgMar w:header="0" w:footer="579" w:top="1380" w:bottom="760" w:left="1140" w:right="1120"/>
        </w:sectPr>
      </w:pPr>
    </w:p>
    <w:p>
      <w:pPr>
        <w:spacing w:before="7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6"/>
          <w:w w:val="110"/>
          <w:sz w:val="32"/>
        </w:rPr>
        <w:t> </w:t>
      </w:r>
      <w:r>
        <w:rPr>
          <w:rFonts w:ascii="Cambria" w:hAnsi="Cambria"/>
          <w:color w:val="3566FC"/>
          <w:w w:val="110"/>
          <w:sz w:val="32"/>
        </w:rPr>
        <w:t>kompetence</w:t>
      </w:r>
      <w:r>
        <w:rPr>
          <w:rFonts w:ascii="Cambria" w:hAnsi="Cambria"/>
          <w:color w:val="3566FC"/>
          <w:spacing w:val="7"/>
          <w:w w:val="110"/>
          <w:sz w:val="32"/>
        </w:rPr>
        <w:t> </w:t>
      </w:r>
      <w:r>
        <w:rPr>
          <w:rFonts w:ascii="Cambria" w:hAnsi="Cambria"/>
          <w:color w:val="3566FC"/>
          <w:w w:val="110"/>
          <w:sz w:val="32"/>
        </w:rPr>
        <w:t>osobnostní</w:t>
      </w:r>
      <w:r>
        <w:rPr>
          <w:rFonts w:ascii="Cambria" w:hAnsi="Cambria"/>
          <w:color w:val="3566FC"/>
          <w:spacing w:val="7"/>
          <w:w w:val="110"/>
          <w:sz w:val="32"/>
        </w:rPr>
        <w:t> </w:t>
      </w:r>
      <w:r>
        <w:rPr>
          <w:rFonts w:ascii="Cambria" w:hAnsi="Cambria"/>
          <w:color w:val="3566FC"/>
          <w:w w:val="110"/>
          <w:sz w:val="32"/>
        </w:rPr>
        <w:t>a</w:t>
      </w:r>
      <w:r>
        <w:rPr>
          <w:rFonts w:ascii="Cambria" w:hAnsi="Cambria"/>
          <w:color w:val="3566FC"/>
          <w:spacing w:val="6"/>
          <w:w w:val="110"/>
          <w:sz w:val="32"/>
        </w:rPr>
        <w:t> </w:t>
      </w:r>
      <w:r>
        <w:rPr>
          <w:rFonts w:ascii="Cambria" w:hAnsi="Cambria"/>
          <w:color w:val="3566FC"/>
          <w:spacing w:val="-2"/>
          <w:w w:val="110"/>
          <w:sz w:val="32"/>
        </w:rPr>
        <w:t>sociální</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5234" w:hRule="atLeast"/>
        </w:trPr>
        <w:tc>
          <w:tcPr>
            <w:tcW w:w="1701" w:type="dxa"/>
            <w:shd w:val="clear" w:color="auto" w:fill="D6E6FF"/>
          </w:tcPr>
          <w:p>
            <w:pPr>
              <w:pStyle w:val="TableParagraph"/>
              <w:spacing w:before="103"/>
              <w:rPr>
                <w:rFonts w:ascii="Arial Black"/>
                <w:sz w:val="16"/>
              </w:rPr>
            </w:pPr>
            <w:r>
              <w:rPr>
                <w:rFonts w:ascii="Arial Black"/>
                <w:color w:val="1B377C"/>
                <w:spacing w:val="-2"/>
                <w:sz w:val="16"/>
              </w:rPr>
              <w:t>Identita</w:t>
            </w:r>
          </w:p>
        </w:tc>
        <w:tc>
          <w:tcPr>
            <w:tcW w:w="2268" w:type="dxa"/>
          </w:tcPr>
          <w:p>
            <w:pPr>
              <w:pStyle w:val="TableParagraph"/>
              <w:spacing w:before="129"/>
              <w:rPr>
                <w:sz w:val="16"/>
              </w:rPr>
            </w:pPr>
            <w:r>
              <w:rPr>
                <w:color w:val="1B377C"/>
                <w:spacing w:val="-4"/>
                <w:sz w:val="16"/>
              </w:rPr>
              <w:t>Kód:</w:t>
            </w:r>
            <w:r>
              <w:rPr>
                <w:color w:val="1B377C"/>
                <w:spacing w:val="6"/>
                <w:sz w:val="16"/>
              </w:rPr>
              <w:t> </w:t>
            </w:r>
            <w:r>
              <w:rPr>
                <w:color w:val="1B377C"/>
                <w:spacing w:val="-4"/>
                <w:sz w:val="16"/>
              </w:rPr>
              <w:t>KOS-SEB-000-ZV5-</w:t>
            </w:r>
            <w:r>
              <w:rPr>
                <w:color w:val="1B377C"/>
                <w:spacing w:val="-5"/>
                <w:sz w:val="16"/>
              </w:rPr>
              <w:t>001</w:t>
            </w:r>
          </w:p>
          <w:p>
            <w:pPr>
              <w:pStyle w:val="TableParagraph"/>
              <w:spacing w:line="273" w:lineRule="auto" w:before="166"/>
              <w:ind w:right="586"/>
              <w:rPr>
                <w:sz w:val="16"/>
              </w:rPr>
            </w:pPr>
            <w:r>
              <w:rPr>
                <w:color w:val="1B377C"/>
                <w:w w:val="105"/>
                <w:sz w:val="16"/>
              </w:rPr>
              <w:t>Poznává</w:t>
            </w:r>
            <w:r>
              <w:rPr>
                <w:color w:val="1B377C"/>
                <w:spacing w:val="-12"/>
                <w:w w:val="105"/>
                <w:sz w:val="16"/>
              </w:rPr>
              <w:t> </w:t>
            </w:r>
            <w:r>
              <w:rPr>
                <w:color w:val="1B377C"/>
                <w:w w:val="105"/>
                <w:sz w:val="16"/>
              </w:rPr>
              <w:t>jedinečnost vlastní</w:t>
            </w:r>
            <w:r>
              <w:rPr>
                <w:color w:val="1B377C"/>
                <w:spacing w:val="-2"/>
                <w:w w:val="105"/>
                <w:sz w:val="16"/>
              </w:rPr>
              <w:t> </w:t>
            </w:r>
            <w:r>
              <w:rPr>
                <w:color w:val="1B377C"/>
                <w:w w:val="105"/>
                <w:sz w:val="16"/>
              </w:rPr>
              <w:t>osobnosti.</w:t>
            </w:r>
          </w:p>
        </w:tc>
        <w:tc>
          <w:tcPr>
            <w:tcW w:w="2722" w:type="dxa"/>
          </w:tcPr>
          <w:p>
            <w:pPr>
              <w:pStyle w:val="TableParagraph"/>
              <w:numPr>
                <w:ilvl w:val="0"/>
                <w:numId w:val="37"/>
              </w:numPr>
              <w:tabs>
                <w:tab w:pos="309" w:val="left" w:leader="none"/>
                <w:tab w:pos="311" w:val="left" w:leader="none"/>
              </w:tabs>
              <w:spacing w:line="273" w:lineRule="auto" w:before="129" w:after="0"/>
              <w:ind w:left="311" w:right="257" w:hanging="199"/>
              <w:jc w:val="left"/>
              <w:rPr>
                <w:sz w:val="16"/>
              </w:rPr>
            </w:pPr>
            <w:r>
              <w:rPr>
                <w:color w:val="1B377C"/>
                <w:w w:val="105"/>
                <w:sz w:val="16"/>
              </w:rPr>
              <w:t>Na</w:t>
            </w:r>
            <w:r>
              <w:rPr>
                <w:color w:val="1B377C"/>
                <w:spacing w:val="-14"/>
                <w:w w:val="105"/>
                <w:sz w:val="16"/>
              </w:rPr>
              <w:t> </w:t>
            </w:r>
            <w:r>
              <w:rPr>
                <w:color w:val="1B377C"/>
                <w:w w:val="105"/>
                <w:sz w:val="16"/>
              </w:rPr>
              <w:t>základě</w:t>
            </w:r>
            <w:r>
              <w:rPr>
                <w:color w:val="1B377C"/>
                <w:spacing w:val="-12"/>
                <w:w w:val="105"/>
                <w:sz w:val="16"/>
              </w:rPr>
              <w:t> </w:t>
            </w:r>
            <w:r>
              <w:rPr>
                <w:color w:val="1B377C"/>
                <w:w w:val="105"/>
                <w:sz w:val="16"/>
              </w:rPr>
              <w:t>svých</w:t>
            </w:r>
            <w:r>
              <w:rPr>
                <w:color w:val="1B377C"/>
                <w:spacing w:val="-11"/>
                <w:w w:val="105"/>
                <w:sz w:val="16"/>
              </w:rPr>
              <w:t> </w:t>
            </w:r>
            <w:r>
              <w:rPr>
                <w:color w:val="1B377C"/>
                <w:w w:val="105"/>
                <w:sz w:val="16"/>
              </w:rPr>
              <w:t>zkušeností identifikuje své silné</w:t>
            </w:r>
          </w:p>
          <w:p>
            <w:pPr>
              <w:pStyle w:val="TableParagraph"/>
              <w:spacing w:line="273" w:lineRule="auto" w:before="1"/>
              <w:ind w:left="311" w:right="317"/>
              <w:rPr>
                <w:sz w:val="16"/>
              </w:rPr>
            </w:pPr>
            <w:r>
              <w:rPr>
                <w:color w:val="1B377C"/>
                <w:w w:val="105"/>
                <w:sz w:val="16"/>
              </w:rPr>
              <w:t>a slabé stránky, stanovuje</w:t>
            </w:r>
            <w:r>
              <w:rPr>
                <w:color w:val="1B377C"/>
                <w:spacing w:val="40"/>
                <w:w w:val="105"/>
                <w:sz w:val="16"/>
              </w:rPr>
              <w:t> </w:t>
            </w:r>
            <w:r>
              <w:rPr>
                <w:color w:val="1B377C"/>
                <w:w w:val="105"/>
                <w:sz w:val="16"/>
              </w:rPr>
              <w:t>si</w:t>
            </w:r>
            <w:r>
              <w:rPr>
                <w:color w:val="1B377C"/>
                <w:spacing w:val="-2"/>
                <w:w w:val="105"/>
                <w:sz w:val="16"/>
              </w:rPr>
              <w:t> </w:t>
            </w:r>
            <w:r>
              <w:rPr>
                <w:color w:val="1B377C"/>
                <w:w w:val="105"/>
                <w:sz w:val="16"/>
              </w:rPr>
              <w:t>jednoduché</w:t>
            </w:r>
            <w:r>
              <w:rPr>
                <w:color w:val="1B377C"/>
                <w:spacing w:val="-2"/>
                <w:w w:val="105"/>
                <w:sz w:val="16"/>
              </w:rPr>
              <w:t> </w:t>
            </w:r>
            <w:r>
              <w:rPr>
                <w:color w:val="1B377C"/>
                <w:w w:val="105"/>
                <w:sz w:val="16"/>
              </w:rPr>
              <w:t>cíle</w:t>
            </w:r>
            <w:r>
              <w:rPr>
                <w:color w:val="1B377C"/>
                <w:spacing w:val="-2"/>
                <w:w w:val="105"/>
                <w:sz w:val="16"/>
              </w:rPr>
              <w:t> </w:t>
            </w:r>
            <w:r>
              <w:rPr>
                <w:color w:val="1B377C"/>
                <w:w w:val="105"/>
                <w:sz w:val="16"/>
              </w:rPr>
              <w:t>pro</w:t>
            </w:r>
            <w:r>
              <w:rPr>
                <w:color w:val="1B377C"/>
                <w:spacing w:val="-2"/>
                <w:w w:val="105"/>
                <w:sz w:val="16"/>
              </w:rPr>
              <w:t> </w:t>
            </w:r>
            <w:r>
              <w:rPr>
                <w:color w:val="1B377C"/>
                <w:w w:val="105"/>
                <w:sz w:val="16"/>
              </w:rPr>
              <w:t>jejich </w:t>
            </w:r>
            <w:r>
              <w:rPr>
                <w:color w:val="1B377C"/>
                <w:spacing w:val="-2"/>
                <w:w w:val="105"/>
                <w:sz w:val="16"/>
              </w:rPr>
              <w:t>rozvoj.</w:t>
            </w:r>
          </w:p>
          <w:p>
            <w:pPr>
              <w:pStyle w:val="TableParagraph"/>
              <w:numPr>
                <w:ilvl w:val="0"/>
                <w:numId w:val="37"/>
              </w:numPr>
              <w:tabs>
                <w:tab w:pos="309" w:val="left" w:leader="none"/>
                <w:tab w:pos="311" w:val="left" w:leader="none"/>
              </w:tabs>
              <w:spacing w:line="273" w:lineRule="auto" w:before="57" w:after="0"/>
              <w:ind w:left="311" w:right="128" w:hanging="199"/>
              <w:jc w:val="left"/>
              <w:rPr>
                <w:sz w:val="16"/>
              </w:rPr>
            </w:pPr>
            <w:r>
              <w:rPr>
                <w:color w:val="1B377C"/>
                <w:sz w:val="16"/>
              </w:rPr>
              <w:t>Předvídá své chování a emoce v běžných situacích.</w:t>
            </w:r>
          </w:p>
          <w:p>
            <w:pPr>
              <w:pStyle w:val="TableParagraph"/>
              <w:numPr>
                <w:ilvl w:val="0"/>
                <w:numId w:val="37"/>
              </w:numPr>
              <w:tabs>
                <w:tab w:pos="309" w:val="left" w:leader="none"/>
                <w:tab w:pos="311" w:val="left" w:leader="none"/>
              </w:tabs>
              <w:spacing w:line="273" w:lineRule="auto" w:before="57" w:after="0"/>
              <w:ind w:left="311" w:right="211" w:hanging="199"/>
              <w:jc w:val="left"/>
              <w:rPr>
                <w:sz w:val="16"/>
              </w:rPr>
            </w:pPr>
            <w:r>
              <w:rPr>
                <w:color w:val="1B377C"/>
                <w:w w:val="105"/>
                <w:sz w:val="16"/>
              </w:rPr>
              <w:t>Ve vztahu ke svým vrstevníkům</w:t>
            </w:r>
            <w:r>
              <w:rPr>
                <w:color w:val="1B377C"/>
                <w:spacing w:val="-7"/>
                <w:w w:val="105"/>
                <w:sz w:val="16"/>
              </w:rPr>
              <w:t> </w:t>
            </w:r>
            <w:r>
              <w:rPr>
                <w:color w:val="1B377C"/>
                <w:w w:val="105"/>
                <w:sz w:val="16"/>
              </w:rPr>
              <w:t>popíše,</w:t>
            </w:r>
            <w:r>
              <w:rPr>
                <w:color w:val="1B377C"/>
                <w:spacing w:val="-7"/>
                <w:w w:val="105"/>
                <w:sz w:val="16"/>
              </w:rPr>
              <w:t> </w:t>
            </w:r>
            <w:r>
              <w:rPr>
                <w:color w:val="1B377C"/>
                <w:w w:val="105"/>
                <w:sz w:val="16"/>
              </w:rPr>
              <w:t>v</w:t>
            </w:r>
            <w:r>
              <w:rPr>
                <w:color w:val="1B377C"/>
                <w:spacing w:val="-7"/>
                <w:w w:val="105"/>
                <w:sz w:val="16"/>
              </w:rPr>
              <w:t> </w:t>
            </w:r>
            <w:r>
              <w:rPr>
                <w:color w:val="1B377C"/>
                <w:w w:val="105"/>
                <w:sz w:val="16"/>
              </w:rPr>
              <w:t>čem</w:t>
            </w:r>
            <w:r>
              <w:rPr>
                <w:color w:val="1B377C"/>
                <w:spacing w:val="-7"/>
                <w:w w:val="105"/>
                <w:sz w:val="16"/>
              </w:rPr>
              <w:t> </w:t>
            </w:r>
            <w:r>
              <w:rPr>
                <w:color w:val="1B377C"/>
                <w:w w:val="105"/>
                <w:sz w:val="16"/>
              </w:rPr>
              <w:t>je stejný a v čem jiný.</w:t>
            </w:r>
          </w:p>
          <w:p>
            <w:pPr>
              <w:pStyle w:val="TableParagraph"/>
              <w:numPr>
                <w:ilvl w:val="0"/>
                <w:numId w:val="37"/>
              </w:numPr>
              <w:tabs>
                <w:tab w:pos="309" w:val="left" w:leader="none"/>
                <w:tab w:pos="311" w:val="left" w:leader="none"/>
              </w:tabs>
              <w:spacing w:line="273" w:lineRule="auto" w:before="57" w:after="0"/>
              <w:ind w:left="311" w:right="233" w:hanging="199"/>
              <w:jc w:val="left"/>
              <w:rPr>
                <w:sz w:val="16"/>
              </w:rPr>
            </w:pPr>
            <w:r>
              <w:rPr>
                <w:color w:val="1B377C"/>
                <w:w w:val="105"/>
                <w:sz w:val="16"/>
              </w:rPr>
              <w:t>Je</w:t>
            </w:r>
            <w:r>
              <w:rPr>
                <w:color w:val="1B377C"/>
                <w:spacing w:val="-12"/>
                <w:w w:val="105"/>
                <w:sz w:val="16"/>
              </w:rPr>
              <w:t> </w:t>
            </w:r>
            <w:r>
              <w:rPr>
                <w:color w:val="1B377C"/>
                <w:w w:val="105"/>
                <w:sz w:val="16"/>
              </w:rPr>
              <w:t>ochotný</w:t>
            </w:r>
            <w:r>
              <w:rPr>
                <w:color w:val="1B377C"/>
                <w:spacing w:val="-12"/>
                <w:w w:val="105"/>
                <w:sz w:val="16"/>
              </w:rPr>
              <w:t> </w:t>
            </w:r>
            <w:r>
              <w:rPr>
                <w:color w:val="1B377C"/>
                <w:w w:val="105"/>
                <w:sz w:val="16"/>
              </w:rPr>
              <w:t>zkoušet</w:t>
            </w:r>
            <w:r>
              <w:rPr>
                <w:color w:val="1B377C"/>
                <w:spacing w:val="-11"/>
                <w:w w:val="105"/>
                <w:sz w:val="16"/>
              </w:rPr>
              <w:t> </w:t>
            </w:r>
            <w:r>
              <w:rPr>
                <w:color w:val="1B377C"/>
                <w:w w:val="105"/>
                <w:sz w:val="16"/>
              </w:rPr>
              <w:t>nové</w:t>
            </w:r>
            <w:r>
              <w:rPr>
                <w:color w:val="1B377C"/>
                <w:spacing w:val="-12"/>
                <w:w w:val="105"/>
                <w:sz w:val="16"/>
              </w:rPr>
              <w:t> </w:t>
            </w:r>
            <w:r>
              <w:rPr>
                <w:color w:val="1B377C"/>
                <w:w w:val="105"/>
                <w:sz w:val="16"/>
              </w:rPr>
              <w:t>věci (prožitek úspěchu v dané činnosti,</w:t>
            </w:r>
            <w:r>
              <w:rPr>
                <w:color w:val="1B377C"/>
                <w:spacing w:val="-2"/>
                <w:w w:val="105"/>
                <w:sz w:val="16"/>
              </w:rPr>
              <w:t> </w:t>
            </w:r>
            <w:r>
              <w:rPr>
                <w:color w:val="1B377C"/>
                <w:w w:val="105"/>
                <w:sz w:val="16"/>
              </w:rPr>
              <w:t>aktivitě).</w:t>
            </w:r>
          </w:p>
        </w:tc>
        <w:tc>
          <w:tcPr>
            <w:tcW w:w="2722" w:type="dxa"/>
          </w:tcPr>
          <w:p>
            <w:pPr>
              <w:pStyle w:val="TableParagraph"/>
              <w:numPr>
                <w:ilvl w:val="0"/>
                <w:numId w:val="38"/>
              </w:numPr>
              <w:tabs>
                <w:tab w:pos="308" w:val="left" w:leader="none"/>
                <w:tab w:pos="310" w:val="left" w:leader="none"/>
              </w:tabs>
              <w:spacing w:line="273" w:lineRule="auto" w:before="129" w:after="0"/>
              <w:ind w:left="310" w:right="258" w:hanging="199"/>
              <w:jc w:val="left"/>
              <w:rPr>
                <w:sz w:val="16"/>
              </w:rPr>
            </w:pPr>
            <w:r>
              <w:rPr>
                <w:color w:val="1B377C"/>
                <w:w w:val="105"/>
                <w:sz w:val="16"/>
              </w:rPr>
              <w:t>Na</w:t>
            </w:r>
            <w:r>
              <w:rPr>
                <w:color w:val="1B377C"/>
                <w:spacing w:val="-14"/>
                <w:w w:val="105"/>
                <w:sz w:val="16"/>
              </w:rPr>
              <w:t> </w:t>
            </w:r>
            <w:r>
              <w:rPr>
                <w:color w:val="1B377C"/>
                <w:w w:val="105"/>
                <w:sz w:val="16"/>
              </w:rPr>
              <w:t>základě</w:t>
            </w:r>
            <w:r>
              <w:rPr>
                <w:color w:val="1B377C"/>
                <w:spacing w:val="-12"/>
                <w:w w:val="105"/>
                <w:sz w:val="16"/>
              </w:rPr>
              <w:t> </w:t>
            </w:r>
            <w:r>
              <w:rPr>
                <w:color w:val="1B377C"/>
                <w:w w:val="105"/>
                <w:sz w:val="16"/>
              </w:rPr>
              <w:t>svých</w:t>
            </w:r>
            <w:r>
              <w:rPr>
                <w:color w:val="1B377C"/>
                <w:spacing w:val="-11"/>
                <w:w w:val="105"/>
                <w:sz w:val="16"/>
              </w:rPr>
              <w:t> </w:t>
            </w:r>
            <w:r>
              <w:rPr>
                <w:color w:val="1B377C"/>
                <w:w w:val="105"/>
                <w:sz w:val="16"/>
              </w:rPr>
              <w:t>zkušeností v tvůrčí činnosti identifikuje své silné a slabé stránky</w:t>
            </w:r>
          </w:p>
          <w:p>
            <w:pPr>
              <w:pStyle w:val="TableParagraph"/>
              <w:spacing w:line="273" w:lineRule="auto"/>
              <w:ind w:left="310"/>
              <w:rPr>
                <w:sz w:val="16"/>
              </w:rPr>
            </w:pPr>
            <w:r>
              <w:rPr>
                <w:color w:val="1B377C"/>
                <w:w w:val="105"/>
                <w:sz w:val="16"/>
              </w:rPr>
              <w:t>a</w:t>
            </w:r>
            <w:r>
              <w:rPr>
                <w:color w:val="1B377C"/>
                <w:spacing w:val="-6"/>
                <w:w w:val="105"/>
                <w:sz w:val="16"/>
              </w:rPr>
              <w:t> </w:t>
            </w:r>
            <w:r>
              <w:rPr>
                <w:color w:val="1B377C"/>
                <w:w w:val="105"/>
                <w:sz w:val="16"/>
              </w:rPr>
              <w:t>stanovuje</w:t>
            </w:r>
            <w:r>
              <w:rPr>
                <w:color w:val="1B377C"/>
                <w:spacing w:val="-6"/>
                <w:w w:val="105"/>
                <w:sz w:val="16"/>
              </w:rPr>
              <w:t> </w:t>
            </w:r>
            <w:r>
              <w:rPr>
                <w:color w:val="1B377C"/>
                <w:w w:val="105"/>
                <w:sz w:val="16"/>
              </w:rPr>
              <w:t>si</w:t>
            </w:r>
            <w:r>
              <w:rPr>
                <w:color w:val="1B377C"/>
                <w:spacing w:val="-6"/>
                <w:w w:val="105"/>
                <w:sz w:val="16"/>
              </w:rPr>
              <w:t> </w:t>
            </w:r>
            <w:r>
              <w:rPr>
                <w:color w:val="1B377C"/>
                <w:w w:val="105"/>
                <w:sz w:val="16"/>
              </w:rPr>
              <w:t>jednoduché</w:t>
            </w:r>
            <w:r>
              <w:rPr>
                <w:color w:val="1B377C"/>
                <w:spacing w:val="-6"/>
                <w:w w:val="105"/>
                <w:sz w:val="16"/>
              </w:rPr>
              <w:t> </w:t>
            </w:r>
            <w:r>
              <w:rPr>
                <w:color w:val="1B377C"/>
                <w:w w:val="105"/>
                <w:sz w:val="16"/>
              </w:rPr>
              <w:t>cíle pro jejich rozvoj.</w:t>
            </w:r>
          </w:p>
          <w:p>
            <w:pPr>
              <w:pStyle w:val="TableParagraph"/>
              <w:numPr>
                <w:ilvl w:val="0"/>
                <w:numId w:val="38"/>
              </w:numPr>
              <w:tabs>
                <w:tab w:pos="308" w:val="left" w:leader="none"/>
                <w:tab w:pos="310" w:val="left" w:leader="none"/>
              </w:tabs>
              <w:spacing w:line="273" w:lineRule="auto" w:before="57" w:after="0"/>
              <w:ind w:left="310" w:right="129" w:hanging="199"/>
              <w:jc w:val="left"/>
              <w:rPr>
                <w:sz w:val="16"/>
              </w:rPr>
            </w:pPr>
            <w:r>
              <w:rPr>
                <w:color w:val="1B377C"/>
                <w:w w:val="105"/>
                <w:sz w:val="16"/>
              </w:rPr>
              <w:t>Předvídá</w:t>
            </w:r>
            <w:r>
              <w:rPr>
                <w:color w:val="1B377C"/>
                <w:spacing w:val="-12"/>
                <w:w w:val="105"/>
                <w:sz w:val="16"/>
              </w:rPr>
              <w:t> </w:t>
            </w:r>
            <w:r>
              <w:rPr>
                <w:color w:val="1B377C"/>
                <w:w w:val="105"/>
                <w:sz w:val="16"/>
              </w:rPr>
              <w:t>své</w:t>
            </w:r>
            <w:r>
              <w:rPr>
                <w:color w:val="1B377C"/>
                <w:spacing w:val="-12"/>
                <w:w w:val="105"/>
                <w:sz w:val="16"/>
              </w:rPr>
              <w:t> </w:t>
            </w:r>
            <w:r>
              <w:rPr>
                <w:color w:val="1B377C"/>
                <w:w w:val="105"/>
                <w:sz w:val="16"/>
              </w:rPr>
              <w:t>chování</w:t>
            </w:r>
            <w:r>
              <w:rPr>
                <w:color w:val="1B377C"/>
                <w:spacing w:val="-11"/>
                <w:w w:val="105"/>
                <w:sz w:val="16"/>
              </w:rPr>
              <w:t> </w:t>
            </w:r>
            <w:r>
              <w:rPr>
                <w:color w:val="1B377C"/>
                <w:w w:val="105"/>
                <w:sz w:val="16"/>
              </w:rPr>
              <w:t>a</w:t>
            </w:r>
            <w:r>
              <w:rPr>
                <w:color w:val="1B377C"/>
                <w:spacing w:val="-12"/>
                <w:w w:val="105"/>
                <w:sz w:val="16"/>
              </w:rPr>
              <w:t> </w:t>
            </w:r>
            <w:r>
              <w:rPr>
                <w:color w:val="1B377C"/>
                <w:w w:val="105"/>
                <w:sz w:val="16"/>
              </w:rPr>
              <w:t>emoce při tvůrčí práci (např. jak zvládne trému při vystoupení nebo frustraci při technických </w:t>
            </w:r>
            <w:r>
              <w:rPr>
                <w:color w:val="1B377C"/>
                <w:spacing w:val="-2"/>
                <w:w w:val="105"/>
                <w:sz w:val="16"/>
              </w:rPr>
              <w:t>obtížích).</w:t>
            </w:r>
          </w:p>
          <w:p>
            <w:pPr>
              <w:pStyle w:val="TableParagraph"/>
              <w:numPr>
                <w:ilvl w:val="0"/>
                <w:numId w:val="38"/>
              </w:numPr>
              <w:tabs>
                <w:tab w:pos="308" w:val="left" w:leader="none"/>
                <w:tab w:pos="310" w:val="left" w:leader="none"/>
              </w:tabs>
              <w:spacing w:line="273" w:lineRule="auto" w:before="58" w:after="0"/>
              <w:ind w:left="310" w:right="229" w:hanging="199"/>
              <w:jc w:val="left"/>
              <w:rPr>
                <w:sz w:val="16"/>
              </w:rPr>
            </w:pPr>
            <w:r>
              <w:rPr>
                <w:color w:val="1B377C"/>
                <w:w w:val="105"/>
                <w:sz w:val="16"/>
              </w:rPr>
              <w:t>V rámci spolupráce na uměleckých</w:t>
            </w:r>
            <w:r>
              <w:rPr>
                <w:color w:val="1B377C"/>
                <w:spacing w:val="-2"/>
                <w:w w:val="105"/>
                <w:sz w:val="16"/>
              </w:rPr>
              <w:t> </w:t>
            </w:r>
            <w:r>
              <w:rPr>
                <w:color w:val="1B377C"/>
                <w:w w:val="105"/>
                <w:sz w:val="16"/>
              </w:rPr>
              <w:t>projektech popíše,</w:t>
            </w:r>
            <w:r>
              <w:rPr>
                <w:color w:val="1B377C"/>
                <w:spacing w:val="-3"/>
                <w:w w:val="105"/>
                <w:sz w:val="16"/>
              </w:rPr>
              <w:t> </w:t>
            </w:r>
            <w:r>
              <w:rPr>
                <w:color w:val="1B377C"/>
                <w:w w:val="105"/>
                <w:sz w:val="16"/>
              </w:rPr>
              <w:t>v</w:t>
            </w:r>
            <w:r>
              <w:rPr>
                <w:color w:val="1B377C"/>
                <w:spacing w:val="-3"/>
                <w:w w:val="105"/>
                <w:sz w:val="16"/>
              </w:rPr>
              <w:t> </w:t>
            </w:r>
            <w:r>
              <w:rPr>
                <w:color w:val="1B377C"/>
                <w:w w:val="105"/>
                <w:sz w:val="16"/>
              </w:rPr>
              <w:t>čem</w:t>
            </w:r>
            <w:r>
              <w:rPr>
                <w:color w:val="1B377C"/>
                <w:spacing w:val="-4"/>
                <w:w w:val="105"/>
                <w:sz w:val="16"/>
              </w:rPr>
              <w:t> </w:t>
            </w:r>
            <w:r>
              <w:rPr>
                <w:color w:val="1B377C"/>
                <w:w w:val="105"/>
                <w:sz w:val="16"/>
              </w:rPr>
              <w:t>je</w:t>
            </w:r>
            <w:r>
              <w:rPr>
                <w:color w:val="1B377C"/>
                <w:spacing w:val="-3"/>
                <w:w w:val="105"/>
                <w:sz w:val="16"/>
              </w:rPr>
              <w:t> </w:t>
            </w:r>
            <w:r>
              <w:rPr>
                <w:color w:val="1B377C"/>
                <w:w w:val="105"/>
                <w:sz w:val="16"/>
              </w:rPr>
              <w:t>jeho</w:t>
            </w:r>
            <w:r>
              <w:rPr>
                <w:color w:val="1B377C"/>
                <w:spacing w:val="-3"/>
                <w:w w:val="105"/>
                <w:sz w:val="16"/>
              </w:rPr>
              <w:t> </w:t>
            </w:r>
            <w:r>
              <w:rPr>
                <w:color w:val="1B377C"/>
                <w:w w:val="105"/>
                <w:sz w:val="16"/>
              </w:rPr>
              <w:t>přístup podobný nebo odlišný od přístupu vrstevníků (např. výběr stylu, techniky nebo </w:t>
            </w:r>
            <w:r>
              <w:rPr>
                <w:color w:val="1B377C"/>
                <w:spacing w:val="-2"/>
                <w:w w:val="105"/>
                <w:sz w:val="16"/>
              </w:rPr>
              <w:t>tématu).</w:t>
            </w:r>
          </w:p>
          <w:p>
            <w:pPr>
              <w:pStyle w:val="TableParagraph"/>
              <w:numPr>
                <w:ilvl w:val="0"/>
                <w:numId w:val="38"/>
              </w:numPr>
              <w:tabs>
                <w:tab w:pos="308" w:val="left" w:leader="none"/>
                <w:tab w:pos="310" w:val="left" w:leader="none"/>
              </w:tabs>
              <w:spacing w:line="273" w:lineRule="auto" w:before="58" w:after="0"/>
              <w:ind w:left="310" w:right="281" w:hanging="199"/>
              <w:jc w:val="left"/>
              <w:rPr>
                <w:sz w:val="16"/>
              </w:rPr>
            </w:pPr>
            <w:r>
              <w:rPr>
                <w:color w:val="1B377C"/>
                <w:w w:val="105"/>
                <w:sz w:val="16"/>
              </w:rPr>
              <w:t>Je ochotný experimentovat</w:t>
            </w:r>
            <w:r>
              <w:rPr>
                <w:color w:val="1B377C"/>
                <w:spacing w:val="40"/>
                <w:w w:val="105"/>
                <w:sz w:val="16"/>
              </w:rPr>
              <w:t> </w:t>
            </w:r>
            <w:r>
              <w:rPr>
                <w:color w:val="1B377C"/>
                <w:w w:val="105"/>
                <w:sz w:val="16"/>
              </w:rPr>
              <w:t>s novými postupy, materiály nebo přístupy v umělecké tvorbě, což podporuje jeho pocit úspěchu a radost</w:t>
            </w:r>
          </w:p>
          <w:p>
            <w:pPr>
              <w:pStyle w:val="TableParagraph"/>
              <w:spacing w:before="1"/>
              <w:ind w:left="310"/>
              <w:rPr>
                <w:sz w:val="16"/>
              </w:rPr>
            </w:pPr>
            <w:r>
              <w:rPr>
                <w:color w:val="1B377C"/>
                <w:sz w:val="16"/>
              </w:rPr>
              <w:t>z</w:t>
            </w:r>
            <w:r>
              <w:rPr>
                <w:color w:val="1B377C"/>
                <w:spacing w:val="-7"/>
                <w:sz w:val="16"/>
              </w:rPr>
              <w:t> </w:t>
            </w:r>
            <w:r>
              <w:rPr>
                <w:color w:val="1B377C"/>
                <w:spacing w:val="-2"/>
                <w:sz w:val="16"/>
              </w:rPr>
              <w:t>tvoření.</w:t>
            </w:r>
          </w:p>
        </w:tc>
      </w:tr>
      <w:tr>
        <w:trPr>
          <w:trHeight w:val="1564" w:hRule="atLeast"/>
        </w:trPr>
        <w:tc>
          <w:tcPr>
            <w:tcW w:w="1701" w:type="dxa"/>
            <w:shd w:val="clear" w:color="auto" w:fill="D6E6FF"/>
          </w:tcPr>
          <w:p>
            <w:pPr>
              <w:pStyle w:val="TableParagraph"/>
              <w:spacing w:line="218" w:lineRule="exact" w:before="101"/>
              <w:rPr>
                <w:rFonts w:ascii="Arial Black"/>
                <w:sz w:val="16"/>
              </w:rPr>
            </w:pPr>
            <w:r>
              <w:rPr>
                <w:rFonts w:ascii="Arial Black"/>
                <w:color w:val="1B377C"/>
                <w:spacing w:val="-2"/>
                <w:sz w:val="16"/>
              </w:rPr>
              <w:t>Empatie</w:t>
            </w:r>
          </w:p>
          <w:p>
            <w:pPr>
              <w:pStyle w:val="TableParagraph"/>
              <w:spacing w:line="223" w:lineRule="auto" w:before="5"/>
              <w:ind w:right="461"/>
              <w:rPr>
                <w:rFonts w:ascii="Arial Black" w:hAnsi="Arial Black"/>
                <w:sz w:val="16"/>
              </w:rPr>
            </w:pPr>
            <w:r>
              <w:rPr>
                <w:rFonts w:ascii="Arial Black" w:hAnsi="Arial Black"/>
                <w:color w:val="1B377C"/>
                <w:spacing w:val="-6"/>
                <w:sz w:val="16"/>
              </w:rPr>
              <w:t>a</w:t>
            </w:r>
            <w:r>
              <w:rPr>
                <w:rFonts w:ascii="Arial Black" w:hAnsi="Arial Black"/>
                <w:color w:val="1B377C"/>
                <w:spacing w:val="-11"/>
                <w:sz w:val="16"/>
              </w:rPr>
              <w:t> </w:t>
            </w:r>
            <w:r>
              <w:rPr>
                <w:rFonts w:ascii="Arial Black" w:hAnsi="Arial Black"/>
                <w:color w:val="1B377C"/>
                <w:spacing w:val="-6"/>
                <w:sz w:val="16"/>
              </w:rPr>
              <w:t>porozumění </w:t>
            </w:r>
            <w:r>
              <w:rPr>
                <w:rFonts w:ascii="Arial Black" w:hAnsi="Arial Black"/>
                <w:color w:val="1B377C"/>
                <w:spacing w:val="-2"/>
                <w:sz w:val="16"/>
              </w:rPr>
              <w:t>druhým</w:t>
            </w:r>
          </w:p>
        </w:tc>
        <w:tc>
          <w:tcPr>
            <w:tcW w:w="2268" w:type="dxa"/>
          </w:tcPr>
          <w:p>
            <w:pPr>
              <w:pStyle w:val="TableParagraph"/>
              <w:spacing w:line="273" w:lineRule="auto" w:before="127"/>
              <w:ind w:right="681"/>
              <w:rPr>
                <w:sz w:val="16"/>
              </w:rPr>
            </w:pPr>
            <w:r>
              <w:rPr>
                <w:color w:val="1B377C"/>
                <w:spacing w:val="-2"/>
                <w:sz w:val="16"/>
              </w:rPr>
              <w:t>Kód:</w:t>
            </w:r>
            <w:r>
              <w:rPr>
                <w:color w:val="1B377C"/>
                <w:spacing w:val="-10"/>
                <w:sz w:val="16"/>
              </w:rPr>
              <w:t> </w:t>
            </w:r>
            <w:r>
              <w:rPr>
                <w:color w:val="1B377C"/>
                <w:spacing w:val="-2"/>
                <w:sz w:val="16"/>
              </w:rPr>
              <w:t>KOS-EMP-000- ZV5-001</w:t>
            </w:r>
          </w:p>
          <w:p>
            <w:pPr>
              <w:pStyle w:val="TableParagraph"/>
              <w:spacing w:line="273" w:lineRule="auto" w:before="141"/>
              <w:ind w:right="272"/>
              <w:rPr>
                <w:sz w:val="16"/>
              </w:rPr>
            </w:pPr>
            <w:r>
              <w:rPr>
                <w:color w:val="1B377C"/>
                <w:w w:val="105"/>
                <w:sz w:val="16"/>
              </w:rPr>
              <w:t>Všímá</w:t>
            </w:r>
            <w:r>
              <w:rPr>
                <w:color w:val="1B377C"/>
                <w:spacing w:val="-4"/>
                <w:w w:val="105"/>
                <w:sz w:val="16"/>
              </w:rPr>
              <w:t> </w:t>
            </w:r>
            <w:r>
              <w:rPr>
                <w:color w:val="1B377C"/>
                <w:w w:val="105"/>
                <w:sz w:val="16"/>
              </w:rPr>
              <w:t>si</w:t>
            </w:r>
            <w:r>
              <w:rPr>
                <w:color w:val="1B377C"/>
                <w:spacing w:val="-4"/>
                <w:w w:val="105"/>
                <w:sz w:val="16"/>
              </w:rPr>
              <w:t> </w:t>
            </w:r>
            <w:r>
              <w:rPr>
                <w:color w:val="1B377C"/>
                <w:w w:val="105"/>
                <w:sz w:val="16"/>
              </w:rPr>
              <w:t>potřeb</w:t>
            </w:r>
            <w:r>
              <w:rPr>
                <w:color w:val="1B377C"/>
                <w:spacing w:val="-4"/>
                <w:w w:val="105"/>
                <w:sz w:val="16"/>
              </w:rPr>
              <w:t> </w:t>
            </w:r>
            <w:r>
              <w:rPr>
                <w:color w:val="1B377C"/>
                <w:w w:val="105"/>
                <w:sz w:val="16"/>
              </w:rPr>
              <w:t>druhých a reaguje na ně.</w:t>
            </w:r>
          </w:p>
        </w:tc>
        <w:tc>
          <w:tcPr>
            <w:tcW w:w="2722" w:type="dxa"/>
          </w:tcPr>
          <w:p>
            <w:pPr>
              <w:pStyle w:val="TableParagraph"/>
              <w:numPr>
                <w:ilvl w:val="0"/>
                <w:numId w:val="39"/>
              </w:numPr>
              <w:tabs>
                <w:tab w:pos="309" w:val="left" w:leader="none"/>
                <w:tab w:pos="311" w:val="left" w:leader="none"/>
              </w:tabs>
              <w:spacing w:line="273" w:lineRule="auto" w:before="127" w:after="0"/>
              <w:ind w:left="311" w:right="387" w:hanging="199"/>
              <w:jc w:val="left"/>
              <w:rPr>
                <w:sz w:val="16"/>
              </w:rPr>
            </w:pPr>
            <w:r>
              <w:rPr>
                <w:color w:val="1B377C"/>
                <w:w w:val="105"/>
                <w:sz w:val="16"/>
              </w:rPr>
              <w:t>Odmítne komunikaci nebo chování, které mu není </w:t>
            </w:r>
            <w:r>
              <w:rPr>
                <w:color w:val="1B377C"/>
                <w:spacing w:val="-2"/>
                <w:w w:val="105"/>
                <w:sz w:val="16"/>
              </w:rPr>
              <w:t>příjemné.</w:t>
            </w:r>
          </w:p>
          <w:p>
            <w:pPr>
              <w:pStyle w:val="TableParagraph"/>
              <w:numPr>
                <w:ilvl w:val="0"/>
                <w:numId w:val="39"/>
              </w:numPr>
              <w:tabs>
                <w:tab w:pos="309" w:val="left" w:leader="none"/>
                <w:tab w:pos="311" w:val="left" w:leader="none"/>
              </w:tabs>
              <w:spacing w:line="273" w:lineRule="auto" w:before="57" w:after="0"/>
              <w:ind w:left="311" w:right="120" w:hanging="199"/>
              <w:jc w:val="left"/>
              <w:rPr>
                <w:sz w:val="16"/>
              </w:rPr>
            </w:pPr>
            <w:r>
              <w:rPr>
                <w:color w:val="1B377C"/>
                <w:w w:val="105"/>
                <w:sz w:val="16"/>
              </w:rPr>
              <w:t>Vnímá</w:t>
            </w:r>
            <w:r>
              <w:rPr>
                <w:color w:val="1B377C"/>
                <w:spacing w:val="-5"/>
                <w:w w:val="105"/>
                <w:sz w:val="16"/>
              </w:rPr>
              <w:t> </w:t>
            </w:r>
            <w:r>
              <w:rPr>
                <w:color w:val="1B377C"/>
                <w:w w:val="105"/>
                <w:sz w:val="16"/>
              </w:rPr>
              <w:t>emoce</w:t>
            </w:r>
            <w:r>
              <w:rPr>
                <w:color w:val="1B377C"/>
                <w:spacing w:val="-5"/>
                <w:w w:val="105"/>
                <w:sz w:val="16"/>
              </w:rPr>
              <w:t> </w:t>
            </w:r>
            <w:r>
              <w:rPr>
                <w:color w:val="1B377C"/>
                <w:w w:val="105"/>
                <w:sz w:val="16"/>
              </w:rPr>
              <w:t>a</w:t>
            </w:r>
            <w:r>
              <w:rPr>
                <w:color w:val="1B377C"/>
                <w:spacing w:val="-5"/>
                <w:w w:val="105"/>
                <w:sz w:val="16"/>
              </w:rPr>
              <w:t> </w:t>
            </w:r>
            <w:r>
              <w:rPr>
                <w:color w:val="1B377C"/>
                <w:w w:val="105"/>
                <w:sz w:val="16"/>
              </w:rPr>
              <w:t>potřeby</w:t>
            </w:r>
            <w:r>
              <w:rPr>
                <w:color w:val="1B377C"/>
                <w:spacing w:val="-5"/>
                <w:w w:val="105"/>
                <w:sz w:val="16"/>
              </w:rPr>
              <w:t> </w:t>
            </w:r>
            <w:r>
              <w:rPr>
                <w:color w:val="1B377C"/>
                <w:w w:val="105"/>
                <w:sz w:val="16"/>
              </w:rPr>
              <w:t>jiných lidí a jedná s ohledem na</w:t>
            </w:r>
            <w:r>
              <w:rPr>
                <w:color w:val="1B377C"/>
                <w:spacing w:val="40"/>
                <w:w w:val="105"/>
                <w:sz w:val="16"/>
              </w:rPr>
              <w:t> </w:t>
            </w:r>
            <w:r>
              <w:rPr>
                <w:color w:val="1B377C"/>
                <w:w w:val="105"/>
                <w:sz w:val="16"/>
              </w:rPr>
              <w:t>jejich</w:t>
            </w:r>
            <w:r>
              <w:rPr>
                <w:color w:val="1B377C"/>
                <w:spacing w:val="-2"/>
                <w:w w:val="105"/>
                <w:sz w:val="16"/>
              </w:rPr>
              <w:t> </w:t>
            </w:r>
            <w:r>
              <w:rPr>
                <w:color w:val="1B377C"/>
                <w:w w:val="105"/>
                <w:sz w:val="16"/>
              </w:rPr>
              <w:t>pocity.</w:t>
            </w:r>
          </w:p>
        </w:tc>
        <w:tc>
          <w:tcPr>
            <w:tcW w:w="2722" w:type="dxa"/>
          </w:tcPr>
          <w:p>
            <w:pPr>
              <w:pStyle w:val="TableParagraph"/>
              <w:spacing w:line="273" w:lineRule="auto" w:before="127"/>
              <w:ind w:left="310" w:right="134" w:hanging="199"/>
              <w:rPr>
                <w:sz w:val="16"/>
              </w:rPr>
            </w:pPr>
            <w:r>
              <w:rPr>
                <w:color w:val="1B377C"/>
                <w:w w:val="105"/>
                <w:sz w:val="16"/>
              </w:rPr>
              <w:t>— Odmítne formu komunikace nebo chování v rámci umělecké spolupráce, které mu není příjemné, a jasně vyjádří své hranice.</w:t>
            </w:r>
          </w:p>
        </w:tc>
      </w:tr>
      <w:tr>
        <w:trPr>
          <w:trHeight w:val="3077" w:hRule="atLeast"/>
        </w:trPr>
        <w:tc>
          <w:tcPr>
            <w:tcW w:w="1701" w:type="dxa"/>
            <w:shd w:val="clear" w:color="auto" w:fill="D6E6FF"/>
          </w:tcPr>
          <w:p>
            <w:pPr>
              <w:pStyle w:val="TableParagraph"/>
              <w:ind w:left="0"/>
              <w:rPr>
                <w:rFonts w:ascii="Times New Roman"/>
                <w:sz w:val="16"/>
              </w:rPr>
            </w:pPr>
          </w:p>
        </w:tc>
        <w:tc>
          <w:tcPr>
            <w:tcW w:w="2268" w:type="dxa"/>
          </w:tcPr>
          <w:p>
            <w:pPr>
              <w:pStyle w:val="TableParagraph"/>
              <w:ind w:left="0"/>
              <w:rPr>
                <w:rFonts w:ascii="Times New Roman"/>
                <w:sz w:val="16"/>
              </w:rPr>
            </w:pPr>
          </w:p>
        </w:tc>
        <w:tc>
          <w:tcPr>
            <w:tcW w:w="2722" w:type="dxa"/>
          </w:tcPr>
          <w:p>
            <w:pPr>
              <w:pStyle w:val="TableParagraph"/>
              <w:numPr>
                <w:ilvl w:val="0"/>
                <w:numId w:val="40"/>
              </w:numPr>
              <w:tabs>
                <w:tab w:pos="309" w:val="left" w:leader="none"/>
                <w:tab w:pos="311" w:val="left" w:leader="none"/>
              </w:tabs>
              <w:spacing w:line="273" w:lineRule="auto" w:before="126" w:after="0"/>
              <w:ind w:left="311" w:right="609" w:hanging="199"/>
              <w:jc w:val="left"/>
              <w:rPr>
                <w:sz w:val="16"/>
              </w:rPr>
            </w:pPr>
            <w:r>
              <w:rPr>
                <w:color w:val="1B377C"/>
                <w:sz w:val="16"/>
              </w:rPr>
              <w:t>Respektuje rozmanitost</w:t>
            </w:r>
            <w:r>
              <w:rPr>
                <w:color w:val="1B377C"/>
                <w:spacing w:val="40"/>
                <w:w w:val="110"/>
                <w:sz w:val="16"/>
              </w:rPr>
              <w:t> </w:t>
            </w:r>
            <w:r>
              <w:rPr>
                <w:color w:val="1B377C"/>
                <w:w w:val="110"/>
                <w:sz w:val="16"/>
              </w:rPr>
              <w:t>a rozdíly mezi lidmi</w:t>
            </w:r>
          </w:p>
          <w:p>
            <w:pPr>
              <w:pStyle w:val="TableParagraph"/>
              <w:spacing w:line="273" w:lineRule="auto" w:before="1"/>
              <w:ind w:left="311" w:right="168"/>
              <w:rPr>
                <w:sz w:val="16"/>
              </w:rPr>
            </w:pPr>
            <w:r>
              <w:rPr>
                <w:color w:val="1B377C"/>
                <w:w w:val="105"/>
                <w:sz w:val="16"/>
              </w:rPr>
              <w:t>(„Tolerance</w:t>
            </w:r>
            <w:r>
              <w:rPr>
                <w:color w:val="1B377C"/>
                <w:spacing w:val="-12"/>
                <w:w w:val="105"/>
                <w:sz w:val="16"/>
              </w:rPr>
              <w:t> </w:t>
            </w:r>
            <w:r>
              <w:rPr>
                <w:color w:val="1B377C"/>
                <w:w w:val="105"/>
                <w:sz w:val="16"/>
              </w:rPr>
              <w:t>je</w:t>
            </w:r>
            <w:r>
              <w:rPr>
                <w:color w:val="1B377C"/>
                <w:spacing w:val="-12"/>
                <w:w w:val="105"/>
                <w:sz w:val="16"/>
              </w:rPr>
              <w:t> </w:t>
            </w:r>
            <w:r>
              <w:rPr>
                <w:color w:val="1B377C"/>
                <w:w w:val="105"/>
                <w:sz w:val="16"/>
              </w:rPr>
              <w:t>moudrá</w:t>
            </w:r>
            <w:r>
              <w:rPr>
                <w:color w:val="1B377C"/>
                <w:spacing w:val="-11"/>
                <w:w w:val="105"/>
                <w:sz w:val="16"/>
              </w:rPr>
              <w:t> </w:t>
            </w:r>
            <w:r>
              <w:rPr>
                <w:color w:val="1B377C"/>
                <w:w w:val="105"/>
                <w:sz w:val="16"/>
              </w:rPr>
              <w:t>víra,</w:t>
            </w:r>
            <w:r>
              <w:rPr>
                <w:color w:val="1B377C"/>
                <w:spacing w:val="-12"/>
                <w:w w:val="105"/>
                <w:sz w:val="16"/>
              </w:rPr>
              <w:t> </w:t>
            </w:r>
            <w:r>
              <w:rPr>
                <w:color w:val="1B377C"/>
                <w:w w:val="105"/>
                <w:sz w:val="16"/>
              </w:rPr>
              <w:t>že i druhý může mít pravdu.“).</w:t>
            </w:r>
          </w:p>
          <w:p>
            <w:pPr>
              <w:pStyle w:val="TableParagraph"/>
              <w:numPr>
                <w:ilvl w:val="0"/>
                <w:numId w:val="40"/>
              </w:numPr>
              <w:tabs>
                <w:tab w:pos="309" w:val="left" w:leader="none"/>
                <w:tab w:pos="311" w:val="left" w:leader="none"/>
              </w:tabs>
              <w:spacing w:line="273" w:lineRule="auto" w:before="57" w:after="0"/>
              <w:ind w:left="311" w:right="115" w:hanging="199"/>
              <w:jc w:val="left"/>
              <w:rPr>
                <w:sz w:val="16"/>
              </w:rPr>
            </w:pPr>
            <w:r>
              <w:rPr>
                <w:color w:val="1B377C"/>
                <w:w w:val="105"/>
                <w:sz w:val="16"/>
              </w:rPr>
              <w:t>Nečiní záměrně druhým to, co nechce, aby oni činili jemu.</w:t>
            </w:r>
          </w:p>
          <w:p>
            <w:pPr>
              <w:pStyle w:val="TableParagraph"/>
              <w:numPr>
                <w:ilvl w:val="0"/>
                <w:numId w:val="40"/>
              </w:numPr>
              <w:tabs>
                <w:tab w:pos="309" w:val="left" w:leader="none"/>
                <w:tab w:pos="311" w:val="left" w:leader="none"/>
              </w:tabs>
              <w:spacing w:line="273" w:lineRule="auto" w:before="57" w:after="0"/>
              <w:ind w:left="311" w:right="457" w:hanging="199"/>
              <w:jc w:val="left"/>
              <w:rPr>
                <w:sz w:val="16"/>
              </w:rPr>
            </w:pPr>
            <w:r>
              <w:rPr>
                <w:color w:val="1B377C"/>
                <w:w w:val="105"/>
                <w:sz w:val="16"/>
              </w:rPr>
              <w:t>Rozlišuje mezi správným a nesprávným chováním</w:t>
            </w:r>
            <w:r>
              <w:rPr>
                <w:color w:val="1B377C"/>
                <w:spacing w:val="40"/>
                <w:w w:val="105"/>
                <w:sz w:val="16"/>
              </w:rPr>
              <w:t> </w:t>
            </w:r>
            <w:r>
              <w:rPr>
                <w:color w:val="1B377C"/>
                <w:w w:val="105"/>
                <w:sz w:val="16"/>
              </w:rPr>
              <w:t>v</w:t>
            </w:r>
            <w:r>
              <w:rPr>
                <w:color w:val="1B377C"/>
                <w:spacing w:val="-10"/>
                <w:w w:val="105"/>
                <w:sz w:val="16"/>
              </w:rPr>
              <w:t> </w:t>
            </w:r>
            <w:r>
              <w:rPr>
                <w:color w:val="1B377C"/>
                <w:w w:val="105"/>
                <w:sz w:val="16"/>
              </w:rPr>
              <w:t>jednoduchých</w:t>
            </w:r>
            <w:r>
              <w:rPr>
                <w:color w:val="1B377C"/>
                <w:spacing w:val="-10"/>
                <w:w w:val="105"/>
                <w:sz w:val="16"/>
              </w:rPr>
              <w:t> </w:t>
            </w:r>
            <w:r>
              <w:rPr>
                <w:color w:val="1B377C"/>
                <w:w w:val="105"/>
                <w:sz w:val="16"/>
              </w:rPr>
              <w:t>situacích.</w:t>
            </w:r>
          </w:p>
          <w:p>
            <w:pPr>
              <w:pStyle w:val="TableParagraph"/>
              <w:numPr>
                <w:ilvl w:val="0"/>
                <w:numId w:val="40"/>
              </w:numPr>
              <w:tabs>
                <w:tab w:pos="309" w:val="left" w:leader="none"/>
                <w:tab w:pos="311" w:val="left" w:leader="none"/>
              </w:tabs>
              <w:spacing w:line="273" w:lineRule="auto" w:before="57" w:after="0"/>
              <w:ind w:left="311" w:right="411" w:hanging="199"/>
              <w:jc w:val="left"/>
              <w:rPr>
                <w:sz w:val="16"/>
              </w:rPr>
            </w:pPr>
            <w:r>
              <w:rPr>
                <w:color w:val="1B377C"/>
                <w:w w:val="105"/>
                <w:sz w:val="16"/>
              </w:rPr>
              <w:t>Dodržuje základní morální </w:t>
            </w:r>
            <w:r>
              <w:rPr>
                <w:color w:val="1B377C"/>
                <w:spacing w:val="-2"/>
                <w:w w:val="105"/>
                <w:sz w:val="16"/>
              </w:rPr>
              <w:t>zásady.</w:t>
            </w:r>
          </w:p>
        </w:tc>
        <w:tc>
          <w:tcPr>
            <w:tcW w:w="2722" w:type="dxa"/>
          </w:tcPr>
          <w:p>
            <w:pPr>
              <w:pStyle w:val="TableParagraph"/>
              <w:numPr>
                <w:ilvl w:val="0"/>
                <w:numId w:val="41"/>
              </w:numPr>
              <w:tabs>
                <w:tab w:pos="308" w:val="left" w:leader="none"/>
                <w:tab w:pos="310" w:val="left" w:leader="none"/>
              </w:tabs>
              <w:spacing w:line="273" w:lineRule="auto" w:before="126" w:after="0"/>
              <w:ind w:left="310" w:right="150" w:hanging="199"/>
              <w:jc w:val="left"/>
              <w:rPr>
                <w:sz w:val="16"/>
              </w:rPr>
            </w:pPr>
            <w:r>
              <w:rPr>
                <w:color w:val="1B377C"/>
                <w:w w:val="105"/>
                <w:sz w:val="16"/>
              </w:rPr>
              <w:t>Vnímá emoce a potřeby ostatních při společné tvůrčí činnosti (např. při práci na skupinovém projektu) a jedná s ohledem na jejich pocity</w:t>
            </w:r>
          </w:p>
          <w:p>
            <w:pPr>
              <w:pStyle w:val="TableParagraph"/>
              <w:spacing w:before="1"/>
              <w:ind w:left="310"/>
              <w:rPr>
                <w:sz w:val="16"/>
              </w:rPr>
            </w:pPr>
            <w:r>
              <w:rPr>
                <w:color w:val="1B377C"/>
                <w:sz w:val="16"/>
              </w:rPr>
              <w:t>a</w:t>
            </w:r>
            <w:r>
              <w:rPr>
                <w:color w:val="1B377C"/>
                <w:spacing w:val="-2"/>
                <w:sz w:val="16"/>
              </w:rPr>
              <w:t> názory.</w:t>
            </w:r>
          </w:p>
          <w:p>
            <w:pPr>
              <w:pStyle w:val="TableParagraph"/>
              <w:numPr>
                <w:ilvl w:val="0"/>
                <w:numId w:val="41"/>
              </w:numPr>
              <w:tabs>
                <w:tab w:pos="308" w:val="left" w:leader="none"/>
                <w:tab w:pos="310" w:val="left" w:leader="none"/>
              </w:tabs>
              <w:spacing w:line="273" w:lineRule="auto" w:before="83" w:after="0"/>
              <w:ind w:left="310" w:right="609" w:hanging="199"/>
              <w:jc w:val="left"/>
              <w:rPr>
                <w:sz w:val="16"/>
              </w:rPr>
            </w:pPr>
            <w:r>
              <w:rPr>
                <w:color w:val="1B377C"/>
                <w:w w:val="105"/>
                <w:sz w:val="16"/>
              </w:rPr>
              <w:t>Respektuje</w:t>
            </w:r>
            <w:r>
              <w:rPr>
                <w:color w:val="1B377C"/>
                <w:spacing w:val="-2"/>
                <w:w w:val="105"/>
                <w:sz w:val="16"/>
              </w:rPr>
              <w:t> </w:t>
            </w:r>
            <w:r>
              <w:rPr>
                <w:color w:val="1B377C"/>
                <w:w w:val="105"/>
                <w:sz w:val="16"/>
              </w:rPr>
              <w:t>rozmanitost a rozdíly v uměleckém vyjádření</w:t>
            </w:r>
            <w:r>
              <w:rPr>
                <w:color w:val="1B377C"/>
                <w:spacing w:val="-2"/>
                <w:w w:val="105"/>
                <w:sz w:val="16"/>
              </w:rPr>
              <w:t> </w:t>
            </w:r>
            <w:r>
              <w:rPr>
                <w:color w:val="1B377C"/>
                <w:w w:val="105"/>
                <w:sz w:val="16"/>
              </w:rPr>
              <w:t>ostatních.</w:t>
            </w:r>
          </w:p>
          <w:p>
            <w:pPr>
              <w:pStyle w:val="TableParagraph"/>
              <w:numPr>
                <w:ilvl w:val="0"/>
                <w:numId w:val="41"/>
              </w:numPr>
              <w:tabs>
                <w:tab w:pos="308" w:val="left" w:leader="none"/>
                <w:tab w:pos="310" w:val="left" w:leader="none"/>
              </w:tabs>
              <w:spacing w:line="273" w:lineRule="auto" w:before="57" w:after="0"/>
              <w:ind w:left="310" w:right="142" w:hanging="199"/>
              <w:jc w:val="left"/>
              <w:rPr>
                <w:sz w:val="16"/>
              </w:rPr>
            </w:pPr>
            <w:r>
              <w:rPr>
                <w:color w:val="1B377C"/>
                <w:w w:val="105"/>
                <w:sz w:val="16"/>
              </w:rPr>
              <w:t>Dodržuje základní morální zásady</w:t>
            </w:r>
            <w:r>
              <w:rPr>
                <w:color w:val="1B377C"/>
                <w:spacing w:val="-6"/>
                <w:w w:val="105"/>
                <w:sz w:val="16"/>
              </w:rPr>
              <w:t> </w:t>
            </w:r>
            <w:r>
              <w:rPr>
                <w:color w:val="1B377C"/>
                <w:w w:val="105"/>
                <w:sz w:val="16"/>
              </w:rPr>
              <w:t>při</w:t>
            </w:r>
            <w:r>
              <w:rPr>
                <w:color w:val="1B377C"/>
                <w:spacing w:val="-6"/>
                <w:w w:val="105"/>
                <w:sz w:val="16"/>
              </w:rPr>
              <w:t> </w:t>
            </w:r>
            <w:r>
              <w:rPr>
                <w:color w:val="1B377C"/>
                <w:w w:val="105"/>
                <w:sz w:val="16"/>
              </w:rPr>
              <w:t>práci</w:t>
            </w:r>
            <w:r>
              <w:rPr>
                <w:color w:val="1B377C"/>
                <w:spacing w:val="-6"/>
                <w:w w:val="105"/>
                <w:sz w:val="16"/>
              </w:rPr>
              <w:t> </w:t>
            </w:r>
            <w:r>
              <w:rPr>
                <w:color w:val="1B377C"/>
                <w:w w:val="105"/>
                <w:sz w:val="16"/>
              </w:rPr>
              <w:t>s</w:t>
            </w:r>
            <w:r>
              <w:rPr>
                <w:color w:val="1B377C"/>
                <w:spacing w:val="-6"/>
                <w:w w:val="105"/>
                <w:sz w:val="16"/>
              </w:rPr>
              <w:t> </w:t>
            </w:r>
            <w:r>
              <w:rPr>
                <w:color w:val="1B377C"/>
                <w:w w:val="105"/>
                <w:sz w:val="16"/>
              </w:rPr>
              <w:t>uměleckými díly (např. respektování autorských práv a originality).</w:t>
            </w:r>
          </w:p>
        </w:tc>
      </w:tr>
    </w:tbl>
    <w:p>
      <w:pPr>
        <w:spacing w:after="0" w:line="273" w:lineRule="auto"/>
        <w:jc w:val="left"/>
        <w:rPr>
          <w:sz w:val="16"/>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2"/>
          <w:w w:val="110"/>
          <w:sz w:val="32"/>
        </w:rPr>
        <w:t> </w:t>
      </w:r>
      <w:r>
        <w:rPr>
          <w:rFonts w:ascii="Cambria" w:hAnsi="Cambria"/>
          <w:color w:val="3566FC"/>
          <w:w w:val="110"/>
          <w:sz w:val="32"/>
        </w:rPr>
        <w:t>kompetence</w:t>
      </w:r>
      <w:r>
        <w:rPr>
          <w:rFonts w:ascii="Cambria" w:hAnsi="Cambria"/>
          <w:color w:val="3566FC"/>
          <w:spacing w:val="-1"/>
          <w:w w:val="110"/>
          <w:sz w:val="32"/>
        </w:rPr>
        <w:t> </w:t>
      </w:r>
      <w:r>
        <w:rPr>
          <w:rFonts w:ascii="Cambria" w:hAnsi="Cambria"/>
          <w:color w:val="3566FC"/>
          <w:w w:val="110"/>
          <w:sz w:val="32"/>
        </w:rPr>
        <w:t>k</w:t>
      </w:r>
      <w:r>
        <w:rPr>
          <w:rFonts w:ascii="Cambria" w:hAnsi="Cambria"/>
          <w:color w:val="3566FC"/>
          <w:spacing w:val="-1"/>
          <w:w w:val="110"/>
          <w:sz w:val="32"/>
        </w:rPr>
        <w:t> </w:t>
      </w:r>
      <w:r>
        <w:rPr>
          <w:rFonts w:ascii="Cambria" w:hAnsi="Cambria"/>
          <w:color w:val="3566FC"/>
          <w:w w:val="110"/>
          <w:sz w:val="32"/>
        </w:rPr>
        <w:t>občanství</w:t>
      </w:r>
      <w:r>
        <w:rPr>
          <w:rFonts w:ascii="Cambria" w:hAnsi="Cambria"/>
          <w:color w:val="3566FC"/>
          <w:spacing w:val="-2"/>
          <w:w w:val="110"/>
          <w:sz w:val="32"/>
        </w:rPr>
        <w:t> </w:t>
      </w:r>
      <w:r>
        <w:rPr>
          <w:rFonts w:ascii="Cambria" w:hAnsi="Cambria"/>
          <w:color w:val="3566FC"/>
          <w:w w:val="110"/>
          <w:sz w:val="32"/>
        </w:rPr>
        <w:t>a</w:t>
      </w:r>
      <w:r>
        <w:rPr>
          <w:rFonts w:ascii="Cambria" w:hAnsi="Cambria"/>
          <w:color w:val="3566FC"/>
          <w:spacing w:val="-1"/>
          <w:w w:val="110"/>
          <w:sz w:val="32"/>
        </w:rPr>
        <w:t> </w:t>
      </w:r>
      <w:r>
        <w:rPr>
          <w:rFonts w:ascii="Cambria" w:hAnsi="Cambria"/>
          <w:color w:val="3566FC"/>
          <w:w w:val="110"/>
          <w:sz w:val="32"/>
        </w:rPr>
        <w:t>k</w:t>
      </w:r>
      <w:r>
        <w:rPr>
          <w:rFonts w:ascii="Cambria" w:hAnsi="Cambria"/>
          <w:color w:val="3566FC"/>
          <w:spacing w:val="-1"/>
          <w:w w:val="110"/>
          <w:sz w:val="32"/>
        </w:rPr>
        <w:t> </w:t>
      </w:r>
      <w:r>
        <w:rPr>
          <w:rFonts w:ascii="Cambria" w:hAnsi="Cambria"/>
          <w:color w:val="3566FC"/>
          <w:spacing w:val="-2"/>
          <w:w w:val="110"/>
          <w:sz w:val="32"/>
        </w:rPr>
        <w:t>udržitelnosti</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555" w:hRule="atLeast"/>
        </w:trPr>
        <w:tc>
          <w:tcPr>
            <w:tcW w:w="1701" w:type="dxa"/>
            <w:tcBorders>
              <w:bottom w:val="nil"/>
            </w:tcBorders>
            <w:shd w:val="clear" w:color="auto" w:fill="D6E6FF"/>
          </w:tcPr>
          <w:p>
            <w:pPr>
              <w:pStyle w:val="TableParagraph"/>
              <w:spacing w:line="223" w:lineRule="auto" w:before="115"/>
              <w:rPr>
                <w:rFonts w:ascii="Arial Black" w:hAnsi="Arial Black"/>
                <w:sz w:val="16"/>
              </w:rPr>
            </w:pPr>
            <w:r>
              <w:rPr>
                <w:rFonts w:ascii="Arial Black" w:hAnsi="Arial Black"/>
                <w:color w:val="1B377C"/>
                <w:w w:val="90"/>
                <w:sz w:val="16"/>
              </w:rPr>
              <w:t>Odpovědné</w:t>
            </w:r>
            <w:r>
              <w:rPr>
                <w:rFonts w:ascii="Arial Black" w:hAnsi="Arial Black"/>
                <w:color w:val="1B377C"/>
                <w:spacing w:val="-4"/>
                <w:w w:val="90"/>
                <w:sz w:val="16"/>
              </w:rPr>
              <w:t> </w:t>
            </w:r>
            <w:r>
              <w:rPr>
                <w:rFonts w:ascii="Arial Black" w:hAnsi="Arial Black"/>
                <w:color w:val="1B377C"/>
                <w:w w:val="90"/>
                <w:sz w:val="16"/>
              </w:rPr>
              <w:t>rozho- </w:t>
            </w:r>
            <w:r>
              <w:rPr>
                <w:rFonts w:ascii="Arial Black" w:hAnsi="Arial Black"/>
                <w:color w:val="1B377C"/>
                <w:sz w:val="16"/>
              </w:rPr>
              <w:t>dování</w:t>
            </w:r>
            <w:r>
              <w:rPr>
                <w:rFonts w:ascii="Arial Black" w:hAnsi="Arial Black"/>
                <w:color w:val="1B377C"/>
                <w:spacing w:val="-2"/>
                <w:sz w:val="16"/>
              </w:rPr>
              <w:t> </w:t>
            </w:r>
            <w:r>
              <w:rPr>
                <w:rFonts w:ascii="Arial Black" w:hAnsi="Arial Black"/>
                <w:color w:val="1B377C"/>
                <w:sz w:val="16"/>
              </w:rPr>
              <w:t>a</w:t>
            </w:r>
            <w:r>
              <w:rPr>
                <w:rFonts w:ascii="Arial Black" w:hAnsi="Arial Black"/>
                <w:color w:val="1B377C"/>
                <w:spacing w:val="-2"/>
                <w:sz w:val="16"/>
              </w:rPr>
              <w:t> </w:t>
            </w:r>
            <w:r>
              <w:rPr>
                <w:rFonts w:ascii="Arial Black" w:hAnsi="Arial Black"/>
                <w:color w:val="1B377C"/>
                <w:sz w:val="16"/>
              </w:rPr>
              <w:t>jednání</w:t>
            </w:r>
          </w:p>
        </w:tc>
        <w:tc>
          <w:tcPr>
            <w:tcW w:w="2268" w:type="dxa"/>
            <w:tcBorders>
              <w:bottom w:val="nil"/>
            </w:tcBorders>
          </w:tcPr>
          <w:p>
            <w:pPr>
              <w:pStyle w:val="TableParagraph"/>
              <w:spacing w:line="210" w:lineRule="atLeast" w:before="103"/>
              <w:ind w:right="658"/>
              <w:rPr>
                <w:sz w:val="16"/>
              </w:rPr>
            </w:pPr>
            <w:r>
              <w:rPr>
                <w:color w:val="1B377C"/>
                <w:sz w:val="16"/>
              </w:rPr>
              <w:t>Kód:</w:t>
            </w:r>
            <w:r>
              <w:rPr>
                <w:color w:val="1B377C"/>
                <w:spacing w:val="-12"/>
                <w:sz w:val="16"/>
              </w:rPr>
              <w:t> </w:t>
            </w:r>
            <w:r>
              <w:rPr>
                <w:color w:val="1B377C"/>
                <w:sz w:val="16"/>
              </w:rPr>
              <w:t>KOB-ODP-000- </w:t>
            </w:r>
            <w:r>
              <w:rPr>
                <w:color w:val="1B377C"/>
                <w:spacing w:val="-2"/>
                <w:sz w:val="16"/>
              </w:rPr>
              <w:t>ZV5-001</w:t>
            </w:r>
          </w:p>
        </w:tc>
        <w:tc>
          <w:tcPr>
            <w:tcW w:w="2722" w:type="dxa"/>
            <w:tcBorders>
              <w:bottom w:val="nil"/>
            </w:tcBorders>
          </w:tcPr>
          <w:p>
            <w:pPr>
              <w:pStyle w:val="TableParagraph"/>
              <w:spacing w:line="210" w:lineRule="atLeast" w:before="103"/>
              <w:ind w:left="311" w:hanging="199"/>
              <w:rPr>
                <w:sz w:val="16"/>
              </w:rPr>
            </w:pPr>
            <w:r>
              <w:rPr>
                <w:color w:val="1B377C"/>
                <w:w w:val="105"/>
                <w:sz w:val="16"/>
              </w:rPr>
              <w:t>— Identifikuje příklady </w:t>
            </w:r>
            <w:r>
              <w:rPr>
                <w:color w:val="1B377C"/>
                <w:spacing w:val="-2"/>
                <w:w w:val="105"/>
                <w:sz w:val="16"/>
              </w:rPr>
              <w:t>nespravedlnosti.</w:t>
            </w:r>
          </w:p>
        </w:tc>
        <w:tc>
          <w:tcPr>
            <w:tcW w:w="2722" w:type="dxa"/>
            <w:vMerge w:val="restart"/>
          </w:tcPr>
          <w:p>
            <w:pPr>
              <w:pStyle w:val="TableParagraph"/>
              <w:numPr>
                <w:ilvl w:val="0"/>
                <w:numId w:val="42"/>
              </w:numPr>
              <w:tabs>
                <w:tab w:pos="308" w:val="left" w:leader="none"/>
                <w:tab w:pos="310" w:val="left" w:leader="none"/>
              </w:tabs>
              <w:spacing w:line="273" w:lineRule="auto" w:before="127" w:after="0"/>
              <w:ind w:left="310" w:right="195" w:hanging="199"/>
              <w:jc w:val="left"/>
              <w:rPr>
                <w:sz w:val="16"/>
              </w:rPr>
            </w:pPr>
            <w:r>
              <w:rPr>
                <w:color w:val="1B377C"/>
                <w:w w:val="105"/>
                <w:sz w:val="16"/>
              </w:rPr>
              <w:t>·Rozpoznává</w:t>
            </w:r>
            <w:r>
              <w:rPr>
                <w:color w:val="1B377C"/>
                <w:spacing w:val="-8"/>
                <w:w w:val="105"/>
                <w:sz w:val="16"/>
              </w:rPr>
              <w:t> </w:t>
            </w:r>
            <w:r>
              <w:rPr>
                <w:color w:val="1B377C"/>
                <w:w w:val="105"/>
                <w:sz w:val="16"/>
              </w:rPr>
              <w:t>nespravedlnost v</w:t>
            </w:r>
            <w:r>
              <w:rPr>
                <w:color w:val="1B377C"/>
                <w:spacing w:val="-6"/>
                <w:w w:val="105"/>
                <w:sz w:val="16"/>
              </w:rPr>
              <w:t> </w:t>
            </w:r>
            <w:r>
              <w:rPr>
                <w:color w:val="1B377C"/>
                <w:w w:val="105"/>
                <w:sz w:val="16"/>
              </w:rPr>
              <w:t>uměleckém</w:t>
            </w:r>
            <w:r>
              <w:rPr>
                <w:color w:val="1B377C"/>
                <w:spacing w:val="-7"/>
                <w:w w:val="105"/>
                <w:sz w:val="16"/>
              </w:rPr>
              <w:t> </w:t>
            </w:r>
            <w:r>
              <w:rPr>
                <w:color w:val="1B377C"/>
                <w:w w:val="105"/>
                <w:sz w:val="16"/>
              </w:rPr>
              <w:t>prostředí</w:t>
            </w:r>
            <w:r>
              <w:rPr>
                <w:color w:val="1B377C"/>
                <w:spacing w:val="-6"/>
                <w:w w:val="105"/>
                <w:sz w:val="16"/>
              </w:rPr>
              <w:t> </w:t>
            </w:r>
            <w:r>
              <w:rPr>
                <w:color w:val="1B377C"/>
                <w:w w:val="105"/>
                <w:sz w:val="16"/>
              </w:rPr>
              <w:t>(např. při hodnocení prací nebo přístupu k práci ostatních).</w:t>
            </w:r>
          </w:p>
          <w:p>
            <w:pPr>
              <w:pStyle w:val="TableParagraph"/>
              <w:numPr>
                <w:ilvl w:val="0"/>
                <w:numId w:val="42"/>
              </w:numPr>
              <w:tabs>
                <w:tab w:pos="308" w:val="left" w:leader="none"/>
                <w:tab w:pos="310" w:val="left" w:leader="none"/>
              </w:tabs>
              <w:spacing w:line="273" w:lineRule="auto" w:before="58" w:after="0"/>
              <w:ind w:left="310" w:right="122" w:hanging="199"/>
              <w:jc w:val="left"/>
              <w:rPr>
                <w:sz w:val="16"/>
              </w:rPr>
            </w:pPr>
            <w:r>
              <w:rPr>
                <w:color w:val="1B377C"/>
                <w:w w:val="105"/>
                <w:sz w:val="16"/>
              </w:rPr>
              <w:t>Navrhuje, jak uměleckými prostředky přispět ke zlepšení situací nespravedlnosti (např. tvorbou plakátu, scénky nebo výtvarného</w:t>
            </w:r>
            <w:r>
              <w:rPr>
                <w:color w:val="1B377C"/>
                <w:spacing w:val="-2"/>
                <w:w w:val="105"/>
                <w:sz w:val="16"/>
              </w:rPr>
              <w:t> </w:t>
            </w:r>
            <w:r>
              <w:rPr>
                <w:color w:val="1B377C"/>
                <w:w w:val="105"/>
                <w:sz w:val="16"/>
              </w:rPr>
              <w:t>díla).</w:t>
            </w:r>
          </w:p>
          <w:p>
            <w:pPr>
              <w:pStyle w:val="TableParagraph"/>
              <w:numPr>
                <w:ilvl w:val="0"/>
                <w:numId w:val="42"/>
              </w:numPr>
              <w:tabs>
                <w:tab w:pos="308" w:val="left" w:leader="none"/>
                <w:tab w:pos="310" w:val="left" w:leader="none"/>
              </w:tabs>
              <w:spacing w:line="273" w:lineRule="auto" w:before="58" w:after="0"/>
              <w:ind w:left="310" w:right="207" w:hanging="199"/>
              <w:jc w:val="left"/>
              <w:rPr>
                <w:sz w:val="16"/>
              </w:rPr>
            </w:pPr>
            <w:r>
              <w:rPr>
                <w:color w:val="1B377C"/>
                <w:w w:val="105"/>
                <w:sz w:val="16"/>
              </w:rPr>
              <w:t>Aktivně</w:t>
            </w:r>
            <w:r>
              <w:rPr>
                <w:color w:val="1B377C"/>
                <w:spacing w:val="-5"/>
                <w:w w:val="105"/>
                <w:sz w:val="16"/>
              </w:rPr>
              <w:t> </w:t>
            </w:r>
            <w:r>
              <w:rPr>
                <w:color w:val="1B377C"/>
                <w:w w:val="105"/>
                <w:sz w:val="16"/>
              </w:rPr>
              <w:t>se</w:t>
            </w:r>
            <w:r>
              <w:rPr>
                <w:color w:val="1B377C"/>
                <w:spacing w:val="-5"/>
                <w:w w:val="105"/>
                <w:sz w:val="16"/>
              </w:rPr>
              <w:t> </w:t>
            </w:r>
            <w:r>
              <w:rPr>
                <w:color w:val="1B377C"/>
                <w:w w:val="105"/>
                <w:sz w:val="16"/>
              </w:rPr>
              <w:t>zapojuje</w:t>
            </w:r>
            <w:r>
              <w:rPr>
                <w:color w:val="1B377C"/>
                <w:spacing w:val="-5"/>
                <w:w w:val="105"/>
                <w:sz w:val="16"/>
              </w:rPr>
              <w:t> </w:t>
            </w:r>
            <w:r>
              <w:rPr>
                <w:color w:val="1B377C"/>
                <w:w w:val="105"/>
                <w:sz w:val="16"/>
              </w:rPr>
              <w:t>do</w:t>
            </w:r>
            <w:r>
              <w:rPr>
                <w:color w:val="1B377C"/>
                <w:spacing w:val="-5"/>
                <w:w w:val="105"/>
                <w:sz w:val="16"/>
              </w:rPr>
              <w:t> </w:t>
            </w:r>
            <w:r>
              <w:rPr>
                <w:color w:val="1B377C"/>
                <w:w w:val="105"/>
                <w:sz w:val="16"/>
              </w:rPr>
              <w:t>skupi- nové tvorby, přebírá odpo- vědnost za svou část práce</w:t>
            </w:r>
          </w:p>
          <w:p>
            <w:pPr>
              <w:pStyle w:val="TableParagraph"/>
              <w:ind w:left="310"/>
              <w:rPr>
                <w:sz w:val="16"/>
              </w:rPr>
            </w:pPr>
            <w:r>
              <w:rPr>
                <w:color w:val="1B377C"/>
                <w:w w:val="105"/>
                <w:sz w:val="16"/>
              </w:rPr>
              <w:t>a</w:t>
            </w:r>
            <w:r>
              <w:rPr>
                <w:color w:val="1B377C"/>
                <w:spacing w:val="1"/>
                <w:w w:val="105"/>
                <w:sz w:val="16"/>
              </w:rPr>
              <w:t> </w:t>
            </w:r>
            <w:r>
              <w:rPr>
                <w:color w:val="1B377C"/>
                <w:w w:val="105"/>
                <w:sz w:val="16"/>
              </w:rPr>
              <w:t>reflektuje</w:t>
            </w:r>
            <w:r>
              <w:rPr>
                <w:color w:val="1B377C"/>
                <w:spacing w:val="4"/>
                <w:w w:val="105"/>
                <w:sz w:val="16"/>
              </w:rPr>
              <w:t> </w:t>
            </w:r>
            <w:r>
              <w:rPr>
                <w:color w:val="1B377C"/>
                <w:w w:val="105"/>
                <w:sz w:val="16"/>
              </w:rPr>
              <w:t>svůj</w:t>
            </w:r>
            <w:r>
              <w:rPr>
                <w:color w:val="1B377C"/>
                <w:spacing w:val="4"/>
                <w:w w:val="105"/>
                <w:sz w:val="16"/>
              </w:rPr>
              <w:t> </w:t>
            </w:r>
            <w:r>
              <w:rPr>
                <w:color w:val="1B377C"/>
                <w:spacing w:val="-2"/>
                <w:w w:val="105"/>
                <w:sz w:val="16"/>
              </w:rPr>
              <w:t>přínos.</w:t>
            </w:r>
          </w:p>
          <w:p>
            <w:pPr>
              <w:pStyle w:val="TableParagraph"/>
              <w:numPr>
                <w:ilvl w:val="0"/>
                <w:numId w:val="42"/>
              </w:numPr>
              <w:tabs>
                <w:tab w:pos="308" w:val="left" w:leader="none"/>
                <w:tab w:pos="310" w:val="left" w:leader="none"/>
              </w:tabs>
              <w:spacing w:line="273" w:lineRule="auto" w:before="83" w:after="0"/>
              <w:ind w:left="310" w:right="237" w:hanging="199"/>
              <w:jc w:val="left"/>
              <w:rPr>
                <w:sz w:val="16"/>
              </w:rPr>
            </w:pPr>
            <w:r>
              <w:rPr>
                <w:color w:val="1B377C"/>
                <w:w w:val="105"/>
                <w:sz w:val="16"/>
              </w:rPr>
              <w:t>Vyhodnocuje,</w:t>
            </w:r>
            <w:r>
              <w:rPr>
                <w:color w:val="1B377C"/>
                <w:spacing w:val="-11"/>
                <w:w w:val="105"/>
                <w:sz w:val="16"/>
              </w:rPr>
              <w:t> </w:t>
            </w:r>
            <w:r>
              <w:rPr>
                <w:color w:val="1B377C"/>
                <w:w w:val="105"/>
                <w:sz w:val="16"/>
              </w:rPr>
              <w:t>jak</w:t>
            </w:r>
            <w:r>
              <w:rPr>
                <w:color w:val="1B377C"/>
                <w:spacing w:val="-11"/>
                <w:w w:val="105"/>
                <w:sz w:val="16"/>
              </w:rPr>
              <w:t> </w:t>
            </w:r>
            <w:r>
              <w:rPr>
                <w:color w:val="1B377C"/>
                <w:w w:val="105"/>
                <w:sz w:val="16"/>
              </w:rPr>
              <w:t>zvládl</w:t>
            </w:r>
            <w:r>
              <w:rPr>
                <w:color w:val="1B377C"/>
                <w:spacing w:val="-11"/>
                <w:w w:val="105"/>
                <w:sz w:val="16"/>
              </w:rPr>
              <w:t> </w:t>
            </w:r>
            <w:r>
              <w:rPr>
                <w:color w:val="1B377C"/>
                <w:w w:val="105"/>
                <w:sz w:val="16"/>
              </w:rPr>
              <w:t>svou roli v uměleckém projektu,</w:t>
            </w:r>
          </w:p>
          <w:p>
            <w:pPr>
              <w:pStyle w:val="TableParagraph"/>
              <w:spacing w:line="273" w:lineRule="auto"/>
              <w:ind w:left="310" w:right="160"/>
              <w:rPr>
                <w:sz w:val="16"/>
              </w:rPr>
            </w:pPr>
            <w:r>
              <w:rPr>
                <w:color w:val="1B377C"/>
                <w:w w:val="105"/>
                <w:sz w:val="16"/>
              </w:rPr>
              <w:t>a</w:t>
            </w:r>
            <w:r>
              <w:rPr>
                <w:color w:val="1B377C"/>
                <w:spacing w:val="-12"/>
                <w:w w:val="105"/>
                <w:sz w:val="16"/>
              </w:rPr>
              <w:t> </w:t>
            </w:r>
            <w:r>
              <w:rPr>
                <w:color w:val="1B377C"/>
                <w:w w:val="105"/>
                <w:sz w:val="16"/>
              </w:rPr>
              <w:t>zvažuje,</w:t>
            </w:r>
            <w:r>
              <w:rPr>
                <w:color w:val="1B377C"/>
                <w:spacing w:val="-12"/>
                <w:w w:val="105"/>
                <w:sz w:val="16"/>
              </w:rPr>
              <w:t> </w:t>
            </w:r>
            <w:r>
              <w:rPr>
                <w:color w:val="1B377C"/>
                <w:w w:val="105"/>
                <w:sz w:val="16"/>
              </w:rPr>
              <w:t>co</w:t>
            </w:r>
            <w:r>
              <w:rPr>
                <w:color w:val="1B377C"/>
                <w:spacing w:val="-11"/>
                <w:w w:val="105"/>
                <w:sz w:val="16"/>
              </w:rPr>
              <w:t> </w:t>
            </w:r>
            <w:r>
              <w:rPr>
                <w:color w:val="1B377C"/>
                <w:w w:val="105"/>
                <w:sz w:val="16"/>
              </w:rPr>
              <w:t>se</w:t>
            </w:r>
            <w:r>
              <w:rPr>
                <w:color w:val="1B377C"/>
                <w:spacing w:val="-12"/>
                <w:w w:val="105"/>
                <w:sz w:val="16"/>
              </w:rPr>
              <w:t> </w:t>
            </w:r>
            <w:r>
              <w:rPr>
                <w:color w:val="1B377C"/>
                <w:w w:val="105"/>
                <w:sz w:val="16"/>
              </w:rPr>
              <w:t>naučil</w:t>
            </w:r>
            <w:r>
              <w:rPr>
                <w:color w:val="1B377C"/>
                <w:spacing w:val="-12"/>
                <w:w w:val="105"/>
                <w:sz w:val="16"/>
              </w:rPr>
              <w:t> </w:t>
            </w:r>
            <w:r>
              <w:rPr>
                <w:color w:val="1B377C"/>
                <w:w w:val="105"/>
                <w:sz w:val="16"/>
              </w:rPr>
              <w:t>o</w:t>
            </w:r>
            <w:r>
              <w:rPr>
                <w:color w:val="1B377C"/>
                <w:spacing w:val="-12"/>
                <w:w w:val="105"/>
                <w:sz w:val="16"/>
              </w:rPr>
              <w:t> </w:t>
            </w:r>
            <w:r>
              <w:rPr>
                <w:color w:val="1B377C"/>
                <w:w w:val="105"/>
                <w:sz w:val="16"/>
              </w:rPr>
              <w:t>sobě a skupinové spolupráci.</w:t>
            </w:r>
          </w:p>
          <w:p>
            <w:pPr>
              <w:pStyle w:val="TableParagraph"/>
              <w:numPr>
                <w:ilvl w:val="0"/>
                <w:numId w:val="42"/>
              </w:numPr>
              <w:tabs>
                <w:tab w:pos="308" w:val="left" w:leader="none"/>
                <w:tab w:pos="310" w:val="left" w:leader="none"/>
              </w:tabs>
              <w:spacing w:line="273" w:lineRule="auto" w:before="57" w:after="0"/>
              <w:ind w:left="310" w:right="290" w:hanging="199"/>
              <w:jc w:val="left"/>
              <w:rPr>
                <w:sz w:val="16"/>
              </w:rPr>
            </w:pPr>
            <w:r>
              <w:rPr>
                <w:color w:val="1B377C"/>
                <w:w w:val="105"/>
                <w:sz w:val="16"/>
              </w:rPr>
              <w:t>Reflektuje dopady svého přístupu k tvorbě na ostatní členy skupiny a navrhuje kroky ke zlepšení vzájemné </w:t>
            </w:r>
            <w:r>
              <w:rPr>
                <w:color w:val="1B377C"/>
                <w:spacing w:val="-2"/>
                <w:w w:val="105"/>
                <w:sz w:val="16"/>
              </w:rPr>
              <w:t>spolupráce.</w:t>
            </w:r>
          </w:p>
          <w:p>
            <w:pPr>
              <w:pStyle w:val="TableParagraph"/>
              <w:numPr>
                <w:ilvl w:val="0"/>
                <w:numId w:val="42"/>
              </w:numPr>
              <w:tabs>
                <w:tab w:pos="308" w:val="left" w:leader="none"/>
                <w:tab w:pos="310" w:val="left" w:leader="none"/>
              </w:tabs>
              <w:spacing w:line="273" w:lineRule="auto" w:before="58" w:after="0"/>
              <w:ind w:left="310" w:right="181" w:hanging="199"/>
              <w:jc w:val="left"/>
              <w:rPr>
                <w:sz w:val="16"/>
              </w:rPr>
            </w:pPr>
            <w:r>
              <w:rPr>
                <w:color w:val="1B377C"/>
                <w:w w:val="105"/>
                <w:sz w:val="16"/>
              </w:rPr>
              <w:t>Uvažuje o možných důsled- cích</w:t>
            </w:r>
            <w:r>
              <w:rPr>
                <w:color w:val="1B377C"/>
                <w:spacing w:val="-4"/>
                <w:w w:val="105"/>
                <w:sz w:val="16"/>
              </w:rPr>
              <w:t> </w:t>
            </w:r>
            <w:r>
              <w:rPr>
                <w:color w:val="1B377C"/>
                <w:w w:val="105"/>
                <w:sz w:val="16"/>
              </w:rPr>
              <w:t>rozhodnutí</w:t>
            </w:r>
            <w:r>
              <w:rPr>
                <w:color w:val="1B377C"/>
                <w:spacing w:val="-4"/>
                <w:w w:val="105"/>
                <w:sz w:val="16"/>
              </w:rPr>
              <w:t> </w:t>
            </w:r>
            <w:r>
              <w:rPr>
                <w:color w:val="1B377C"/>
                <w:w w:val="105"/>
                <w:sz w:val="16"/>
              </w:rPr>
              <w:t>v</w:t>
            </w:r>
            <w:r>
              <w:rPr>
                <w:color w:val="1B377C"/>
                <w:spacing w:val="-4"/>
                <w:w w:val="105"/>
                <w:sz w:val="16"/>
              </w:rPr>
              <w:t> </w:t>
            </w:r>
            <w:r>
              <w:rPr>
                <w:color w:val="1B377C"/>
                <w:w w:val="105"/>
                <w:sz w:val="16"/>
              </w:rPr>
              <w:t>tvůrčích</w:t>
            </w:r>
            <w:r>
              <w:rPr>
                <w:color w:val="1B377C"/>
                <w:spacing w:val="-4"/>
                <w:w w:val="105"/>
                <w:sz w:val="16"/>
              </w:rPr>
              <w:t> </w:t>
            </w:r>
            <w:r>
              <w:rPr>
                <w:color w:val="1B377C"/>
                <w:w w:val="105"/>
                <w:sz w:val="16"/>
              </w:rPr>
              <w:t>ak- tivitách a oceňuje odpovědný přístup k tvorbě a spolupráci.</w:t>
            </w:r>
          </w:p>
        </w:tc>
      </w:tr>
      <w:tr>
        <w:trPr>
          <w:trHeight w:val="88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spacing w:line="273" w:lineRule="auto" w:before="124"/>
              <w:ind w:right="340"/>
              <w:rPr>
                <w:sz w:val="16"/>
              </w:rPr>
            </w:pPr>
            <w:r>
              <w:rPr>
                <w:color w:val="1B377C"/>
                <w:w w:val="105"/>
                <w:sz w:val="16"/>
              </w:rPr>
              <w:t>Uplatňuje svůj díl zodpovědnosti</w:t>
            </w:r>
            <w:r>
              <w:rPr>
                <w:color w:val="1B377C"/>
                <w:spacing w:val="-9"/>
                <w:w w:val="105"/>
                <w:sz w:val="16"/>
              </w:rPr>
              <w:t> </w:t>
            </w:r>
            <w:r>
              <w:rPr>
                <w:color w:val="1B377C"/>
                <w:w w:val="105"/>
                <w:sz w:val="16"/>
              </w:rPr>
              <w:t>vůči ostatním a okolí.</w:t>
            </w:r>
          </w:p>
        </w:tc>
        <w:tc>
          <w:tcPr>
            <w:tcW w:w="2722" w:type="dxa"/>
            <w:tcBorders>
              <w:top w:val="nil"/>
              <w:bottom w:val="nil"/>
            </w:tcBorders>
          </w:tcPr>
          <w:p>
            <w:pPr>
              <w:pStyle w:val="TableParagraph"/>
              <w:spacing w:line="273" w:lineRule="auto" w:before="40"/>
              <w:ind w:left="311" w:right="423" w:hanging="199"/>
              <w:rPr>
                <w:sz w:val="16"/>
              </w:rPr>
            </w:pPr>
            <w:r>
              <w:rPr>
                <w:color w:val="1B377C"/>
                <w:w w:val="105"/>
                <w:sz w:val="16"/>
              </w:rPr>
              <w:t>— Navrhuje, čím on či</w:t>
            </w:r>
            <w:r>
              <w:rPr>
                <w:color w:val="1B377C"/>
                <w:spacing w:val="80"/>
                <w:w w:val="105"/>
                <w:sz w:val="16"/>
              </w:rPr>
              <w:t> </w:t>
            </w:r>
            <w:r>
              <w:rPr>
                <w:color w:val="1B377C"/>
                <w:w w:val="105"/>
                <w:sz w:val="16"/>
              </w:rPr>
              <w:t>ostatní</w:t>
            </w:r>
            <w:r>
              <w:rPr>
                <w:color w:val="1B377C"/>
                <w:spacing w:val="11"/>
                <w:w w:val="105"/>
                <w:sz w:val="16"/>
              </w:rPr>
              <w:t> </w:t>
            </w:r>
            <w:r>
              <w:rPr>
                <w:color w:val="1B377C"/>
                <w:w w:val="105"/>
                <w:sz w:val="16"/>
              </w:rPr>
              <w:t>lidé</w:t>
            </w:r>
            <w:r>
              <w:rPr>
                <w:color w:val="1B377C"/>
                <w:spacing w:val="11"/>
                <w:w w:val="105"/>
                <w:sz w:val="16"/>
              </w:rPr>
              <w:t> </w:t>
            </w:r>
            <w:r>
              <w:rPr>
                <w:color w:val="1B377C"/>
                <w:w w:val="105"/>
                <w:sz w:val="16"/>
              </w:rPr>
              <w:t>mohou</w:t>
            </w:r>
            <w:r>
              <w:rPr>
                <w:color w:val="1B377C"/>
                <w:spacing w:val="11"/>
                <w:w w:val="105"/>
                <w:sz w:val="16"/>
              </w:rPr>
              <w:t> </w:t>
            </w:r>
            <w:r>
              <w:rPr>
                <w:color w:val="1B377C"/>
                <w:spacing w:val="-2"/>
                <w:w w:val="105"/>
                <w:sz w:val="16"/>
              </w:rPr>
              <w:t>přispět</w:t>
            </w:r>
          </w:p>
          <w:p>
            <w:pPr>
              <w:pStyle w:val="TableParagraph"/>
              <w:ind w:left="311"/>
              <w:rPr>
                <w:sz w:val="16"/>
              </w:rPr>
            </w:pPr>
            <w:r>
              <w:rPr>
                <w:color w:val="1B377C"/>
                <w:w w:val="105"/>
                <w:sz w:val="16"/>
              </w:rPr>
              <w:t>k</w:t>
            </w:r>
            <w:r>
              <w:rPr>
                <w:color w:val="1B377C"/>
                <w:spacing w:val="-3"/>
                <w:w w:val="105"/>
                <w:sz w:val="16"/>
              </w:rPr>
              <w:t> </w:t>
            </w:r>
            <w:r>
              <w:rPr>
                <w:color w:val="1B377C"/>
                <w:w w:val="105"/>
                <w:sz w:val="16"/>
              </w:rPr>
              <w:t>odstraňování</w:t>
            </w:r>
            <w:r>
              <w:rPr>
                <w:color w:val="1B377C"/>
                <w:spacing w:val="-2"/>
                <w:w w:val="105"/>
                <w:sz w:val="16"/>
              </w:rPr>
              <w:t> </w:t>
            </w:r>
            <w:r>
              <w:rPr>
                <w:color w:val="1B377C"/>
                <w:w w:val="105"/>
                <w:sz w:val="16"/>
              </w:rPr>
              <w:t>či</w:t>
            </w:r>
            <w:r>
              <w:rPr>
                <w:color w:val="1B377C"/>
                <w:spacing w:val="-2"/>
                <w:w w:val="105"/>
                <w:sz w:val="16"/>
              </w:rPr>
              <w:t> snižování</w:t>
            </w:r>
          </w:p>
          <w:p>
            <w:pPr>
              <w:pStyle w:val="TableParagraph"/>
              <w:spacing w:before="26"/>
              <w:ind w:left="311"/>
              <w:rPr>
                <w:sz w:val="16"/>
              </w:rPr>
            </w:pPr>
            <w:r>
              <w:rPr>
                <w:color w:val="1B377C"/>
                <w:spacing w:val="-2"/>
                <w:w w:val="105"/>
                <w:sz w:val="16"/>
              </w:rPr>
              <w:t>nespravedlnosti.</w:t>
            </w:r>
          </w:p>
        </w:tc>
        <w:tc>
          <w:tcPr>
            <w:tcW w:w="2722" w:type="dxa"/>
            <w:vMerge/>
            <w:tcBorders>
              <w:top w:val="nil"/>
            </w:tcBorders>
          </w:tcPr>
          <w:p>
            <w:pPr>
              <w:rPr>
                <w:sz w:val="2"/>
                <w:szCs w:val="2"/>
              </w:rPr>
            </w:pPr>
          </w:p>
        </w:tc>
      </w:tr>
      <w:tr>
        <w:trPr>
          <w:trHeight w:val="88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134" w:hanging="199"/>
              <w:rPr>
                <w:sz w:val="16"/>
              </w:rPr>
            </w:pPr>
            <w:r>
              <w:rPr>
                <w:color w:val="1B377C"/>
                <w:w w:val="105"/>
                <w:sz w:val="16"/>
              </w:rPr>
              <w:t>— Vědomě vstupuje do situací, kdy za něco přebírá svůj díl odpovědnosti, a vyjadřuje, jak vnímá svůj díl odpovědnosti.</w:t>
            </w:r>
          </w:p>
        </w:tc>
        <w:tc>
          <w:tcPr>
            <w:tcW w:w="2722" w:type="dxa"/>
            <w:vMerge/>
            <w:tcBorders>
              <w:top w:val="nil"/>
            </w:tcBorders>
          </w:tcPr>
          <w:p>
            <w:pPr>
              <w:rPr>
                <w:sz w:val="2"/>
                <w:szCs w:val="2"/>
              </w:rPr>
            </w:pPr>
          </w:p>
        </w:tc>
      </w:tr>
      <w:tr>
        <w:trPr>
          <w:trHeight w:val="88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10" w:lineRule="atLeast" w:before="14"/>
              <w:ind w:left="311" w:right="187" w:hanging="199"/>
              <w:rPr>
                <w:sz w:val="16"/>
              </w:rPr>
            </w:pPr>
            <w:r>
              <w:rPr>
                <w:color w:val="1B377C"/>
                <w:w w:val="105"/>
                <w:sz w:val="16"/>
              </w:rPr>
              <w:t>— Vyhodnocuje, zda a jak převzetí odpovědnosti zvládl a</w:t>
            </w:r>
            <w:r>
              <w:rPr>
                <w:color w:val="1B377C"/>
                <w:spacing w:val="-9"/>
                <w:w w:val="105"/>
                <w:sz w:val="16"/>
              </w:rPr>
              <w:t> </w:t>
            </w:r>
            <w:r>
              <w:rPr>
                <w:color w:val="1B377C"/>
                <w:w w:val="105"/>
                <w:sz w:val="16"/>
              </w:rPr>
              <w:t>co</w:t>
            </w:r>
            <w:r>
              <w:rPr>
                <w:color w:val="1B377C"/>
                <w:spacing w:val="-9"/>
                <w:w w:val="105"/>
                <w:sz w:val="16"/>
              </w:rPr>
              <w:t> </w:t>
            </w:r>
            <w:r>
              <w:rPr>
                <w:color w:val="1B377C"/>
                <w:w w:val="105"/>
                <w:sz w:val="16"/>
              </w:rPr>
              <w:t>se</w:t>
            </w:r>
            <w:r>
              <w:rPr>
                <w:color w:val="1B377C"/>
                <w:spacing w:val="-9"/>
                <w:w w:val="105"/>
                <w:sz w:val="16"/>
              </w:rPr>
              <w:t> </w:t>
            </w:r>
            <w:r>
              <w:rPr>
                <w:color w:val="1B377C"/>
                <w:w w:val="105"/>
                <w:sz w:val="16"/>
              </w:rPr>
              <w:t>naučil</w:t>
            </w:r>
            <w:r>
              <w:rPr>
                <w:color w:val="1B377C"/>
                <w:spacing w:val="-9"/>
                <w:w w:val="105"/>
                <w:sz w:val="16"/>
              </w:rPr>
              <w:t> </w:t>
            </w:r>
            <w:r>
              <w:rPr>
                <w:color w:val="1B377C"/>
                <w:w w:val="105"/>
                <w:sz w:val="16"/>
              </w:rPr>
              <w:t>nového</w:t>
            </w:r>
            <w:r>
              <w:rPr>
                <w:color w:val="1B377C"/>
                <w:spacing w:val="-9"/>
                <w:w w:val="105"/>
                <w:sz w:val="16"/>
              </w:rPr>
              <w:t> </w:t>
            </w:r>
            <w:r>
              <w:rPr>
                <w:color w:val="1B377C"/>
                <w:w w:val="105"/>
                <w:sz w:val="16"/>
              </w:rPr>
              <w:t>o</w:t>
            </w:r>
            <w:r>
              <w:rPr>
                <w:color w:val="1B377C"/>
                <w:spacing w:val="-9"/>
                <w:w w:val="105"/>
                <w:sz w:val="16"/>
              </w:rPr>
              <w:t> </w:t>
            </w:r>
            <w:r>
              <w:rPr>
                <w:color w:val="1B377C"/>
                <w:w w:val="105"/>
                <w:sz w:val="16"/>
              </w:rPr>
              <w:t>sobě, procesech, skupině a okolí.</w:t>
            </w:r>
          </w:p>
        </w:tc>
        <w:tc>
          <w:tcPr>
            <w:tcW w:w="2722" w:type="dxa"/>
            <w:vMerge/>
            <w:tcBorders>
              <w:top w:val="nil"/>
            </w:tcBorders>
          </w:tcPr>
          <w:p>
            <w:pPr>
              <w:rPr>
                <w:sz w:val="2"/>
                <w:szCs w:val="2"/>
              </w:rPr>
            </w:pPr>
          </w:p>
        </w:tc>
      </w:tr>
      <w:tr>
        <w:trPr>
          <w:trHeight w:val="1516" w:hRule="atLeast"/>
        </w:trPr>
        <w:tc>
          <w:tcPr>
            <w:tcW w:w="1701" w:type="dxa"/>
            <w:tcBorders>
              <w:top w:val="nil"/>
              <w:bottom w:val="nil"/>
            </w:tcBorders>
            <w:shd w:val="clear" w:color="auto" w:fill="D6E6FF"/>
          </w:tcPr>
          <w:p>
            <w:pPr>
              <w:pStyle w:val="TableParagraph"/>
              <w:ind w:left="0"/>
              <w:rPr>
                <w:rFonts w:ascii="Times New Roman"/>
                <w:sz w:val="16"/>
              </w:rPr>
            </w:pPr>
          </w:p>
        </w:tc>
        <w:tc>
          <w:tcPr>
            <w:tcW w:w="2268" w:type="dxa"/>
            <w:tcBorders>
              <w:top w:val="nil"/>
              <w:bottom w:val="nil"/>
            </w:tcBorders>
          </w:tcPr>
          <w:p>
            <w:pPr>
              <w:pStyle w:val="TableParagraph"/>
              <w:ind w:left="0"/>
              <w:rPr>
                <w:rFonts w:ascii="Times New Roman"/>
                <w:sz w:val="16"/>
              </w:rPr>
            </w:pPr>
          </w:p>
        </w:tc>
        <w:tc>
          <w:tcPr>
            <w:tcW w:w="2722" w:type="dxa"/>
            <w:tcBorders>
              <w:top w:val="nil"/>
              <w:bottom w:val="nil"/>
            </w:tcBorders>
          </w:tcPr>
          <w:p>
            <w:pPr>
              <w:pStyle w:val="TableParagraph"/>
              <w:spacing w:line="273" w:lineRule="auto" w:before="40"/>
              <w:ind w:left="311" w:right="683" w:hanging="199"/>
              <w:jc w:val="both"/>
              <w:rPr>
                <w:sz w:val="16"/>
              </w:rPr>
            </w:pPr>
            <w:r>
              <w:rPr>
                <w:color w:val="1B377C"/>
                <w:w w:val="105"/>
                <w:sz w:val="16"/>
              </w:rPr>
              <w:t>—</w:t>
            </w:r>
            <w:r>
              <w:rPr>
                <w:color w:val="1B377C"/>
                <w:spacing w:val="-10"/>
                <w:w w:val="105"/>
                <w:sz w:val="16"/>
              </w:rPr>
              <w:t> </w:t>
            </w:r>
            <w:r>
              <w:rPr>
                <w:color w:val="1B377C"/>
                <w:w w:val="105"/>
                <w:sz w:val="16"/>
              </w:rPr>
              <w:t>Hodnotí</w:t>
            </w:r>
            <w:r>
              <w:rPr>
                <w:color w:val="1B377C"/>
                <w:spacing w:val="-5"/>
                <w:w w:val="105"/>
                <w:sz w:val="16"/>
              </w:rPr>
              <w:t> </w:t>
            </w:r>
            <w:r>
              <w:rPr>
                <w:color w:val="1B377C"/>
                <w:w w:val="105"/>
                <w:sz w:val="16"/>
              </w:rPr>
              <w:t>dopady</w:t>
            </w:r>
            <w:r>
              <w:rPr>
                <w:color w:val="1B377C"/>
                <w:spacing w:val="-5"/>
                <w:w w:val="105"/>
                <w:sz w:val="16"/>
              </w:rPr>
              <w:t> </w:t>
            </w:r>
            <w:r>
              <w:rPr>
                <w:color w:val="1B377C"/>
                <w:w w:val="105"/>
                <w:sz w:val="16"/>
              </w:rPr>
              <w:t>svého každodenního</w:t>
            </w:r>
            <w:r>
              <w:rPr>
                <w:color w:val="1B377C"/>
                <w:spacing w:val="-2"/>
                <w:w w:val="105"/>
                <w:sz w:val="16"/>
              </w:rPr>
              <w:t> </w:t>
            </w:r>
            <w:r>
              <w:rPr>
                <w:color w:val="1B377C"/>
                <w:w w:val="105"/>
                <w:sz w:val="16"/>
              </w:rPr>
              <w:t>jednání na ostatní lidi a svět</w:t>
            </w:r>
          </w:p>
          <w:p>
            <w:pPr>
              <w:pStyle w:val="TableParagraph"/>
              <w:spacing w:line="273" w:lineRule="auto" w:before="1"/>
              <w:ind w:left="311" w:right="67"/>
              <w:rPr>
                <w:sz w:val="16"/>
              </w:rPr>
            </w:pPr>
            <w:r>
              <w:rPr>
                <w:color w:val="1B377C"/>
                <w:w w:val="105"/>
                <w:sz w:val="16"/>
              </w:rPr>
              <w:t>a</w:t>
            </w:r>
            <w:r>
              <w:rPr>
                <w:color w:val="1B377C"/>
                <w:spacing w:val="-3"/>
                <w:w w:val="105"/>
                <w:sz w:val="16"/>
              </w:rPr>
              <w:t> </w:t>
            </w:r>
            <w:r>
              <w:rPr>
                <w:color w:val="1B377C"/>
                <w:w w:val="105"/>
                <w:sz w:val="16"/>
              </w:rPr>
              <w:t>uskutečňuje</w:t>
            </w:r>
            <w:r>
              <w:rPr>
                <w:color w:val="1B377C"/>
                <w:spacing w:val="-3"/>
                <w:w w:val="105"/>
                <w:sz w:val="16"/>
              </w:rPr>
              <w:t> </w:t>
            </w:r>
            <w:r>
              <w:rPr>
                <w:color w:val="1B377C"/>
                <w:w w:val="105"/>
                <w:sz w:val="16"/>
              </w:rPr>
              <w:t>na</w:t>
            </w:r>
            <w:r>
              <w:rPr>
                <w:color w:val="1B377C"/>
                <w:spacing w:val="-3"/>
                <w:w w:val="105"/>
                <w:sz w:val="16"/>
              </w:rPr>
              <w:t> </w:t>
            </w:r>
            <w:r>
              <w:rPr>
                <w:color w:val="1B377C"/>
                <w:w w:val="105"/>
                <w:sz w:val="16"/>
              </w:rPr>
              <w:t>základě</w:t>
            </w:r>
            <w:r>
              <w:rPr>
                <w:color w:val="1B377C"/>
                <w:spacing w:val="-3"/>
                <w:w w:val="105"/>
                <w:sz w:val="16"/>
              </w:rPr>
              <w:t> </w:t>
            </w:r>
            <w:r>
              <w:rPr>
                <w:color w:val="1B377C"/>
                <w:w w:val="105"/>
                <w:sz w:val="16"/>
              </w:rPr>
              <w:t>toho kroky ke zlepšení dopadů svého jednání na ostatní lidi</w:t>
            </w:r>
          </w:p>
          <w:p>
            <w:pPr>
              <w:pStyle w:val="TableParagraph"/>
              <w:ind w:left="311"/>
              <w:rPr>
                <w:sz w:val="16"/>
              </w:rPr>
            </w:pPr>
            <w:r>
              <w:rPr>
                <w:color w:val="1B377C"/>
                <w:sz w:val="16"/>
              </w:rPr>
              <w:t>a</w:t>
            </w:r>
            <w:r>
              <w:rPr>
                <w:color w:val="1B377C"/>
                <w:spacing w:val="-2"/>
                <w:sz w:val="16"/>
              </w:rPr>
              <w:t> svět.</w:t>
            </w:r>
          </w:p>
        </w:tc>
        <w:tc>
          <w:tcPr>
            <w:tcW w:w="2722" w:type="dxa"/>
            <w:vMerge/>
            <w:tcBorders>
              <w:top w:val="nil"/>
            </w:tcBorders>
          </w:tcPr>
          <w:p>
            <w:pPr>
              <w:rPr>
                <w:sz w:val="2"/>
                <w:szCs w:val="2"/>
              </w:rPr>
            </w:pPr>
          </w:p>
        </w:tc>
      </w:tr>
      <w:tr>
        <w:trPr>
          <w:trHeight w:val="1196"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0"/>
              <w:ind w:left="311" w:right="134" w:hanging="199"/>
              <w:rPr>
                <w:sz w:val="16"/>
              </w:rPr>
            </w:pPr>
            <w:r>
              <w:rPr>
                <w:color w:val="1B377C"/>
                <w:w w:val="105"/>
                <w:sz w:val="16"/>
              </w:rPr>
              <w:t>— Zvažuje možné dopady různých rozhodnutí a oceňuje rozhodnutí odpovědná vůči ostatním a okolí.</w:t>
            </w:r>
          </w:p>
        </w:tc>
        <w:tc>
          <w:tcPr>
            <w:tcW w:w="2722" w:type="dxa"/>
            <w:vMerge/>
            <w:tcBorders>
              <w:top w:val="nil"/>
            </w:tcBorders>
          </w:tcPr>
          <w:p>
            <w:pPr>
              <w:rPr>
                <w:sz w:val="2"/>
                <w:szCs w:val="2"/>
              </w:rPr>
            </w:pPr>
          </w:p>
        </w:tc>
      </w:tr>
    </w:tbl>
    <w:p>
      <w:pPr>
        <w:pStyle w:val="BodyText"/>
        <w:spacing w:before="227"/>
        <w:rPr>
          <w:rFonts w:ascii="Cambria"/>
          <w:sz w:val="32"/>
        </w:rPr>
      </w:pPr>
    </w:p>
    <w:p>
      <w:pPr>
        <w:spacing w:before="0"/>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5"/>
          <w:w w:val="110"/>
          <w:sz w:val="32"/>
        </w:rPr>
        <w:t> </w:t>
      </w:r>
      <w:r>
        <w:rPr>
          <w:rFonts w:ascii="Cambria" w:hAnsi="Cambria"/>
          <w:color w:val="3566FC"/>
          <w:w w:val="110"/>
          <w:sz w:val="32"/>
        </w:rPr>
        <w:t>kompetence</w:t>
      </w:r>
      <w:r>
        <w:rPr>
          <w:rFonts w:ascii="Cambria" w:hAnsi="Cambria"/>
          <w:color w:val="3566FC"/>
          <w:spacing w:val="-4"/>
          <w:w w:val="110"/>
          <w:sz w:val="32"/>
        </w:rPr>
        <w:t> </w:t>
      </w:r>
      <w:r>
        <w:rPr>
          <w:rFonts w:ascii="Cambria" w:hAnsi="Cambria"/>
          <w:color w:val="3566FC"/>
          <w:w w:val="110"/>
          <w:sz w:val="32"/>
        </w:rPr>
        <w:t>k</w:t>
      </w:r>
      <w:r>
        <w:rPr>
          <w:rFonts w:ascii="Cambria" w:hAnsi="Cambria"/>
          <w:color w:val="3566FC"/>
          <w:spacing w:val="-4"/>
          <w:w w:val="110"/>
          <w:sz w:val="32"/>
        </w:rPr>
        <w:t> </w:t>
      </w:r>
      <w:r>
        <w:rPr>
          <w:rFonts w:ascii="Cambria" w:hAnsi="Cambria"/>
          <w:color w:val="3566FC"/>
          <w:w w:val="110"/>
          <w:sz w:val="32"/>
        </w:rPr>
        <w:t>podnikavosti</w:t>
      </w:r>
      <w:r>
        <w:rPr>
          <w:rFonts w:ascii="Cambria" w:hAnsi="Cambria"/>
          <w:color w:val="3566FC"/>
          <w:spacing w:val="-5"/>
          <w:w w:val="110"/>
          <w:sz w:val="32"/>
        </w:rPr>
        <w:t> </w:t>
      </w:r>
      <w:r>
        <w:rPr>
          <w:rFonts w:ascii="Cambria" w:hAnsi="Cambria"/>
          <w:color w:val="3566FC"/>
          <w:w w:val="110"/>
          <w:sz w:val="32"/>
        </w:rPr>
        <w:t>a</w:t>
      </w:r>
      <w:r>
        <w:rPr>
          <w:rFonts w:ascii="Cambria" w:hAnsi="Cambria"/>
          <w:color w:val="3566FC"/>
          <w:spacing w:val="-4"/>
          <w:w w:val="110"/>
          <w:sz w:val="32"/>
        </w:rPr>
        <w:t> </w:t>
      </w:r>
      <w:r>
        <w:rPr>
          <w:rFonts w:ascii="Cambria" w:hAnsi="Cambria"/>
          <w:color w:val="3566FC"/>
          <w:spacing w:val="-2"/>
          <w:w w:val="110"/>
          <w:sz w:val="32"/>
        </w:rPr>
        <w:t>pracovní</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w w:val="105"/>
                <w:sz w:val="18"/>
              </w:rPr>
              <w:t>OVU</w:t>
            </w:r>
            <w:r>
              <w:rPr>
                <w:rFonts w:ascii="Cambria"/>
                <w:b/>
                <w:color w:val="1B377C"/>
                <w:spacing w:val="13"/>
                <w:w w:val="105"/>
                <w:sz w:val="18"/>
              </w:rPr>
              <w:t> </w:t>
            </w:r>
            <w:r>
              <w:rPr>
                <w:rFonts w:ascii="Cambria"/>
                <w:b/>
                <w:color w:val="1B377C"/>
                <w:spacing w:val="-5"/>
                <w:w w:val="10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5"/>
                <w:w w:val="10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2027" w:hRule="atLeast"/>
        </w:trPr>
        <w:tc>
          <w:tcPr>
            <w:tcW w:w="1701" w:type="dxa"/>
            <w:shd w:val="clear" w:color="auto" w:fill="D6E6FF"/>
          </w:tcPr>
          <w:p>
            <w:pPr>
              <w:pStyle w:val="TableParagraph"/>
              <w:spacing w:line="223" w:lineRule="auto" w:before="115"/>
              <w:ind w:right="675"/>
              <w:rPr>
                <w:rFonts w:ascii="Arial Black" w:hAnsi="Arial Black"/>
                <w:sz w:val="16"/>
              </w:rPr>
            </w:pPr>
            <w:r>
              <w:rPr>
                <w:rFonts w:ascii="Arial Black" w:hAnsi="Arial Black"/>
                <w:color w:val="1B377C"/>
                <w:spacing w:val="-2"/>
                <w:sz w:val="16"/>
              </w:rPr>
              <w:t>Nápady, </w:t>
            </w:r>
            <w:r>
              <w:rPr>
                <w:rFonts w:ascii="Arial Black" w:hAnsi="Arial Black"/>
                <w:color w:val="1B377C"/>
                <w:spacing w:val="-2"/>
                <w:w w:val="90"/>
                <w:sz w:val="16"/>
              </w:rPr>
              <w:t>příležitosti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výzvy</w:t>
            </w:r>
          </w:p>
        </w:tc>
        <w:tc>
          <w:tcPr>
            <w:tcW w:w="2268" w:type="dxa"/>
          </w:tcPr>
          <w:p>
            <w:pPr>
              <w:pStyle w:val="TableParagraph"/>
              <w:spacing w:before="129"/>
              <w:rPr>
                <w:sz w:val="16"/>
              </w:rPr>
            </w:pPr>
            <w:r>
              <w:rPr>
                <w:color w:val="1B377C"/>
                <w:spacing w:val="-2"/>
                <w:sz w:val="16"/>
              </w:rPr>
              <w:t>Kód: KPP-NAP-000-ZV5-</w:t>
            </w:r>
            <w:r>
              <w:rPr>
                <w:color w:val="1B377C"/>
                <w:spacing w:val="-5"/>
                <w:sz w:val="16"/>
              </w:rPr>
              <w:t>001</w:t>
            </w:r>
          </w:p>
          <w:p>
            <w:pPr>
              <w:pStyle w:val="TableParagraph"/>
              <w:spacing w:line="273" w:lineRule="auto" w:before="166"/>
              <w:rPr>
                <w:sz w:val="16"/>
              </w:rPr>
            </w:pPr>
            <w:r>
              <w:rPr>
                <w:color w:val="1B377C"/>
                <w:sz w:val="16"/>
              </w:rPr>
              <w:t>Je otevřený nápadům, příležitostem a výzvám.</w:t>
            </w:r>
          </w:p>
        </w:tc>
        <w:tc>
          <w:tcPr>
            <w:tcW w:w="2722" w:type="dxa"/>
          </w:tcPr>
          <w:p>
            <w:pPr>
              <w:pStyle w:val="TableParagraph"/>
              <w:numPr>
                <w:ilvl w:val="0"/>
                <w:numId w:val="43"/>
              </w:numPr>
              <w:tabs>
                <w:tab w:pos="309" w:val="left" w:leader="none"/>
                <w:tab w:pos="311" w:val="left" w:leader="none"/>
              </w:tabs>
              <w:spacing w:line="273" w:lineRule="auto" w:before="129" w:after="0"/>
              <w:ind w:left="311" w:right="355" w:hanging="199"/>
              <w:jc w:val="left"/>
              <w:rPr>
                <w:sz w:val="16"/>
              </w:rPr>
            </w:pPr>
            <w:r>
              <w:rPr>
                <w:color w:val="1B377C"/>
                <w:w w:val="105"/>
                <w:sz w:val="16"/>
              </w:rPr>
              <w:t>Rozpoznává</w:t>
            </w:r>
            <w:r>
              <w:rPr>
                <w:color w:val="1B377C"/>
                <w:spacing w:val="-10"/>
                <w:w w:val="105"/>
                <w:sz w:val="16"/>
              </w:rPr>
              <w:t> </w:t>
            </w:r>
            <w:r>
              <w:rPr>
                <w:color w:val="1B377C"/>
                <w:w w:val="105"/>
                <w:sz w:val="16"/>
              </w:rPr>
              <w:t>příležitosti</w:t>
            </w:r>
            <w:r>
              <w:rPr>
                <w:color w:val="1B377C"/>
                <w:spacing w:val="-10"/>
                <w:w w:val="105"/>
                <w:sz w:val="16"/>
              </w:rPr>
              <w:t> </w:t>
            </w:r>
            <w:r>
              <w:rPr>
                <w:color w:val="1B377C"/>
                <w:w w:val="105"/>
                <w:sz w:val="16"/>
              </w:rPr>
              <w:t>pro změnu k lepšímu.</w:t>
            </w:r>
          </w:p>
          <w:p>
            <w:pPr>
              <w:pStyle w:val="TableParagraph"/>
              <w:numPr>
                <w:ilvl w:val="0"/>
                <w:numId w:val="43"/>
              </w:numPr>
              <w:tabs>
                <w:tab w:pos="309" w:val="left" w:leader="none"/>
                <w:tab w:pos="311" w:val="left" w:leader="none"/>
              </w:tabs>
              <w:spacing w:line="273" w:lineRule="auto" w:before="57" w:after="0"/>
              <w:ind w:left="311" w:right="138" w:hanging="199"/>
              <w:jc w:val="left"/>
              <w:rPr>
                <w:sz w:val="16"/>
              </w:rPr>
            </w:pPr>
            <w:r>
              <w:rPr>
                <w:color w:val="1B377C"/>
                <w:w w:val="105"/>
                <w:sz w:val="16"/>
              </w:rPr>
              <w:t>Nápady nechává volně</w:t>
            </w:r>
            <w:r>
              <w:rPr>
                <w:color w:val="1B377C"/>
                <w:spacing w:val="40"/>
                <w:w w:val="105"/>
                <w:sz w:val="16"/>
              </w:rPr>
              <w:t> </w:t>
            </w:r>
            <w:r>
              <w:rPr>
                <w:color w:val="1B377C"/>
                <w:w w:val="105"/>
                <w:sz w:val="16"/>
              </w:rPr>
              <w:t>plynout</w:t>
            </w:r>
            <w:r>
              <w:rPr>
                <w:color w:val="1B377C"/>
                <w:spacing w:val="-2"/>
                <w:w w:val="105"/>
                <w:sz w:val="16"/>
              </w:rPr>
              <w:t> </w:t>
            </w:r>
            <w:r>
              <w:rPr>
                <w:color w:val="1B377C"/>
                <w:w w:val="105"/>
                <w:sz w:val="16"/>
              </w:rPr>
              <w:t>a</w:t>
            </w:r>
            <w:r>
              <w:rPr>
                <w:color w:val="1B377C"/>
                <w:spacing w:val="-2"/>
                <w:w w:val="105"/>
                <w:sz w:val="16"/>
              </w:rPr>
              <w:t> </w:t>
            </w:r>
            <w:r>
              <w:rPr>
                <w:color w:val="1B377C"/>
                <w:w w:val="105"/>
                <w:sz w:val="16"/>
              </w:rPr>
              <w:t>nebojí</w:t>
            </w:r>
            <w:r>
              <w:rPr>
                <w:color w:val="1B377C"/>
                <w:spacing w:val="-2"/>
                <w:w w:val="105"/>
                <w:sz w:val="16"/>
              </w:rPr>
              <w:t> </w:t>
            </w:r>
            <w:r>
              <w:rPr>
                <w:color w:val="1B377C"/>
                <w:w w:val="105"/>
                <w:sz w:val="16"/>
              </w:rPr>
              <w:t>se</w:t>
            </w:r>
            <w:r>
              <w:rPr>
                <w:color w:val="1B377C"/>
                <w:spacing w:val="-2"/>
                <w:w w:val="105"/>
                <w:sz w:val="16"/>
              </w:rPr>
              <w:t> </w:t>
            </w:r>
            <w:r>
              <w:rPr>
                <w:color w:val="1B377C"/>
                <w:w w:val="105"/>
                <w:sz w:val="16"/>
              </w:rPr>
              <w:t>je</w:t>
            </w:r>
            <w:r>
              <w:rPr>
                <w:color w:val="1B377C"/>
                <w:spacing w:val="-2"/>
                <w:w w:val="105"/>
                <w:sz w:val="16"/>
              </w:rPr>
              <w:t> </w:t>
            </w:r>
            <w:r>
              <w:rPr>
                <w:color w:val="1B377C"/>
                <w:w w:val="105"/>
                <w:sz w:val="16"/>
              </w:rPr>
              <w:t>vyslovit.</w:t>
            </w:r>
          </w:p>
          <w:p>
            <w:pPr>
              <w:pStyle w:val="TableParagraph"/>
              <w:numPr>
                <w:ilvl w:val="0"/>
                <w:numId w:val="43"/>
              </w:numPr>
              <w:tabs>
                <w:tab w:pos="309" w:val="left" w:leader="none"/>
                <w:tab w:pos="311" w:val="left" w:leader="none"/>
              </w:tabs>
              <w:spacing w:line="273" w:lineRule="auto" w:before="57" w:after="0"/>
              <w:ind w:left="311" w:right="327" w:hanging="199"/>
              <w:jc w:val="left"/>
              <w:rPr>
                <w:sz w:val="16"/>
              </w:rPr>
            </w:pPr>
            <w:r>
              <w:rPr>
                <w:color w:val="1B377C"/>
                <w:w w:val="105"/>
                <w:sz w:val="16"/>
              </w:rPr>
              <w:t>Vyhodnocuje</w:t>
            </w:r>
            <w:r>
              <w:rPr>
                <w:color w:val="1B377C"/>
                <w:spacing w:val="-4"/>
                <w:w w:val="105"/>
                <w:sz w:val="16"/>
              </w:rPr>
              <w:t> </w:t>
            </w:r>
            <w:r>
              <w:rPr>
                <w:color w:val="1B377C"/>
                <w:w w:val="105"/>
                <w:sz w:val="16"/>
              </w:rPr>
              <w:t>a</w:t>
            </w:r>
            <w:r>
              <w:rPr>
                <w:color w:val="1B377C"/>
                <w:spacing w:val="-4"/>
                <w:w w:val="105"/>
                <w:sz w:val="16"/>
              </w:rPr>
              <w:t> </w:t>
            </w:r>
            <w:r>
              <w:rPr>
                <w:color w:val="1B377C"/>
                <w:w w:val="105"/>
                <w:sz w:val="16"/>
              </w:rPr>
              <w:t>třídí</w:t>
            </w:r>
            <w:r>
              <w:rPr>
                <w:color w:val="1B377C"/>
                <w:spacing w:val="-4"/>
                <w:w w:val="105"/>
                <w:sz w:val="16"/>
              </w:rPr>
              <w:t> </w:t>
            </w:r>
            <w:r>
              <w:rPr>
                <w:color w:val="1B377C"/>
                <w:w w:val="105"/>
                <w:sz w:val="16"/>
              </w:rPr>
              <w:t>nápady v rámci zadaných kritérií, vlastních měřítek či svých aktuálních</w:t>
            </w:r>
            <w:r>
              <w:rPr>
                <w:color w:val="1B377C"/>
                <w:spacing w:val="-2"/>
                <w:w w:val="105"/>
                <w:sz w:val="16"/>
              </w:rPr>
              <w:t> </w:t>
            </w:r>
            <w:r>
              <w:rPr>
                <w:color w:val="1B377C"/>
                <w:w w:val="105"/>
                <w:sz w:val="16"/>
              </w:rPr>
              <w:t>možností.</w:t>
            </w:r>
          </w:p>
        </w:tc>
        <w:tc>
          <w:tcPr>
            <w:tcW w:w="2722" w:type="dxa"/>
          </w:tcPr>
          <w:p>
            <w:pPr>
              <w:pStyle w:val="TableParagraph"/>
              <w:numPr>
                <w:ilvl w:val="0"/>
                <w:numId w:val="44"/>
              </w:numPr>
              <w:tabs>
                <w:tab w:pos="308" w:val="left" w:leader="none"/>
                <w:tab w:pos="310" w:val="left" w:leader="none"/>
              </w:tabs>
              <w:spacing w:line="273" w:lineRule="auto" w:before="129" w:after="0"/>
              <w:ind w:left="310" w:right="108" w:hanging="199"/>
              <w:jc w:val="left"/>
              <w:rPr>
                <w:sz w:val="16"/>
              </w:rPr>
            </w:pPr>
            <w:r>
              <w:rPr>
                <w:color w:val="1B377C"/>
                <w:w w:val="105"/>
                <w:sz w:val="16"/>
              </w:rPr>
              <w:t>Rozpoznává příležitosti pro zlepšení v umělecké tvorbě nebo</w:t>
            </w:r>
            <w:r>
              <w:rPr>
                <w:color w:val="1B377C"/>
                <w:spacing w:val="-9"/>
                <w:w w:val="105"/>
                <w:sz w:val="16"/>
              </w:rPr>
              <w:t> </w:t>
            </w:r>
            <w:r>
              <w:rPr>
                <w:color w:val="1B377C"/>
                <w:w w:val="105"/>
                <w:sz w:val="16"/>
              </w:rPr>
              <w:t>prezentaci</w:t>
            </w:r>
            <w:r>
              <w:rPr>
                <w:color w:val="1B377C"/>
                <w:spacing w:val="-9"/>
                <w:w w:val="105"/>
                <w:sz w:val="16"/>
              </w:rPr>
              <w:t> </w:t>
            </w:r>
            <w:r>
              <w:rPr>
                <w:color w:val="1B377C"/>
                <w:w w:val="105"/>
                <w:sz w:val="16"/>
              </w:rPr>
              <w:t>(např.,</w:t>
            </w:r>
            <w:r>
              <w:rPr>
                <w:color w:val="1B377C"/>
                <w:spacing w:val="-9"/>
                <w:w w:val="105"/>
                <w:sz w:val="16"/>
              </w:rPr>
              <w:t> </w:t>
            </w:r>
            <w:r>
              <w:rPr>
                <w:color w:val="1B377C"/>
                <w:w w:val="105"/>
                <w:sz w:val="16"/>
              </w:rPr>
              <w:t>výběru tématu, stylu zpracování).</w:t>
            </w:r>
          </w:p>
          <w:p>
            <w:pPr>
              <w:pStyle w:val="TableParagraph"/>
              <w:numPr>
                <w:ilvl w:val="0"/>
                <w:numId w:val="44"/>
              </w:numPr>
              <w:tabs>
                <w:tab w:pos="308" w:val="left" w:leader="none"/>
                <w:tab w:pos="310" w:val="left" w:leader="none"/>
              </w:tabs>
              <w:spacing w:line="273" w:lineRule="auto" w:before="57" w:after="0"/>
              <w:ind w:left="310" w:right="112" w:hanging="199"/>
              <w:jc w:val="left"/>
              <w:rPr>
                <w:sz w:val="16"/>
              </w:rPr>
            </w:pPr>
            <w:r>
              <w:rPr>
                <w:color w:val="1B377C"/>
                <w:w w:val="105"/>
                <w:sz w:val="16"/>
              </w:rPr>
              <w:t>Svobodně přichází s nápady na umělecké projekty, nebojí se</w:t>
            </w:r>
            <w:r>
              <w:rPr>
                <w:color w:val="1B377C"/>
                <w:spacing w:val="-5"/>
                <w:w w:val="105"/>
                <w:sz w:val="16"/>
              </w:rPr>
              <w:t> </w:t>
            </w:r>
            <w:r>
              <w:rPr>
                <w:color w:val="1B377C"/>
                <w:w w:val="105"/>
                <w:sz w:val="16"/>
              </w:rPr>
              <w:t>experimentovat</w:t>
            </w:r>
            <w:r>
              <w:rPr>
                <w:color w:val="1B377C"/>
                <w:spacing w:val="-5"/>
                <w:w w:val="105"/>
                <w:sz w:val="16"/>
              </w:rPr>
              <w:t> </w:t>
            </w:r>
            <w:r>
              <w:rPr>
                <w:color w:val="1B377C"/>
                <w:w w:val="105"/>
                <w:sz w:val="16"/>
              </w:rPr>
              <w:t>a</w:t>
            </w:r>
            <w:r>
              <w:rPr>
                <w:color w:val="1B377C"/>
                <w:spacing w:val="-5"/>
                <w:w w:val="105"/>
                <w:sz w:val="16"/>
              </w:rPr>
              <w:t> </w:t>
            </w:r>
            <w:r>
              <w:rPr>
                <w:color w:val="1B377C"/>
                <w:w w:val="105"/>
                <w:sz w:val="16"/>
              </w:rPr>
              <w:t>sdílet</w:t>
            </w:r>
            <w:r>
              <w:rPr>
                <w:color w:val="1B377C"/>
                <w:spacing w:val="-5"/>
                <w:w w:val="105"/>
                <w:sz w:val="16"/>
              </w:rPr>
              <w:t> </w:t>
            </w:r>
            <w:r>
              <w:rPr>
                <w:color w:val="1B377C"/>
                <w:w w:val="105"/>
                <w:sz w:val="16"/>
              </w:rPr>
              <w:t>své návrhy s ostatními.</w:t>
            </w:r>
          </w:p>
        </w:tc>
      </w:tr>
      <w:tr>
        <w:trPr>
          <w:trHeight w:val="1971" w:hRule="atLeast"/>
        </w:trPr>
        <w:tc>
          <w:tcPr>
            <w:tcW w:w="1701" w:type="dxa"/>
            <w:shd w:val="clear" w:color="auto" w:fill="D6E6FF"/>
          </w:tcPr>
          <w:p>
            <w:pPr>
              <w:pStyle w:val="TableParagraph"/>
              <w:ind w:left="0"/>
              <w:rPr>
                <w:rFonts w:ascii="Times New Roman"/>
                <w:sz w:val="16"/>
              </w:rPr>
            </w:pPr>
          </w:p>
        </w:tc>
        <w:tc>
          <w:tcPr>
            <w:tcW w:w="2268" w:type="dxa"/>
          </w:tcPr>
          <w:p>
            <w:pPr>
              <w:pStyle w:val="TableParagraph"/>
              <w:ind w:left="0"/>
              <w:rPr>
                <w:rFonts w:ascii="Times New Roman"/>
                <w:sz w:val="16"/>
              </w:rPr>
            </w:pPr>
          </w:p>
        </w:tc>
        <w:tc>
          <w:tcPr>
            <w:tcW w:w="2722" w:type="dxa"/>
          </w:tcPr>
          <w:p>
            <w:pPr>
              <w:pStyle w:val="TableParagraph"/>
              <w:spacing w:line="273" w:lineRule="auto" w:before="128"/>
              <w:ind w:left="311" w:hanging="199"/>
              <w:rPr>
                <w:sz w:val="16"/>
              </w:rPr>
            </w:pPr>
            <w:r>
              <w:rPr>
                <w:color w:val="1B377C"/>
                <w:w w:val="105"/>
                <w:sz w:val="16"/>
              </w:rPr>
              <w:t>—</w:t>
            </w:r>
            <w:r>
              <w:rPr>
                <w:color w:val="1B377C"/>
                <w:spacing w:val="-8"/>
                <w:w w:val="105"/>
                <w:sz w:val="16"/>
              </w:rPr>
              <w:t> </w:t>
            </w:r>
            <w:r>
              <w:rPr>
                <w:color w:val="1B377C"/>
                <w:w w:val="105"/>
                <w:sz w:val="16"/>
              </w:rPr>
              <w:t>Formuluje</w:t>
            </w:r>
            <w:r>
              <w:rPr>
                <w:color w:val="1B377C"/>
                <w:spacing w:val="-3"/>
                <w:w w:val="105"/>
                <w:sz w:val="16"/>
              </w:rPr>
              <w:t> </w:t>
            </w:r>
            <w:r>
              <w:rPr>
                <w:color w:val="1B377C"/>
                <w:w w:val="105"/>
                <w:sz w:val="16"/>
              </w:rPr>
              <w:t>a</w:t>
            </w:r>
            <w:r>
              <w:rPr>
                <w:color w:val="1B377C"/>
                <w:spacing w:val="-3"/>
                <w:w w:val="105"/>
                <w:sz w:val="16"/>
              </w:rPr>
              <w:t> </w:t>
            </w:r>
            <w:r>
              <w:rPr>
                <w:color w:val="1B377C"/>
                <w:w w:val="105"/>
                <w:sz w:val="16"/>
              </w:rPr>
              <w:t>přehodnocuje</w:t>
            </w:r>
            <w:r>
              <w:rPr>
                <w:color w:val="1B377C"/>
                <w:spacing w:val="-3"/>
                <w:w w:val="105"/>
                <w:sz w:val="16"/>
              </w:rPr>
              <w:t> </w:t>
            </w:r>
            <w:r>
              <w:rPr>
                <w:color w:val="1B377C"/>
                <w:w w:val="105"/>
                <w:sz w:val="16"/>
              </w:rPr>
              <w:t>své představy a jednoduché vize</w:t>
            </w:r>
          </w:p>
          <w:p>
            <w:pPr>
              <w:pStyle w:val="TableParagraph"/>
              <w:spacing w:line="273" w:lineRule="auto" w:before="1"/>
              <w:ind w:left="311"/>
              <w:rPr>
                <w:sz w:val="16"/>
              </w:rPr>
            </w:pPr>
            <w:r>
              <w:rPr>
                <w:color w:val="1B377C"/>
                <w:w w:val="105"/>
                <w:sz w:val="16"/>
              </w:rPr>
              <w:t>o</w:t>
            </w:r>
            <w:r>
              <w:rPr>
                <w:color w:val="1B377C"/>
                <w:spacing w:val="-5"/>
                <w:w w:val="105"/>
                <w:sz w:val="16"/>
              </w:rPr>
              <w:t> </w:t>
            </w:r>
            <w:r>
              <w:rPr>
                <w:color w:val="1B377C"/>
                <w:w w:val="105"/>
                <w:sz w:val="16"/>
              </w:rPr>
              <w:t>tom,</w:t>
            </w:r>
            <w:r>
              <w:rPr>
                <w:color w:val="1B377C"/>
                <w:spacing w:val="-5"/>
                <w:w w:val="105"/>
                <w:sz w:val="16"/>
              </w:rPr>
              <w:t> </w:t>
            </w:r>
            <w:r>
              <w:rPr>
                <w:color w:val="1B377C"/>
                <w:w w:val="105"/>
                <w:sz w:val="16"/>
              </w:rPr>
              <w:t>jak</w:t>
            </w:r>
            <w:r>
              <w:rPr>
                <w:color w:val="1B377C"/>
                <w:spacing w:val="-5"/>
                <w:w w:val="105"/>
                <w:sz w:val="16"/>
              </w:rPr>
              <w:t> </w:t>
            </w:r>
            <w:r>
              <w:rPr>
                <w:color w:val="1B377C"/>
                <w:w w:val="105"/>
                <w:sz w:val="16"/>
              </w:rPr>
              <w:t>by</w:t>
            </w:r>
            <w:r>
              <w:rPr>
                <w:color w:val="1B377C"/>
                <w:spacing w:val="-5"/>
                <w:w w:val="105"/>
                <w:sz w:val="16"/>
              </w:rPr>
              <w:t> </w:t>
            </w:r>
            <w:r>
              <w:rPr>
                <w:color w:val="1B377C"/>
                <w:w w:val="105"/>
                <w:sz w:val="16"/>
              </w:rPr>
              <w:t>si</w:t>
            </w:r>
            <w:r>
              <w:rPr>
                <w:color w:val="1B377C"/>
                <w:spacing w:val="-5"/>
                <w:w w:val="105"/>
                <w:sz w:val="16"/>
              </w:rPr>
              <w:t> </w:t>
            </w:r>
            <w:r>
              <w:rPr>
                <w:color w:val="1B377C"/>
                <w:w w:val="105"/>
                <w:sz w:val="16"/>
              </w:rPr>
              <w:t>přál,</w:t>
            </w:r>
            <w:r>
              <w:rPr>
                <w:color w:val="1B377C"/>
                <w:spacing w:val="-5"/>
                <w:w w:val="105"/>
                <w:sz w:val="16"/>
              </w:rPr>
              <w:t> </w:t>
            </w:r>
            <w:r>
              <w:rPr>
                <w:color w:val="1B377C"/>
                <w:w w:val="105"/>
                <w:sz w:val="16"/>
              </w:rPr>
              <w:t>aby</w:t>
            </w:r>
            <w:r>
              <w:rPr>
                <w:color w:val="1B377C"/>
                <w:spacing w:val="-5"/>
                <w:w w:val="105"/>
                <w:sz w:val="16"/>
              </w:rPr>
              <w:t> </w:t>
            </w:r>
            <w:r>
              <w:rPr>
                <w:color w:val="1B377C"/>
                <w:w w:val="105"/>
                <w:sz w:val="16"/>
              </w:rPr>
              <w:t>se současná situace vyvíjela.</w:t>
            </w:r>
          </w:p>
        </w:tc>
        <w:tc>
          <w:tcPr>
            <w:tcW w:w="2722" w:type="dxa"/>
          </w:tcPr>
          <w:p>
            <w:pPr>
              <w:pStyle w:val="TableParagraph"/>
              <w:numPr>
                <w:ilvl w:val="0"/>
                <w:numId w:val="45"/>
              </w:numPr>
              <w:tabs>
                <w:tab w:pos="308" w:val="left" w:leader="none"/>
                <w:tab w:pos="310" w:val="left" w:leader="none"/>
              </w:tabs>
              <w:spacing w:line="273" w:lineRule="auto" w:before="128" w:after="0"/>
              <w:ind w:left="310" w:right="176" w:hanging="199"/>
              <w:jc w:val="left"/>
              <w:rPr>
                <w:sz w:val="16"/>
              </w:rPr>
            </w:pPr>
            <w:r>
              <w:rPr>
                <w:color w:val="1B377C"/>
                <w:w w:val="105"/>
                <w:sz w:val="16"/>
              </w:rPr>
              <w:t>Vyhodnocuje</w:t>
            </w:r>
            <w:r>
              <w:rPr>
                <w:color w:val="1B377C"/>
                <w:spacing w:val="-9"/>
                <w:w w:val="105"/>
                <w:sz w:val="16"/>
              </w:rPr>
              <w:t> </w:t>
            </w:r>
            <w:r>
              <w:rPr>
                <w:color w:val="1B377C"/>
                <w:w w:val="105"/>
                <w:sz w:val="16"/>
              </w:rPr>
              <w:t>a</w:t>
            </w:r>
            <w:r>
              <w:rPr>
                <w:color w:val="1B377C"/>
                <w:spacing w:val="-9"/>
                <w:w w:val="105"/>
                <w:sz w:val="16"/>
              </w:rPr>
              <w:t> </w:t>
            </w:r>
            <w:r>
              <w:rPr>
                <w:color w:val="1B377C"/>
                <w:w w:val="105"/>
                <w:sz w:val="16"/>
              </w:rPr>
              <w:t>vybírá</w:t>
            </w:r>
            <w:r>
              <w:rPr>
                <w:color w:val="1B377C"/>
                <w:spacing w:val="-9"/>
                <w:w w:val="105"/>
                <w:sz w:val="16"/>
              </w:rPr>
              <w:t> </w:t>
            </w:r>
            <w:r>
              <w:rPr>
                <w:color w:val="1B377C"/>
                <w:w w:val="105"/>
                <w:sz w:val="16"/>
              </w:rPr>
              <w:t>nápady podle zadaných kritérií</w:t>
            </w:r>
          </w:p>
          <w:p>
            <w:pPr>
              <w:pStyle w:val="TableParagraph"/>
              <w:spacing w:line="273" w:lineRule="auto"/>
              <w:ind w:left="310"/>
              <w:rPr>
                <w:sz w:val="16"/>
              </w:rPr>
            </w:pPr>
            <w:r>
              <w:rPr>
                <w:color w:val="1B377C"/>
                <w:w w:val="105"/>
                <w:sz w:val="16"/>
              </w:rPr>
              <w:t>nebo</w:t>
            </w:r>
            <w:r>
              <w:rPr>
                <w:color w:val="1B377C"/>
                <w:spacing w:val="-8"/>
                <w:w w:val="105"/>
                <w:sz w:val="16"/>
              </w:rPr>
              <w:t> </w:t>
            </w:r>
            <w:r>
              <w:rPr>
                <w:color w:val="1B377C"/>
                <w:w w:val="105"/>
                <w:sz w:val="16"/>
              </w:rPr>
              <w:t>vlastních</w:t>
            </w:r>
            <w:r>
              <w:rPr>
                <w:color w:val="1B377C"/>
                <w:spacing w:val="-8"/>
                <w:w w:val="105"/>
                <w:sz w:val="16"/>
              </w:rPr>
              <w:t> </w:t>
            </w:r>
            <w:r>
              <w:rPr>
                <w:color w:val="1B377C"/>
                <w:w w:val="105"/>
                <w:sz w:val="16"/>
              </w:rPr>
              <w:t>uměleckých preferencí a možností.</w:t>
            </w:r>
          </w:p>
          <w:p>
            <w:pPr>
              <w:pStyle w:val="TableParagraph"/>
              <w:numPr>
                <w:ilvl w:val="0"/>
                <w:numId w:val="45"/>
              </w:numPr>
              <w:tabs>
                <w:tab w:pos="308" w:val="left" w:leader="none"/>
                <w:tab w:pos="310" w:val="left" w:leader="none"/>
              </w:tabs>
              <w:spacing w:line="273" w:lineRule="auto" w:before="57" w:after="0"/>
              <w:ind w:left="310" w:right="229" w:hanging="199"/>
              <w:jc w:val="left"/>
              <w:rPr>
                <w:sz w:val="16"/>
              </w:rPr>
            </w:pPr>
            <w:r>
              <w:rPr>
                <w:color w:val="1B377C"/>
                <w:w w:val="105"/>
                <w:sz w:val="16"/>
              </w:rPr>
              <w:t>Formuluje a upravuje své představy o tom, jak by chtěl dále rozvíjet své umělecké dovednosti nebo projekty.</w:t>
            </w:r>
          </w:p>
        </w:tc>
      </w:tr>
    </w:tbl>
    <w:p>
      <w:pPr>
        <w:spacing w:after="0" w:line="273" w:lineRule="auto"/>
        <w:jc w:val="left"/>
        <w:rPr>
          <w:sz w:val="16"/>
        </w:rPr>
        <w:sectPr>
          <w:pgSz w:w="11910" w:h="16840"/>
          <w:pgMar w:header="0" w:footer="579" w:top="1320" w:bottom="1597"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1876" w:hRule="atLeast"/>
        </w:trPr>
        <w:tc>
          <w:tcPr>
            <w:tcW w:w="1701" w:type="dxa"/>
            <w:tcBorders>
              <w:bottom w:val="nil"/>
            </w:tcBorders>
            <w:shd w:val="clear" w:color="auto" w:fill="D6E6FF"/>
          </w:tcPr>
          <w:p>
            <w:pPr>
              <w:pStyle w:val="TableParagraph"/>
              <w:spacing w:line="218" w:lineRule="exact" w:before="103"/>
              <w:rPr>
                <w:rFonts w:ascii="Arial Black" w:hAnsi="Arial Black"/>
                <w:sz w:val="16"/>
              </w:rPr>
            </w:pPr>
            <w:r>
              <w:rPr>
                <w:rFonts w:ascii="Arial Black" w:hAnsi="Arial Black"/>
                <w:color w:val="1B377C"/>
                <w:spacing w:val="-2"/>
                <w:sz w:val="16"/>
              </w:rPr>
              <w:t>Spolupráce</w:t>
            </w:r>
          </w:p>
          <w:p>
            <w:pPr>
              <w:pStyle w:val="TableParagraph"/>
              <w:spacing w:line="218" w:lineRule="exact"/>
              <w:rPr>
                <w:rFonts w:ascii="Arial Black" w:hAnsi="Arial Black"/>
                <w:sz w:val="16"/>
              </w:rPr>
            </w:pPr>
            <w:r>
              <w:rPr>
                <w:rFonts w:ascii="Arial Black" w:hAnsi="Arial Black"/>
                <w:color w:val="1B377C"/>
                <w:w w:val="90"/>
                <w:sz w:val="16"/>
              </w:rPr>
              <w:t>a</w:t>
            </w:r>
            <w:r>
              <w:rPr>
                <w:rFonts w:ascii="Arial Black" w:hAnsi="Arial Black"/>
                <w:color w:val="1B377C"/>
                <w:spacing w:val="-1"/>
                <w:sz w:val="16"/>
              </w:rPr>
              <w:t> </w:t>
            </w:r>
            <w:r>
              <w:rPr>
                <w:rFonts w:ascii="Arial Black" w:hAnsi="Arial Black"/>
                <w:color w:val="1B377C"/>
                <w:w w:val="90"/>
                <w:sz w:val="16"/>
              </w:rPr>
              <w:t>týmová</w:t>
            </w:r>
            <w:r>
              <w:rPr>
                <w:rFonts w:ascii="Arial Black" w:hAnsi="Arial Black"/>
                <w:color w:val="1B377C"/>
                <w:spacing w:val="-1"/>
                <w:sz w:val="16"/>
              </w:rPr>
              <w:t> </w:t>
            </w:r>
            <w:r>
              <w:rPr>
                <w:rFonts w:ascii="Arial Black" w:hAnsi="Arial Black"/>
                <w:color w:val="1B377C"/>
                <w:spacing w:val="-4"/>
                <w:w w:val="90"/>
                <w:sz w:val="16"/>
              </w:rPr>
              <w:t>práce</w:t>
            </w:r>
          </w:p>
        </w:tc>
        <w:tc>
          <w:tcPr>
            <w:tcW w:w="2268" w:type="dxa"/>
            <w:tcBorders>
              <w:bottom w:val="nil"/>
            </w:tcBorders>
          </w:tcPr>
          <w:p>
            <w:pPr>
              <w:pStyle w:val="TableParagraph"/>
              <w:spacing w:before="129"/>
              <w:rPr>
                <w:sz w:val="16"/>
              </w:rPr>
            </w:pPr>
            <w:r>
              <w:rPr>
                <w:color w:val="1B377C"/>
                <w:spacing w:val="-4"/>
                <w:sz w:val="16"/>
              </w:rPr>
              <w:t>Kód:</w:t>
            </w:r>
            <w:r>
              <w:rPr>
                <w:color w:val="1B377C"/>
                <w:spacing w:val="26"/>
                <w:sz w:val="16"/>
              </w:rPr>
              <w:t> </w:t>
            </w:r>
            <w:r>
              <w:rPr>
                <w:color w:val="1B377C"/>
                <w:spacing w:val="-4"/>
                <w:sz w:val="16"/>
              </w:rPr>
              <w:t>KPP-TYM-000-ZV5-</w:t>
            </w:r>
            <w:r>
              <w:rPr>
                <w:color w:val="1B377C"/>
                <w:spacing w:val="-5"/>
                <w:sz w:val="16"/>
              </w:rPr>
              <w:t>001</w:t>
            </w:r>
          </w:p>
          <w:p>
            <w:pPr>
              <w:pStyle w:val="TableParagraph"/>
              <w:spacing w:line="273" w:lineRule="auto" w:before="166"/>
              <w:rPr>
                <w:sz w:val="16"/>
              </w:rPr>
            </w:pPr>
            <w:r>
              <w:rPr>
                <w:color w:val="1B377C"/>
                <w:w w:val="105"/>
                <w:sz w:val="16"/>
              </w:rPr>
              <w:t>Podílí</w:t>
            </w:r>
            <w:r>
              <w:rPr>
                <w:color w:val="1B377C"/>
                <w:spacing w:val="-12"/>
                <w:w w:val="105"/>
                <w:sz w:val="16"/>
              </w:rPr>
              <w:t> </w:t>
            </w:r>
            <w:r>
              <w:rPr>
                <w:color w:val="1B377C"/>
                <w:w w:val="105"/>
                <w:sz w:val="16"/>
              </w:rPr>
              <w:t>se</w:t>
            </w:r>
            <w:r>
              <w:rPr>
                <w:color w:val="1B377C"/>
                <w:spacing w:val="-12"/>
                <w:w w:val="105"/>
                <w:sz w:val="16"/>
              </w:rPr>
              <w:t> </w:t>
            </w:r>
            <w:r>
              <w:rPr>
                <w:color w:val="1B377C"/>
                <w:w w:val="105"/>
                <w:sz w:val="16"/>
              </w:rPr>
              <w:t>na</w:t>
            </w:r>
            <w:r>
              <w:rPr>
                <w:color w:val="1B377C"/>
                <w:spacing w:val="-11"/>
                <w:w w:val="105"/>
                <w:sz w:val="16"/>
              </w:rPr>
              <w:t> </w:t>
            </w:r>
            <w:r>
              <w:rPr>
                <w:color w:val="1B377C"/>
                <w:w w:val="105"/>
                <w:sz w:val="16"/>
              </w:rPr>
              <w:t>spolupráci</w:t>
            </w:r>
            <w:r>
              <w:rPr>
                <w:color w:val="1B377C"/>
                <w:spacing w:val="-12"/>
                <w:w w:val="105"/>
                <w:sz w:val="16"/>
              </w:rPr>
              <w:t> </w:t>
            </w:r>
            <w:r>
              <w:rPr>
                <w:color w:val="1B377C"/>
                <w:w w:val="105"/>
                <w:sz w:val="16"/>
              </w:rPr>
              <w:t>ve </w:t>
            </w:r>
            <w:r>
              <w:rPr>
                <w:color w:val="1B377C"/>
                <w:spacing w:val="-2"/>
                <w:w w:val="105"/>
                <w:sz w:val="16"/>
              </w:rPr>
              <w:t>skupině.</w:t>
            </w:r>
          </w:p>
        </w:tc>
        <w:tc>
          <w:tcPr>
            <w:tcW w:w="2722" w:type="dxa"/>
            <w:tcBorders>
              <w:bottom w:val="nil"/>
            </w:tcBorders>
          </w:tcPr>
          <w:p>
            <w:pPr>
              <w:pStyle w:val="TableParagraph"/>
              <w:numPr>
                <w:ilvl w:val="0"/>
                <w:numId w:val="46"/>
              </w:numPr>
              <w:tabs>
                <w:tab w:pos="309" w:val="left" w:leader="none"/>
                <w:tab w:pos="311" w:val="left" w:leader="none"/>
              </w:tabs>
              <w:spacing w:line="273" w:lineRule="auto" w:before="129" w:after="0"/>
              <w:ind w:left="311" w:right="217" w:hanging="199"/>
              <w:jc w:val="left"/>
              <w:rPr>
                <w:sz w:val="16"/>
              </w:rPr>
            </w:pPr>
            <w:r>
              <w:rPr>
                <w:color w:val="1B377C"/>
                <w:w w:val="105"/>
                <w:sz w:val="16"/>
              </w:rPr>
              <w:t>Prakticky</w:t>
            </w:r>
            <w:r>
              <w:rPr>
                <w:color w:val="1B377C"/>
                <w:spacing w:val="-8"/>
                <w:w w:val="105"/>
                <w:sz w:val="16"/>
              </w:rPr>
              <w:t> </w:t>
            </w:r>
            <w:r>
              <w:rPr>
                <w:color w:val="1B377C"/>
                <w:w w:val="105"/>
                <w:sz w:val="16"/>
              </w:rPr>
              <w:t>si</w:t>
            </w:r>
            <w:r>
              <w:rPr>
                <w:color w:val="1B377C"/>
                <w:spacing w:val="-8"/>
                <w:w w:val="105"/>
                <w:sz w:val="16"/>
              </w:rPr>
              <w:t> </w:t>
            </w:r>
            <w:r>
              <w:rPr>
                <w:color w:val="1B377C"/>
                <w:w w:val="105"/>
                <w:sz w:val="16"/>
              </w:rPr>
              <w:t>zkouší</w:t>
            </w:r>
            <w:r>
              <w:rPr>
                <w:color w:val="1B377C"/>
                <w:spacing w:val="-8"/>
                <w:w w:val="105"/>
                <w:sz w:val="16"/>
              </w:rPr>
              <w:t> </w:t>
            </w:r>
            <w:r>
              <w:rPr>
                <w:color w:val="1B377C"/>
                <w:w w:val="105"/>
                <w:sz w:val="16"/>
              </w:rPr>
              <w:t>různé</w:t>
            </w:r>
            <w:r>
              <w:rPr>
                <w:color w:val="1B377C"/>
                <w:spacing w:val="-8"/>
                <w:w w:val="105"/>
                <w:sz w:val="16"/>
              </w:rPr>
              <w:t> </w:t>
            </w:r>
            <w:r>
              <w:rPr>
                <w:color w:val="1B377C"/>
                <w:w w:val="105"/>
                <w:sz w:val="16"/>
              </w:rPr>
              <w:t>role ve skupině (v týmu).</w:t>
            </w:r>
          </w:p>
          <w:p>
            <w:pPr>
              <w:pStyle w:val="TableParagraph"/>
              <w:numPr>
                <w:ilvl w:val="0"/>
                <w:numId w:val="46"/>
              </w:numPr>
              <w:tabs>
                <w:tab w:pos="309" w:val="left" w:leader="none"/>
                <w:tab w:pos="311" w:val="left" w:leader="none"/>
              </w:tabs>
              <w:spacing w:line="273" w:lineRule="auto" w:before="57" w:after="0"/>
              <w:ind w:left="311" w:right="562" w:hanging="199"/>
              <w:jc w:val="left"/>
              <w:rPr>
                <w:sz w:val="16"/>
              </w:rPr>
            </w:pPr>
            <w:r>
              <w:rPr>
                <w:color w:val="1B377C"/>
                <w:w w:val="105"/>
                <w:sz w:val="16"/>
              </w:rPr>
              <w:t>Snaží</w:t>
            </w:r>
            <w:r>
              <w:rPr>
                <w:color w:val="1B377C"/>
                <w:spacing w:val="-10"/>
                <w:w w:val="105"/>
                <w:sz w:val="16"/>
              </w:rPr>
              <w:t> </w:t>
            </w:r>
            <w:r>
              <w:rPr>
                <w:color w:val="1B377C"/>
                <w:w w:val="105"/>
                <w:sz w:val="16"/>
              </w:rPr>
              <w:t>se</w:t>
            </w:r>
            <w:r>
              <w:rPr>
                <w:color w:val="1B377C"/>
                <w:spacing w:val="-10"/>
                <w:w w:val="105"/>
                <w:sz w:val="16"/>
              </w:rPr>
              <w:t> </w:t>
            </w:r>
            <w:r>
              <w:rPr>
                <w:color w:val="1B377C"/>
                <w:w w:val="105"/>
                <w:sz w:val="16"/>
              </w:rPr>
              <w:t>být</w:t>
            </w:r>
            <w:r>
              <w:rPr>
                <w:color w:val="1B377C"/>
                <w:spacing w:val="-10"/>
                <w:w w:val="105"/>
                <w:sz w:val="16"/>
              </w:rPr>
              <w:t> </w:t>
            </w:r>
            <w:r>
              <w:rPr>
                <w:color w:val="1B377C"/>
                <w:w w:val="105"/>
                <w:sz w:val="16"/>
              </w:rPr>
              <w:t>pro</w:t>
            </w:r>
            <w:r>
              <w:rPr>
                <w:color w:val="1B377C"/>
                <w:spacing w:val="-10"/>
                <w:w w:val="105"/>
                <w:sz w:val="16"/>
              </w:rPr>
              <w:t> </w:t>
            </w:r>
            <w:r>
              <w:rPr>
                <w:color w:val="1B377C"/>
                <w:w w:val="105"/>
                <w:sz w:val="16"/>
              </w:rPr>
              <w:t>skupinu prospěšným</w:t>
            </w:r>
            <w:r>
              <w:rPr>
                <w:color w:val="1B377C"/>
                <w:spacing w:val="-2"/>
                <w:w w:val="105"/>
                <w:sz w:val="16"/>
              </w:rPr>
              <w:t> </w:t>
            </w:r>
            <w:r>
              <w:rPr>
                <w:color w:val="1B377C"/>
                <w:w w:val="105"/>
                <w:sz w:val="16"/>
              </w:rPr>
              <w:t>členem.</w:t>
            </w:r>
          </w:p>
          <w:p>
            <w:pPr>
              <w:pStyle w:val="TableParagraph"/>
              <w:numPr>
                <w:ilvl w:val="0"/>
                <w:numId w:val="46"/>
              </w:numPr>
              <w:tabs>
                <w:tab w:pos="309" w:val="left" w:leader="none"/>
                <w:tab w:pos="311" w:val="left" w:leader="none"/>
              </w:tabs>
              <w:spacing w:line="273" w:lineRule="auto" w:before="58" w:after="0"/>
              <w:ind w:left="311" w:right="171" w:hanging="199"/>
              <w:jc w:val="both"/>
              <w:rPr>
                <w:sz w:val="16"/>
              </w:rPr>
            </w:pPr>
            <w:r>
              <w:rPr>
                <w:color w:val="1B377C"/>
                <w:w w:val="105"/>
                <w:sz w:val="16"/>
              </w:rPr>
              <w:t>Navrhne možnost kombinace více nápadů, je ochotný dělat </w:t>
            </w:r>
            <w:r>
              <w:rPr>
                <w:color w:val="1B377C"/>
                <w:spacing w:val="-2"/>
                <w:w w:val="105"/>
                <w:sz w:val="16"/>
              </w:rPr>
              <w:t>kompromisy.</w:t>
            </w:r>
          </w:p>
        </w:tc>
        <w:tc>
          <w:tcPr>
            <w:tcW w:w="2722" w:type="dxa"/>
            <w:tcBorders>
              <w:bottom w:val="nil"/>
            </w:tcBorders>
          </w:tcPr>
          <w:p>
            <w:pPr>
              <w:pStyle w:val="TableParagraph"/>
              <w:numPr>
                <w:ilvl w:val="0"/>
                <w:numId w:val="47"/>
              </w:numPr>
              <w:tabs>
                <w:tab w:pos="308" w:val="left" w:leader="none"/>
                <w:tab w:pos="310" w:val="left" w:leader="none"/>
              </w:tabs>
              <w:spacing w:line="273" w:lineRule="auto" w:before="129" w:after="0"/>
              <w:ind w:left="310" w:right="380" w:hanging="199"/>
              <w:jc w:val="both"/>
              <w:rPr>
                <w:sz w:val="16"/>
              </w:rPr>
            </w:pPr>
            <w:r>
              <w:rPr>
                <w:color w:val="1B377C"/>
                <w:w w:val="105"/>
                <w:sz w:val="16"/>
              </w:rPr>
              <w:t>Prakticky</w:t>
            </w:r>
            <w:r>
              <w:rPr>
                <w:color w:val="1B377C"/>
                <w:spacing w:val="-8"/>
                <w:w w:val="105"/>
                <w:sz w:val="16"/>
              </w:rPr>
              <w:t> </w:t>
            </w:r>
            <w:r>
              <w:rPr>
                <w:color w:val="1B377C"/>
                <w:w w:val="105"/>
                <w:sz w:val="16"/>
              </w:rPr>
              <w:t>zkouší</w:t>
            </w:r>
            <w:r>
              <w:rPr>
                <w:color w:val="1B377C"/>
                <w:spacing w:val="-8"/>
                <w:w w:val="105"/>
                <w:sz w:val="16"/>
              </w:rPr>
              <w:t> </w:t>
            </w:r>
            <w:r>
              <w:rPr>
                <w:color w:val="1B377C"/>
                <w:w w:val="105"/>
                <w:sz w:val="16"/>
              </w:rPr>
              <w:t>různé</w:t>
            </w:r>
            <w:r>
              <w:rPr>
                <w:color w:val="1B377C"/>
                <w:spacing w:val="-8"/>
                <w:w w:val="105"/>
                <w:sz w:val="16"/>
              </w:rPr>
              <w:t> </w:t>
            </w:r>
            <w:r>
              <w:rPr>
                <w:color w:val="1B377C"/>
                <w:w w:val="105"/>
                <w:sz w:val="16"/>
              </w:rPr>
              <w:t>role v uměleckém týmu během společné</w:t>
            </w:r>
            <w:r>
              <w:rPr>
                <w:color w:val="1B377C"/>
                <w:spacing w:val="-2"/>
                <w:w w:val="105"/>
                <w:sz w:val="16"/>
              </w:rPr>
              <w:t> </w:t>
            </w:r>
            <w:r>
              <w:rPr>
                <w:color w:val="1B377C"/>
                <w:w w:val="105"/>
                <w:sz w:val="16"/>
              </w:rPr>
              <w:t>tvorby.</w:t>
            </w:r>
          </w:p>
          <w:p>
            <w:pPr>
              <w:pStyle w:val="TableParagraph"/>
              <w:numPr>
                <w:ilvl w:val="0"/>
                <w:numId w:val="47"/>
              </w:numPr>
              <w:tabs>
                <w:tab w:pos="308" w:val="left" w:leader="none"/>
                <w:tab w:pos="310" w:val="left" w:leader="none"/>
              </w:tabs>
              <w:spacing w:line="210" w:lineRule="atLeast" w:before="31" w:after="0"/>
              <w:ind w:left="310" w:right="181" w:hanging="199"/>
              <w:jc w:val="left"/>
              <w:rPr>
                <w:sz w:val="16"/>
              </w:rPr>
            </w:pPr>
            <w:r>
              <w:rPr>
                <w:color w:val="1B377C"/>
                <w:w w:val="105"/>
                <w:sz w:val="16"/>
              </w:rPr>
              <w:t>Aktivně přispívá k úspěchu skupinového</w:t>
            </w:r>
            <w:r>
              <w:rPr>
                <w:color w:val="1B377C"/>
                <w:spacing w:val="-2"/>
                <w:w w:val="105"/>
                <w:sz w:val="16"/>
              </w:rPr>
              <w:t> </w:t>
            </w:r>
            <w:r>
              <w:rPr>
                <w:color w:val="1B377C"/>
                <w:w w:val="105"/>
                <w:sz w:val="16"/>
              </w:rPr>
              <w:t>uměleckého projektu svými nápady, dovednostmi nebo podporou </w:t>
            </w:r>
            <w:r>
              <w:rPr>
                <w:color w:val="1B377C"/>
                <w:spacing w:val="-2"/>
                <w:w w:val="105"/>
                <w:sz w:val="16"/>
              </w:rPr>
              <w:t>ostatních.</w:t>
            </w:r>
          </w:p>
        </w:tc>
      </w:tr>
      <w:tr>
        <w:trPr>
          <w:trHeight w:val="1201"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5"/>
              <w:ind w:left="310" w:hanging="199"/>
              <w:rPr>
                <w:sz w:val="16"/>
              </w:rPr>
            </w:pPr>
            <w:r>
              <w:rPr>
                <w:color w:val="1B377C"/>
                <w:w w:val="105"/>
                <w:sz w:val="16"/>
              </w:rPr>
              <w:t>—</w:t>
            </w:r>
            <w:r>
              <w:rPr>
                <w:color w:val="1B377C"/>
                <w:spacing w:val="-5"/>
                <w:w w:val="105"/>
                <w:sz w:val="16"/>
              </w:rPr>
              <w:t> </w:t>
            </w:r>
            <w:r>
              <w:rPr>
                <w:color w:val="1B377C"/>
                <w:w w:val="105"/>
                <w:sz w:val="16"/>
              </w:rPr>
              <w:t>Navrhuje kombinace různých uměleckých přístupů nebo nápadů a je otevřený kompromisům pro dosažení společného</w:t>
            </w:r>
            <w:r>
              <w:rPr>
                <w:color w:val="1B377C"/>
                <w:spacing w:val="-2"/>
                <w:w w:val="105"/>
                <w:sz w:val="16"/>
              </w:rPr>
              <w:t> </w:t>
            </w:r>
            <w:r>
              <w:rPr>
                <w:color w:val="1B377C"/>
                <w:w w:val="105"/>
                <w:sz w:val="16"/>
              </w:rPr>
              <w:t>výsledku.</w:t>
            </w:r>
          </w:p>
        </w:tc>
      </w:tr>
    </w:tbl>
    <w:p>
      <w:pPr>
        <w:pStyle w:val="BodyText"/>
        <w:spacing w:before="244"/>
        <w:rPr>
          <w:rFonts w:ascii="Cambria"/>
          <w:sz w:val="32"/>
        </w:rPr>
      </w:pPr>
    </w:p>
    <w:p>
      <w:pPr>
        <w:spacing w:before="0"/>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4"/>
          <w:w w:val="110"/>
          <w:sz w:val="32"/>
        </w:rPr>
        <w:t> </w:t>
      </w:r>
      <w:r>
        <w:rPr>
          <w:rFonts w:ascii="Cambria" w:hAnsi="Cambria"/>
          <w:color w:val="3566FC"/>
          <w:w w:val="110"/>
          <w:sz w:val="32"/>
        </w:rPr>
        <w:t>kompetence</w:t>
      </w:r>
      <w:r>
        <w:rPr>
          <w:rFonts w:ascii="Cambria" w:hAnsi="Cambria"/>
          <w:color w:val="3566FC"/>
          <w:spacing w:val="4"/>
          <w:w w:val="110"/>
          <w:sz w:val="32"/>
        </w:rPr>
        <w:t> </w:t>
      </w:r>
      <w:r>
        <w:rPr>
          <w:rFonts w:ascii="Cambria" w:hAnsi="Cambria"/>
          <w:color w:val="3566FC"/>
          <w:w w:val="110"/>
          <w:sz w:val="32"/>
        </w:rPr>
        <w:t>k</w:t>
      </w:r>
      <w:r>
        <w:rPr>
          <w:rFonts w:ascii="Cambria" w:hAnsi="Cambria"/>
          <w:color w:val="3566FC"/>
          <w:spacing w:val="4"/>
          <w:w w:val="110"/>
          <w:sz w:val="32"/>
        </w:rPr>
        <w:t> </w:t>
      </w:r>
      <w:r>
        <w:rPr>
          <w:rFonts w:ascii="Cambria" w:hAnsi="Cambria"/>
          <w:color w:val="3566FC"/>
          <w:w w:val="110"/>
          <w:sz w:val="32"/>
        </w:rPr>
        <w:t>řešení</w:t>
      </w:r>
      <w:r>
        <w:rPr>
          <w:rFonts w:ascii="Cambria" w:hAnsi="Cambria"/>
          <w:color w:val="3566FC"/>
          <w:spacing w:val="4"/>
          <w:w w:val="110"/>
          <w:sz w:val="32"/>
        </w:rPr>
        <w:t> </w:t>
      </w:r>
      <w:r>
        <w:rPr>
          <w:rFonts w:ascii="Cambria" w:hAnsi="Cambria"/>
          <w:color w:val="3566FC"/>
          <w:spacing w:val="-2"/>
          <w:w w:val="110"/>
          <w:sz w:val="32"/>
        </w:rPr>
        <w:t>problémů</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3917" w:hRule="atLeast"/>
        </w:trPr>
        <w:tc>
          <w:tcPr>
            <w:tcW w:w="1701" w:type="dxa"/>
            <w:shd w:val="clear" w:color="auto" w:fill="D6E6FF"/>
          </w:tcPr>
          <w:p>
            <w:pPr>
              <w:pStyle w:val="TableParagraph"/>
              <w:spacing w:before="103"/>
              <w:rPr>
                <w:rFonts w:ascii="Arial Black" w:hAnsi="Arial Black"/>
                <w:sz w:val="16"/>
              </w:rPr>
            </w:pPr>
            <w:r>
              <w:rPr>
                <w:rFonts w:ascii="Arial Black" w:hAnsi="Arial Black"/>
                <w:color w:val="1B377C"/>
                <w:spacing w:val="-2"/>
                <w:sz w:val="16"/>
              </w:rPr>
              <w:t>Badatelství</w:t>
            </w:r>
          </w:p>
        </w:tc>
        <w:tc>
          <w:tcPr>
            <w:tcW w:w="2268" w:type="dxa"/>
          </w:tcPr>
          <w:p>
            <w:pPr>
              <w:pStyle w:val="TableParagraph"/>
              <w:spacing w:line="273" w:lineRule="auto" w:before="129"/>
              <w:ind w:right="702"/>
              <w:rPr>
                <w:sz w:val="16"/>
              </w:rPr>
            </w:pPr>
            <w:r>
              <w:rPr>
                <w:color w:val="1B377C"/>
                <w:spacing w:val="-2"/>
                <w:sz w:val="16"/>
              </w:rPr>
              <w:t>Kód:</w:t>
            </w:r>
            <w:r>
              <w:rPr>
                <w:color w:val="1B377C"/>
                <w:spacing w:val="-10"/>
                <w:sz w:val="16"/>
              </w:rPr>
              <w:t> </w:t>
            </w:r>
            <w:r>
              <w:rPr>
                <w:color w:val="1B377C"/>
                <w:spacing w:val="-2"/>
                <w:sz w:val="16"/>
              </w:rPr>
              <w:t>KRP-BAD-000- ZV5-001</w:t>
            </w:r>
          </w:p>
          <w:p>
            <w:pPr>
              <w:pStyle w:val="TableParagraph"/>
              <w:spacing w:line="273" w:lineRule="auto" w:before="141"/>
              <w:rPr>
                <w:sz w:val="16"/>
              </w:rPr>
            </w:pPr>
            <w:r>
              <w:rPr>
                <w:color w:val="1B377C"/>
                <w:w w:val="105"/>
                <w:sz w:val="16"/>
              </w:rPr>
              <w:t>Rozpozná</w:t>
            </w:r>
            <w:r>
              <w:rPr>
                <w:color w:val="1B377C"/>
                <w:spacing w:val="-2"/>
                <w:w w:val="105"/>
                <w:sz w:val="16"/>
              </w:rPr>
              <w:t> </w:t>
            </w:r>
            <w:r>
              <w:rPr>
                <w:color w:val="1B377C"/>
                <w:w w:val="105"/>
                <w:sz w:val="16"/>
              </w:rPr>
              <w:t>jednoduchý výzkumný problém a jeho možné</w:t>
            </w:r>
            <w:r>
              <w:rPr>
                <w:color w:val="1B377C"/>
                <w:spacing w:val="-2"/>
                <w:w w:val="105"/>
                <w:sz w:val="16"/>
              </w:rPr>
              <w:t> </w:t>
            </w:r>
            <w:r>
              <w:rPr>
                <w:color w:val="1B377C"/>
                <w:w w:val="105"/>
                <w:sz w:val="16"/>
              </w:rPr>
              <w:t>řešení.</w:t>
            </w:r>
          </w:p>
        </w:tc>
        <w:tc>
          <w:tcPr>
            <w:tcW w:w="2722" w:type="dxa"/>
          </w:tcPr>
          <w:p>
            <w:pPr>
              <w:pStyle w:val="TableParagraph"/>
              <w:numPr>
                <w:ilvl w:val="0"/>
                <w:numId w:val="48"/>
              </w:numPr>
              <w:tabs>
                <w:tab w:pos="309" w:val="left" w:leader="none"/>
                <w:tab w:pos="311" w:val="left" w:leader="none"/>
              </w:tabs>
              <w:spacing w:line="273" w:lineRule="auto" w:before="129" w:after="0"/>
              <w:ind w:left="311" w:right="116" w:hanging="199"/>
              <w:jc w:val="left"/>
              <w:rPr>
                <w:sz w:val="16"/>
              </w:rPr>
            </w:pPr>
            <w:r>
              <w:rPr>
                <w:color w:val="1B377C"/>
                <w:w w:val="105"/>
                <w:sz w:val="16"/>
              </w:rPr>
              <w:t>Formuluje jednoduché otázky, na které lze hledat odpovědi pozorováním, měřením či </w:t>
            </w:r>
            <w:r>
              <w:rPr>
                <w:color w:val="1B377C"/>
                <w:spacing w:val="-2"/>
                <w:w w:val="105"/>
                <w:sz w:val="16"/>
              </w:rPr>
              <w:t>zkoumáním.</w:t>
            </w:r>
          </w:p>
          <w:p>
            <w:pPr>
              <w:pStyle w:val="TableParagraph"/>
              <w:numPr>
                <w:ilvl w:val="0"/>
                <w:numId w:val="48"/>
              </w:numPr>
              <w:tabs>
                <w:tab w:pos="309" w:val="left" w:leader="none"/>
                <w:tab w:pos="311" w:val="left" w:leader="none"/>
              </w:tabs>
              <w:spacing w:line="273" w:lineRule="auto" w:before="57" w:after="0"/>
              <w:ind w:left="311" w:right="177" w:hanging="199"/>
              <w:jc w:val="left"/>
              <w:rPr>
                <w:sz w:val="16"/>
              </w:rPr>
            </w:pPr>
            <w:r>
              <w:rPr>
                <w:color w:val="1B377C"/>
                <w:w w:val="105"/>
                <w:sz w:val="16"/>
              </w:rPr>
              <w:t>Naplánuje postup a realizuje pozorování, měření či zkoumání s ohledem na zvolený problém (výzkumnou </w:t>
            </w:r>
            <w:r>
              <w:rPr>
                <w:color w:val="1B377C"/>
                <w:spacing w:val="-2"/>
                <w:w w:val="105"/>
                <w:sz w:val="16"/>
              </w:rPr>
              <w:t>otázku).</w:t>
            </w:r>
          </w:p>
          <w:p>
            <w:pPr>
              <w:pStyle w:val="TableParagraph"/>
              <w:numPr>
                <w:ilvl w:val="0"/>
                <w:numId w:val="48"/>
              </w:numPr>
              <w:tabs>
                <w:tab w:pos="309" w:val="left" w:leader="none"/>
                <w:tab w:pos="311" w:val="left" w:leader="none"/>
              </w:tabs>
              <w:spacing w:line="273" w:lineRule="auto" w:before="58" w:after="0"/>
              <w:ind w:left="311" w:right="1032" w:hanging="199"/>
              <w:jc w:val="left"/>
              <w:rPr>
                <w:sz w:val="16"/>
              </w:rPr>
            </w:pPr>
            <w:r>
              <w:rPr>
                <w:color w:val="1B377C"/>
                <w:w w:val="105"/>
                <w:sz w:val="16"/>
              </w:rPr>
              <w:t>Popíše</w:t>
            </w:r>
            <w:r>
              <w:rPr>
                <w:color w:val="1B377C"/>
                <w:spacing w:val="-12"/>
                <w:w w:val="105"/>
                <w:sz w:val="16"/>
              </w:rPr>
              <w:t> </w:t>
            </w:r>
            <w:r>
              <w:rPr>
                <w:color w:val="1B377C"/>
                <w:w w:val="105"/>
                <w:sz w:val="16"/>
              </w:rPr>
              <w:t>rozdíl</w:t>
            </w:r>
            <w:r>
              <w:rPr>
                <w:color w:val="1B377C"/>
                <w:spacing w:val="-12"/>
                <w:w w:val="105"/>
                <w:sz w:val="16"/>
              </w:rPr>
              <w:t> </w:t>
            </w:r>
            <w:r>
              <w:rPr>
                <w:color w:val="1B377C"/>
                <w:w w:val="105"/>
                <w:sz w:val="16"/>
              </w:rPr>
              <w:t>mezi </w:t>
            </w:r>
            <w:r>
              <w:rPr>
                <w:color w:val="1B377C"/>
                <w:spacing w:val="-2"/>
                <w:w w:val="105"/>
                <w:sz w:val="16"/>
              </w:rPr>
              <w:t>podloženými</w:t>
            </w:r>
          </w:p>
          <w:p>
            <w:pPr>
              <w:pStyle w:val="TableParagraph"/>
              <w:spacing w:line="273" w:lineRule="auto"/>
              <w:ind w:left="311" w:right="532"/>
              <w:rPr>
                <w:sz w:val="16"/>
              </w:rPr>
            </w:pPr>
            <w:r>
              <w:rPr>
                <w:color w:val="1B377C"/>
                <w:w w:val="105"/>
                <w:sz w:val="16"/>
              </w:rPr>
              <w:t>a</w:t>
            </w:r>
            <w:r>
              <w:rPr>
                <w:color w:val="1B377C"/>
                <w:spacing w:val="-2"/>
                <w:w w:val="105"/>
                <w:sz w:val="16"/>
              </w:rPr>
              <w:t> </w:t>
            </w:r>
            <w:r>
              <w:rPr>
                <w:color w:val="1B377C"/>
                <w:w w:val="105"/>
                <w:sz w:val="16"/>
              </w:rPr>
              <w:t>nepodloženými</w:t>
            </w:r>
            <w:r>
              <w:rPr>
                <w:color w:val="1B377C"/>
                <w:spacing w:val="-2"/>
                <w:w w:val="105"/>
                <w:sz w:val="16"/>
              </w:rPr>
              <w:t> </w:t>
            </w:r>
            <w:r>
              <w:rPr>
                <w:color w:val="1B377C"/>
                <w:w w:val="105"/>
                <w:sz w:val="16"/>
              </w:rPr>
              <w:t>názory a</w:t>
            </w:r>
            <w:r>
              <w:rPr>
                <w:color w:val="1B377C"/>
                <w:spacing w:val="-2"/>
                <w:w w:val="105"/>
                <w:sz w:val="16"/>
              </w:rPr>
              <w:t> </w:t>
            </w:r>
            <w:r>
              <w:rPr>
                <w:color w:val="1B377C"/>
                <w:w w:val="105"/>
                <w:sz w:val="16"/>
              </w:rPr>
              <w:t>tvrzeními.</w:t>
            </w:r>
          </w:p>
        </w:tc>
        <w:tc>
          <w:tcPr>
            <w:tcW w:w="2722" w:type="dxa"/>
          </w:tcPr>
          <w:p>
            <w:pPr>
              <w:pStyle w:val="TableParagraph"/>
              <w:numPr>
                <w:ilvl w:val="0"/>
                <w:numId w:val="49"/>
              </w:numPr>
              <w:tabs>
                <w:tab w:pos="308" w:val="left" w:leader="none"/>
                <w:tab w:pos="310" w:val="left" w:leader="none"/>
              </w:tabs>
              <w:spacing w:line="273" w:lineRule="auto" w:before="128" w:after="0"/>
              <w:ind w:left="310" w:right="153" w:hanging="199"/>
              <w:jc w:val="left"/>
              <w:rPr>
                <w:sz w:val="16"/>
              </w:rPr>
            </w:pPr>
            <w:r>
              <w:rPr>
                <w:color w:val="1B377C"/>
                <w:w w:val="105"/>
                <w:sz w:val="16"/>
              </w:rPr>
              <w:t>Formuluje jednoduché otázky týkající se tvůrčího procesu nebo díla, na které lze hledat odpovědi skrze pozorování či experimentování s postupy, materiály a technikami.</w:t>
            </w:r>
          </w:p>
          <w:p>
            <w:pPr>
              <w:pStyle w:val="TableParagraph"/>
              <w:numPr>
                <w:ilvl w:val="0"/>
                <w:numId w:val="49"/>
              </w:numPr>
              <w:tabs>
                <w:tab w:pos="308" w:val="left" w:leader="none"/>
                <w:tab w:pos="310" w:val="left" w:leader="none"/>
              </w:tabs>
              <w:spacing w:line="273" w:lineRule="auto" w:before="58" w:after="0"/>
              <w:ind w:left="310" w:right="234" w:hanging="199"/>
              <w:jc w:val="left"/>
              <w:rPr>
                <w:sz w:val="16"/>
              </w:rPr>
            </w:pPr>
            <w:r>
              <w:rPr>
                <w:color w:val="1B377C"/>
                <w:w w:val="105"/>
                <w:sz w:val="16"/>
              </w:rPr>
              <w:t>Naplánuje postup a realizuje tvůrčí experimenty nebo pozorování v rámci uměleckého</w:t>
            </w:r>
            <w:r>
              <w:rPr>
                <w:color w:val="1B377C"/>
                <w:spacing w:val="-2"/>
                <w:w w:val="105"/>
                <w:sz w:val="16"/>
              </w:rPr>
              <w:t> </w:t>
            </w:r>
            <w:r>
              <w:rPr>
                <w:color w:val="1B377C"/>
                <w:w w:val="105"/>
                <w:sz w:val="16"/>
              </w:rPr>
              <w:t>projektu</w:t>
            </w:r>
          </w:p>
          <w:p>
            <w:pPr>
              <w:pStyle w:val="TableParagraph"/>
              <w:spacing w:line="273" w:lineRule="auto" w:before="1"/>
              <w:ind w:left="310" w:right="481"/>
              <w:rPr>
                <w:sz w:val="16"/>
              </w:rPr>
            </w:pPr>
            <w:r>
              <w:rPr>
                <w:color w:val="1B377C"/>
                <w:w w:val="105"/>
                <w:sz w:val="16"/>
              </w:rPr>
              <w:t>s</w:t>
            </w:r>
            <w:r>
              <w:rPr>
                <w:color w:val="1B377C"/>
                <w:spacing w:val="-2"/>
                <w:w w:val="105"/>
                <w:sz w:val="16"/>
              </w:rPr>
              <w:t> </w:t>
            </w:r>
            <w:r>
              <w:rPr>
                <w:color w:val="1B377C"/>
                <w:w w:val="105"/>
                <w:sz w:val="16"/>
              </w:rPr>
              <w:t>ohledem</w:t>
            </w:r>
            <w:r>
              <w:rPr>
                <w:color w:val="1B377C"/>
                <w:spacing w:val="-2"/>
                <w:w w:val="105"/>
                <w:sz w:val="16"/>
              </w:rPr>
              <w:t> </w:t>
            </w:r>
            <w:r>
              <w:rPr>
                <w:color w:val="1B377C"/>
                <w:w w:val="105"/>
                <w:sz w:val="16"/>
              </w:rPr>
              <w:t>na</w:t>
            </w:r>
            <w:r>
              <w:rPr>
                <w:color w:val="1B377C"/>
                <w:spacing w:val="-2"/>
                <w:w w:val="105"/>
                <w:sz w:val="16"/>
              </w:rPr>
              <w:t> </w:t>
            </w:r>
            <w:r>
              <w:rPr>
                <w:color w:val="1B377C"/>
                <w:w w:val="105"/>
                <w:sz w:val="16"/>
              </w:rPr>
              <w:t>zvolený problém</w:t>
            </w:r>
            <w:r>
              <w:rPr>
                <w:color w:val="1B377C"/>
                <w:spacing w:val="13"/>
                <w:w w:val="105"/>
                <w:sz w:val="16"/>
              </w:rPr>
              <w:t> </w:t>
            </w:r>
            <w:r>
              <w:rPr>
                <w:color w:val="1B377C"/>
                <w:w w:val="105"/>
                <w:sz w:val="16"/>
              </w:rPr>
              <w:t>nebo</w:t>
            </w:r>
            <w:r>
              <w:rPr>
                <w:color w:val="1B377C"/>
                <w:spacing w:val="14"/>
                <w:w w:val="105"/>
                <w:sz w:val="16"/>
              </w:rPr>
              <w:t> </w:t>
            </w:r>
            <w:r>
              <w:rPr>
                <w:color w:val="1B377C"/>
                <w:spacing w:val="-2"/>
                <w:w w:val="105"/>
                <w:sz w:val="16"/>
              </w:rPr>
              <w:t>zadání.</w:t>
            </w:r>
          </w:p>
          <w:p>
            <w:pPr>
              <w:pStyle w:val="TableParagraph"/>
              <w:numPr>
                <w:ilvl w:val="0"/>
                <w:numId w:val="49"/>
              </w:numPr>
              <w:tabs>
                <w:tab w:pos="308" w:val="left" w:leader="none"/>
                <w:tab w:pos="310" w:val="left" w:leader="none"/>
              </w:tabs>
              <w:spacing w:line="273" w:lineRule="auto" w:before="57" w:after="0"/>
              <w:ind w:left="310" w:right="314" w:hanging="199"/>
              <w:jc w:val="left"/>
              <w:rPr>
                <w:sz w:val="16"/>
              </w:rPr>
            </w:pPr>
            <w:r>
              <w:rPr>
                <w:color w:val="1B377C"/>
                <w:w w:val="105"/>
                <w:sz w:val="16"/>
              </w:rPr>
              <w:t>Rozlišuje</w:t>
            </w:r>
            <w:r>
              <w:rPr>
                <w:color w:val="1B377C"/>
                <w:spacing w:val="-12"/>
                <w:w w:val="105"/>
                <w:sz w:val="16"/>
              </w:rPr>
              <w:t> </w:t>
            </w:r>
            <w:r>
              <w:rPr>
                <w:color w:val="1B377C"/>
                <w:w w:val="105"/>
                <w:sz w:val="16"/>
              </w:rPr>
              <w:t>mezi</w:t>
            </w:r>
            <w:r>
              <w:rPr>
                <w:color w:val="1B377C"/>
                <w:spacing w:val="-12"/>
                <w:w w:val="105"/>
                <w:sz w:val="16"/>
              </w:rPr>
              <w:t> </w:t>
            </w:r>
            <w:r>
              <w:rPr>
                <w:color w:val="1B377C"/>
                <w:w w:val="105"/>
                <w:sz w:val="16"/>
              </w:rPr>
              <w:t>podloženými a</w:t>
            </w:r>
            <w:r>
              <w:rPr>
                <w:color w:val="1B377C"/>
                <w:spacing w:val="18"/>
                <w:w w:val="105"/>
                <w:sz w:val="16"/>
              </w:rPr>
              <w:t> </w:t>
            </w:r>
            <w:r>
              <w:rPr>
                <w:color w:val="1B377C"/>
                <w:w w:val="105"/>
                <w:sz w:val="16"/>
              </w:rPr>
              <w:t>nepodloženými</w:t>
            </w:r>
            <w:r>
              <w:rPr>
                <w:color w:val="1B377C"/>
                <w:spacing w:val="18"/>
                <w:w w:val="105"/>
                <w:sz w:val="16"/>
              </w:rPr>
              <w:t> </w:t>
            </w:r>
            <w:r>
              <w:rPr>
                <w:color w:val="1B377C"/>
                <w:w w:val="105"/>
                <w:sz w:val="16"/>
              </w:rPr>
              <w:t>názory</w:t>
            </w:r>
            <w:r>
              <w:rPr>
                <w:color w:val="1B377C"/>
                <w:spacing w:val="40"/>
                <w:w w:val="105"/>
                <w:sz w:val="16"/>
              </w:rPr>
              <w:t> </w:t>
            </w:r>
            <w:r>
              <w:rPr>
                <w:color w:val="1B377C"/>
                <w:w w:val="105"/>
                <w:sz w:val="16"/>
              </w:rPr>
              <w:t>na umělecká díla a procesy (např. na základě vlastního pozorování, zpětné vazby)</w:t>
            </w:r>
          </w:p>
        </w:tc>
      </w:tr>
      <w:tr>
        <w:trPr>
          <w:trHeight w:val="2294" w:hRule="atLeast"/>
        </w:trPr>
        <w:tc>
          <w:tcPr>
            <w:tcW w:w="1701" w:type="dxa"/>
            <w:tcBorders>
              <w:bottom w:val="nil"/>
            </w:tcBorders>
            <w:shd w:val="clear" w:color="auto" w:fill="D6E6FF"/>
          </w:tcPr>
          <w:p>
            <w:pPr>
              <w:pStyle w:val="TableParagraph"/>
              <w:spacing w:line="223" w:lineRule="auto" w:before="113"/>
              <w:rPr>
                <w:rFonts w:ascii="Arial Black" w:hAnsi="Arial Black"/>
                <w:sz w:val="16"/>
              </w:rPr>
            </w:pPr>
            <w:r>
              <w:rPr>
                <w:rFonts w:ascii="Arial Black" w:hAnsi="Arial Black"/>
                <w:color w:val="1B377C"/>
                <w:spacing w:val="-2"/>
                <w:sz w:val="16"/>
              </w:rPr>
              <w:t>Řešení</w:t>
            </w:r>
            <w:r>
              <w:rPr>
                <w:rFonts w:ascii="Arial Black" w:hAnsi="Arial Black"/>
                <w:color w:val="1B377C"/>
                <w:spacing w:val="-12"/>
                <w:sz w:val="16"/>
              </w:rPr>
              <w:t> </w:t>
            </w:r>
            <w:r>
              <w:rPr>
                <w:rFonts w:ascii="Arial Black" w:hAnsi="Arial Black"/>
                <w:color w:val="1B377C"/>
                <w:spacing w:val="-2"/>
                <w:sz w:val="16"/>
              </w:rPr>
              <w:t>běžných </w:t>
            </w:r>
            <w:r>
              <w:rPr>
                <w:rFonts w:ascii="Arial Black" w:hAnsi="Arial Black"/>
                <w:color w:val="1B377C"/>
                <w:spacing w:val="-2"/>
                <w:w w:val="90"/>
                <w:sz w:val="16"/>
              </w:rPr>
              <w:t>problematických </w:t>
            </w:r>
            <w:r>
              <w:rPr>
                <w:rFonts w:ascii="Arial Black" w:hAnsi="Arial Black"/>
                <w:color w:val="1B377C"/>
                <w:spacing w:val="-2"/>
                <w:sz w:val="16"/>
              </w:rPr>
              <w:t>situací</w:t>
            </w:r>
          </w:p>
        </w:tc>
        <w:tc>
          <w:tcPr>
            <w:tcW w:w="2268" w:type="dxa"/>
            <w:tcBorders>
              <w:bottom w:val="nil"/>
            </w:tcBorders>
          </w:tcPr>
          <w:p>
            <w:pPr>
              <w:pStyle w:val="TableParagraph"/>
              <w:spacing w:before="127"/>
              <w:rPr>
                <w:sz w:val="16"/>
              </w:rPr>
            </w:pPr>
            <w:r>
              <w:rPr>
                <w:color w:val="1B377C"/>
                <w:spacing w:val="-4"/>
                <w:sz w:val="16"/>
              </w:rPr>
              <w:t>Kód:</w:t>
            </w:r>
            <w:r>
              <w:rPr>
                <w:color w:val="1B377C"/>
                <w:spacing w:val="13"/>
                <w:sz w:val="16"/>
              </w:rPr>
              <w:t> </w:t>
            </w:r>
            <w:r>
              <w:rPr>
                <w:color w:val="1B377C"/>
                <w:spacing w:val="-4"/>
                <w:sz w:val="16"/>
              </w:rPr>
              <w:t>KRP-RPS-000-ZV5-</w:t>
            </w:r>
            <w:r>
              <w:rPr>
                <w:color w:val="1B377C"/>
                <w:spacing w:val="-5"/>
                <w:sz w:val="16"/>
              </w:rPr>
              <w:t>001</w:t>
            </w:r>
          </w:p>
          <w:p>
            <w:pPr>
              <w:pStyle w:val="TableParagraph"/>
              <w:spacing w:line="273" w:lineRule="auto" w:before="166"/>
              <w:ind w:right="327"/>
              <w:rPr>
                <w:sz w:val="16"/>
              </w:rPr>
            </w:pPr>
            <w:r>
              <w:rPr>
                <w:color w:val="1B377C"/>
                <w:w w:val="105"/>
                <w:sz w:val="16"/>
              </w:rPr>
              <w:t>Rozlišuje</w:t>
            </w:r>
            <w:r>
              <w:rPr>
                <w:color w:val="1B377C"/>
                <w:spacing w:val="-12"/>
                <w:w w:val="105"/>
                <w:sz w:val="16"/>
              </w:rPr>
              <w:t> </w:t>
            </w:r>
            <w:r>
              <w:rPr>
                <w:color w:val="1B377C"/>
                <w:w w:val="105"/>
                <w:sz w:val="16"/>
              </w:rPr>
              <w:t>mezi</w:t>
            </w:r>
            <w:r>
              <w:rPr>
                <w:color w:val="1B377C"/>
                <w:spacing w:val="-12"/>
                <w:w w:val="105"/>
                <w:sz w:val="16"/>
              </w:rPr>
              <w:t> </w:t>
            </w:r>
            <w:r>
              <w:rPr>
                <w:color w:val="1B377C"/>
                <w:w w:val="105"/>
                <w:sz w:val="16"/>
              </w:rPr>
              <w:t>osobními a společnými problémy</w:t>
            </w:r>
            <w:r>
              <w:rPr>
                <w:color w:val="1B377C"/>
                <w:spacing w:val="40"/>
                <w:w w:val="105"/>
                <w:sz w:val="16"/>
              </w:rPr>
              <w:t> </w:t>
            </w:r>
            <w:r>
              <w:rPr>
                <w:color w:val="1B377C"/>
                <w:w w:val="105"/>
                <w:sz w:val="16"/>
              </w:rPr>
              <w:t>s ohledem na různé </w:t>
            </w:r>
            <w:r>
              <w:rPr>
                <w:color w:val="1B377C"/>
                <w:spacing w:val="-2"/>
                <w:w w:val="105"/>
                <w:sz w:val="16"/>
              </w:rPr>
              <w:t>perspektivy.</w:t>
            </w:r>
          </w:p>
        </w:tc>
        <w:tc>
          <w:tcPr>
            <w:tcW w:w="2722" w:type="dxa"/>
            <w:tcBorders>
              <w:bottom w:val="nil"/>
            </w:tcBorders>
          </w:tcPr>
          <w:p>
            <w:pPr>
              <w:pStyle w:val="TableParagraph"/>
              <w:numPr>
                <w:ilvl w:val="0"/>
                <w:numId w:val="50"/>
              </w:numPr>
              <w:tabs>
                <w:tab w:pos="309" w:val="left" w:leader="none"/>
              </w:tabs>
              <w:spacing w:line="240" w:lineRule="auto" w:before="127" w:after="0"/>
              <w:ind w:left="309" w:right="0" w:hanging="197"/>
              <w:jc w:val="left"/>
              <w:rPr>
                <w:sz w:val="16"/>
              </w:rPr>
            </w:pPr>
            <w:r>
              <w:rPr>
                <w:color w:val="1B377C"/>
                <w:w w:val="110"/>
                <w:sz w:val="16"/>
              </w:rPr>
              <w:t>Identifikuje</w:t>
            </w:r>
            <w:r>
              <w:rPr>
                <w:color w:val="1B377C"/>
                <w:spacing w:val="1"/>
                <w:w w:val="110"/>
                <w:sz w:val="16"/>
              </w:rPr>
              <w:t> </w:t>
            </w:r>
            <w:r>
              <w:rPr>
                <w:color w:val="1B377C"/>
                <w:spacing w:val="-2"/>
                <w:w w:val="110"/>
                <w:sz w:val="16"/>
              </w:rPr>
              <w:t>problém</w:t>
            </w:r>
          </w:p>
          <w:p>
            <w:pPr>
              <w:pStyle w:val="TableParagraph"/>
              <w:spacing w:before="26"/>
              <w:ind w:left="311"/>
              <w:rPr>
                <w:sz w:val="16"/>
              </w:rPr>
            </w:pPr>
            <w:r>
              <w:rPr>
                <w:color w:val="1B377C"/>
                <w:w w:val="105"/>
                <w:sz w:val="16"/>
              </w:rPr>
              <w:t>a</w:t>
            </w:r>
            <w:r>
              <w:rPr>
                <w:color w:val="1B377C"/>
                <w:spacing w:val="5"/>
                <w:w w:val="105"/>
                <w:sz w:val="16"/>
              </w:rPr>
              <w:t> </w:t>
            </w:r>
            <w:r>
              <w:rPr>
                <w:color w:val="1B377C"/>
                <w:w w:val="105"/>
                <w:sz w:val="16"/>
              </w:rPr>
              <w:t>navrhuje</w:t>
            </w:r>
            <w:r>
              <w:rPr>
                <w:color w:val="1B377C"/>
                <w:spacing w:val="6"/>
                <w:w w:val="105"/>
                <w:sz w:val="16"/>
              </w:rPr>
              <w:t> </w:t>
            </w:r>
            <w:r>
              <w:rPr>
                <w:color w:val="1B377C"/>
                <w:w w:val="105"/>
                <w:sz w:val="16"/>
              </w:rPr>
              <w:t>jednoduchá</w:t>
            </w:r>
            <w:r>
              <w:rPr>
                <w:color w:val="1B377C"/>
                <w:spacing w:val="6"/>
                <w:w w:val="105"/>
                <w:sz w:val="16"/>
              </w:rPr>
              <w:t> </w:t>
            </w:r>
            <w:r>
              <w:rPr>
                <w:color w:val="1B377C"/>
                <w:spacing w:val="-2"/>
                <w:w w:val="105"/>
                <w:sz w:val="16"/>
              </w:rPr>
              <w:t>řešení.</w:t>
            </w:r>
          </w:p>
          <w:p>
            <w:pPr>
              <w:pStyle w:val="TableParagraph"/>
              <w:numPr>
                <w:ilvl w:val="0"/>
                <w:numId w:val="50"/>
              </w:numPr>
              <w:tabs>
                <w:tab w:pos="309" w:val="left" w:leader="none"/>
                <w:tab w:pos="311" w:val="left" w:leader="none"/>
              </w:tabs>
              <w:spacing w:line="273" w:lineRule="auto" w:before="82" w:after="0"/>
              <w:ind w:left="311" w:right="327" w:hanging="199"/>
              <w:jc w:val="left"/>
              <w:rPr>
                <w:sz w:val="16"/>
              </w:rPr>
            </w:pPr>
            <w:r>
              <w:rPr>
                <w:color w:val="1B377C"/>
                <w:w w:val="110"/>
                <w:sz w:val="16"/>
              </w:rPr>
              <w:t>Identifikuje situace, kde mohou mít různí lidé </w:t>
            </w:r>
            <w:r>
              <w:rPr>
                <w:color w:val="1B377C"/>
                <w:sz w:val="16"/>
              </w:rPr>
              <w:t>odlišné názory nebo pocity,</w:t>
            </w:r>
            <w:r>
              <w:rPr>
                <w:color w:val="1B377C"/>
                <w:spacing w:val="40"/>
                <w:w w:val="110"/>
                <w:sz w:val="16"/>
              </w:rPr>
              <w:t> </w:t>
            </w:r>
            <w:r>
              <w:rPr>
                <w:color w:val="1B377C"/>
                <w:w w:val="110"/>
                <w:sz w:val="16"/>
              </w:rPr>
              <w:t>a diskutuje o nich.</w:t>
            </w:r>
          </w:p>
          <w:p>
            <w:pPr>
              <w:pStyle w:val="TableParagraph"/>
              <w:numPr>
                <w:ilvl w:val="0"/>
                <w:numId w:val="50"/>
              </w:numPr>
              <w:tabs>
                <w:tab w:pos="309" w:val="left" w:leader="none"/>
              </w:tabs>
              <w:spacing w:line="240" w:lineRule="auto" w:before="58" w:after="0"/>
              <w:ind w:left="309" w:right="0" w:hanging="197"/>
              <w:jc w:val="left"/>
              <w:rPr>
                <w:sz w:val="16"/>
              </w:rPr>
            </w:pPr>
            <w:r>
              <w:rPr>
                <w:color w:val="1B377C"/>
                <w:w w:val="105"/>
                <w:sz w:val="16"/>
              </w:rPr>
              <w:t>Porovnává</w:t>
            </w:r>
            <w:r>
              <w:rPr>
                <w:color w:val="1B377C"/>
                <w:spacing w:val="-8"/>
                <w:w w:val="105"/>
                <w:sz w:val="16"/>
              </w:rPr>
              <w:t> </w:t>
            </w:r>
            <w:r>
              <w:rPr>
                <w:color w:val="1B377C"/>
                <w:w w:val="105"/>
                <w:sz w:val="16"/>
              </w:rPr>
              <w:t>různá</w:t>
            </w:r>
            <w:r>
              <w:rPr>
                <w:color w:val="1B377C"/>
                <w:spacing w:val="-7"/>
                <w:w w:val="105"/>
                <w:sz w:val="16"/>
              </w:rPr>
              <w:t> </w:t>
            </w:r>
            <w:r>
              <w:rPr>
                <w:color w:val="1B377C"/>
                <w:spacing w:val="-2"/>
                <w:w w:val="105"/>
                <w:sz w:val="16"/>
              </w:rPr>
              <w:t>řešení.</w:t>
            </w:r>
          </w:p>
        </w:tc>
        <w:tc>
          <w:tcPr>
            <w:tcW w:w="2722" w:type="dxa"/>
            <w:tcBorders>
              <w:bottom w:val="nil"/>
            </w:tcBorders>
          </w:tcPr>
          <w:p>
            <w:pPr>
              <w:pStyle w:val="TableParagraph"/>
              <w:numPr>
                <w:ilvl w:val="0"/>
                <w:numId w:val="51"/>
              </w:numPr>
              <w:tabs>
                <w:tab w:pos="308" w:val="left" w:leader="none"/>
                <w:tab w:pos="310" w:val="left" w:leader="none"/>
              </w:tabs>
              <w:spacing w:line="273" w:lineRule="auto" w:before="126" w:after="0"/>
              <w:ind w:left="310" w:right="239" w:hanging="199"/>
              <w:jc w:val="left"/>
              <w:rPr>
                <w:sz w:val="16"/>
              </w:rPr>
            </w:pPr>
            <w:r>
              <w:rPr>
                <w:color w:val="1B377C"/>
                <w:w w:val="105"/>
                <w:sz w:val="16"/>
              </w:rPr>
              <w:t>Rozpozná</w:t>
            </w:r>
            <w:r>
              <w:rPr>
                <w:color w:val="1B377C"/>
                <w:spacing w:val="-5"/>
                <w:w w:val="105"/>
                <w:sz w:val="16"/>
              </w:rPr>
              <w:t> </w:t>
            </w:r>
            <w:r>
              <w:rPr>
                <w:color w:val="1B377C"/>
                <w:w w:val="105"/>
                <w:sz w:val="16"/>
              </w:rPr>
              <w:t>problém</w:t>
            </w:r>
            <w:r>
              <w:rPr>
                <w:color w:val="1B377C"/>
                <w:spacing w:val="-5"/>
                <w:w w:val="105"/>
                <w:sz w:val="16"/>
              </w:rPr>
              <w:t> </w:t>
            </w:r>
            <w:r>
              <w:rPr>
                <w:color w:val="1B377C"/>
                <w:w w:val="105"/>
                <w:sz w:val="16"/>
              </w:rPr>
              <w:t>v</w:t>
            </w:r>
            <w:r>
              <w:rPr>
                <w:color w:val="1B377C"/>
                <w:spacing w:val="-5"/>
                <w:w w:val="105"/>
                <w:sz w:val="16"/>
              </w:rPr>
              <w:t> </w:t>
            </w:r>
            <w:r>
              <w:rPr>
                <w:color w:val="1B377C"/>
                <w:w w:val="105"/>
                <w:sz w:val="16"/>
              </w:rPr>
              <w:t>tvůrčím procesu (např. technický, výrazový nebo organizační)</w:t>
            </w:r>
          </w:p>
          <w:p>
            <w:pPr>
              <w:pStyle w:val="TableParagraph"/>
              <w:spacing w:before="1"/>
              <w:ind w:left="310"/>
              <w:rPr>
                <w:sz w:val="16"/>
              </w:rPr>
            </w:pPr>
            <w:r>
              <w:rPr>
                <w:color w:val="1B377C"/>
                <w:w w:val="105"/>
                <w:sz w:val="16"/>
              </w:rPr>
              <w:t>a</w:t>
            </w:r>
            <w:r>
              <w:rPr>
                <w:color w:val="1B377C"/>
                <w:spacing w:val="5"/>
                <w:w w:val="105"/>
                <w:sz w:val="16"/>
              </w:rPr>
              <w:t> </w:t>
            </w:r>
            <w:r>
              <w:rPr>
                <w:color w:val="1B377C"/>
                <w:w w:val="105"/>
                <w:sz w:val="16"/>
              </w:rPr>
              <w:t>navrhuje</w:t>
            </w:r>
            <w:r>
              <w:rPr>
                <w:color w:val="1B377C"/>
                <w:spacing w:val="6"/>
                <w:w w:val="105"/>
                <w:sz w:val="16"/>
              </w:rPr>
              <w:t> </w:t>
            </w:r>
            <w:r>
              <w:rPr>
                <w:color w:val="1B377C"/>
                <w:w w:val="105"/>
                <w:sz w:val="16"/>
              </w:rPr>
              <w:t>jednoduchá</w:t>
            </w:r>
            <w:r>
              <w:rPr>
                <w:color w:val="1B377C"/>
                <w:spacing w:val="6"/>
                <w:w w:val="105"/>
                <w:sz w:val="16"/>
              </w:rPr>
              <w:t> </w:t>
            </w:r>
            <w:r>
              <w:rPr>
                <w:color w:val="1B377C"/>
                <w:spacing w:val="-2"/>
                <w:w w:val="105"/>
                <w:sz w:val="16"/>
              </w:rPr>
              <w:t>řešení.</w:t>
            </w:r>
          </w:p>
          <w:p>
            <w:pPr>
              <w:pStyle w:val="TableParagraph"/>
              <w:numPr>
                <w:ilvl w:val="0"/>
                <w:numId w:val="51"/>
              </w:numPr>
              <w:tabs>
                <w:tab w:pos="308" w:val="left" w:leader="none"/>
                <w:tab w:pos="310" w:val="left" w:leader="none"/>
              </w:tabs>
              <w:spacing w:line="273" w:lineRule="auto" w:before="83" w:after="0"/>
              <w:ind w:left="310" w:right="153" w:hanging="199"/>
              <w:jc w:val="left"/>
              <w:rPr>
                <w:sz w:val="16"/>
              </w:rPr>
            </w:pPr>
            <w:r>
              <w:rPr>
                <w:color w:val="1B377C"/>
                <w:w w:val="105"/>
                <w:sz w:val="16"/>
              </w:rPr>
              <w:t>Rozpoznává situace, kde mohou mít různí lidé odlišné názory nebo pocity ohledně uměleckých</w:t>
            </w:r>
            <w:r>
              <w:rPr>
                <w:color w:val="1B377C"/>
                <w:spacing w:val="-2"/>
                <w:w w:val="105"/>
                <w:sz w:val="16"/>
              </w:rPr>
              <w:t> </w:t>
            </w:r>
            <w:r>
              <w:rPr>
                <w:color w:val="1B377C"/>
                <w:w w:val="105"/>
                <w:sz w:val="16"/>
              </w:rPr>
              <w:t>děl</w:t>
            </w:r>
            <w:r>
              <w:rPr>
                <w:color w:val="1B377C"/>
                <w:spacing w:val="-2"/>
                <w:w w:val="105"/>
                <w:sz w:val="16"/>
              </w:rPr>
              <w:t> </w:t>
            </w:r>
            <w:r>
              <w:rPr>
                <w:color w:val="1B377C"/>
                <w:w w:val="105"/>
                <w:sz w:val="16"/>
              </w:rPr>
              <w:t>nebo</w:t>
            </w:r>
            <w:r>
              <w:rPr>
                <w:color w:val="1B377C"/>
                <w:spacing w:val="-2"/>
                <w:w w:val="105"/>
                <w:sz w:val="16"/>
              </w:rPr>
              <w:t> </w:t>
            </w:r>
            <w:r>
              <w:rPr>
                <w:color w:val="1B377C"/>
                <w:w w:val="105"/>
                <w:sz w:val="16"/>
              </w:rPr>
              <w:t>tvůrčích postupů, a diskutuje o nich</w:t>
            </w:r>
          </w:p>
          <w:p>
            <w:pPr>
              <w:pStyle w:val="TableParagraph"/>
              <w:spacing w:before="1"/>
              <w:ind w:left="310"/>
              <w:rPr>
                <w:sz w:val="16"/>
              </w:rPr>
            </w:pPr>
            <w:r>
              <w:rPr>
                <w:color w:val="1B377C"/>
                <w:sz w:val="16"/>
              </w:rPr>
              <w:t>s</w:t>
            </w:r>
            <w:r>
              <w:rPr>
                <w:color w:val="1B377C"/>
                <w:spacing w:val="-6"/>
                <w:sz w:val="16"/>
              </w:rPr>
              <w:t> </w:t>
            </w:r>
            <w:r>
              <w:rPr>
                <w:color w:val="1B377C"/>
                <w:spacing w:val="-2"/>
                <w:sz w:val="16"/>
              </w:rPr>
              <w:t>respektem.</w:t>
            </w:r>
          </w:p>
        </w:tc>
      </w:tr>
      <w:tr>
        <w:trPr>
          <w:trHeight w:val="1203"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5"/>
              <w:ind w:left="310" w:right="481" w:hanging="199"/>
              <w:rPr>
                <w:sz w:val="16"/>
              </w:rPr>
            </w:pPr>
            <w:r>
              <w:rPr>
                <w:color w:val="1B377C"/>
                <w:w w:val="105"/>
                <w:sz w:val="16"/>
              </w:rPr>
              <w:t>—</w:t>
            </w:r>
            <w:r>
              <w:rPr>
                <w:color w:val="1B377C"/>
                <w:spacing w:val="-14"/>
                <w:w w:val="105"/>
                <w:sz w:val="16"/>
              </w:rPr>
              <w:t> </w:t>
            </w:r>
            <w:r>
              <w:rPr>
                <w:color w:val="1B377C"/>
                <w:w w:val="105"/>
                <w:sz w:val="16"/>
              </w:rPr>
              <w:t>Porovnává</w:t>
            </w:r>
            <w:r>
              <w:rPr>
                <w:color w:val="1B377C"/>
                <w:spacing w:val="-12"/>
                <w:w w:val="105"/>
                <w:sz w:val="16"/>
              </w:rPr>
              <w:t> </w:t>
            </w:r>
            <w:r>
              <w:rPr>
                <w:color w:val="1B377C"/>
                <w:w w:val="105"/>
                <w:sz w:val="16"/>
              </w:rPr>
              <w:t>různá</w:t>
            </w:r>
            <w:r>
              <w:rPr>
                <w:color w:val="1B377C"/>
                <w:spacing w:val="-11"/>
                <w:w w:val="105"/>
                <w:sz w:val="16"/>
              </w:rPr>
              <w:t> </w:t>
            </w:r>
            <w:r>
              <w:rPr>
                <w:color w:val="1B377C"/>
                <w:w w:val="105"/>
                <w:sz w:val="16"/>
              </w:rPr>
              <w:t>řešení uměleckých</w:t>
            </w:r>
            <w:r>
              <w:rPr>
                <w:color w:val="1B377C"/>
                <w:spacing w:val="-2"/>
                <w:w w:val="105"/>
                <w:sz w:val="16"/>
              </w:rPr>
              <w:t> </w:t>
            </w:r>
            <w:r>
              <w:rPr>
                <w:color w:val="1B377C"/>
                <w:w w:val="105"/>
                <w:sz w:val="16"/>
              </w:rPr>
              <w:t>problémů, zvažuje jejich přínosy</w:t>
            </w:r>
          </w:p>
          <w:p>
            <w:pPr>
              <w:pStyle w:val="TableParagraph"/>
              <w:spacing w:line="273" w:lineRule="auto" w:before="1"/>
              <w:ind w:left="310"/>
              <w:rPr>
                <w:sz w:val="16"/>
              </w:rPr>
            </w:pPr>
            <w:r>
              <w:rPr>
                <w:color w:val="1B377C"/>
                <w:w w:val="105"/>
                <w:sz w:val="16"/>
              </w:rPr>
              <w:t>a</w:t>
            </w:r>
            <w:r>
              <w:rPr>
                <w:color w:val="1B377C"/>
                <w:spacing w:val="-1"/>
                <w:w w:val="105"/>
                <w:sz w:val="16"/>
              </w:rPr>
              <w:t> </w:t>
            </w:r>
            <w:r>
              <w:rPr>
                <w:color w:val="1B377C"/>
                <w:w w:val="105"/>
                <w:sz w:val="16"/>
              </w:rPr>
              <w:t>omezení</w:t>
            </w:r>
            <w:r>
              <w:rPr>
                <w:color w:val="1B377C"/>
                <w:spacing w:val="-1"/>
                <w:w w:val="105"/>
                <w:sz w:val="16"/>
              </w:rPr>
              <w:t> </w:t>
            </w:r>
            <w:r>
              <w:rPr>
                <w:color w:val="1B377C"/>
                <w:w w:val="105"/>
                <w:sz w:val="16"/>
              </w:rPr>
              <w:t>v</w:t>
            </w:r>
            <w:r>
              <w:rPr>
                <w:color w:val="1B377C"/>
                <w:spacing w:val="-1"/>
                <w:w w:val="105"/>
                <w:sz w:val="16"/>
              </w:rPr>
              <w:t> </w:t>
            </w:r>
            <w:r>
              <w:rPr>
                <w:color w:val="1B377C"/>
                <w:w w:val="105"/>
                <w:sz w:val="16"/>
              </w:rPr>
              <w:t>kontextu</w:t>
            </w:r>
            <w:r>
              <w:rPr>
                <w:color w:val="1B377C"/>
                <w:spacing w:val="-1"/>
                <w:w w:val="105"/>
                <w:sz w:val="16"/>
              </w:rPr>
              <w:t> </w:t>
            </w:r>
            <w:r>
              <w:rPr>
                <w:color w:val="1B377C"/>
                <w:w w:val="105"/>
                <w:sz w:val="16"/>
              </w:rPr>
              <w:t>záměru nebo</w:t>
            </w:r>
            <w:r>
              <w:rPr>
                <w:color w:val="1B377C"/>
                <w:spacing w:val="-2"/>
                <w:w w:val="105"/>
                <w:sz w:val="16"/>
              </w:rPr>
              <w:t> </w:t>
            </w:r>
            <w:r>
              <w:rPr>
                <w:color w:val="1B377C"/>
                <w:w w:val="105"/>
                <w:sz w:val="16"/>
              </w:rPr>
              <w:t>projektu.</w:t>
            </w:r>
          </w:p>
        </w:tc>
      </w:tr>
    </w:tbl>
    <w:p>
      <w:pPr>
        <w:spacing w:after="0" w:line="273" w:lineRule="auto"/>
        <w:rPr>
          <w:sz w:val="16"/>
        </w:rPr>
        <w:sectPr>
          <w:type w:val="continuous"/>
          <w:pgSz w:w="11910" w:h="16840"/>
          <w:pgMar w:header="0" w:footer="579" w:top="1380" w:bottom="760" w:left="1140" w:right="1120"/>
        </w:sectPr>
      </w:pPr>
    </w:p>
    <w:p>
      <w:pPr>
        <w:spacing w:before="74"/>
        <w:ind w:left="107" w:right="0" w:firstLine="0"/>
        <w:jc w:val="left"/>
        <w:rPr>
          <w:rFonts w:ascii="Cambria" w:hAnsi="Cambria"/>
          <w:sz w:val="32"/>
        </w:rPr>
      </w:pPr>
      <w:r>
        <w:rPr>
          <w:rFonts w:ascii="Cambria" w:hAnsi="Cambria"/>
          <w:color w:val="3566FC"/>
          <w:w w:val="110"/>
          <w:sz w:val="32"/>
        </w:rPr>
        <w:t>Klíčová</w:t>
      </w:r>
      <w:r>
        <w:rPr>
          <w:rFonts w:ascii="Cambria" w:hAnsi="Cambria"/>
          <w:color w:val="3566FC"/>
          <w:spacing w:val="8"/>
          <w:w w:val="110"/>
          <w:sz w:val="32"/>
        </w:rPr>
        <w:t> </w:t>
      </w:r>
      <w:r>
        <w:rPr>
          <w:rFonts w:ascii="Cambria" w:hAnsi="Cambria"/>
          <w:color w:val="3566FC"/>
          <w:w w:val="110"/>
          <w:sz w:val="32"/>
        </w:rPr>
        <w:t>kompetence</w:t>
      </w:r>
      <w:r>
        <w:rPr>
          <w:rFonts w:ascii="Cambria" w:hAnsi="Cambria"/>
          <w:color w:val="3566FC"/>
          <w:spacing w:val="8"/>
          <w:w w:val="110"/>
          <w:sz w:val="32"/>
        </w:rPr>
        <w:t> </w:t>
      </w:r>
      <w:r>
        <w:rPr>
          <w:rFonts w:ascii="Cambria" w:hAnsi="Cambria"/>
          <w:color w:val="3566FC"/>
          <w:spacing w:val="-2"/>
          <w:w w:val="110"/>
          <w:sz w:val="32"/>
        </w:rPr>
        <w:t>digitální</w:t>
      </w:r>
    </w:p>
    <w:p>
      <w:pPr>
        <w:pStyle w:val="BodyText"/>
        <w:spacing w:before="2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2268"/>
        <w:gridCol w:w="2722"/>
        <w:gridCol w:w="2722"/>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2268"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2722"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3497" w:hRule="atLeast"/>
        </w:trPr>
        <w:tc>
          <w:tcPr>
            <w:tcW w:w="1701" w:type="dxa"/>
            <w:shd w:val="clear" w:color="auto" w:fill="D6E6FF"/>
          </w:tcPr>
          <w:p>
            <w:pPr>
              <w:pStyle w:val="TableParagraph"/>
              <w:spacing w:line="223" w:lineRule="auto" w:before="115"/>
              <w:rPr>
                <w:rFonts w:ascii="Arial Black" w:hAnsi="Arial Black"/>
                <w:sz w:val="16"/>
              </w:rPr>
            </w:pPr>
            <w:r>
              <w:rPr>
                <w:rFonts w:ascii="Arial Black" w:hAnsi="Arial Black"/>
                <w:color w:val="1B377C"/>
                <w:w w:val="90"/>
                <w:sz w:val="16"/>
              </w:rPr>
              <w:t>Tvorba</w:t>
            </w:r>
            <w:r>
              <w:rPr>
                <w:rFonts w:ascii="Arial Black" w:hAnsi="Arial Black"/>
                <w:color w:val="1B377C"/>
                <w:spacing w:val="-10"/>
                <w:w w:val="90"/>
                <w:sz w:val="16"/>
              </w:rPr>
              <w:t> </w:t>
            </w:r>
            <w:r>
              <w:rPr>
                <w:rFonts w:ascii="Arial Black" w:hAnsi="Arial Black"/>
                <w:color w:val="1B377C"/>
                <w:w w:val="90"/>
                <w:sz w:val="16"/>
              </w:rPr>
              <w:t>digitálního </w:t>
            </w:r>
            <w:r>
              <w:rPr>
                <w:rFonts w:ascii="Arial Black" w:hAnsi="Arial Black"/>
                <w:color w:val="1B377C"/>
                <w:spacing w:val="-2"/>
                <w:sz w:val="16"/>
              </w:rPr>
              <w:t>obsahu</w:t>
            </w:r>
          </w:p>
        </w:tc>
        <w:tc>
          <w:tcPr>
            <w:tcW w:w="2268" w:type="dxa"/>
          </w:tcPr>
          <w:p>
            <w:pPr>
              <w:pStyle w:val="TableParagraph"/>
              <w:spacing w:before="129"/>
              <w:rPr>
                <w:sz w:val="16"/>
              </w:rPr>
            </w:pPr>
            <w:r>
              <w:rPr>
                <w:color w:val="1B377C"/>
                <w:spacing w:val="-2"/>
                <w:sz w:val="16"/>
              </w:rPr>
              <w:t>Kód:</w:t>
            </w:r>
            <w:r>
              <w:rPr>
                <w:color w:val="1B377C"/>
                <w:spacing w:val="28"/>
                <w:sz w:val="16"/>
              </w:rPr>
              <w:t> </w:t>
            </w:r>
            <w:r>
              <w:rPr>
                <w:color w:val="1B377C"/>
                <w:spacing w:val="-2"/>
                <w:sz w:val="16"/>
              </w:rPr>
              <w:t>KDI-TDO-000-ZV5-</w:t>
            </w:r>
            <w:r>
              <w:rPr>
                <w:color w:val="1B377C"/>
                <w:spacing w:val="-5"/>
                <w:sz w:val="16"/>
              </w:rPr>
              <w:t>001</w:t>
            </w:r>
          </w:p>
          <w:p>
            <w:pPr>
              <w:pStyle w:val="TableParagraph"/>
              <w:spacing w:line="273" w:lineRule="auto" w:before="166"/>
              <w:ind w:right="340"/>
              <w:rPr>
                <w:sz w:val="16"/>
              </w:rPr>
            </w:pPr>
            <w:r>
              <w:rPr>
                <w:color w:val="1B377C"/>
                <w:w w:val="105"/>
                <w:sz w:val="16"/>
              </w:rPr>
              <w:t>Vytváří</w:t>
            </w:r>
            <w:r>
              <w:rPr>
                <w:color w:val="1B377C"/>
                <w:spacing w:val="-2"/>
                <w:w w:val="105"/>
                <w:sz w:val="16"/>
              </w:rPr>
              <w:t> </w:t>
            </w:r>
            <w:r>
              <w:rPr>
                <w:color w:val="1B377C"/>
                <w:w w:val="105"/>
                <w:sz w:val="16"/>
              </w:rPr>
              <w:t>jednoduchý digitální obsah v rámci plnění</w:t>
            </w:r>
            <w:r>
              <w:rPr>
                <w:color w:val="1B377C"/>
                <w:spacing w:val="-2"/>
                <w:w w:val="105"/>
                <w:sz w:val="16"/>
              </w:rPr>
              <w:t> </w:t>
            </w:r>
            <w:r>
              <w:rPr>
                <w:color w:val="1B377C"/>
                <w:w w:val="105"/>
                <w:sz w:val="16"/>
              </w:rPr>
              <w:t>stanovených výukových</w:t>
            </w:r>
            <w:r>
              <w:rPr>
                <w:color w:val="1B377C"/>
                <w:spacing w:val="-2"/>
                <w:w w:val="105"/>
                <w:sz w:val="16"/>
              </w:rPr>
              <w:t> </w:t>
            </w:r>
            <w:r>
              <w:rPr>
                <w:color w:val="1B377C"/>
                <w:w w:val="105"/>
                <w:sz w:val="16"/>
              </w:rPr>
              <w:t>cílů.</w:t>
            </w:r>
          </w:p>
        </w:tc>
        <w:tc>
          <w:tcPr>
            <w:tcW w:w="2722" w:type="dxa"/>
          </w:tcPr>
          <w:p>
            <w:pPr>
              <w:pStyle w:val="TableParagraph"/>
              <w:numPr>
                <w:ilvl w:val="0"/>
                <w:numId w:val="52"/>
              </w:numPr>
              <w:tabs>
                <w:tab w:pos="309" w:val="left" w:leader="none"/>
                <w:tab w:pos="311" w:val="left" w:leader="none"/>
              </w:tabs>
              <w:spacing w:line="273" w:lineRule="auto" w:before="129" w:after="0"/>
              <w:ind w:left="311" w:right="290" w:hanging="199"/>
              <w:jc w:val="left"/>
              <w:rPr>
                <w:sz w:val="16"/>
              </w:rPr>
            </w:pPr>
            <w:r>
              <w:rPr>
                <w:color w:val="1B377C"/>
                <w:w w:val="105"/>
                <w:sz w:val="16"/>
              </w:rPr>
              <w:t>Vytváří jednoduchý digitální </w:t>
            </w:r>
            <w:r>
              <w:rPr>
                <w:color w:val="1B377C"/>
                <w:spacing w:val="-2"/>
                <w:w w:val="105"/>
                <w:sz w:val="16"/>
              </w:rPr>
              <w:t>obsah.</w:t>
            </w:r>
          </w:p>
          <w:p>
            <w:pPr>
              <w:pStyle w:val="TableParagraph"/>
              <w:numPr>
                <w:ilvl w:val="0"/>
                <w:numId w:val="52"/>
              </w:numPr>
              <w:tabs>
                <w:tab w:pos="309" w:val="left" w:leader="none"/>
                <w:tab w:pos="311" w:val="left" w:leader="none"/>
              </w:tabs>
              <w:spacing w:line="273" w:lineRule="auto" w:before="57" w:after="0"/>
              <w:ind w:left="311" w:right="251" w:hanging="199"/>
              <w:jc w:val="left"/>
              <w:rPr>
                <w:sz w:val="16"/>
              </w:rPr>
            </w:pPr>
            <w:r>
              <w:rPr>
                <w:color w:val="1B377C"/>
                <w:w w:val="110"/>
                <w:sz w:val="16"/>
              </w:rPr>
              <w:t>Provádí základní změny </w:t>
            </w:r>
            <w:r>
              <w:rPr>
                <w:color w:val="1B377C"/>
                <w:spacing w:val="-2"/>
                <w:w w:val="110"/>
                <w:sz w:val="16"/>
              </w:rPr>
              <w:t>obsahu,</w:t>
            </w:r>
            <w:r>
              <w:rPr>
                <w:color w:val="1B377C"/>
                <w:spacing w:val="-8"/>
                <w:w w:val="110"/>
                <w:sz w:val="16"/>
              </w:rPr>
              <w:t> </w:t>
            </w:r>
            <w:r>
              <w:rPr>
                <w:color w:val="1B377C"/>
                <w:spacing w:val="-2"/>
                <w:w w:val="110"/>
                <w:sz w:val="16"/>
              </w:rPr>
              <w:t>který</w:t>
            </w:r>
            <w:r>
              <w:rPr>
                <w:color w:val="1B377C"/>
                <w:spacing w:val="-8"/>
                <w:w w:val="110"/>
                <w:sz w:val="16"/>
              </w:rPr>
              <w:t> </w:t>
            </w:r>
            <w:r>
              <w:rPr>
                <w:color w:val="1B377C"/>
                <w:spacing w:val="-2"/>
                <w:w w:val="110"/>
                <w:sz w:val="16"/>
              </w:rPr>
              <w:t>vytvořil</w:t>
            </w:r>
            <w:r>
              <w:rPr>
                <w:color w:val="1B377C"/>
                <w:spacing w:val="-8"/>
                <w:w w:val="110"/>
                <w:sz w:val="16"/>
              </w:rPr>
              <w:t> </w:t>
            </w:r>
            <w:r>
              <w:rPr>
                <w:color w:val="1B377C"/>
                <w:spacing w:val="-2"/>
                <w:w w:val="110"/>
                <w:sz w:val="16"/>
              </w:rPr>
              <w:t>někdo </w:t>
            </w:r>
            <w:r>
              <w:rPr>
                <w:color w:val="1B377C"/>
                <w:w w:val="110"/>
                <w:sz w:val="16"/>
              </w:rPr>
              <w:t>jiný s cílem přizpůsobit ho novým</w:t>
            </w:r>
            <w:r>
              <w:rPr>
                <w:color w:val="1B377C"/>
                <w:spacing w:val="-5"/>
                <w:w w:val="110"/>
                <w:sz w:val="16"/>
              </w:rPr>
              <w:t> </w:t>
            </w:r>
            <w:r>
              <w:rPr>
                <w:color w:val="1B377C"/>
                <w:w w:val="110"/>
                <w:sz w:val="16"/>
              </w:rPr>
              <w:t>účelům.</w:t>
            </w:r>
          </w:p>
          <w:p>
            <w:pPr>
              <w:pStyle w:val="TableParagraph"/>
              <w:numPr>
                <w:ilvl w:val="0"/>
                <w:numId w:val="52"/>
              </w:numPr>
              <w:tabs>
                <w:tab w:pos="309" w:val="left" w:leader="none"/>
                <w:tab w:pos="311" w:val="left" w:leader="none"/>
              </w:tabs>
              <w:spacing w:line="273" w:lineRule="auto" w:before="58" w:after="0"/>
              <w:ind w:left="311" w:right="191" w:hanging="199"/>
              <w:jc w:val="left"/>
              <w:rPr>
                <w:sz w:val="16"/>
              </w:rPr>
            </w:pPr>
            <w:r>
              <w:rPr>
                <w:color w:val="1B377C"/>
                <w:sz w:val="16"/>
              </w:rPr>
              <w:t>Vytvoří posloupnost instrukcí </w:t>
            </w:r>
            <w:r>
              <w:rPr>
                <w:color w:val="1B377C"/>
                <w:w w:val="110"/>
                <w:sz w:val="16"/>
              </w:rPr>
              <w:t>pro digitální technologie</w:t>
            </w:r>
          </w:p>
          <w:p>
            <w:pPr>
              <w:pStyle w:val="TableParagraph"/>
              <w:spacing w:line="273" w:lineRule="auto"/>
              <w:ind w:left="311" w:right="134"/>
              <w:rPr>
                <w:sz w:val="16"/>
              </w:rPr>
            </w:pPr>
            <w:r>
              <w:rPr>
                <w:color w:val="1B377C"/>
                <w:w w:val="105"/>
                <w:sz w:val="16"/>
              </w:rPr>
              <w:t>k provedení jednoduchého </w:t>
            </w:r>
            <w:r>
              <w:rPr>
                <w:color w:val="1B377C"/>
                <w:spacing w:val="-2"/>
                <w:w w:val="105"/>
                <w:sz w:val="16"/>
              </w:rPr>
              <w:t>úkolu.</w:t>
            </w:r>
          </w:p>
        </w:tc>
        <w:tc>
          <w:tcPr>
            <w:tcW w:w="2722" w:type="dxa"/>
          </w:tcPr>
          <w:p>
            <w:pPr>
              <w:pStyle w:val="TableParagraph"/>
              <w:numPr>
                <w:ilvl w:val="0"/>
                <w:numId w:val="53"/>
              </w:numPr>
              <w:tabs>
                <w:tab w:pos="308" w:val="left" w:leader="none"/>
                <w:tab w:pos="310" w:val="left" w:leader="none"/>
              </w:tabs>
              <w:spacing w:line="273" w:lineRule="auto" w:before="128" w:after="0"/>
              <w:ind w:left="310" w:right="291" w:hanging="199"/>
              <w:jc w:val="left"/>
              <w:rPr>
                <w:sz w:val="16"/>
              </w:rPr>
            </w:pPr>
            <w:r>
              <w:rPr>
                <w:color w:val="1B377C"/>
                <w:w w:val="105"/>
                <w:sz w:val="16"/>
              </w:rPr>
              <w:t>Vytváří jednoduchý digitální obsah, jako jsou obrázky, texty nebo prezentace, pro konkrétní</w:t>
            </w:r>
            <w:r>
              <w:rPr>
                <w:color w:val="1B377C"/>
                <w:spacing w:val="-2"/>
                <w:w w:val="105"/>
                <w:sz w:val="16"/>
              </w:rPr>
              <w:t> </w:t>
            </w:r>
            <w:r>
              <w:rPr>
                <w:color w:val="1B377C"/>
                <w:w w:val="105"/>
                <w:sz w:val="16"/>
              </w:rPr>
              <w:t>účel.</w:t>
            </w:r>
          </w:p>
          <w:p>
            <w:pPr>
              <w:pStyle w:val="TableParagraph"/>
              <w:numPr>
                <w:ilvl w:val="0"/>
                <w:numId w:val="53"/>
              </w:numPr>
              <w:tabs>
                <w:tab w:pos="308" w:val="left" w:leader="none"/>
                <w:tab w:pos="310" w:val="left" w:leader="none"/>
              </w:tabs>
              <w:spacing w:line="273" w:lineRule="auto" w:before="58" w:after="0"/>
              <w:ind w:left="310" w:right="176" w:hanging="199"/>
              <w:jc w:val="left"/>
              <w:rPr>
                <w:sz w:val="16"/>
              </w:rPr>
            </w:pPr>
            <w:r>
              <w:rPr>
                <w:color w:val="1B377C"/>
                <w:w w:val="105"/>
                <w:sz w:val="16"/>
              </w:rPr>
              <w:t>Upravuje</w:t>
            </w:r>
            <w:r>
              <w:rPr>
                <w:color w:val="1B377C"/>
                <w:spacing w:val="-2"/>
                <w:w w:val="105"/>
                <w:sz w:val="16"/>
              </w:rPr>
              <w:t> </w:t>
            </w:r>
            <w:r>
              <w:rPr>
                <w:color w:val="1B377C"/>
                <w:w w:val="105"/>
                <w:sz w:val="16"/>
              </w:rPr>
              <w:t>a</w:t>
            </w:r>
            <w:r>
              <w:rPr>
                <w:color w:val="1B377C"/>
                <w:spacing w:val="-2"/>
                <w:w w:val="105"/>
                <w:sz w:val="16"/>
              </w:rPr>
              <w:t> </w:t>
            </w:r>
            <w:r>
              <w:rPr>
                <w:color w:val="1B377C"/>
                <w:w w:val="105"/>
                <w:sz w:val="16"/>
              </w:rPr>
              <w:t>mění</w:t>
            </w:r>
            <w:r>
              <w:rPr>
                <w:color w:val="1B377C"/>
                <w:spacing w:val="-2"/>
                <w:w w:val="105"/>
                <w:sz w:val="16"/>
              </w:rPr>
              <w:t> </w:t>
            </w:r>
            <w:r>
              <w:rPr>
                <w:color w:val="1B377C"/>
                <w:w w:val="105"/>
                <w:sz w:val="16"/>
              </w:rPr>
              <w:t>obsah,</w:t>
            </w:r>
            <w:r>
              <w:rPr>
                <w:color w:val="1B377C"/>
                <w:spacing w:val="-2"/>
                <w:w w:val="105"/>
                <w:sz w:val="16"/>
              </w:rPr>
              <w:t> </w:t>
            </w:r>
            <w:r>
              <w:rPr>
                <w:color w:val="1B377C"/>
                <w:w w:val="105"/>
                <w:sz w:val="16"/>
              </w:rPr>
              <w:t>který vytvořil někdo jiný (např. text, obrázek nebo video), aby ho přizpůsobil novému projektu nebo</w:t>
            </w:r>
            <w:r>
              <w:rPr>
                <w:color w:val="1B377C"/>
                <w:spacing w:val="-2"/>
                <w:w w:val="105"/>
                <w:sz w:val="16"/>
              </w:rPr>
              <w:t> </w:t>
            </w:r>
            <w:r>
              <w:rPr>
                <w:color w:val="1B377C"/>
                <w:w w:val="105"/>
                <w:sz w:val="16"/>
              </w:rPr>
              <w:t>potřebám.</w:t>
            </w:r>
          </w:p>
          <w:p>
            <w:pPr>
              <w:pStyle w:val="TableParagraph"/>
              <w:numPr>
                <w:ilvl w:val="0"/>
                <w:numId w:val="53"/>
              </w:numPr>
              <w:tabs>
                <w:tab w:pos="308" w:val="left" w:leader="none"/>
                <w:tab w:pos="310" w:val="left" w:leader="none"/>
              </w:tabs>
              <w:spacing w:line="273" w:lineRule="auto" w:before="58" w:after="0"/>
              <w:ind w:left="310" w:right="333" w:hanging="199"/>
              <w:jc w:val="left"/>
              <w:rPr>
                <w:sz w:val="16"/>
              </w:rPr>
            </w:pPr>
            <w:r>
              <w:rPr>
                <w:color w:val="1B377C"/>
                <w:w w:val="105"/>
                <w:sz w:val="16"/>
              </w:rPr>
              <w:t>Vytvoří</w:t>
            </w:r>
            <w:r>
              <w:rPr>
                <w:color w:val="1B377C"/>
                <w:spacing w:val="-2"/>
                <w:w w:val="105"/>
                <w:sz w:val="16"/>
              </w:rPr>
              <w:t> </w:t>
            </w:r>
            <w:r>
              <w:rPr>
                <w:color w:val="1B377C"/>
                <w:w w:val="105"/>
                <w:sz w:val="16"/>
              </w:rPr>
              <w:t>jednoduchou posloupnost</w:t>
            </w:r>
            <w:r>
              <w:rPr>
                <w:color w:val="1B377C"/>
                <w:spacing w:val="-2"/>
                <w:w w:val="105"/>
                <w:sz w:val="16"/>
              </w:rPr>
              <w:t> </w:t>
            </w:r>
            <w:r>
              <w:rPr>
                <w:color w:val="1B377C"/>
                <w:w w:val="105"/>
                <w:sz w:val="16"/>
              </w:rPr>
              <w:t>instrukcí</w:t>
            </w:r>
            <w:r>
              <w:rPr>
                <w:color w:val="1B377C"/>
                <w:spacing w:val="80"/>
                <w:w w:val="105"/>
                <w:sz w:val="16"/>
              </w:rPr>
              <w:t> </w:t>
            </w:r>
            <w:r>
              <w:rPr>
                <w:color w:val="1B377C"/>
                <w:w w:val="105"/>
                <w:sz w:val="16"/>
              </w:rPr>
              <w:t>(např. v grafickém editoru nebo hudebním programu) k dosažení konkrétního uměleckého</w:t>
            </w:r>
            <w:r>
              <w:rPr>
                <w:color w:val="1B377C"/>
                <w:spacing w:val="-2"/>
                <w:w w:val="105"/>
                <w:sz w:val="16"/>
              </w:rPr>
              <w:t> </w:t>
            </w:r>
            <w:r>
              <w:rPr>
                <w:color w:val="1B377C"/>
                <w:w w:val="105"/>
                <w:sz w:val="16"/>
              </w:rPr>
              <w:t>výsledku.</w:t>
            </w:r>
          </w:p>
        </w:tc>
      </w:tr>
      <w:tr>
        <w:trPr>
          <w:trHeight w:val="2504" w:hRule="atLeast"/>
        </w:trPr>
        <w:tc>
          <w:tcPr>
            <w:tcW w:w="1701" w:type="dxa"/>
            <w:tcBorders>
              <w:bottom w:val="nil"/>
            </w:tcBorders>
            <w:shd w:val="clear" w:color="auto" w:fill="D6E6FF"/>
          </w:tcPr>
          <w:p>
            <w:pPr>
              <w:pStyle w:val="TableParagraph"/>
              <w:spacing w:line="223" w:lineRule="auto" w:before="114"/>
              <w:ind w:right="126"/>
              <w:rPr>
                <w:rFonts w:ascii="Arial Black" w:hAnsi="Arial Black"/>
                <w:sz w:val="16"/>
              </w:rPr>
            </w:pPr>
            <w:r>
              <w:rPr>
                <w:rFonts w:ascii="Arial Black" w:hAnsi="Arial Black"/>
                <w:color w:val="1B377C"/>
                <w:spacing w:val="-2"/>
                <w:sz w:val="16"/>
              </w:rPr>
              <w:t>Digitální </w:t>
            </w:r>
            <w:r>
              <w:rPr>
                <w:rFonts w:ascii="Arial Black" w:hAnsi="Arial Black"/>
                <w:color w:val="1B377C"/>
                <w:w w:val="90"/>
                <w:sz w:val="16"/>
              </w:rPr>
              <w:t>informace a data</w:t>
            </w:r>
          </w:p>
        </w:tc>
        <w:tc>
          <w:tcPr>
            <w:tcW w:w="2268" w:type="dxa"/>
            <w:tcBorders>
              <w:bottom w:val="nil"/>
            </w:tcBorders>
          </w:tcPr>
          <w:p>
            <w:pPr>
              <w:pStyle w:val="TableParagraph"/>
              <w:spacing w:before="128"/>
              <w:rPr>
                <w:sz w:val="16"/>
              </w:rPr>
            </w:pPr>
            <w:r>
              <w:rPr>
                <w:color w:val="1B377C"/>
                <w:spacing w:val="-2"/>
                <w:sz w:val="16"/>
              </w:rPr>
              <w:t>Kód:</w:t>
            </w:r>
            <w:r>
              <w:rPr>
                <w:color w:val="1B377C"/>
                <w:spacing w:val="3"/>
                <w:sz w:val="16"/>
              </w:rPr>
              <w:t> </w:t>
            </w:r>
            <w:r>
              <w:rPr>
                <w:color w:val="1B377C"/>
                <w:spacing w:val="-2"/>
                <w:sz w:val="16"/>
              </w:rPr>
              <w:t>KDI-DAT-000-ZV5-</w:t>
            </w:r>
            <w:r>
              <w:rPr>
                <w:color w:val="1B377C"/>
                <w:spacing w:val="-5"/>
                <w:sz w:val="16"/>
              </w:rPr>
              <w:t>001</w:t>
            </w:r>
          </w:p>
          <w:p>
            <w:pPr>
              <w:pStyle w:val="TableParagraph"/>
              <w:spacing w:line="273" w:lineRule="auto" w:before="166"/>
              <w:rPr>
                <w:sz w:val="16"/>
              </w:rPr>
            </w:pPr>
            <w:r>
              <w:rPr>
                <w:color w:val="1B377C"/>
                <w:w w:val="105"/>
                <w:sz w:val="16"/>
              </w:rPr>
              <w:t>Vyhledává</w:t>
            </w:r>
            <w:r>
              <w:rPr>
                <w:color w:val="1B377C"/>
                <w:spacing w:val="-2"/>
                <w:w w:val="105"/>
                <w:sz w:val="16"/>
              </w:rPr>
              <w:t> </w:t>
            </w:r>
            <w:r>
              <w:rPr>
                <w:color w:val="1B377C"/>
                <w:w w:val="105"/>
                <w:sz w:val="16"/>
              </w:rPr>
              <w:t>potřebné informace v doporučených digitálních</w:t>
            </w:r>
            <w:r>
              <w:rPr>
                <w:color w:val="1B377C"/>
                <w:spacing w:val="-2"/>
                <w:w w:val="105"/>
                <w:sz w:val="16"/>
              </w:rPr>
              <w:t> </w:t>
            </w:r>
            <w:r>
              <w:rPr>
                <w:color w:val="1B377C"/>
                <w:w w:val="105"/>
                <w:sz w:val="16"/>
              </w:rPr>
              <w:t>zdrojích.</w:t>
            </w:r>
          </w:p>
        </w:tc>
        <w:tc>
          <w:tcPr>
            <w:tcW w:w="2722" w:type="dxa"/>
            <w:tcBorders>
              <w:bottom w:val="nil"/>
            </w:tcBorders>
          </w:tcPr>
          <w:p>
            <w:pPr>
              <w:pStyle w:val="TableParagraph"/>
              <w:numPr>
                <w:ilvl w:val="0"/>
                <w:numId w:val="54"/>
              </w:numPr>
              <w:tabs>
                <w:tab w:pos="309" w:val="left" w:leader="none"/>
                <w:tab w:pos="311" w:val="left" w:leader="none"/>
              </w:tabs>
              <w:spacing w:line="273" w:lineRule="auto" w:before="128" w:after="0"/>
              <w:ind w:left="311" w:right="183" w:hanging="199"/>
              <w:jc w:val="left"/>
              <w:rPr>
                <w:sz w:val="16"/>
              </w:rPr>
            </w:pPr>
            <w:r>
              <w:rPr>
                <w:color w:val="1B377C"/>
                <w:w w:val="105"/>
                <w:sz w:val="16"/>
              </w:rPr>
              <w:t>Vyhledá potřebnou informaci v doporučených zdrojích.</w:t>
            </w:r>
          </w:p>
          <w:p>
            <w:pPr>
              <w:pStyle w:val="TableParagraph"/>
              <w:numPr>
                <w:ilvl w:val="0"/>
                <w:numId w:val="54"/>
              </w:numPr>
              <w:tabs>
                <w:tab w:pos="309" w:val="left" w:leader="none"/>
                <w:tab w:pos="311" w:val="left" w:leader="none"/>
              </w:tabs>
              <w:spacing w:line="273" w:lineRule="auto" w:before="57" w:after="0"/>
              <w:ind w:left="311" w:right="463" w:hanging="199"/>
              <w:jc w:val="left"/>
              <w:rPr>
                <w:sz w:val="16"/>
              </w:rPr>
            </w:pPr>
            <w:r>
              <w:rPr>
                <w:color w:val="1B377C"/>
                <w:spacing w:val="-2"/>
                <w:w w:val="105"/>
                <w:sz w:val="16"/>
              </w:rPr>
              <w:t>Posoudí</w:t>
            </w:r>
            <w:r>
              <w:rPr>
                <w:color w:val="1B377C"/>
                <w:spacing w:val="-8"/>
                <w:w w:val="105"/>
                <w:sz w:val="16"/>
              </w:rPr>
              <w:t> </w:t>
            </w:r>
            <w:r>
              <w:rPr>
                <w:color w:val="1B377C"/>
                <w:spacing w:val="-2"/>
                <w:w w:val="105"/>
                <w:sz w:val="16"/>
              </w:rPr>
              <w:t>relevanci</w:t>
            </w:r>
            <w:r>
              <w:rPr>
                <w:color w:val="1B377C"/>
                <w:spacing w:val="-8"/>
                <w:w w:val="105"/>
                <w:sz w:val="16"/>
              </w:rPr>
              <w:t> </w:t>
            </w:r>
            <w:r>
              <w:rPr>
                <w:color w:val="1B377C"/>
                <w:spacing w:val="-2"/>
                <w:w w:val="105"/>
                <w:sz w:val="16"/>
              </w:rPr>
              <w:t>získané informace.</w:t>
            </w:r>
          </w:p>
          <w:p>
            <w:pPr>
              <w:pStyle w:val="TableParagraph"/>
              <w:numPr>
                <w:ilvl w:val="0"/>
                <w:numId w:val="54"/>
              </w:numPr>
              <w:tabs>
                <w:tab w:pos="309" w:val="left" w:leader="none"/>
                <w:tab w:pos="311" w:val="left" w:leader="none"/>
              </w:tabs>
              <w:spacing w:line="273" w:lineRule="auto" w:before="57" w:after="0"/>
              <w:ind w:left="311" w:right="240" w:hanging="199"/>
              <w:jc w:val="left"/>
              <w:rPr>
                <w:sz w:val="16"/>
              </w:rPr>
            </w:pPr>
            <w:r>
              <w:rPr>
                <w:color w:val="1B377C"/>
                <w:w w:val="105"/>
                <w:sz w:val="16"/>
              </w:rPr>
              <w:t>Ukládá si získaná digitální data, informace a obsah tak, aby je znovu našel a mohl </w:t>
            </w:r>
            <w:r>
              <w:rPr>
                <w:color w:val="1B377C"/>
                <w:spacing w:val="-2"/>
                <w:w w:val="105"/>
                <w:sz w:val="16"/>
              </w:rPr>
              <w:t>použít.</w:t>
            </w:r>
          </w:p>
        </w:tc>
        <w:tc>
          <w:tcPr>
            <w:tcW w:w="2722" w:type="dxa"/>
            <w:tcBorders>
              <w:bottom w:val="nil"/>
            </w:tcBorders>
          </w:tcPr>
          <w:p>
            <w:pPr>
              <w:pStyle w:val="TableParagraph"/>
              <w:numPr>
                <w:ilvl w:val="0"/>
                <w:numId w:val="55"/>
              </w:numPr>
              <w:tabs>
                <w:tab w:pos="309" w:val="left" w:leader="none"/>
              </w:tabs>
              <w:spacing w:line="240" w:lineRule="auto" w:before="127" w:after="0"/>
              <w:ind w:left="309" w:right="0" w:hanging="197"/>
              <w:jc w:val="left"/>
              <w:rPr>
                <w:sz w:val="16"/>
              </w:rPr>
            </w:pPr>
            <w:r>
              <w:rPr>
                <w:color w:val="1B377C"/>
                <w:sz w:val="16"/>
              </w:rPr>
              <w:t>Vyhledává</w:t>
            </w:r>
            <w:r>
              <w:rPr>
                <w:color w:val="1B377C"/>
                <w:spacing w:val="12"/>
                <w:sz w:val="16"/>
              </w:rPr>
              <w:t> </w:t>
            </w:r>
            <w:r>
              <w:rPr>
                <w:color w:val="1B377C"/>
                <w:spacing w:val="-2"/>
                <w:sz w:val="16"/>
              </w:rPr>
              <w:t>informace</w:t>
            </w:r>
          </w:p>
          <w:p>
            <w:pPr>
              <w:pStyle w:val="TableParagraph"/>
              <w:spacing w:line="273" w:lineRule="auto" w:before="26"/>
              <w:ind w:left="310" w:right="227"/>
              <w:rPr>
                <w:sz w:val="16"/>
              </w:rPr>
            </w:pPr>
            <w:r>
              <w:rPr>
                <w:color w:val="1B377C"/>
                <w:w w:val="105"/>
                <w:sz w:val="16"/>
              </w:rPr>
              <w:t>v</w:t>
            </w:r>
            <w:r>
              <w:rPr>
                <w:color w:val="1B377C"/>
                <w:spacing w:val="-2"/>
                <w:w w:val="105"/>
                <w:sz w:val="16"/>
              </w:rPr>
              <w:t> </w:t>
            </w:r>
            <w:r>
              <w:rPr>
                <w:color w:val="1B377C"/>
                <w:w w:val="105"/>
                <w:sz w:val="16"/>
              </w:rPr>
              <w:t>doporučených</w:t>
            </w:r>
            <w:r>
              <w:rPr>
                <w:color w:val="1B377C"/>
                <w:spacing w:val="-2"/>
                <w:w w:val="105"/>
                <w:sz w:val="16"/>
              </w:rPr>
              <w:t> </w:t>
            </w:r>
            <w:r>
              <w:rPr>
                <w:color w:val="1B377C"/>
                <w:w w:val="105"/>
                <w:sz w:val="16"/>
              </w:rPr>
              <w:t>uměleckých zdrojích (např. knihách, online galeriích, hudebních databázích) potřebných pro inspiraci nebo tvorbu.</w:t>
            </w:r>
          </w:p>
          <w:p>
            <w:pPr>
              <w:pStyle w:val="TableParagraph"/>
              <w:numPr>
                <w:ilvl w:val="0"/>
                <w:numId w:val="55"/>
              </w:numPr>
              <w:tabs>
                <w:tab w:pos="308" w:val="left" w:leader="none"/>
                <w:tab w:pos="310" w:val="left" w:leader="none"/>
              </w:tabs>
              <w:spacing w:line="210" w:lineRule="atLeast" w:before="32" w:after="0"/>
              <w:ind w:left="310" w:right="102" w:hanging="199"/>
              <w:jc w:val="left"/>
              <w:rPr>
                <w:sz w:val="16"/>
              </w:rPr>
            </w:pPr>
            <w:r>
              <w:rPr>
                <w:color w:val="1B377C"/>
                <w:w w:val="105"/>
                <w:sz w:val="16"/>
              </w:rPr>
              <w:t>Posoudí relevanci získaných informací pro svou uměleckou práci, například vhodnost</w:t>
            </w:r>
            <w:r>
              <w:rPr>
                <w:color w:val="1B377C"/>
                <w:spacing w:val="40"/>
                <w:w w:val="105"/>
                <w:sz w:val="16"/>
              </w:rPr>
              <w:t> </w:t>
            </w:r>
            <w:r>
              <w:rPr>
                <w:color w:val="1B377C"/>
                <w:w w:val="105"/>
                <w:sz w:val="16"/>
              </w:rPr>
              <w:t>stylu, techniky nebo tématu</w:t>
            </w:r>
            <w:r>
              <w:rPr>
                <w:color w:val="1B377C"/>
                <w:spacing w:val="40"/>
                <w:w w:val="105"/>
                <w:sz w:val="16"/>
              </w:rPr>
              <w:t> </w:t>
            </w:r>
            <w:r>
              <w:rPr>
                <w:color w:val="1B377C"/>
                <w:w w:val="105"/>
                <w:sz w:val="16"/>
              </w:rPr>
              <w:t>pro svůj projekt.</w:t>
            </w:r>
          </w:p>
        </w:tc>
      </w:tr>
      <w:tr>
        <w:trPr>
          <w:trHeight w:val="1202" w:hRule="atLeast"/>
        </w:trPr>
        <w:tc>
          <w:tcPr>
            <w:tcW w:w="1701" w:type="dxa"/>
            <w:tcBorders>
              <w:top w:val="nil"/>
            </w:tcBorders>
            <w:shd w:val="clear" w:color="auto" w:fill="D6E6FF"/>
          </w:tcPr>
          <w:p>
            <w:pPr>
              <w:pStyle w:val="TableParagraph"/>
              <w:ind w:left="0"/>
              <w:rPr>
                <w:rFonts w:ascii="Times New Roman"/>
                <w:sz w:val="16"/>
              </w:rPr>
            </w:pPr>
          </w:p>
        </w:tc>
        <w:tc>
          <w:tcPr>
            <w:tcW w:w="2268" w:type="dxa"/>
            <w:tcBorders>
              <w:top w:val="nil"/>
            </w:tcBorders>
          </w:tcPr>
          <w:p>
            <w:pPr>
              <w:pStyle w:val="TableParagraph"/>
              <w:ind w:left="0"/>
              <w:rPr>
                <w:rFonts w:ascii="Times New Roman"/>
                <w:sz w:val="16"/>
              </w:rPr>
            </w:pPr>
          </w:p>
        </w:tc>
        <w:tc>
          <w:tcPr>
            <w:tcW w:w="2722" w:type="dxa"/>
            <w:tcBorders>
              <w:top w:val="nil"/>
            </w:tcBorders>
          </w:tcPr>
          <w:p>
            <w:pPr>
              <w:pStyle w:val="TableParagraph"/>
              <w:ind w:left="0"/>
              <w:rPr>
                <w:rFonts w:ascii="Times New Roman"/>
                <w:sz w:val="16"/>
              </w:rPr>
            </w:pPr>
          </w:p>
        </w:tc>
        <w:tc>
          <w:tcPr>
            <w:tcW w:w="2722" w:type="dxa"/>
            <w:tcBorders>
              <w:top w:val="nil"/>
            </w:tcBorders>
          </w:tcPr>
          <w:p>
            <w:pPr>
              <w:pStyle w:val="TableParagraph"/>
              <w:spacing w:line="273" w:lineRule="auto" w:before="45"/>
              <w:ind w:left="310" w:right="187" w:hanging="199"/>
              <w:rPr>
                <w:sz w:val="16"/>
              </w:rPr>
            </w:pPr>
            <w:r>
              <w:rPr>
                <w:color w:val="1B377C"/>
                <w:w w:val="105"/>
                <w:sz w:val="16"/>
              </w:rPr>
              <w:t>—</w:t>
            </w:r>
            <w:r>
              <w:rPr>
                <w:color w:val="1B377C"/>
                <w:spacing w:val="-12"/>
                <w:w w:val="105"/>
                <w:sz w:val="16"/>
              </w:rPr>
              <w:t> </w:t>
            </w:r>
            <w:r>
              <w:rPr>
                <w:color w:val="1B377C"/>
                <w:w w:val="105"/>
                <w:sz w:val="16"/>
              </w:rPr>
              <w:t>Ukládá</w:t>
            </w:r>
            <w:r>
              <w:rPr>
                <w:color w:val="1B377C"/>
                <w:spacing w:val="-9"/>
                <w:w w:val="105"/>
                <w:sz w:val="16"/>
              </w:rPr>
              <w:t> </w:t>
            </w:r>
            <w:r>
              <w:rPr>
                <w:color w:val="1B377C"/>
                <w:w w:val="105"/>
                <w:sz w:val="16"/>
              </w:rPr>
              <w:t>digitální</w:t>
            </w:r>
            <w:r>
              <w:rPr>
                <w:color w:val="1B377C"/>
                <w:spacing w:val="-8"/>
                <w:w w:val="105"/>
                <w:sz w:val="16"/>
              </w:rPr>
              <w:t> </w:t>
            </w:r>
            <w:r>
              <w:rPr>
                <w:color w:val="1B377C"/>
                <w:w w:val="105"/>
                <w:sz w:val="16"/>
              </w:rPr>
              <w:t>obsah</w:t>
            </w:r>
            <w:r>
              <w:rPr>
                <w:color w:val="1B377C"/>
                <w:spacing w:val="-8"/>
                <w:w w:val="105"/>
                <w:sz w:val="16"/>
              </w:rPr>
              <w:t> </w:t>
            </w:r>
            <w:r>
              <w:rPr>
                <w:color w:val="1B377C"/>
                <w:w w:val="105"/>
                <w:sz w:val="16"/>
              </w:rPr>
              <w:t>(např. obrázky, zvuky, videa) tak, aby je mohl snadno najít</w:t>
            </w:r>
          </w:p>
          <w:p>
            <w:pPr>
              <w:pStyle w:val="TableParagraph"/>
              <w:spacing w:line="273" w:lineRule="auto" w:before="1"/>
              <w:ind w:left="310" w:right="227"/>
              <w:rPr>
                <w:sz w:val="16"/>
              </w:rPr>
            </w:pPr>
            <w:r>
              <w:rPr>
                <w:color w:val="1B377C"/>
                <w:w w:val="105"/>
                <w:sz w:val="16"/>
              </w:rPr>
              <w:t>a</w:t>
            </w:r>
            <w:r>
              <w:rPr>
                <w:color w:val="1B377C"/>
                <w:spacing w:val="-2"/>
                <w:w w:val="105"/>
                <w:sz w:val="16"/>
              </w:rPr>
              <w:t> </w:t>
            </w:r>
            <w:r>
              <w:rPr>
                <w:color w:val="1B377C"/>
                <w:w w:val="105"/>
                <w:sz w:val="16"/>
              </w:rPr>
              <w:t>využít</w:t>
            </w:r>
            <w:r>
              <w:rPr>
                <w:color w:val="1B377C"/>
                <w:spacing w:val="-2"/>
                <w:w w:val="105"/>
                <w:sz w:val="16"/>
              </w:rPr>
              <w:t> </w:t>
            </w:r>
            <w:r>
              <w:rPr>
                <w:color w:val="1B377C"/>
                <w:w w:val="105"/>
                <w:sz w:val="16"/>
              </w:rPr>
              <w:t>při</w:t>
            </w:r>
            <w:r>
              <w:rPr>
                <w:color w:val="1B377C"/>
                <w:spacing w:val="-2"/>
                <w:w w:val="105"/>
                <w:sz w:val="16"/>
              </w:rPr>
              <w:t> </w:t>
            </w:r>
            <w:r>
              <w:rPr>
                <w:color w:val="1B377C"/>
                <w:w w:val="105"/>
                <w:sz w:val="16"/>
              </w:rPr>
              <w:t>své</w:t>
            </w:r>
            <w:r>
              <w:rPr>
                <w:color w:val="1B377C"/>
                <w:spacing w:val="-2"/>
                <w:w w:val="105"/>
                <w:sz w:val="16"/>
              </w:rPr>
              <w:t> </w:t>
            </w:r>
            <w:r>
              <w:rPr>
                <w:color w:val="1B377C"/>
                <w:w w:val="105"/>
                <w:sz w:val="16"/>
              </w:rPr>
              <w:t>tvorbě</w:t>
            </w:r>
            <w:r>
              <w:rPr>
                <w:color w:val="1B377C"/>
                <w:spacing w:val="-2"/>
                <w:w w:val="105"/>
                <w:sz w:val="16"/>
              </w:rPr>
              <w:t> </w:t>
            </w:r>
            <w:r>
              <w:rPr>
                <w:color w:val="1B377C"/>
                <w:w w:val="105"/>
                <w:sz w:val="16"/>
              </w:rPr>
              <w:t>nebo ve spolupráci s ostatními.</w:t>
            </w:r>
          </w:p>
        </w:tc>
      </w:tr>
    </w:tbl>
    <w:p>
      <w:pPr>
        <w:pStyle w:val="BodyText"/>
        <w:spacing w:before="161"/>
        <w:rPr>
          <w:rFonts w:ascii="Cambria"/>
          <w:sz w:val="20"/>
        </w:rPr>
      </w:pPr>
      <w:r>
        <w:rPr/>
        <mc:AlternateContent>
          <mc:Choice Requires="wps">
            <w:drawing>
              <wp:anchor distT="0" distB="0" distL="0" distR="0" allowOverlap="1" layoutInCell="1" locked="0" behindDoc="1" simplePos="0" relativeHeight="487631360">
                <wp:simplePos x="0" y="0"/>
                <wp:positionH relativeFrom="page">
                  <wp:posOffset>791994</wp:posOffset>
                </wp:positionH>
                <wp:positionV relativeFrom="paragraph">
                  <wp:posOffset>266365</wp:posOffset>
                </wp:positionV>
                <wp:extent cx="1911985" cy="266700"/>
                <wp:effectExtent l="0" t="0" r="0" b="0"/>
                <wp:wrapTopAndBottom/>
                <wp:docPr id="224" name="Group 224"/>
                <wp:cNvGraphicFramePr>
                  <a:graphicFrameLocks/>
                </wp:cNvGraphicFramePr>
                <a:graphic>
                  <a:graphicData uri="http://schemas.microsoft.com/office/word/2010/wordprocessingGroup">
                    <wpg:wgp>
                      <wpg:cNvPr id="224" name="Group 224"/>
                      <wpg:cNvGrpSpPr/>
                      <wpg:grpSpPr>
                        <a:xfrm>
                          <a:off x="0" y="0"/>
                          <a:ext cx="1911985" cy="266700"/>
                          <a:chExt cx="1911985" cy="266700"/>
                        </a:xfrm>
                      </wpg:grpSpPr>
                      <wps:wsp>
                        <wps:cNvPr id="225" name="Graphic 225"/>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26" name="Textbox 226"/>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62.361801pt;margin-top:20.973633pt;width:150.550pt;height:21pt;mso-position-horizontal-relative:page;mso-position-vertical-relative:paragraph;z-index:-15685120;mso-wrap-distance-left:0;mso-wrap-distance-right:0" id="docshapegroup198" coordorigin="1247,419" coordsize="3011,420">
                <v:shape style="position:absolute;left:1247;top:419;width:3011;height:420" id="docshape199" coordorigin="1247,419" coordsize="3011,420" path="m4201,419l1304,419,1282,424,1264,436,1252,454,1247,476,1247,782,1252,804,1264,822,1282,834,1304,839,4201,839,4223,834,4241,822,4253,804,4258,782,4258,476,4253,454,4241,436,4223,424,4201,419xe" filled="true" fillcolor="#f3f3f3" stroked="false">
                  <v:path arrowok="t"/>
                  <v:fill type="solid"/>
                </v:shape>
                <v:shape style="position:absolute;left:1247;top:419;width:3011;height:420" type="#_x0000_t202" id="docshape200"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pStyle w:val="Heading1"/>
        <w:spacing w:line="204" w:lineRule="auto"/>
        <w:ind w:right="342"/>
      </w:pPr>
      <w:bookmarkStart w:name="_bookmark27" w:id="28"/>
      <w:bookmarkEnd w:id="28"/>
      <w:r>
        <w:rPr/>
      </w:r>
      <w:r>
        <w:rPr>
          <w:color w:val="3566FC"/>
          <w:spacing w:val="-2"/>
          <w:w w:val="110"/>
        </w:rPr>
        <w:t>Vazby</w:t>
      </w:r>
      <w:r>
        <w:rPr>
          <w:color w:val="3566FC"/>
          <w:spacing w:val="-23"/>
          <w:w w:val="110"/>
        </w:rPr>
        <w:t> </w:t>
      </w:r>
      <w:r>
        <w:rPr>
          <w:color w:val="3566FC"/>
          <w:spacing w:val="-2"/>
          <w:w w:val="110"/>
        </w:rPr>
        <w:t>na</w:t>
      </w:r>
      <w:r>
        <w:rPr>
          <w:color w:val="3566FC"/>
          <w:spacing w:val="-23"/>
          <w:w w:val="110"/>
        </w:rPr>
        <w:t> </w:t>
      </w:r>
      <w:r>
        <w:rPr>
          <w:color w:val="3566FC"/>
          <w:spacing w:val="-2"/>
          <w:w w:val="110"/>
        </w:rPr>
        <w:t>základní</w:t>
      </w:r>
      <w:r>
        <w:rPr>
          <w:color w:val="3566FC"/>
          <w:spacing w:val="-23"/>
          <w:w w:val="110"/>
        </w:rPr>
        <w:t> </w:t>
      </w:r>
      <w:r>
        <w:rPr>
          <w:color w:val="3566FC"/>
          <w:spacing w:val="-2"/>
          <w:w w:val="110"/>
        </w:rPr>
        <w:t>gramotnosti</w:t>
      </w:r>
      <w:r>
        <w:rPr>
          <w:color w:val="3566FC"/>
          <w:spacing w:val="-23"/>
          <w:w w:val="110"/>
        </w:rPr>
        <w:t> </w:t>
      </w:r>
      <w:r>
        <w:rPr>
          <w:color w:val="3566FC"/>
          <w:spacing w:val="-2"/>
          <w:w w:val="110"/>
        </w:rPr>
        <w:t>ve</w:t>
      </w:r>
      <w:r>
        <w:rPr>
          <w:color w:val="3566FC"/>
          <w:spacing w:val="-23"/>
          <w:w w:val="110"/>
        </w:rPr>
        <w:t> </w:t>
      </w:r>
      <w:r>
        <w:rPr>
          <w:color w:val="3566FC"/>
          <w:spacing w:val="-2"/>
          <w:w w:val="110"/>
        </w:rPr>
        <w:t>vztahu </w:t>
      </w:r>
      <w:r>
        <w:rPr>
          <w:color w:val="3566FC"/>
          <w:w w:val="110"/>
        </w:rPr>
        <w:t>k předmětu Umění – uzlový bod</w:t>
      </w:r>
    </w:p>
    <w:p>
      <w:pPr>
        <w:spacing w:line="498" w:lineRule="exact" w:before="0"/>
        <w:ind w:left="107" w:right="0" w:firstLine="0"/>
        <w:jc w:val="left"/>
        <w:rPr>
          <w:rFonts w:ascii="Cambria" w:hAnsi="Cambria"/>
          <w:sz w:val="48"/>
        </w:rPr>
      </w:pPr>
      <w:r>
        <w:rPr>
          <w:rFonts w:ascii="Cambria" w:hAnsi="Cambria"/>
          <w:color w:val="3566FC"/>
          <w:sz w:val="48"/>
        </w:rPr>
        <w:t>5.</w:t>
      </w:r>
      <w:r>
        <w:rPr>
          <w:rFonts w:ascii="Cambria" w:hAnsi="Cambria"/>
          <w:color w:val="3566FC"/>
          <w:spacing w:val="-24"/>
          <w:sz w:val="48"/>
        </w:rPr>
        <w:t> </w:t>
      </w:r>
      <w:r>
        <w:rPr>
          <w:rFonts w:ascii="Cambria" w:hAnsi="Cambria"/>
          <w:color w:val="3566FC"/>
          <w:spacing w:val="-2"/>
          <w:w w:val="110"/>
          <w:sz w:val="48"/>
        </w:rPr>
        <w:t>ročníku</w:t>
      </w:r>
    </w:p>
    <w:p>
      <w:pPr>
        <w:pStyle w:val="BodyText"/>
        <w:spacing w:before="4"/>
        <w:rPr>
          <w:rFonts w:ascii="Cambria"/>
          <w:sz w:val="16"/>
        </w:rPr>
      </w:pPr>
      <w:r>
        <w:rPr/>
        <mc:AlternateContent>
          <mc:Choice Requires="wps">
            <w:drawing>
              <wp:anchor distT="0" distB="0" distL="0" distR="0" allowOverlap="1" layoutInCell="1" locked="0" behindDoc="1" simplePos="0" relativeHeight="487631872">
                <wp:simplePos x="0" y="0"/>
                <wp:positionH relativeFrom="page">
                  <wp:posOffset>791999</wp:posOffset>
                </wp:positionH>
                <wp:positionV relativeFrom="paragraph">
                  <wp:posOffset>137044</wp:posOffset>
                </wp:positionV>
                <wp:extent cx="5976620" cy="1270"/>
                <wp:effectExtent l="0" t="0" r="0" b="0"/>
                <wp:wrapTopAndBottom/>
                <wp:docPr id="227" name="Graphic 227"/>
                <wp:cNvGraphicFramePr>
                  <a:graphicFrameLocks/>
                </wp:cNvGraphicFramePr>
                <a:graphic>
                  <a:graphicData uri="http://schemas.microsoft.com/office/word/2010/wordprocessingShape">
                    <wps:wsp>
                      <wps:cNvPr id="227" name="Graphic 227"/>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90884pt;width:470.6pt;height:.1pt;mso-position-horizontal-relative:page;mso-position-vertical-relative:paragraph;z-index:-15684608;mso-wrap-distance-left:0;mso-wrap-distance-right:0" id="docshape201" coordorigin="1247,216" coordsize="9412,0" path="m1247,216l10658,216e" filled="false" stroked="true" strokeweight="1pt" strokecolor="#3566fc">
                <v:path arrowok="t"/>
                <v:stroke dashstyle="solid"/>
                <w10:wrap type="topAndBottom"/>
              </v:shape>
            </w:pict>
          </mc:Fallback>
        </mc:AlternateContent>
      </w:r>
    </w:p>
    <w:p>
      <w:pPr>
        <w:spacing w:before="184"/>
        <w:ind w:left="107" w:right="0" w:firstLine="0"/>
        <w:jc w:val="left"/>
        <w:rPr>
          <w:rFonts w:ascii="Cambria" w:hAnsi="Cambria"/>
          <w:sz w:val="32"/>
        </w:rPr>
      </w:pPr>
      <w:r>
        <w:rPr>
          <w:rFonts w:ascii="Cambria" w:hAnsi="Cambria"/>
          <w:color w:val="3566FC"/>
          <w:w w:val="110"/>
          <w:sz w:val="32"/>
        </w:rPr>
        <w:t>Základní</w:t>
      </w:r>
      <w:r>
        <w:rPr>
          <w:rFonts w:ascii="Cambria" w:hAnsi="Cambria"/>
          <w:color w:val="3566FC"/>
          <w:spacing w:val="11"/>
          <w:w w:val="110"/>
          <w:sz w:val="32"/>
        </w:rPr>
        <w:t> </w:t>
      </w:r>
      <w:r>
        <w:rPr>
          <w:rFonts w:ascii="Cambria" w:hAnsi="Cambria"/>
          <w:color w:val="3566FC"/>
          <w:w w:val="110"/>
          <w:sz w:val="32"/>
        </w:rPr>
        <w:t>gramotnost</w:t>
      </w:r>
      <w:r>
        <w:rPr>
          <w:rFonts w:ascii="Cambria" w:hAnsi="Cambria"/>
          <w:color w:val="3566FC"/>
          <w:spacing w:val="12"/>
          <w:w w:val="110"/>
          <w:sz w:val="32"/>
        </w:rPr>
        <w:t> </w:t>
      </w:r>
      <w:r>
        <w:rPr>
          <w:rFonts w:ascii="Cambria" w:hAnsi="Cambria"/>
          <w:color w:val="3566FC"/>
          <w:w w:val="110"/>
          <w:sz w:val="32"/>
        </w:rPr>
        <w:t>čtenářská</w:t>
      </w:r>
      <w:r>
        <w:rPr>
          <w:rFonts w:ascii="Cambria" w:hAnsi="Cambria"/>
          <w:color w:val="3566FC"/>
          <w:spacing w:val="12"/>
          <w:w w:val="110"/>
          <w:sz w:val="32"/>
        </w:rPr>
        <w:t> </w:t>
      </w:r>
      <w:r>
        <w:rPr>
          <w:rFonts w:ascii="Cambria" w:hAnsi="Cambria"/>
          <w:color w:val="3566FC"/>
          <w:w w:val="110"/>
          <w:sz w:val="32"/>
        </w:rPr>
        <w:t>a</w:t>
      </w:r>
      <w:r>
        <w:rPr>
          <w:rFonts w:ascii="Cambria" w:hAnsi="Cambria"/>
          <w:color w:val="3566FC"/>
          <w:spacing w:val="11"/>
          <w:w w:val="110"/>
          <w:sz w:val="32"/>
        </w:rPr>
        <w:t> </w:t>
      </w:r>
      <w:r>
        <w:rPr>
          <w:rFonts w:ascii="Cambria" w:hAnsi="Cambria"/>
          <w:color w:val="3566FC"/>
          <w:spacing w:val="-2"/>
          <w:w w:val="110"/>
          <w:sz w:val="32"/>
        </w:rPr>
        <w:t>pisatelská</w:t>
      </w:r>
    </w:p>
    <w:p>
      <w:pPr>
        <w:pStyle w:val="BodyText"/>
        <w:spacing w:before="24"/>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1701"/>
        <w:gridCol w:w="3005"/>
        <w:gridCol w:w="3005"/>
      </w:tblGrid>
      <w:tr>
        <w:trPr>
          <w:trHeight w:val="498" w:hRule="atLeast"/>
        </w:trPr>
        <w:tc>
          <w:tcPr>
            <w:tcW w:w="1701" w:type="dxa"/>
            <w:shd w:val="clear" w:color="auto" w:fill="F3F3F3"/>
          </w:tcPr>
          <w:p>
            <w:pPr>
              <w:pStyle w:val="TableParagraph"/>
              <w:spacing w:before="162"/>
              <w:rPr>
                <w:rFonts w:ascii="Cambria" w:hAnsi="Cambria"/>
                <w:b/>
                <w:sz w:val="18"/>
              </w:rPr>
            </w:pPr>
            <w:r>
              <w:rPr>
                <w:rFonts w:ascii="Cambria" w:hAnsi="Cambria"/>
                <w:b/>
                <w:color w:val="1B377C"/>
                <w:spacing w:val="-2"/>
                <w:w w:val="105"/>
                <w:sz w:val="18"/>
              </w:rPr>
              <w:t>Složka</w:t>
            </w:r>
          </w:p>
        </w:tc>
        <w:tc>
          <w:tcPr>
            <w:tcW w:w="1701"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3005" w:type="dxa"/>
            <w:shd w:val="clear" w:color="auto" w:fill="F3F3F3"/>
          </w:tcPr>
          <w:p>
            <w:pPr>
              <w:pStyle w:val="TableParagraph"/>
              <w:spacing w:before="16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3005" w:type="dxa"/>
            <w:shd w:val="clear" w:color="auto" w:fill="F3F3F3"/>
          </w:tcPr>
          <w:p>
            <w:pPr>
              <w:pStyle w:val="TableParagraph"/>
              <w:spacing w:before="162"/>
              <w:ind w:left="190"/>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6681" w:hRule="atLeast"/>
        </w:trPr>
        <w:tc>
          <w:tcPr>
            <w:tcW w:w="1701" w:type="dxa"/>
            <w:shd w:val="clear" w:color="auto" w:fill="D6E6FF"/>
          </w:tcPr>
          <w:p>
            <w:pPr>
              <w:pStyle w:val="TableParagraph"/>
              <w:spacing w:line="223" w:lineRule="auto" w:before="115"/>
              <w:ind w:right="373"/>
              <w:rPr>
                <w:rFonts w:ascii="Arial Black" w:hAnsi="Arial Black"/>
                <w:sz w:val="16"/>
              </w:rPr>
            </w:pPr>
            <w:r>
              <w:rPr>
                <w:rFonts w:ascii="Arial Black" w:hAnsi="Arial Black"/>
                <w:color w:val="1B377C"/>
                <w:w w:val="90"/>
                <w:sz w:val="16"/>
              </w:rPr>
              <w:t>Vztah</w:t>
            </w:r>
            <w:r>
              <w:rPr>
                <w:rFonts w:ascii="Arial Black" w:hAnsi="Arial Black"/>
                <w:color w:val="1B377C"/>
                <w:spacing w:val="-10"/>
                <w:w w:val="90"/>
                <w:sz w:val="16"/>
              </w:rPr>
              <w:t> </w:t>
            </w:r>
            <w:r>
              <w:rPr>
                <w:rFonts w:ascii="Arial Black" w:hAnsi="Arial Black"/>
                <w:color w:val="1B377C"/>
                <w:w w:val="90"/>
                <w:sz w:val="16"/>
              </w:rPr>
              <w:t>ke</w:t>
            </w:r>
            <w:r>
              <w:rPr>
                <w:rFonts w:ascii="Arial Black" w:hAnsi="Arial Black"/>
                <w:color w:val="1B377C"/>
                <w:spacing w:val="-8"/>
                <w:w w:val="90"/>
                <w:sz w:val="16"/>
              </w:rPr>
              <w:t> </w:t>
            </w:r>
            <w:r>
              <w:rPr>
                <w:rFonts w:ascii="Arial Black" w:hAnsi="Arial Black"/>
                <w:color w:val="1B377C"/>
                <w:w w:val="90"/>
                <w:sz w:val="16"/>
              </w:rPr>
              <w:t>čtení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čtenářství,</w:t>
            </w:r>
          </w:p>
          <w:p>
            <w:pPr>
              <w:pStyle w:val="TableParagraph"/>
              <w:spacing w:line="213" w:lineRule="exact"/>
              <w:rPr>
                <w:rFonts w:ascii="Arial Black" w:hAnsi="Arial Black"/>
                <w:sz w:val="16"/>
              </w:rPr>
            </w:pPr>
            <w:r>
              <w:rPr>
                <w:rFonts w:ascii="Arial Black" w:hAnsi="Arial Black"/>
                <w:color w:val="1B377C"/>
                <w:w w:val="90"/>
                <w:sz w:val="16"/>
              </w:rPr>
              <w:t>psaní</w:t>
            </w:r>
            <w:r>
              <w:rPr>
                <w:rFonts w:ascii="Arial Black" w:hAnsi="Arial Black"/>
                <w:color w:val="1B377C"/>
                <w:spacing w:val="-4"/>
                <w:w w:val="90"/>
                <w:sz w:val="16"/>
              </w:rPr>
              <w:t> </w:t>
            </w:r>
            <w:r>
              <w:rPr>
                <w:rFonts w:ascii="Arial Black" w:hAnsi="Arial Black"/>
                <w:color w:val="1B377C"/>
                <w:w w:val="90"/>
                <w:sz w:val="16"/>
              </w:rPr>
              <w:t>a</w:t>
            </w:r>
            <w:r>
              <w:rPr>
                <w:rFonts w:ascii="Arial Black" w:hAnsi="Arial Black"/>
                <w:color w:val="1B377C"/>
                <w:spacing w:val="-3"/>
                <w:w w:val="90"/>
                <w:sz w:val="16"/>
              </w:rPr>
              <w:t> </w:t>
            </w:r>
            <w:r>
              <w:rPr>
                <w:rFonts w:ascii="Arial Black" w:hAnsi="Arial Black"/>
                <w:color w:val="1B377C"/>
                <w:spacing w:val="-2"/>
                <w:w w:val="90"/>
                <w:sz w:val="16"/>
              </w:rPr>
              <w:t>pisatelství</w:t>
            </w:r>
          </w:p>
        </w:tc>
        <w:tc>
          <w:tcPr>
            <w:tcW w:w="1701" w:type="dxa"/>
          </w:tcPr>
          <w:p>
            <w:pPr>
              <w:pStyle w:val="TableParagraph"/>
              <w:spacing w:line="273" w:lineRule="auto" w:before="129"/>
              <w:ind w:right="114"/>
              <w:rPr>
                <w:sz w:val="16"/>
              </w:rPr>
            </w:pPr>
            <w:r>
              <w:rPr>
                <w:color w:val="1B377C"/>
                <w:w w:val="105"/>
                <w:sz w:val="16"/>
              </w:rPr>
              <w:t>Čte</w:t>
            </w:r>
            <w:r>
              <w:rPr>
                <w:color w:val="1B377C"/>
                <w:spacing w:val="-14"/>
                <w:w w:val="105"/>
                <w:sz w:val="16"/>
              </w:rPr>
              <w:t> </w:t>
            </w:r>
            <w:r>
              <w:rPr>
                <w:color w:val="1B377C"/>
                <w:w w:val="105"/>
                <w:sz w:val="16"/>
              </w:rPr>
              <w:t>a</w:t>
            </w:r>
            <w:r>
              <w:rPr>
                <w:color w:val="1B377C"/>
                <w:spacing w:val="-12"/>
                <w:w w:val="105"/>
                <w:sz w:val="16"/>
              </w:rPr>
              <w:t> </w:t>
            </w:r>
            <w:r>
              <w:rPr>
                <w:color w:val="1B377C"/>
                <w:w w:val="105"/>
                <w:sz w:val="16"/>
              </w:rPr>
              <w:t>píše</w:t>
            </w:r>
            <w:r>
              <w:rPr>
                <w:color w:val="1B377C"/>
                <w:spacing w:val="-11"/>
                <w:w w:val="105"/>
                <w:sz w:val="16"/>
              </w:rPr>
              <w:t> </w:t>
            </w:r>
            <w:r>
              <w:rPr>
                <w:color w:val="1B377C"/>
                <w:w w:val="105"/>
                <w:sz w:val="16"/>
              </w:rPr>
              <w:t>množství textů</w:t>
            </w:r>
            <w:r>
              <w:rPr>
                <w:color w:val="1B377C"/>
                <w:spacing w:val="21"/>
                <w:w w:val="105"/>
                <w:sz w:val="16"/>
              </w:rPr>
              <w:t> </w:t>
            </w:r>
            <w:r>
              <w:rPr>
                <w:color w:val="1B377C"/>
                <w:w w:val="105"/>
                <w:sz w:val="16"/>
              </w:rPr>
              <w:t>různého</w:t>
            </w:r>
            <w:r>
              <w:rPr>
                <w:color w:val="1B377C"/>
                <w:spacing w:val="80"/>
                <w:w w:val="105"/>
                <w:sz w:val="16"/>
              </w:rPr>
              <w:t> </w:t>
            </w:r>
            <w:r>
              <w:rPr>
                <w:color w:val="1B377C"/>
                <w:spacing w:val="-4"/>
                <w:w w:val="105"/>
                <w:sz w:val="16"/>
              </w:rPr>
              <w:t>typu.</w:t>
            </w:r>
          </w:p>
        </w:tc>
        <w:tc>
          <w:tcPr>
            <w:tcW w:w="3005" w:type="dxa"/>
          </w:tcPr>
          <w:p>
            <w:pPr>
              <w:pStyle w:val="TableParagraph"/>
              <w:numPr>
                <w:ilvl w:val="0"/>
                <w:numId w:val="56"/>
              </w:numPr>
              <w:tabs>
                <w:tab w:pos="309" w:val="left" w:leader="none"/>
                <w:tab w:pos="311" w:val="left" w:leader="none"/>
              </w:tabs>
              <w:spacing w:line="273" w:lineRule="auto" w:before="129" w:after="0"/>
              <w:ind w:left="311" w:right="183" w:hanging="199"/>
              <w:jc w:val="both"/>
              <w:rPr>
                <w:sz w:val="16"/>
              </w:rPr>
            </w:pPr>
            <w:r>
              <w:rPr>
                <w:color w:val="1B377C"/>
                <w:spacing w:val="-4"/>
                <w:w w:val="105"/>
                <w:sz w:val="16"/>
              </w:rPr>
              <w:t>Při výběru knihy využívá informace z</w:t>
            </w:r>
            <w:r>
              <w:rPr>
                <w:color w:val="1B377C"/>
                <w:spacing w:val="-5"/>
                <w:w w:val="105"/>
                <w:sz w:val="16"/>
              </w:rPr>
              <w:t> </w:t>
            </w:r>
            <w:r>
              <w:rPr>
                <w:color w:val="1B377C"/>
                <w:spacing w:val="-4"/>
                <w:w w:val="105"/>
                <w:sz w:val="16"/>
              </w:rPr>
              <w:t>obalu</w:t>
            </w:r>
            <w:r>
              <w:rPr>
                <w:color w:val="1B377C"/>
                <w:spacing w:val="-5"/>
                <w:w w:val="105"/>
                <w:sz w:val="16"/>
              </w:rPr>
              <w:t> </w:t>
            </w:r>
            <w:r>
              <w:rPr>
                <w:color w:val="1B377C"/>
                <w:spacing w:val="-4"/>
                <w:w w:val="105"/>
                <w:sz w:val="16"/>
              </w:rPr>
              <w:t>knihy,</w:t>
            </w:r>
            <w:r>
              <w:rPr>
                <w:color w:val="1B377C"/>
                <w:spacing w:val="-5"/>
                <w:w w:val="105"/>
                <w:sz w:val="16"/>
              </w:rPr>
              <w:t> </w:t>
            </w:r>
            <w:r>
              <w:rPr>
                <w:color w:val="1B377C"/>
                <w:spacing w:val="-4"/>
                <w:w w:val="105"/>
                <w:sz w:val="16"/>
              </w:rPr>
              <w:t>prolistování</w:t>
            </w:r>
            <w:r>
              <w:rPr>
                <w:color w:val="1B377C"/>
                <w:spacing w:val="-5"/>
                <w:w w:val="105"/>
                <w:sz w:val="16"/>
              </w:rPr>
              <w:t> </w:t>
            </w:r>
            <w:r>
              <w:rPr>
                <w:color w:val="1B377C"/>
                <w:spacing w:val="-4"/>
                <w:w w:val="105"/>
                <w:sz w:val="16"/>
              </w:rPr>
              <w:t>i</w:t>
            </w:r>
            <w:r>
              <w:rPr>
                <w:color w:val="1B377C"/>
                <w:spacing w:val="-5"/>
                <w:w w:val="105"/>
                <w:sz w:val="16"/>
              </w:rPr>
              <w:t> </w:t>
            </w:r>
            <w:r>
              <w:rPr>
                <w:color w:val="1B377C"/>
                <w:spacing w:val="-4"/>
                <w:w w:val="105"/>
                <w:sz w:val="16"/>
              </w:rPr>
              <w:t>zběžné </w:t>
            </w:r>
            <w:r>
              <w:rPr>
                <w:color w:val="1B377C"/>
                <w:spacing w:val="-2"/>
                <w:w w:val="105"/>
                <w:sz w:val="16"/>
              </w:rPr>
              <w:t>začtení.</w:t>
            </w:r>
          </w:p>
          <w:p>
            <w:pPr>
              <w:pStyle w:val="TableParagraph"/>
              <w:numPr>
                <w:ilvl w:val="0"/>
                <w:numId w:val="56"/>
              </w:numPr>
              <w:tabs>
                <w:tab w:pos="309" w:val="left" w:leader="none"/>
                <w:tab w:pos="311" w:val="left" w:leader="none"/>
              </w:tabs>
              <w:spacing w:line="273" w:lineRule="auto" w:before="57" w:after="0"/>
              <w:ind w:left="311" w:right="724" w:hanging="199"/>
              <w:jc w:val="left"/>
              <w:rPr>
                <w:sz w:val="16"/>
              </w:rPr>
            </w:pPr>
            <w:r>
              <w:rPr>
                <w:color w:val="1B377C"/>
                <w:w w:val="105"/>
                <w:sz w:val="16"/>
              </w:rPr>
              <w:t>Při psaní vyjadřuje vlastní </w:t>
            </w:r>
            <w:r>
              <w:rPr>
                <w:color w:val="1B377C"/>
                <w:spacing w:val="-4"/>
                <w:w w:val="105"/>
                <w:sz w:val="16"/>
              </w:rPr>
              <w:t>zkušenosti,</w:t>
            </w:r>
            <w:r>
              <w:rPr>
                <w:color w:val="1B377C"/>
                <w:spacing w:val="-9"/>
                <w:w w:val="105"/>
                <w:sz w:val="16"/>
              </w:rPr>
              <w:t> </w:t>
            </w:r>
            <w:r>
              <w:rPr>
                <w:color w:val="1B377C"/>
                <w:spacing w:val="-4"/>
                <w:w w:val="105"/>
                <w:sz w:val="16"/>
              </w:rPr>
              <w:t>prožitky,</w:t>
            </w:r>
            <w:r>
              <w:rPr>
                <w:color w:val="1B377C"/>
                <w:spacing w:val="-9"/>
                <w:w w:val="105"/>
                <w:sz w:val="16"/>
              </w:rPr>
              <w:t> </w:t>
            </w:r>
            <w:r>
              <w:rPr>
                <w:color w:val="1B377C"/>
                <w:spacing w:val="-4"/>
                <w:w w:val="105"/>
                <w:sz w:val="16"/>
              </w:rPr>
              <w:t>pocity.</w:t>
            </w:r>
          </w:p>
          <w:p>
            <w:pPr>
              <w:pStyle w:val="TableParagraph"/>
              <w:numPr>
                <w:ilvl w:val="0"/>
                <w:numId w:val="56"/>
              </w:numPr>
              <w:tabs>
                <w:tab w:pos="309" w:val="left" w:leader="none"/>
                <w:tab w:pos="311" w:val="left" w:leader="none"/>
              </w:tabs>
              <w:spacing w:line="273" w:lineRule="auto" w:before="57" w:after="0"/>
              <w:ind w:left="311" w:right="123" w:hanging="199"/>
              <w:jc w:val="left"/>
              <w:rPr>
                <w:sz w:val="16"/>
              </w:rPr>
            </w:pPr>
            <w:r>
              <w:rPr>
                <w:color w:val="1B377C"/>
                <w:spacing w:val="-4"/>
                <w:w w:val="105"/>
                <w:sz w:val="16"/>
              </w:rPr>
              <w:t>Charakterizuje</w:t>
            </w:r>
            <w:r>
              <w:rPr>
                <w:color w:val="1B377C"/>
                <w:spacing w:val="-9"/>
                <w:w w:val="105"/>
                <w:sz w:val="16"/>
              </w:rPr>
              <w:t> </w:t>
            </w:r>
            <w:r>
              <w:rPr>
                <w:color w:val="1B377C"/>
                <w:spacing w:val="-4"/>
                <w:w w:val="105"/>
                <w:sz w:val="16"/>
              </w:rPr>
              <w:t>osoby</w:t>
            </w:r>
            <w:r>
              <w:rPr>
                <w:color w:val="1B377C"/>
                <w:spacing w:val="-9"/>
                <w:w w:val="105"/>
                <w:sz w:val="16"/>
              </w:rPr>
              <w:t> </w:t>
            </w:r>
            <w:r>
              <w:rPr>
                <w:color w:val="1B377C"/>
                <w:spacing w:val="-4"/>
                <w:w w:val="105"/>
                <w:sz w:val="16"/>
              </w:rPr>
              <w:t>nebo</w:t>
            </w:r>
            <w:r>
              <w:rPr>
                <w:color w:val="1B377C"/>
                <w:spacing w:val="-9"/>
                <w:w w:val="105"/>
                <w:sz w:val="16"/>
              </w:rPr>
              <w:t> </w:t>
            </w:r>
            <w:r>
              <w:rPr>
                <w:color w:val="1B377C"/>
                <w:spacing w:val="-4"/>
                <w:w w:val="105"/>
                <w:sz w:val="16"/>
              </w:rPr>
              <w:t>postavy, </w:t>
            </w:r>
            <w:r>
              <w:rPr>
                <w:color w:val="1B377C"/>
                <w:w w:val="105"/>
                <w:sz w:val="16"/>
              </w:rPr>
              <w:t>vysvětluje příčiny událostí, podle svého záměru doplňuje další okolnosti či podrobnosti.</w:t>
            </w:r>
          </w:p>
          <w:p>
            <w:pPr>
              <w:pStyle w:val="TableParagraph"/>
              <w:numPr>
                <w:ilvl w:val="0"/>
                <w:numId w:val="56"/>
              </w:numPr>
              <w:tabs>
                <w:tab w:pos="309" w:val="left" w:leader="none"/>
                <w:tab w:pos="311" w:val="left" w:leader="none"/>
              </w:tabs>
              <w:spacing w:line="273" w:lineRule="auto" w:before="58" w:after="0"/>
              <w:ind w:left="311" w:right="755" w:hanging="199"/>
              <w:jc w:val="left"/>
              <w:rPr>
                <w:sz w:val="16"/>
              </w:rPr>
            </w:pPr>
            <w:r>
              <w:rPr>
                <w:color w:val="1B377C"/>
                <w:spacing w:val="-4"/>
                <w:w w:val="105"/>
                <w:sz w:val="16"/>
              </w:rPr>
              <w:t>Vysvětlí,</w:t>
            </w:r>
            <w:r>
              <w:rPr>
                <w:color w:val="1B377C"/>
                <w:spacing w:val="-13"/>
                <w:w w:val="105"/>
                <w:sz w:val="16"/>
              </w:rPr>
              <w:t> </w:t>
            </w:r>
            <w:r>
              <w:rPr>
                <w:color w:val="1B377C"/>
                <w:spacing w:val="-4"/>
                <w:w w:val="105"/>
                <w:sz w:val="16"/>
              </w:rPr>
              <w:t>čím</w:t>
            </w:r>
            <w:r>
              <w:rPr>
                <w:color w:val="1B377C"/>
                <w:spacing w:val="-12"/>
                <w:w w:val="105"/>
                <w:sz w:val="16"/>
              </w:rPr>
              <w:t> </w:t>
            </w:r>
            <w:r>
              <w:rPr>
                <w:color w:val="1B377C"/>
                <w:spacing w:val="-4"/>
                <w:w w:val="105"/>
                <w:sz w:val="16"/>
              </w:rPr>
              <w:t>text,</w:t>
            </w:r>
            <w:r>
              <w:rPr>
                <w:color w:val="1B377C"/>
                <w:spacing w:val="-12"/>
                <w:w w:val="105"/>
                <w:sz w:val="16"/>
              </w:rPr>
              <w:t> </w:t>
            </w:r>
            <w:r>
              <w:rPr>
                <w:color w:val="1B377C"/>
                <w:spacing w:val="-4"/>
                <w:w w:val="105"/>
                <w:sz w:val="16"/>
              </w:rPr>
              <w:t>který</w:t>
            </w:r>
            <w:r>
              <w:rPr>
                <w:color w:val="1B377C"/>
                <w:spacing w:val="-12"/>
                <w:w w:val="105"/>
                <w:sz w:val="16"/>
              </w:rPr>
              <w:t> </w:t>
            </w:r>
            <w:r>
              <w:rPr>
                <w:color w:val="1B377C"/>
                <w:spacing w:val="-4"/>
                <w:w w:val="105"/>
                <w:sz w:val="16"/>
              </w:rPr>
              <w:t>čte, </w:t>
            </w:r>
            <w:r>
              <w:rPr>
                <w:color w:val="1B377C"/>
                <w:w w:val="105"/>
                <w:sz w:val="16"/>
              </w:rPr>
              <w:t>naplňuje jeho účel čtení</w:t>
            </w:r>
          </w:p>
          <w:p>
            <w:pPr>
              <w:pStyle w:val="TableParagraph"/>
              <w:numPr>
                <w:ilvl w:val="0"/>
                <w:numId w:val="56"/>
              </w:numPr>
              <w:tabs>
                <w:tab w:pos="309" w:val="left" w:leader="none"/>
              </w:tabs>
              <w:spacing w:line="240" w:lineRule="auto" w:before="57" w:after="0"/>
              <w:ind w:left="309" w:right="0" w:hanging="197"/>
              <w:jc w:val="left"/>
              <w:rPr>
                <w:sz w:val="16"/>
              </w:rPr>
            </w:pPr>
            <w:r>
              <w:rPr>
                <w:color w:val="1B377C"/>
                <w:sz w:val="16"/>
              </w:rPr>
              <w:t>Uvádí</w:t>
            </w:r>
            <w:r>
              <w:rPr>
                <w:color w:val="1B377C"/>
                <w:spacing w:val="-11"/>
                <w:sz w:val="16"/>
              </w:rPr>
              <w:t> </w:t>
            </w:r>
            <w:r>
              <w:rPr>
                <w:color w:val="1B377C"/>
                <w:sz w:val="16"/>
              </w:rPr>
              <w:t>důvody,</w:t>
            </w:r>
            <w:r>
              <w:rPr>
                <w:color w:val="1B377C"/>
                <w:spacing w:val="-11"/>
                <w:sz w:val="16"/>
              </w:rPr>
              <w:t> </w:t>
            </w:r>
            <w:r>
              <w:rPr>
                <w:color w:val="1B377C"/>
                <w:sz w:val="16"/>
              </w:rPr>
              <w:t>proč</w:t>
            </w:r>
            <w:r>
              <w:rPr>
                <w:color w:val="1B377C"/>
                <w:spacing w:val="-10"/>
                <w:sz w:val="16"/>
              </w:rPr>
              <w:t> </w:t>
            </w:r>
            <w:r>
              <w:rPr>
                <w:color w:val="1B377C"/>
                <w:sz w:val="16"/>
              </w:rPr>
              <w:t>píše</w:t>
            </w:r>
            <w:r>
              <w:rPr>
                <w:color w:val="1B377C"/>
                <w:spacing w:val="-11"/>
                <w:sz w:val="16"/>
              </w:rPr>
              <w:t> </w:t>
            </w:r>
            <w:r>
              <w:rPr>
                <w:color w:val="1B377C"/>
                <w:sz w:val="16"/>
              </w:rPr>
              <w:t>svůj</w:t>
            </w:r>
            <w:r>
              <w:rPr>
                <w:color w:val="1B377C"/>
                <w:spacing w:val="-11"/>
                <w:sz w:val="16"/>
              </w:rPr>
              <w:t> </w:t>
            </w:r>
            <w:r>
              <w:rPr>
                <w:color w:val="1B377C"/>
                <w:spacing w:val="-4"/>
                <w:sz w:val="16"/>
              </w:rPr>
              <w:t>text.</w:t>
            </w:r>
          </w:p>
          <w:p>
            <w:pPr>
              <w:pStyle w:val="TableParagraph"/>
              <w:numPr>
                <w:ilvl w:val="0"/>
                <w:numId w:val="56"/>
              </w:numPr>
              <w:tabs>
                <w:tab w:pos="309" w:val="left" w:leader="none"/>
                <w:tab w:pos="311" w:val="left" w:leader="none"/>
              </w:tabs>
              <w:spacing w:line="273" w:lineRule="auto" w:before="83" w:after="0"/>
              <w:ind w:left="311" w:right="450" w:hanging="199"/>
              <w:jc w:val="left"/>
              <w:rPr>
                <w:sz w:val="16"/>
              </w:rPr>
            </w:pPr>
            <w:r>
              <w:rPr>
                <w:color w:val="1B377C"/>
                <w:w w:val="105"/>
                <w:sz w:val="16"/>
              </w:rPr>
              <w:t>Ve</w:t>
            </w:r>
            <w:r>
              <w:rPr>
                <w:color w:val="1B377C"/>
                <w:spacing w:val="-1"/>
                <w:w w:val="105"/>
                <w:sz w:val="16"/>
              </w:rPr>
              <w:t> </w:t>
            </w:r>
            <w:r>
              <w:rPr>
                <w:color w:val="1B377C"/>
                <w:w w:val="105"/>
                <w:sz w:val="16"/>
              </w:rPr>
              <w:t>svých</w:t>
            </w:r>
            <w:r>
              <w:rPr>
                <w:color w:val="1B377C"/>
                <w:spacing w:val="-1"/>
                <w:w w:val="105"/>
                <w:sz w:val="16"/>
              </w:rPr>
              <w:t> </w:t>
            </w:r>
            <w:r>
              <w:rPr>
                <w:color w:val="1B377C"/>
                <w:w w:val="105"/>
                <w:sz w:val="16"/>
              </w:rPr>
              <w:t>záznamech</w:t>
            </w:r>
            <w:r>
              <w:rPr>
                <w:color w:val="1B377C"/>
                <w:spacing w:val="-1"/>
                <w:w w:val="105"/>
                <w:sz w:val="16"/>
              </w:rPr>
              <w:t> </w:t>
            </w:r>
            <w:r>
              <w:rPr>
                <w:color w:val="1B377C"/>
                <w:w w:val="105"/>
                <w:sz w:val="16"/>
              </w:rPr>
              <w:t>nebo </w:t>
            </w:r>
            <w:r>
              <w:rPr>
                <w:color w:val="1B377C"/>
                <w:spacing w:val="-2"/>
                <w:w w:val="105"/>
                <w:sz w:val="16"/>
              </w:rPr>
              <w:t>hovorech</w:t>
            </w:r>
            <w:r>
              <w:rPr>
                <w:color w:val="1B377C"/>
                <w:spacing w:val="-13"/>
                <w:w w:val="105"/>
                <w:sz w:val="16"/>
              </w:rPr>
              <w:t> </w:t>
            </w:r>
            <w:r>
              <w:rPr>
                <w:color w:val="1B377C"/>
                <w:spacing w:val="-2"/>
                <w:w w:val="105"/>
                <w:sz w:val="16"/>
              </w:rPr>
              <w:t>o</w:t>
            </w:r>
            <w:r>
              <w:rPr>
                <w:color w:val="1B377C"/>
                <w:spacing w:val="-12"/>
                <w:w w:val="105"/>
                <w:sz w:val="16"/>
              </w:rPr>
              <w:t> </w:t>
            </w:r>
            <w:r>
              <w:rPr>
                <w:color w:val="1B377C"/>
                <w:spacing w:val="-2"/>
                <w:w w:val="105"/>
                <w:sz w:val="16"/>
              </w:rPr>
              <w:t>četbě</w:t>
            </w:r>
            <w:r>
              <w:rPr>
                <w:color w:val="1B377C"/>
                <w:spacing w:val="-12"/>
                <w:w w:val="105"/>
                <w:sz w:val="16"/>
              </w:rPr>
              <w:t> </w:t>
            </w:r>
            <w:r>
              <w:rPr>
                <w:color w:val="1B377C"/>
                <w:spacing w:val="-2"/>
                <w:w w:val="105"/>
                <w:sz w:val="16"/>
              </w:rPr>
              <w:t>reflektuje,</w:t>
            </w:r>
            <w:r>
              <w:rPr>
                <w:color w:val="1B377C"/>
                <w:spacing w:val="-12"/>
                <w:w w:val="105"/>
                <w:sz w:val="16"/>
              </w:rPr>
              <w:t> </w:t>
            </w:r>
            <w:r>
              <w:rPr>
                <w:color w:val="1B377C"/>
                <w:spacing w:val="-2"/>
                <w:w w:val="105"/>
                <w:sz w:val="16"/>
              </w:rPr>
              <w:t>do </w:t>
            </w:r>
            <w:r>
              <w:rPr>
                <w:color w:val="1B377C"/>
                <w:w w:val="105"/>
                <w:sz w:val="16"/>
              </w:rPr>
              <w:t>jakých</w:t>
            </w:r>
            <w:r>
              <w:rPr>
                <w:color w:val="1B377C"/>
                <w:spacing w:val="-3"/>
                <w:w w:val="105"/>
                <w:sz w:val="16"/>
              </w:rPr>
              <w:t> </w:t>
            </w:r>
            <w:r>
              <w:rPr>
                <w:color w:val="1B377C"/>
                <w:w w:val="105"/>
                <w:sz w:val="16"/>
              </w:rPr>
              <w:t>nových</w:t>
            </w:r>
            <w:r>
              <w:rPr>
                <w:color w:val="1B377C"/>
                <w:spacing w:val="-3"/>
                <w:w w:val="105"/>
                <w:sz w:val="16"/>
              </w:rPr>
              <w:t> </w:t>
            </w:r>
            <w:r>
              <w:rPr>
                <w:color w:val="1B377C"/>
                <w:w w:val="105"/>
                <w:sz w:val="16"/>
              </w:rPr>
              <w:t>druhů</w:t>
            </w:r>
            <w:r>
              <w:rPr>
                <w:color w:val="1B377C"/>
                <w:spacing w:val="-3"/>
                <w:w w:val="105"/>
                <w:sz w:val="16"/>
              </w:rPr>
              <w:t> </w:t>
            </w:r>
            <w:r>
              <w:rPr>
                <w:color w:val="1B377C"/>
                <w:w w:val="105"/>
                <w:sz w:val="16"/>
              </w:rPr>
              <w:t>četby</w:t>
            </w:r>
            <w:r>
              <w:rPr>
                <w:color w:val="1B377C"/>
                <w:spacing w:val="-3"/>
                <w:w w:val="105"/>
                <w:sz w:val="16"/>
              </w:rPr>
              <w:t> </w:t>
            </w:r>
            <w:r>
              <w:rPr>
                <w:color w:val="1B377C"/>
                <w:w w:val="105"/>
                <w:sz w:val="16"/>
              </w:rPr>
              <w:t>se </w:t>
            </w:r>
            <w:r>
              <w:rPr>
                <w:color w:val="1B377C"/>
                <w:spacing w:val="-2"/>
                <w:w w:val="105"/>
                <w:sz w:val="16"/>
              </w:rPr>
              <w:t>pouští.</w:t>
            </w:r>
          </w:p>
          <w:p>
            <w:pPr>
              <w:pStyle w:val="TableParagraph"/>
              <w:numPr>
                <w:ilvl w:val="0"/>
                <w:numId w:val="56"/>
              </w:numPr>
              <w:tabs>
                <w:tab w:pos="309" w:val="left" w:leader="none"/>
                <w:tab w:pos="311" w:val="left" w:leader="none"/>
              </w:tabs>
              <w:spacing w:line="273" w:lineRule="auto" w:before="57" w:after="0"/>
              <w:ind w:left="311" w:right="300" w:hanging="199"/>
              <w:jc w:val="left"/>
              <w:rPr>
                <w:sz w:val="16"/>
              </w:rPr>
            </w:pPr>
            <w:r>
              <w:rPr>
                <w:color w:val="1B377C"/>
                <w:spacing w:val="-2"/>
                <w:w w:val="105"/>
                <w:sz w:val="16"/>
              </w:rPr>
              <w:t>Pouští</w:t>
            </w:r>
            <w:r>
              <w:rPr>
                <w:color w:val="1B377C"/>
                <w:spacing w:val="-13"/>
                <w:w w:val="105"/>
                <w:sz w:val="16"/>
              </w:rPr>
              <w:t> </w:t>
            </w:r>
            <w:r>
              <w:rPr>
                <w:color w:val="1B377C"/>
                <w:spacing w:val="-2"/>
                <w:w w:val="105"/>
                <w:sz w:val="16"/>
              </w:rPr>
              <w:t>se</w:t>
            </w:r>
            <w:r>
              <w:rPr>
                <w:color w:val="1B377C"/>
                <w:spacing w:val="-12"/>
                <w:w w:val="105"/>
                <w:sz w:val="16"/>
              </w:rPr>
              <w:t> </w:t>
            </w:r>
            <w:r>
              <w:rPr>
                <w:color w:val="1B377C"/>
                <w:spacing w:val="-2"/>
                <w:w w:val="105"/>
                <w:sz w:val="16"/>
              </w:rPr>
              <w:t>do</w:t>
            </w:r>
            <w:r>
              <w:rPr>
                <w:color w:val="1B377C"/>
                <w:spacing w:val="-12"/>
                <w:w w:val="105"/>
                <w:sz w:val="16"/>
              </w:rPr>
              <w:t> </w:t>
            </w:r>
            <w:r>
              <w:rPr>
                <w:color w:val="1B377C"/>
                <w:spacing w:val="-2"/>
                <w:w w:val="105"/>
                <w:sz w:val="16"/>
              </w:rPr>
              <w:t>témat,</w:t>
            </w:r>
            <w:r>
              <w:rPr>
                <w:color w:val="1B377C"/>
                <w:spacing w:val="-12"/>
                <w:w w:val="105"/>
                <w:sz w:val="16"/>
              </w:rPr>
              <w:t> </w:t>
            </w:r>
            <w:r>
              <w:rPr>
                <w:color w:val="1B377C"/>
                <w:spacing w:val="-2"/>
                <w:w w:val="105"/>
                <w:sz w:val="16"/>
              </w:rPr>
              <w:t>záměrů</w:t>
            </w:r>
            <w:r>
              <w:rPr>
                <w:color w:val="1B377C"/>
                <w:spacing w:val="-13"/>
                <w:w w:val="105"/>
                <w:sz w:val="16"/>
              </w:rPr>
              <w:t> </w:t>
            </w:r>
            <w:r>
              <w:rPr>
                <w:color w:val="1B377C"/>
                <w:spacing w:val="-2"/>
                <w:w w:val="105"/>
                <w:sz w:val="16"/>
              </w:rPr>
              <w:t>nebo forem,</w:t>
            </w:r>
            <w:r>
              <w:rPr>
                <w:color w:val="1B377C"/>
                <w:spacing w:val="-7"/>
                <w:w w:val="105"/>
                <w:sz w:val="16"/>
              </w:rPr>
              <w:t> </w:t>
            </w:r>
            <w:r>
              <w:rPr>
                <w:color w:val="1B377C"/>
                <w:spacing w:val="-2"/>
                <w:w w:val="105"/>
                <w:sz w:val="16"/>
              </w:rPr>
              <w:t>které</w:t>
            </w:r>
            <w:r>
              <w:rPr>
                <w:color w:val="1B377C"/>
                <w:spacing w:val="-7"/>
                <w:w w:val="105"/>
                <w:sz w:val="16"/>
              </w:rPr>
              <w:t> </w:t>
            </w:r>
            <w:r>
              <w:rPr>
                <w:color w:val="1B377C"/>
                <w:spacing w:val="-2"/>
                <w:w w:val="105"/>
                <w:sz w:val="16"/>
              </w:rPr>
              <w:t>dosud</w:t>
            </w:r>
            <w:r>
              <w:rPr>
                <w:color w:val="1B377C"/>
                <w:spacing w:val="-7"/>
                <w:w w:val="105"/>
                <w:sz w:val="16"/>
              </w:rPr>
              <w:t> </w:t>
            </w:r>
            <w:r>
              <w:rPr>
                <w:color w:val="1B377C"/>
                <w:spacing w:val="-2"/>
                <w:w w:val="105"/>
                <w:sz w:val="16"/>
              </w:rPr>
              <w:t>nevyzkoušel.</w:t>
            </w:r>
          </w:p>
          <w:p>
            <w:pPr>
              <w:pStyle w:val="TableParagraph"/>
              <w:numPr>
                <w:ilvl w:val="0"/>
                <w:numId w:val="56"/>
              </w:numPr>
              <w:tabs>
                <w:tab w:pos="309" w:val="left" w:leader="none"/>
              </w:tabs>
              <w:spacing w:line="240" w:lineRule="auto" w:before="57" w:after="0"/>
              <w:ind w:left="309" w:right="0" w:hanging="197"/>
              <w:jc w:val="left"/>
              <w:rPr>
                <w:sz w:val="16"/>
              </w:rPr>
            </w:pPr>
            <w:r>
              <w:rPr>
                <w:color w:val="1B377C"/>
                <w:sz w:val="16"/>
              </w:rPr>
              <w:t>V</w:t>
            </w:r>
            <w:r>
              <w:rPr>
                <w:color w:val="1B377C"/>
                <w:spacing w:val="-11"/>
                <w:sz w:val="16"/>
              </w:rPr>
              <w:t> </w:t>
            </w:r>
            <w:r>
              <w:rPr>
                <w:color w:val="1B377C"/>
                <w:sz w:val="16"/>
              </w:rPr>
              <w:t>reakcích</w:t>
            </w:r>
            <w:r>
              <w:rPr>
                <w:color w:val="1B377C"/>
                <w:spacing w:val="-10"/>
                <w:sz w:val="16"/>
              </w:rPr>
              <w:t> </w:t>
            </w:r>
            <w:r>
              <w:rPr>
                <w:color w:val="1B377C"/>
                <w:sz w:val="16"/>
              </w:rPr>
              <w:t>na</w:t>
            </w:r>
            <w:r>
              <w:rPr>
                <w:color w:val="1B377C"/>
                <w:spacing w:val="-11"/>
                <w:sz w:val="16"/>
              </w:rPr>
              <w:t> </w:t>
            </w:r>
            <w:r>
              <w:rPr>
                <w:color w:val="1B377C"/>
                <w:sz w:val="16"/>
              </w:rPr>
              <w:t>četbu</w:t>
            </w:r>
            <w:r>
              <w:rPr>
                <w:color w:val="1B377C"/>
                <w:spacing w:val="-10"/>
                <w:sz w:val="16"/>
              </w:rPr>
              <w:t> </w:t>
            </w:r>
            <w:r>
              <w:rPr>
                <w:color w:val="1B377C"/>
                <w:sz w:val="16"/>
              </w:rPr>
              <w:t>se</w:t>
            </w:r>
            <w:r>
              <w:rPr>
                <w:color w:val="1B377C"/>
                <w:spacing w:val="-10"/>
                <w:sz w:val="16"/>
              </w:rPr>
              <w:t> </w:t>
            </w:r>
            <w:r>
              <w:rPr>
                <w:color w:val="1B377C"/>
                <w:sz w:val="16"/>
              </w:rPr>
              <w:t>opírá</w:t>
            </w:r>
            <w:r>
              <w:rPr>
                <w:color w:val="1B377C"/>
                <w:spacing w:val="-11"/>
                <w:sz w:val="16"/>
              </w:rPr>
              <w:t> </w:t>
            </w:r>
            <w:r>
              <w:rPr>
                <w:color w:val="1B377C"/>
                <w:sz w:val="16"/>
              </w:rPr>
              <w:t>o</w:t>
            </w:r>
            <w:r>
              <w:rPr>
                <w:color w:val="1B377C"/>
                <w:spacing w:val="-10"/>
                <w:sz w:val="16"/>
              </w:rPr>
              <w:t> </w:t>
            </w:r>
            <w:r>
              <w:rPr>
                <w:color w:val="1B377C"/>
                <w:spacing w:val="-4"/>
                <w:sz w:val="16"/>
              </w:rPr>
              <w:t>text.</w:t>
            </w:r>
          </w:p>
          <w:p>
            <w:pPr>
              <w:pStyle w:val="TableParagraph"/>
              <w:numPr>
                <w:ilvl w:val="0"/>
                <w:numId w:val="56"/>
              </w:numPr>
              <w:tabs>
                <w:tab w:pos="309" w:val="left" w:leader="none"/>
                <w:tab w:pos="311" w:val="left" w:leader="none"/>
              </w:tabs>
              <w:spacing w:line="273" w:lineRule="auto" w:before="83" w:after="0"/>
              <w:ind w:left="311" w:right="105" w:hanging="199"/>
              <w:jc w:val="left"/>
              <w:rPr>
                <w:sz w:val="16"/>
              </w:rPr>
            </w:pPr>
            <w:r>
              <w:rPr>
                <w:color w:val="1B377C"/>
                <w:spacing w:val="-2"/>
                <w:w w:val="105"/>
                <w:sz w:val="16"/>
              </w:rPr>
              <w:t>Ke</w:t>
            </w:r>
            <w:r>
              <w:rPr>
                <w:color w:val="1B377C"/>
                <w:spacing w:val="-14"/>
                <w:w w:val="105"/>
                <w:sz w:val="16"/>
              </w:rPr>
              <w:t> </w:t>
            </w:r>
            <w:r>
              <w:rPr>
                <w:color w:val="1B377C"/>
                <w:spacing w:val="-2"/>
                <w:w w:val="105"/>
                <w:sz w:val="16"/>
              </w:rPr>
              <w:t>svému</w:t>
            </w:r>
            <w:r>
              <w:rPr>
                <w:color w:val="1B377C"/>
                <w:spacing w:val="-13"/>
                <w:w w:val="105"/>
                <w:sz w:val="16"/>
              </w:rPr>
              <w:t> </w:t>
            </w:r>
            <w:r>
              <w:rPr>
                <w:color w:val="1B377C"/>
                <w:spacing w:val="-2"/>
                <w:w w:val="105"/>
                <w:sz w:val="16"/>
              </w:rPr>
              <w:t>textu</w:t>
            </w:r>
            <w:r>
              <w:rPr>
                <w:color w:val="1B377C"/>
                <w:spacing w:val="-13"/>
                <w:w w:val="105"/>
                <w:sz w:val="16"/>
              </w:rPr>
              <w:t> </w:t>
            </w:r>
            <w:r>
              <w:rPr>
                <w:color w:val="1B377C"/>
                <w:spacing w:val="-2"/>
                <w:w w:val="105"/>
                <w:sz w:val="16"/>
              </w:rPr>
              <w:t>vyjadřuje</w:t>
            </w:r>
            <w:r>
              <w:rPr>
                <w:color w:val="1B377C"/>
                <w:spacing w:val="-13"/>
                <w:w w:val="105"/>
                <w:sz w:val="16"/>
              </w:rPr>
              <w:t> </w:t>
            </w:r>
            <w:r>
              <w:rPr>
                <w:color w:val="1B377C"/>
                <w:spacing w:val="-2"/>
                <w:w w:val="105"/>
                <w:sz w:val="16"/>
              </w:rPr>
              <w:t>svůj</w:t>
            </w:r>
            <w:r>
              <w:rPr>
                <w:color w:val="1B377C"/>
                <w:spacing w:val="-14"/>
                <w:w w:val="105"/>
                <w:sz w:val="16"/>
              </w:rPr>
              <w:t> </w:t>
            </w:r>
            <w:r>
              <w:rPr>
                <w:color w:val="1B377C"/>
                <w:spacing w:val="-2"/>
                <w:w w:val="105"/>
                <w:sz w:val="16"/>
              </w:rPr>
              <w:t>názor </w:t>
            </w:r>
            <w:r>
              <w:rPr>
                <w:color w:val="1B377C"/>
                <w:w w:val="105"/>
                <w:sz w:val="16"/>
              </w:rPr>
              <w:t>a naslouchá odezvě od druhých.</w:t>
            </w:r>
          </w:p>
          <w:p>
            <w:pPr>
              <w:pStyle w:val="TableParagraph"/>
              <w:numPr>
                <w:ilvl w:val="0"/>
                <w:numId w:val="56"/>
              </w:numPr>
              <w:tabs>
                <w:tab w:pos="309" w:val="left" w:leader="none"/>
                <w:tab w:pos="311" w:val="left" w:leader="none"/>
              </w:tabs>
              <w:spacing w:line="273" w:lineRule="auto" w:before="57" w:after="0"/>
              <w:ind w:left="311" w:right="186" w:hanging="199"/>
              <w:jc w:val="left"/>
              <w:rPr>
                <w:sz w:val="16"/>
              </w:rPr>
            </w:pPr>
            <w:r>
              <w:rPr>
                <w:color w:val="1B377C"/>
                <w:w w:val="105"/>
                <w:sz w:val="16"/>
              </w:rPr>
              <w:t>Čte</w:t>
            </w:r>
            <w:r>
              <w:rPr>
                <w:color w:val="1B377C"/>
                <w:spacing w:val="-2"/>
                <w:w w:val="105"/>
                <w:sz w:val="16"/>
              </w:rPr>
              <w:t> </w:t>
            </w:r>
            <w:r>
              <w:rPr>
                <w:color w:val="1B377C"/>
                <w:w w:val="105"/>
                <w:sz w:val="16"/>
              </w:rPr>
              <w:t>pravidelně</w:t>
            </w:r>
            <w:r>
              <w:rPr>
                <w:color w:val="1B377C"/>
                <w:spacing w:val="-2"/>
                <w:w w:val="105"/>
                <w:sz w:val="16"/>
              </w:rPr>
              <w:t> </w:t>
            </w:r>
            <w:r>
              <w:rPr>
                <w:color w:val="1B377C"/>
                <w:w w:val="105"/>
                <w:sz w:val="16"/>
              </w:rPr>
              <w:t>celé</w:t>
            </w:r>
            <w:r>
              <w:rPr>
                <w:color w:val="1B377C"/>
                <w:spacing w:val="-2"/>
                <w:w w:val="105"/>
                <w:sz w:val="16"/>
              </w:rPr>
              <w:t> </w:t>
            </w:r>
            <w:r>
              <w:rPr>
                <w:color w:val="1B377C"/>
                <w:w w:val="105"/>
                <w:sz w:val="16"/>
              </w:rPr>
              <w:t>knihy</w:t>
            </w:r>
            <w:r>
              <w:rPr>
                <w:color w:val="1B377C"/>
                <w:spacing w:val="-2"/>
                <w:w w:val="105"/>
                <w:sz w:val="16"/>
              </w:rPr>
              <w:t> </w:t>
            </w:r>
            <w:r>
              <w:rPr>
                <w:color w:val="1B377C"/>
                <w:w w:val="105"/>
                <w:sz w:val="16"/>
              </w:rPr>
              <w:t>a</w:t>
            </w:r>
            <w:r>
              <w:rPr>
                <w:color w:val="1B377C"/>
                <w:spacing w:val="-2"/>
                <w:w w:val="105"/>
                <w:sz w:val="16"/>
              </w:rPr>
              <w:t> </w:t>
            </w:r>
            <w:r>
              <w:rPr>
                <w:color w:val="1B377C"/>
                <w:w w:val="105"/>
                <w:sz w:val="16"/>
              </w:rPr>
              <w:t>texty, </w:t>
            </w:r>
            <w:r>
              <w:rPr>
                <w:color w:val="1B377C"/>
                <w:spacing w:val="-4"/>
                <w:w w:val="105"/>
                <w:sz w:val="16"/>
              </w:rPr>
              <w:t>užívá</w:t>
            </w:r>
            <w:r>
              <w:rPr>
                <w:color w:val="1B377C"/>
                <w:spacing w:val="-9"/>
                <w:w w:val="105"/>
                <w:sz w:val="16"/>
              </w:rPr>
              <w:t> </w:t>
            </w:r>
            <w:r>
              <w:rPr>
                <w:color w:val="1B377C"/>
                <w:spacing w:val="-4"/>
                <w:w w:val="105"/>
                <w:sz w:val="16"/>
              </w:rPr>
              <w:t>si</w:t>
            </w:r>
            <w:r>
              <w:rPr>
                <w:color w:val="1B377C"/>
                <w:spacing w:val="-9"/>
                <w:w w:val="105"/>
                <w:sz w:val="16"/>
              </w:rPr>
              <w:t> </w:t>
            </w:r>
            <w:r>
              <w:rPr>
                <w:color w:val="1B377C"/>
                <w:spacing w:val="-4"/>
                <w:w w:val="105"/>
                <w:sz w:val="16"/>
              </w:rPr>
              <w:t>příběhů</w:t>
            </w:r>
            <w:r>
              <w:rPr>
                <w:color w:val="1B377C"/>
                <w:spacing w:val="-9"/>
                <w:w w:val="105"/>
                <w:sz w:val="16"/>
              </w:rPr>
              <w:t> </w:t>
            </w:r>
            <w:r>
              <w:rPr>
                <w:color w:val="1B377C"/>
                <w:spacing w:val="-4"/>
                <w:w w:val="105"/>
                <w:sz w:val="16"/>
              </w:rPr>
              <w:t>i</w:t>
            </w:r>
            <w:r>
              <w:rPr>
                <w:color w:val="1B377C"/>
                <w:spacing w:val="-9"/>
                <w:w w:val="105"/>
                <w:sz w:val="16"/>
              </w:rPr>
              <w:t> </w:t>
            </w:r>
            <w:r>
              <w:rPr>
                <w:color w:val="1B377C"/>
                <w:spacing w:val="-4"/>
                <w:w w:val="105"/>
                <w:sz w:val="16"/>
              </w:rPr>
              <w:t>využívá</w:t>
            </w:r>
            <w:r>
              <w:rPr>
                <w:color w:val="1B377C"/>
                <w:spacing w:val="-9"/>
                <w:w w:val="105"/>
                <w:sz w:val="16"/>
              </w:rPr>
              <w:t> </w:t>
            </w:r>
            <w:r>
              <w:rPr>
                <w:color w:val="1B377C"/>
                <w:spacing w:val="-4"/>
                <w:w w:val="105"/>
                <w:sz w:val="16"/>
              </w:rPr>
              <w:t>informací </w:t>
            </w:r>
            <w:r>
              <w:rPr>
                <w:color w:val="1B377C"/>
                <w:w w:val="105"/>
                <w:sz w:val="16"/>
              </w:rPr>
              <w:t>z</w:t>
            </w:r>
            <w:r>
              <w:rPr>
                <w:color w:val="1B377C"/>
                <w:spacing w:val="-13"/>
                <w:w w:val="105"/>
                <w:sz w:val="16"/>
              </w:rPr>
              <w:t> </w:t>
            </w:r>
            <w:r>
              <w:rPr>
                <w:color w:val="1B377C"/>
                <w:w w:val="105"/>
                <w:sz w:val="16"/>
              </w:rPr>
              <w:t>četby.</w:t>
            </w:r>
          </w:p>
          <w:p>
            <w:pPr>
              <w:pStyle w:val="TableParagraph"/>
              <w:numPr>
                <w:ilvl w:val="0"/>
                <w:numId w:val="56"/>
              </w:numPr>
              <w:tabs>
                <w:tab w:pos="309" w:val="left" w:leader="none"/>
                <w:tab w:pos="311" w:val="left" w:leader="none"/>
              </w:tabs>
              <w:spacing w:line="273" w:lineRule="auto" w:before="58" w:after="0"/>
              <w:ind w:left="311" w:right="162" w:hanging="199"/>
              <w:jc w:val="left"/>
              <w:rPr>
                <w:sz w:val="16"/>
              </w:rPr>
            </w:pPr>
            <w:r>
              <w:rPr>
                <w:color w:val="1B377C"/>
                <w:w w:val="105"/>
                <w:sz w:val="16"/>
              </w:rPr>
              <w:t>Ve</w:t>
            </w:r>
            <w:r>
              <w:rPr>
                <w:color w:val="1B377C"/>
                <w:spacing w:val="-13"/>
                <w:w w:val="105"/>
                <w:sz w:val="16"/>
              </w:rPr>
              <w:t> </w:t>
            </w:r>
            <w:r>
              <w:rPr>
                <w:color w:val="1B377C"/>
                <w:w w:val="105"/>
                <w:sz w:val="16"/>
              </w:rPr>
              <w:t>svém</w:t>
            </w:r>
            <w:r>
              <w:rPr>
                <w:color w:val="1B377C"/>
                <w:spacing w:val="-12"/>
                <w:w w:val="105"/>
                <w:sz w:val="16"/>
              </w:rPr>
              <w:t> </w:t>
            </w:r>
            <w:r>
              <w:rPr>
                <w:color w:val="1B377C"/>
                <w:w w:val="105"/>
                <w:sz w:val="16"/>
              </w:rPr>
              <w:t>textu</w:t>
            </w:r>
            <w:r>
              <w:rPr>
                <w:color w:val="1B377C"/>
                <w:spacing w:val="-12"/>
                <w:w w:val="105"/>
                <w:sz w:val="16"/>
              </w:rPr>
              <w:t> </w:t>
            </w:r>
            <w:r>
              <w:rPr>
                <w:color w:val="1B377C"/>
                <w:w w:val="105"/>
                <w:sz w:val="16"/>
              </w:rPr>
              <w:t>dává</w:t>
            </w:r>
            <w:r>
              <w:rPr>
                <w:color w:val="1B377C"/>
                <w:spacing w:val="-12"/>
                <w:w w:val="105"/>
                <w:sz w:val="16"/>
              </w:rPr>
              <w:t> </w:t>
            </w:r>
            <w:r>
              <w:rPr>
                <w:color w:val="1B377C"/>
                <w:w w:val="105"/>
                <w:sz w:val="16"/>
              </w:rPr>
              <w:t>najevo</w:t>
            </w:r>
            <w:r>
              <w:rPr>
                <w:color w:val="1B377C"/>
                <w:spacing w:val="-13"/>
                <w:w w:val="105"/>
                <w:sz w:val="16"/>
              </w:rPr>
              <w:t> </w:t>
            </w:r>
            <w:r>
              <w:rPr>
                <w:color w:val="1B377C"/>
                <w:w w:val="105"/>
                <w:sz w:val="16"/>
              </w:rPr>
              <w:t>osobní </w:t>
            </w:r>
            <w:r>
              <w:rPr>
                <w:color w:val="1B377C"/>
                <w:spacing w:val="-2"/>
                <w:w w:val="105"/>
                <w:sz w:val="16"/>
              </w:rPr>
              <w:t>pohled,</w:t>
            </w:r>
            <w:r>
              <w:rPr>
                <w:color w:val="1B377C"/>
                <w:spacing w:val="-12"/>
                <w:w w:val="105"/>
                <w:sz w:val="16"/>
              </w:rPr>
              <w:t> </w:t>
            </w:r>
            <w:r>
              <w:rPr>
                <w:color w:val="1B377C"/>
                <w:spacing w:val="-2"/>
                <w:w w:val="105"/>
                <w:sz w:val="16"/>
              </w:rPr>
              <w:t>vybírá</w:t>
            </w:r>
            <w:r>
              <w:rPr>
                <w:color w:val="1B377C"/>
                <w:spacing w:val="-12"/>
                <w:w w:val="105"/>
                <w:sz w:val="16"/>
              </w:rPr>
              <w:t> </w:t>
            </w:r>
            <w:r>
              <w:rPr>
                <w:color w:val="1B377C"/>
                <w:spacing w:val="-2"/>
                <w:w w:val="105"/>
                <w:sz w:val="16"/>
              </w:rPr>
              <w:t>témata</w:t>
            </w:r>
            <w:r>
              <w:rPr>
                <w:color w:val="1B377C"/>
                <w:spacing w:val="-12"/>
                <w:w w:val="105"/>
                <w:sz w:val="16"/>
              </w:rPr>
              <w:t> </w:t>
            </w:r>
            <w:r>
              <w:rPr>
                <w:color w:val="1B377C"/>
                <w:spacing w:val="-2"/>
                <w:w w:val="105"/>
                <w:sz w:val="16"/>
              </w:rPr>
              <w:t>a</w:t>
            </w:r>
            <w:r>
              <w:rPr>
                <w:color w:val="1B377C"/>
                <w:spacing w:val="-12"/>
                <w:w w:val="105"/>
                <w:sz w:val="16"/>
              </w:rPr>
              <w:t> </w:t>
            </w:r>
            <w:r>
              <w:rPr>
                <w:color w:val="1B377C"/>
                <w:spacing w:val="-2"/>
                <w:w w:val="105"/>
                <w:sz w:val="16"/>
              </w:rPr>
              <w:t>informace, </w:t>
            </w:r>
            <w:r>
              <w:rPr>
                <w:color w:val="1B377C"/>
                <w:spacing w:val="-4"/>
                <w:w w:val="105"/>
                <w:sz w:val="16"/>
              </w:rPr>
              <w:t>které</w:t>
            </w:r>
            <w:r>
              <w:rPr>
                <w:color w:val="1B377C"/>
                <w:spacing w:val="-8"/>
                <w:w w:val="105"/>
                <w:sz w:val="16"/>
              </w:rPr>
              <w:t> </w:t>
            </w:r>
            <w:r>
              <w:rPr>
                <w:color w:val="1B377C"/>
                <w:spacing w:val="-4"/>
                <w:w w:val="105"/>
                <w:sz w:val="16"/>
              </w:rPr>
              <w:t>považuje</w:t>
            </w:r>
            <w:r>
              <w:rPr>
                <w:color w:val="1B377C"/>
                <w:spacing w:val="-8"/>
                <w:w w:val="105"/>
                <w:sz w:val="16"/>
              </w:rPr>
              <w:t> </w:t>
            </w:r>
            <w:r>
              <w:rPr>
                <w:color w:val="1B377C"/>
                <w:spacing w:val="-4"/>
                <w:w w:val="105"/>
                <w:sz w:val="16"/>
              </w:rPr>
              <w:t>za</w:t>
            </w:r>
            <w:r>
              <w:rPr>
                <w:color w:val="1B377C"/>
                <w:spacing w:val="-8"/>
                <w:w w:val="105"/>
                <w:sz w:val="16"/>
              </w:rPr>
              <w:t> </w:t>
            </w:r>
            <w:r>
              <w:rPr>
                <w:color w:val="1B377C"/>
                <w:spacing w:val="-4"/>
                <w:w w:val="105"/>
                <w:sz w:val="16"/>
              </w:rPr>
              <w:t>důležité;</w:t>
            </w:r>
            <w:r>
              <w:rPr>
                <w:color w:val="1B377C"/>
                <w:spacing w:val="-8"/>
                <w:w w:val="105"/>
                <w:sz w:val="16"/>
              </w:rPr>
              <w:t> </w:t>
            </w:r>
            <w:r>
              <w:rPr>
                <w:color w:val="1B377C"/>
                <w:spacing w:val="-4"/>
                <w:w w:val="105"/>
                <w:sz w:val="16"/>
              </w:rPr>
              <w:t>vědomě </w:t>
            </w:r>
            <w:r>
              <w:rPr>
                <w:color w:val="1B377C"/>
                <w:w w:val="105"/>
                <w:sz w:val="16"/>
              </w:rPr>
              <w:t>vylepšuje svůj text.</w:t>
            </w:r>
          </w:p>
        </w:tc>
        <w:tc>
          <w:tcPr>
            <w:tcW w:w="3005" w:type="dxa"/>
          </w:tcPr>
          <w:p>
            <w:pPr>
              <w:pStyle w:val="TableParagraph"/>
              <w:numPr>
                <w:ilvl w:val="0"/>
                <w:numId w:val="57"/>
              </w:numPr>
              <w:tabs>
                <w:tab w:pos="309" w:val="left" w:leader="none"/>
                <w:tab w:pos="311" w:val="left" w:leader="none"/>
              </w:tabs>
              <w:spacing w:line="273" w:lineRule="auto" w:before="128" w:after="0"/>
              <w:ind w:left="311" w:right="264" w:hanging="199"/>
              <w:jc w:val="left"/>
              <w:rPr>
                <w:sz w:val="16"/>
              </w:rPr>
            </w:pPr>
            <w:r>
              <w:rPr>
                <w:color w:val="1B377C"/>
                <w:w w:val="105"/>
                <w:sz w:val="16"/>
              </w:rPr>
              <w:t>Knihu</w:t>
            </w:r>
            <w:r>
              <w:rPr>
                <w:color w:val="1B377C"/>
                <w:spacing w:val="28"/>
                <w:w w:val="105"/>
                <w:sz w:val="16"/>
              </w:rPr>
              <w:t> </w:t>
            </w:r>
            <w:r>
              <w:rPr>
                <w:color w:val="1B377C"/>
                <w:w w:val="105"/>
                <w:sz w:val="16"/>
              </w:rPr>
              <w:t>vnímá</w:t>
            </w:r>
            <w:r>
              <w:rPr>
                <w:color w:val="1B377C"/>
                <w:spacing w:val="28"/>
                <w:w w:val="105"/>
                <w:sz w:val="16"/>
              </w:rPr>
              <w:t> </w:t>
            </w:r>
            <w:r>
              <w:rPr>
                <w:color w:val="1B377C"/>
                <w:w w:val="105"/>
                <w:sz w:val="16"/>
              </w:rPr>
              <w:t>jako</w:t>
            </w:r>
            <w:r>
              <w:rPr>
                <w:color w:val="1B377C"/>
                <w:spacing w:val="28"/>
                <w:w w:val="105"/>
                <w:sz w:val="16"/>
              </w:rPr>
              <w:t> </w:t>
            </w:r>
            <w:r>
              <w:rPr>
                <w:color w:val="1B377C"/>
                <w:w w:val="105"/>
                <w:sz w:val="16"/>
              </w:rPr>
              <w:t>objekt,</w:t>
            </w:r>
            <w:r>
              <w:rPr>
                <w:color w:val="1B377C"/>
                <w:spacing w:val="28"/>
                <w:w w:val="105"/>
                <w:sz w:val="16"/>
              </w:rPr>
              <w:t> </w:t>
            </w:r>
            <w:r>
              <w:rPr>
                <w:color w:val="1B377C"/>
                <w:w w:val="105"/>
                <w:sz w:val="16"/>
              </w:rPr>
              <w:t>který</w:t>
            </w:r>
            <w:r>
              <w:rPr>
                <w:color w:val="1B377C"/>
                <w:w w:val="105"/>
                <w:sz w:val="16"/>
              </w:rPr>
              <w:t> v něm může vyvolávat pocity libosti</w:t>
            </w:r>
            <w:r>
              <w:rPr>
                <w:color w:val="1B377C"/>
                <w:spacing w:val="-1"/>
                <w:w w:val="105"/>
                <w:sz w:val="16"/>
              </w:rPr>
              <w:t> </w:t>
            </w:r>
            <w:r>
              <w:rPr>
                <w:color w:val="1B377C"/>
                <w:w w:val="105"/>
                <w:sz w:val="16"/>
              </w:rPr>
              <w:t>(tzn.,</w:t>
            </w:r>
            <w:r>
              <w:rPr>
                <w:color w:val="1B377C"/>
                <w:spacing w:val="-1"/>
                <w:w w:val="105"/>
                <w:sz w:val="16"/>
              </w:rPr>
              <w:t> </w:t>
            </w:r>
            <w:r>
              <w:rPr>
                <w:color w:val="1B377C"/>
                <w:w w:val="105"/>
                <w:sz w:val="16"/>
              </w:rPr>
              <w:t>že</w:t>
            </w:r>
            <w:r>
              <w:rPr>
                <w:color w:val="1B377C"/>
                <w:spacing w:val="-1"/>
                <w:w w:val="105"/>
                <w:sz w:val="16"/>
              </w:rPr>
              <w:t> </w:t>
            </w:r>
            <w:r>
              <w:rPr>
                <w:color w:val="1B377C"/>
                <w:w w:val="105"/>
                <w:sz w:val="16"/>
              </w:rPr>
              <w:t>vnímá</w:t>
            </w:r>
            <w:r>
              <w:rPr>
                <w:color w:val="1B377C"/>
                <w:spacing w:val="-1"/>
                <w:w w:val="105"/>
                <w:sz w:val="16"/>
              </w:rPr>
              <w:t> </w:t>
            </w:r>
            <w:r>
              <w:rPr>
                <w:color w:val="1B377C"/>
                <w:w w:val="105"/>
                <w:sz w:val="16"/>
              </w:rPr>
              <w:t>knihu</w:t>
            </w:r>
            <w:r>
              <w:rPr>
                <w:color w:val="1B377C"/>
                <w:spacing w:val="-1"/>
                <w:w w:val="105"/>
                <w:sz w:val="16"/>
              </w:rPr>
              <w:t> </w:t>
            </w:r>
            <w:r>
              <w:rPr>
                <w:color w:val="1B377C"/>
                <w:w w:val="105"/>
                <w:sz w:val="16"/>
              </w:rPr>
              <w:t>jako estetický</w:t>
            </w:r>
            <w:r>
              <w:rPr>
                <w:color w:val="1B377C"/>
                <w:spacing w:val="-2"/>
                <w:w w:val="105"/>
                <w:sz w:val="16"/>
              </w:rPr>
              <w:t> </w:t>
            </w:r>
            <w:r>
              <w:rPr>
                <w:color w:val="1B377C"/>
                <w:w w:val="105"/>
                <w:sz w:val="16"/>
              </w:rPr>
              <w:t>objekt).</w:t>
            </w:r>
          </w:p>
          <w:p>
            <w:pPr>
              <w:pStyle w:val="TableParagraph"/>
              <w:numPr>
                <w:ilvl w:val="0"/>
                <w:numId w:val="57"/>
              </w:numPr>
              <w:tabs>
                <w:tab w:pos="309" w:val="left" w:leader="none"/>
                <w:tab w:pos="311" w:val="left" w:leader="none"/>
              </w:tabs>
              <w:spacing w:line="273" w:lineRule="auto" w:before="57" w:after="0"/>
              <w:ind w:left="311" w:right="206" w:hanging="199"/>
              <w:jc w:val="left"/>
              <w:rPr>
                <w:sz w:val="16"/>
              </w:rPr>
            </w:pPr>
            <w:r>
              <w:rPr>
                <w:color w:val="1B377C"/>
                <w:w w:val="110"/>
                <w:sz w:val="16"/>
              </w:rPr>
              <w:t>Jednoduchou</w:t>
            </w:r>
            <w:r>
              <w:rPr>
                <w:color w:val="1B377C"/>
                <w:spacing w:val="-13"/>
                <w:w w:val="110"/>
                <w:sz w:val="16"/>
              </w:rPr>
              <w:t> </w:t>
            </w:r>
            <w:r>
              <w:rPr>
                <w:color w:val="1B377C"/>
                <w:w w:val="110"/>
                <w:sz w:val="16"/>
              </w:rPr>
              <w:t>písemnou</w:t>
            </w:r>
            <w:r>
              <w:rPr>
                <w:color w:val="1B377C"/>
                <w:spacing w:val="-12"/>
                <w:w w:val="110"/>
                <w:sz w:val="16"/>
              </w:rPr>
              <w:t> </w:t>
            </w:r>
            <w:r>
              <w:rPr>
                <w:color w:val="1B377C"/>
                <w:w w:val="110"/>
                <w:sz w:val="16"/>
              </w:rPr>
              <w:t>formou vyjádří</w:t>
            </w:r>
            <w:r>
              <w:rPr>
                <w:color w:val="1B377C"/>
                <w:spacing w:val="-12"/>
                <w:w w:val="110"/>
                <w:sz w:val="16"/>
              </w:rPr>
              <w:t> </w:t>
            </w:r>
            <w:r>
              <w:rPr>
                <w:color w:val="1B377C"/>
                <w:w w:val="110"/>
                <w:sz w:val="16"/>
              </w:rPr>
              <w:t>svůj</w:t>
            </w:r>
            <w:r>
              <w:rPr>
                <w:color w:val="1B377C"/>
                <w:spacing w:val="-12"/>
                <w:w w:val="110"/>
                <w:sz w:val="16"/>
              </w:rPr>
              <w:t> </w:t>
            </w:r>
            <w:r>
              <w:rPr>
                <w:color w:val="1B377C"/>
                <w:w w:val="110"/>
                <w:sz w:val="16"/>
              </w:rPr>
              <w:t>pocit</w:t>
            </w:r>
            <w:r>
              <w:rPr>
                <w:color w:val="1B377C"/>
                <w:spacing w:val="-12"/>
                <w:w w:val="110"/>
                <w:sz w:val="16"/>
              </w:rPr>
              <w:t> </w:t>
            </w:r>
            <w:r>
              <w:rPr>
                <w:color w:val="1B377C"/>
                <w:w w:val="110"/>
                <w:sz w:val="16"/>
              </w:rPr>
              <w:t>z</w:t>
            </w:r>
            <w:r>
              <w:rPr>
                <w:color w:val="1B377C"/>
                <w:spacing w:val="-12"/>
                <w:w w:val="110"/>
                <w:sz w:val="16"/>
              </w:rPr>
              <w:t> </w:t>
            </w:r>
            <w:r>
              <w:rPr>
                <w:color w:val="1B377C"/>
                <w:w w:val="110"/>
                <w:sz w:val="16"/>
              </w:rPr>
              <w:t>výsledku</w:t>
            </w:r>
            <w:r>
              <w:rPr>
                <w:color w:val="1B377C"/>
                <w:spacing w:val="-12"/>
                <w:w w:val="110"/>
                <w:sz w:val="16"/>
              </w:rPr>
              <w:t> </w:t>
            </w:r>
            <w:r>
              <w:rPr>
                <w:color w:val="1B377C"/>
                <w:w w:val="110"/>
                <w:sz w:val="16"/>
              </w:rPr>
              <w:t>své individuální nebo skupinové </w:t>
            </w:r>
            <w:r>
              <w:rPr>
                <w:color w:val="1B377C"/>
                <w:sz w:val="16"/>
              </w:rPr>
              <w:t>tvorby</w:t>
            </w:r>
            <w:r>
              <w:rPr>
                <w:color w:val="1B377C"/>
                <w:spacing w:val="27"/>
                <w:sz w:val="16"/>
              </w:rPr>
              <w:t> </w:t>
            </w:r>
            <w:r>
              <w:rPr>
                <w:color w:val="1B377C"/>
                <w:sz w:val="16"/>
              </w:rPr>
              <w:t>nebo</w:t>
            </w:r>
            <w:r>
              <w:rPr>
                <w:color w:val="1B377C"/>
                <w:spacing w:val="27"/>
                <w:sz w:val="16"/>
              </w:rPr>
              <w:t> </w:t>
            </w:r>
            <w:r>
              <w:rPr>
                <w:color w:val="1B377C"/>
                <w:sz w:val="16"/>
              </w:rPr>
              <w:t>interpretace;</w:t>
            </w:r>
            <w:r>
              <w:rPr>
                <w:color w:val="1B377C"/>
                <w:spacing w:val="27"/>
                <w:sz w:val="16"/>
              </w:rPr>
              <w:t> </w:t>
            </w:r>
            <w:r>
              <w:rPr>
                <w:color w:val="1B377C"/>
                <w:sz w:val="16"/>
              </w:rPr>
              <w:t>rozsah</w:t>
            </w:r>
            <w:r>
              <w:rPr>
                <w:color w:val="1B377C"/>
                <w:w w:val="110"/>
                <w:sz w:val="16"/>
              </w:rPr>
              <w:t> a podobu textu si určí sám.</w:t>
            </w:r>
          </w:p>
          <w:p>
            <w:pPr>
              <w:pStyle w:val="TableParagraph"/>
              <w:numPr>
                <w:ilvl w:val="0"/>
                <w:numId w:val="57"/>
              </w:numPr>
              <w:tabs>
                <w:tab w:pos="309" w:val="left" w:leader="none"/>
                <w:tab w:pos="311" w:val="left" w:leader="none"/>
              </w:tabs>
              <w:spacing w:line="273" w:lineRule="auto" w:before="58" w:after="0"/>
              <w:ind w:left="311" w:right="115" w:hanging="199"/>
              <w:jc w:val="left"/>
              <w:rPr>
                <w:sz w:val="16"/>
              </w:rPr>
            </w:pPr>
            <w:r>
              <w:rPr>
                <w:color w:val="1B377C"/>
                <w:w w:val="105"/>
                <w:sz w:val="16"/>
              </w:rPr>
              <w:t>Sdělí, zda texty nebo knihy které přečetl souvisely s tématy, kterým se věnoval ve své tvůrčí činnosti.</w:t>
            </w:r>
          </w:p>
          <w:p>
            <w:pPr>
              <w:pStyle w:val="TableParagraph"/>
              <w:numPr>
                <w:ilvl w:val="0"/>
                <w:numId w:val="57"/>
              </w:numPr>
              <w:tabs>
                <w:tab w:pos="309" w:val="left" w:leader="none"/>
              </w:tabs>
              <w:spacing w:line="240" w:lineRule="auto" w:before="57" w:after="0"/>
              <w:ind w:left="309" w:right="0" w:hanging="197"/>
              <w:jc w:val="left"/>
              <w:rPr>
                <w:sz w:val="16"/>
              </w:rPr>
            </w:pPr>
            <w:r>
              <w:rPr>
                <w:color w:val="1B377C"/>
                <w:w w:val="105"/>
                <w:sz w:val="16"/>
              </w:rPr>
              <w:t>Vyjádří,</w:t>
            </w:r>
            <w:r>
              <w:rPr>
                <w:color w:val="1B377C"/>
                <w:spacing w:val="-5"/>
                <w:w w:val="105"/>
                <w:sz w:val="16"/>
              </w:rPr>
              <w:t> </w:t>
            </w:r>
            <w:r>
              <w:rPr>
                <w:color w:val="1B377C"/>
                <w:w w:val="105"/>
                <w:sz w:val="16"/>
              </w:rPr>
              <w:t>co</w:t>
            </w:r>
            <w:r>
              <w:rPr>
                <w:color w:val="1B377C"/>
                <w:spacing w:val="-4"/>
                <w:w w:val="105"/>
                <w:sz w:val="16"/>
              </w:rPr>
              <w:t> </w:t>
            </w:r>
            <w:r>
              <w:rPr>
                <w:color w:val="1B377C"/>
                <w:w w:val="105"/>
                <w:sz w:val="16"/>
              </w:rPr>
              <w:t>si</w:t>
            </w:r>
            <w:r>
              <w:rPr>
                <w:color w:val="1B377C"/>
                <w:spacing w:val="-5"/>
                <w:w w:val="105"/>
                <w:sz w:val="16"/>
              </w:rPr>
              <w:t> </w:t>
            </w:r>
            <w:r>
              <w:rPr>
                <w:color w:val="1B377C"/>
                <w:w w:val="105"/>
                <w:sz w:val="16"/>
              </w:rPr>
              <w:t>o</w:t>
            </w:r>
            <w:r>
              <w:rPr>
                <w:color w:val="1B377C"/>
                <w:spacing w:val="-4"/>
                <w:w w:val="105"/>
                <w:sz w:val="16"/>
              </w:rPr>
              <w:t> </w:t>
            </w:r>
            <w:r>
              <w:rPr>
                <w:color w:val="1B377C"/>
                <w:w w:val="105"/>
                <w:sz w:val="16"/>
              </w:rPr>
              <w:t>textu</w:t>
            </w:r>
            <w:r>
              <w:rPr>
                <w:color w:val="1B377C"/>
                <w:spacing w:val="-5"/>
                <w:w w:val="105"/>
                <w:sz w:val="16"/>
              </w:rPr>
              <w:t> </w:t>
            </w:r>
            <w:r>
              <w:rPr>
                <w:color w:val="1B377C"/>
                <w:spacing w:val="-4"/>
                <w:w w:val="105"/>
                <w:sz w:val="16"/>
              </w:rPr>
              <w:t>myslí</w:t>
            </w:r>
          </w:p>
          <w:p>
            <w:pPr>
              <w:pStyle w:val="TableParagraph"/>
              <w:spacing w:before="26"/>
              <w:ind w:left="311"/>
              <w:rPr>
                <w:sz w:val="16"/>
              </w:rPr>
            </w:pPr>
            <w:r>
              <w:rPr>
                <w:color w:val="1B377C"/>
                <w:w w:val="105"/>
                <w:sz w:val="16"/>
              </w:rPr>
              <w:t>a</w:t>
            </w:r>
            <w:r>
              <w:rPr>
                <w:color w:val="1B377C"/>
                <w:spacing w:val="-10"/>
                <w:w w:val="105"/>
                <w:sz w:val="16"/>
              </w:rPr>
              <w:t> </w:t>
            </w:r>
            <w:r>
              <w:rPr>
                <w:color w:val="1B377C"/>
                <w:w w:val="105"/>
                <w:sz w:val="16"/>
              </w:rPr>
              <w:t>vyslechne</w:t>
            </w:r>
            <w:r>
              <w:rPr>
                <w:color w:val="1B377C"/>
                <w:spacing w:val="-10"/>
                <w:w w:val="105"/>
                <w:sz w:val="16"/>
              </w:rPr>
              <w:t> </w:t>
            </w:r>
            <w:r>
              <w:rPr>
                <w:color w:val="1B377C"/>
                <w:w w:val="105"/>
                <w:sz w:val="16"/>
              </w:rPr>
              <w:t>si</w:t>
            </w:r>
            <w:r>
              <w:rPr>
                <w:color w:val="1B377C"/>
                <w:spacing w:val="-10"/>
                <w:w w:val="105"/>
                <w:sz w:val="16"/>
              </w:rPr>
              <w:t> </w:t>
            </w:r>
            <w:r>
              <w:rPr>
                <w:color w:val="1B377C"/>
                <w:w w:val="105"/>
                <w:sz w:val="16"/>
              </w:rPr>
              <w:t>názory</w:t>
            </w:r>
            <w:r>
              <w:rPr>
                <w:color w:val="1B377C"/>
                <w:spacing w:val="-10"/>
                <w:w w:val="105"/>
                <w:sz w:val="16"/>
              </w:rPr>
              <w:t> </w:t>
            </w:r>
            <w:r>
              <w:rPr>
                <w:color w:val="1B377C"/>
                <w:spacing w:val="-2"/>
                <w:w w:val="105"/>
                <w:sz w:val="16"/>
              </w:rPr>
              <w:t>ostatních.</w:t>
            </w:r>
          </w:p>
        </w:tc>
      </w:tr>
    </w:tbl>
    <w:p>
      <w:pPr>
        <w:spacing w:after="0"/>
        <w:rPr>
          <w:sz w:val="16"/>
        </w:rPr>
        <w:sectPr>
          <w:pgSz w:w="11910" w:h="16840"/>
          <w:pgMar w:header="0" w:footer="579" w:top="1320" w:bottom="760" w:left="1140" w:right="1120"/>
        </w:sectPr>
      </w:pPr>
    </w:p>
    <w:p>
      <w:pPr>
        <w:spacing w:before="74"/>
        <w:ind w:left="107" w:right="0" w:firstLine="0"/>
        <w:jc w:val="left"/>
        <w:rPr>
          <w:rFonts w:ascii="Cambria" w:hAnsi="Cambria"/>
          <w:sz w:val="32"/>
        </w:rPr>
      </w:pPr>
      <w:r>
        <w:rPr>
          <w:rFonts w:ascii="Cambria" w:hAnsi="Cambria"/>
          <w:color w:val="3566FC"/>
          <w:w w:val="110"/>
          <w:sz w:val="32"/>
        </w:rPr>
        <w:t>Základní</w:t>
      </w:r>
      <w:r>
        <w:rPr>
          <w:rFonts w:ascii="Cambria" w:hAnsi="Cambria"/>
          <w:color w:val="3566FC"/>
          <w:spacing w:val="29"/>
          <w:w w:val="110"/>
          <w:sz w:val="32"/>
        </w:rPr>
        <w:t> </w:t>
      </w:r>
      <w:r>
        <w:rPr>
          <w:rFonts w:ascii="Cambria" w:hAnsi="Cambria"/>
          <w:color w:val="3566FC"/>
          <w:w w:val="110"/>
          <w:sz w:val="32"/>
        </w:rPr>
        <w:t>gramotnost</w:t>
      </w:r>
      <w:r>
        <w:rPr>
          <w:rFonts w:ascii="Cambria" w:hAnsi="Cambria"/>
          <w:color w:val="3566FC"/>
          <w:spacing w:val="30"/>
          <w:w w:val="110"/>
          <w:sz w:val="32"/>
        </w:rPr>
        <w:t> </w:t>
      </w:r>
      <w:r>
        <w:rPr>
          <w:rFonts w:ascii="Cambria" w:hAnsi="Cambria"/>
          <w:color w:val="3566FC"/>
          <w:w w:val="110"/>
          <w:sz w:val="32"/>
        </w:rPr>
        <w:t>logicko-</w:t>
      </w:r>
      <w:r>
        <w:rPr>
          <w:rFonts w:ascii="Cambria" w:hAnsi="Cambria"/>
          <w:color w:val="3566FC"/>
          <w:spacing w:val="-2"/>
          <w:w w:val="110"/>
          <w:sz w:val="32"/>
        </w:rPr>
        <w:t>matematická</w:t>
      </w:r>
    </w:p>
    <w:p>
      <w:pPr>
        <w:pStyle w:val="BodyText"/>
        <w:spacing w:before="165"/>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1701"/>
        <w:gridCol w:w="3005"/>
        <w:gridCol w:w="3005"/>
      </w:tblGrid>
      <w:tr>
        <w:trPr>
          <w:trHeight w:val="498" w:hRule="atLeast"/>
        </w:trPr>
        <w:tc>
          <w:tcPr>
            <w:tcW w:w="1701" w:type="dxa"/>
            <w:shd w:val="clear" w:color="auto" w:fill="F3F3F3"/>
          </w:tcPr>
          <w:p>
            <w:pPr>
              <w:pStyle w:val="TableParagraph"/>
              <w:spacing w:before="162"/>
              <w:ind w:left="152"/>
              <w:rPr>
                <w:rFonts w:ascii="Cambria" w:hAnsi="Cambria"/>
                <w:b/>
                <w:sz w:val="18"/>
              </w:rPr>
            </w:pPr>
            <w:r>
              <w:rPr>
                <w:rFonts w:ascii="Cambria" w:hAnsi="Cambria"/>
                <w:b/>
                <w:color w:val="1B377C"/>
                <w:spacing w:val="-2"/>
                <w:w w:val="105"/>
                <w:sz w:val="18"/>
              </w:rPr>
              <w:t>Složka</w:t>
            </w:r>
          </w:p>
        </w:tc>
        <w:tc>
          <w:tcPr>
            <w:tcW w:w="1701" w:type="dxa"/>
            <w:shd w:val="clear" w:color="auto" w:fill="F3F3F3"/>
          </w:tcPr>
          <w:p>
            <w:pPr>
              <w:pStyle w:val="TableParagraph"/>
              <w:spacing w:before="162"/>
              <w:rPr>
                <w:rFonts w:ascii="Cambria"/>
                <w:b/>
                <w:sz w:val="18"/>
              </w:rPr>
            </w:pPr>
            <w:r>
              <w:rPr>
                <w:rFonts w:ascii="Cambria"/>
                <w:b/>
                <w:color w:val="1B377C"/>
                <w:spacing w:val="-5"/>
                <w:w w:val="110"/>
                <w:sz w:val="18"/>
              </w:rPr>
              <w:t>OVU</w:t>
            </w:r>
          </w:p>
        </w:tc>
        <w:tc>
          <w:tcPr>
            <w:tcW w:w="3005" w:type="dxa"/>
            <w:shd w:val="clear" w:color="auto" w:fill="F3F3F3"/>
          </w:tcPr>
          <w:p>
            <w:pPr>
              <w:pStyle w:val="TableParagraph"/>
              <w:spacing w:before="162"/>
              <w:rPr>
                <w:rFonts w:ascii="Cambria" w:hAnsi="Cambria"/>
                <w:b/>
                <w:sz w:val="18"/>
              </w:rPr>
            </w:pPr>
            <w:r>
              <w:rPr>
                <w:rFonts w:ascii="Cambria" w:hAnsi="Cambria"/>
                <w:b/>
                <w:color w:val="1B377C"/>
                <w:sz w:val="18"/>
              </w:rPr>
              <w:t>Úroveň</w:t>
            </w:r>
            <w:r>
              <w:rPr>
                <w:rFonts w:ascii="Cambria" w:hAnsi="Cambria"/>
                <w:b/>
                <w:color w:val="1B377C"/>
                <w:spacing w:val="32"/>
                <w:sz w:val="18"/>
              </w:rPr>
              <w:t> </w:t>
            </w:r>
            <w:r>
              <w:rPr>
                <w:rFonts w:ascii="Cambria" w:hAnsi="Cambria"/>
                <w:b/>
                <w:color w:val="1B377C"/>
                <w:sz w:val="18"/>
              </w:rPr>
              <w:t>splněno</w:t>
            </w:r>
            <w:r>
              <w:rPr>
                <w:rFonts w:ascii="Cambria" w:hAnsi="Cambria"/>
                <w:b/>
                <w:color w:val="1B377C"/>
                <w:spacing w:val="33"/>
                <w:sz w:val="18"/>
              </w:rPr>
              <w:t> </w:t>
            </w:r>
            <w:r>
              <w:rPr>
                <w:rFonts w:ascii="Cambria" w:hAnsi="Cambria"/>
                <w:b/>
                <w:color w:val="1B377C"/>
                <w:sz w:val="18"/>
              </w:rPr>
              <w:t>v</w:t>
            </w:r>
            <w:r>
              <w:rPr>
                <w:rFonts w:ascii="Cambria" w:hAnsi="Cambria"/>
                <w:b/>
                <w:color w:val="1B377C"/>
                <w:spacing w:val="33"/>
                <w:sz w:val="18"/>
              </w:rPr>
              <w:t> </w:t>
            </w:r>
            <w:r>
              <w:rPr>
                <w:rFonts w:ascii="Cambria" w:hAnsi="Cambria"/>
                <w:b/>
                <w:color w:val="1B377C"/>
                <w:spacing w:val="-5"/>
                <w:sz w:val="18"/>
              </w:rPr>
              <w:t>RVP</w:t>
            </w:r>
          </w:p>
        </w:tc>
        <w:tc>
          <w:tcPr>
            <w:tcW w:w="3005" w:type="dxa"/>
            <w:shd w:val="clear" w:color="auto" w:fill="F3F3F3"/>
          </w:tcPr>
          <w:p>
            <w:pPr>
              <w:pStyle w:val="TableParagraph"/>
              <w:spacing w:before="162"/>
              <w:ind w:left="112"/>
              <w:rPr>
                <w:rFonts w:ascii="Cambria" w:hAnsi="Cambria"/>
                <w:b/>
                <w:sz w:val="18"/>
              </w:rPr>
            </w:pPr>
            <w:r>
              <w:rPr>
                <w:rFonts w:ascii="Cambria" w:hAnsi="Cambria"/>
                <w:b/>
                <w:color w:val="1B377C"/>
                <w:w w:val="105"/>
                <w:sz w:val="18"/>
              </w:rPr>
              <w:t>Úroveň</w:t>
            </w:r>
            <w:r>
              <w:rPr>
                <w:rFonts w:ascii="Cambria" w:hAnsi="Cambria"/>
                <w:b/>
                <w:color w:val="1B377C"/>
                <w:spacing w:val="12"/>
                <w:w w:val="105"/>
                <w:sz w:val="18"/>
              </w:rPr>
              <w:t> </w:t>
            </w:r>
            <w:r>
              <w:rPr>
                <w:rFonts w:ascii="Cambria" w:hAnsi="Cambria"/>
                <w:b/>
                <w:color w:val="1B377C"/>
                <w:w w:val="105"/>
                <w:sz w:val="18"/>
              </w:rPr>
              <w:t>splněno</w:t>
            </w:r>
            <w:r>
              <w:rPr>
                <w:rFonts w:ascii="Cambria" w:hAnsi="Cambria"/>
                <w:b/>
                <w:color w:val="1B377C"/>
                <w:spacing w:val="13"/>
                <w:w w:val="105"/>
                <w:sz w:val="18"/>
              </w:rPr>
              <w:t> </w:t>
            </w:r>
            <w:r>
              <w:rPr>
                <w:rFonts w:ascii="Cambria" w:hAnsi="Cambria"/>
                <w:b/>
                <w:color w:val="1B377C"/>
                <w:spacing w:val="-2"/>
                <w:w w:val="105"/>
                <w:sz w:val="18"/>
              </w:rPr>
              <w:t>Umění</w:t>
            </w:r>
          </w:p>
        </w:tc>
      </w:tr>
      <w:tr>
        <w:trPr>
          <w:trHeight w:val="2537" w:hRule="atLeast"/>
        </w:trPr>
        <w:tc>
          <w:tcPr>
            <w:tcW w:w="1701" w:type="dxa"/>
            <w:shd w:val="clear" w:color="auto" w:fill="D6E6FF"/>
          </w:tcPr>
          <w:p>
            <w:pPr>
              <w:pStyle w:val="TableParagraph"/>
              <w:spacing w:line="223" w:lineRule="auto" w:before="115"/>
              <w:rPr>
                <w:rFonts w:ascii="Arial Black" w:hAnsi="Arial Black"/>
                <w:sz w:val="16"/>
              </w:rPr>
            </w:pPr>
            <w:r>
              <w:rPr>
                <w:rFonts w:ascii="Arial Black" w:hAnsi="Arial Black"/>
                <w:color w:val="1B377C"/>
                <w:spacing w:val="-2"/>
                <w:w w:val="90"/>
                <w:sz w:val="16"/>
              </w:rPr>
              <w:t>Matematická </w:t>
            </w:r>
            <w:r>
              <w:rPr>
                <w:rFonts w:ascii="Arial Black" w:hAnsi="Arial Black"/>
                <w:color w:val="1B377C"/>
                <w:spacing w:val="-2"/>
                <w:sz w:val="16"/>
              </w:rPr>
              <w:t>reflexe</w:t>
            </w:r>
          </w:p>
        </w:tc>
        <w:tc>
          <w:tcPr>
            <w:tcW w:w="1701" w:type="dxa"/>
          </w:tcPr>
          <w:p>
            <w:pPr>
              <w:pStyle w:val="TableParagraph"/>
              <w:spacing w:line="273" w:lineRule="auto" w:before="129"/>
              <w:rPr>
                <w:sz w:val="16"/>
              </w:rPr>
            </w:pPr>
            <w:r>
              <w:rPr>
                <w:color w:val="1B377C"/>
                <w:w w:val="105"/>
                <w:sz w:val="16"/>
              </w:rPr>
              <w:t>Tvoří</w:t>
            </w:r>
            <w:r>
              <w:rPr>
                <w:color w:val="1B377C"/>
                <w:spacing w:val="-2"/>
                <w:w w:val="105"/>
                <w:sz w:val="16"/>
              </w:rPr>
              <w:t> </w:t>
            </w:r>
            <w:r>
              <w:rPr>
                <w:color w:val="1B377C"/>
                <w:w w:val="105"/>
                <w:sz w:val="16"/>
              </w:rPr>
              <w:t>důkazy </w:t>
            </w:r>
            <w:r>
              <w:rPr>
                <w:color w:val="1B377C"/>
                <w:spacing w:val="-2"/>
                <w:w w:val="105"/>
                <w:sz w:val="16"/>
              </w:rPr>
              <w:t>správnosti matematických postupů</w:t>
            </w:r>
          </w:p>
          <w:p>
            <w:pPr>
              <w:pStyle w:val="TableParagraph"/>
              <w:spacing w:before="1"/>
              <w:rPr>
                <w:sz w:val="16"/>
              </w:rPr>
            </w:pPr>
            <w:r>
              <w:rPr>
                <w:color w:val="1B377C"/>
                <w:w w:val="105"/>
                <w:sz w:val="16"/>
              </w:rPr>
              <w:t>a</w:t>
            </w:r>
            <w:r>
              <w:rPr>
                <w:color w:val="1B377C"/>
                <w:spacing w:val="-9"/>
                <w:w w:val="105"/>
                <w:sz w:val="16"/>
              </w:rPr>
              <w:t> </w:t>
            </w:r>
            <w:r>
              <w:rPr>
                <w:color w:val="1B377C"/>
                <w:spacing w:val="-2"/>
                <w:w w:val="105"/>
                <w:sz w:val="16"/>
              </w:rPr>
              <w:t>argumentů.</w:t>
            </w:r>
          </w:p>
        </w:tc>
        <w:tc>
          <w:tcPr>
            <w:tcW w:w="3005" w:type="dxa"/>
          </w:tcPr>
          <w:p>
            <w:pPr>
              <w:pStyle w:val="TableParagraph"/>
              <w:numPr>
                <w:ilvl w:val="0"/>
                <w:numId w:val="58"/>
              </w:numPr>
              <w:tabs>
                <w:tab w:pos="309" w:val="left" w:leader="none"/>
                <w:tab w:pos="311" w:val="left" w:leader="none"/>
              </w:tabs>
              <w:spacing w:line="235" w:lineRule="auto" w:before="132" w:after="0"/>
              <w:ind w:left="311" w:right="244" w:hanging="199"/>
              <w:jc w:val="left"/>
              <w:rPr>
                <w:sz w:val="16"/>
              </w:rPr>
            </w:pPr>
            <w:r>
              <w:rPr>
                <w:color w:val="1B377C"/>
                <w:w w:val="105"/>
                <w:sz w:val="16"/>
              </w:rPr>
              <w:t>Popíše jednotlivé kroky řešení matematické situace s využitím vhodného</w:t>
            </w:r>
            <w:r>
              <w:rPr>
                <w:color w:val="1B377C"/>
                <w:spacing w:val="-2"/>
                <w:w w:val="105"/>
                <w:sz w:val="16"/>
              </w:rPr>
              <w:t> </w:t>
            </w:r>
            <w:r>
              <w:rPr>
                <w:color w:val="1B377C"/>
                <w:w w:val="105"/>
                <w:sz w:val="16"/>
              </w:rPr>
              <w:t>matematického modelu</w:t>
            </w:r>
            <w:r>
              <w:rPr>
                <w:color w:val="1B377C"/>
                <w:spacing w:val="-10"/>
                <w:w w:val="105"/>
                <w:sz w:val="16"/>
              </w:rPr>
              <w:t> </w:t>
            </w:r>
            <w:r>
              <w:rPr>
                <w:color w:val="1B377C"/>
                <w:w w:val="105"/>
                <w:sz w:val="16"/>
              </w:rPr>
              <w:t>na</w:t>
            </w:r>
            <w:r>
              <w:rPr>
                <w:color w:val="1B377C"/>
                <w:spacing w:val="-10"/>
                <w:w w:val="105"/>
                <w:sz w:val="16"/>
              </w:rPr>
              <w:t> </w:t>
            </w:r>
            <w:r>
              <w:rPr>
                <w:color w:val="1B377C"/>
                <w:w w:val="105"/>
                <w:sz w:val="16"/>
              </w:rPr>
              <w:t>základě</w:t>
            </w:r>
            <w:r>
              <w:rPr>
                <w:color w:val="1B377C"/>
                <w:spacing w:val="-10"/>
                <w:w w:val="105"/>
                <w:sz w:val="16"/>
              </w:rPr>
              <w:t> </w:t>
            </w:r>
            <w:r>
              <w:rPr>
                <w:color w:val="1B377C"/>
                <w:w w:val="105"/>
                <w:sz w:val="16"/>
              </w:rPr>
              <w:t>své</w:t>
            </w:r>
            <w:r>
              <w:rPr>
                <w:color w:val="1B377C"/>
                <w:spacing w:val="-10"/>
                <w:w w:val="105"/>
                <w:sz w:val="16"/>
              </w:rPr>
              <w:t> </w:t>
            </w:r>
            <w:r>
              <w:rPr>
                <w:color w:val="1B377C"/>
                <w:w w:val="105"/>
                <w:sz w:val="16"/>
              </w:rPr>
              <w:t>evidence postupu</w:t>
            </w:r>
            <w:r>
              <w:rPr>
                <w:color w:val="1B377C"/>
                <w:spacing w:val="-2"/>
                <w:w w:val="105"/>
                <w:sz w:val="16"/>
              </w:rPr>
              <w:t> </w:t>
            </w:r>
            <w:r>
              <w:rPr>
                <w:color w:val="1B377C"/>
                <w:w w:val="105"/>
                <w:sz w:val="16"/>
              </w:rPr>
              <w:t>řešení.</w:t>
            </w:r>
          </w:p>
          <w:p>
            <w:pPr>
              <w:pStyle w:val="TableParagraph"/>
              <w:numPr>
                <w:ilvl w:val="0"/>
                <w:numId w:val="58"/>
              </w:numPr>
              <w:tabs>
                <w:tab w:pos="309" w:val="left" w:leader="none"/>
                <w:tab w:pos="311" w:val="left" w:leader="none"/>
              </w:tabs>
              <w:spacing w:line="235" w:lineRule="auto" w:before="55" w:after="0"/>
              <w:ind w:left="311" w:right="364" w:hanging="199"/>
              <w:jc w:val="left"/>
              <w:rPr>
                <w:sz w:val="16"/>
              </w:rPr>
            </w:pPr>
            <w:r>
              <w:rPr>
                <w:color w:val="1B377C"/>
                <w:w w:val="105"/>
                <w:sz w:val="16"/>
              </w:rPr>
              <w:t>Formuluje rozdíly mezi objekty podle různých kritérií.</w:t>
            </w:r>
          </w:p>
          <w:p>
            <w:pPr>
              <w:pStyle w:val="TableParagraph"/>
              <w:numPr>
                <w:ilvl w:val="0"/>
                <w:numId w:val="58"/>
              </w:numPr>
              <w:tabs>
                <w:tab w:pos="309" w:val="left" w:leader="none"/>
              </w:tabs>
              <w:spacing w:line="182" w:lineRule="exact" w:before="53" w:after="0"/>
              <w:ind w:left="309" w:right="0" w:hanging="197"/>
              <w:jc w:val="left"/>
              <w:rPr>
                <w:sz w:val="16"/>
              </w:rPr>
            </w:pPr>
            <w:r>
              <w:rPr>
                <w:color w:val="1B377C"/>
                <w:w w:val="105"/>
                <w:sz w:val="16"/>
              </w:rPr>
              <w:t>Ověří</w:t>
            </w:r>
            <w:r>
              <w:rPr>
                <w:color w:val="1B377C"/>
                <w:spacing w:val="-3"/>
                <w:w w:val="105"/>
                <w:sz w:val="16"/>
              </w:rPr>
              <w:t> </w:t>
            </w:r>
            <w:r>
              <w:rPr>
                <w:color w:val="1B377C"/>
                <w:w w:val="105"/>
                <w:sz w:val="16"/>
              </w:rPr>
              <w:t>platnost</w:t>
            </w:r>
            <w:r>
              <w:rPr>
                <w:color w:val="1B377C"/>
                <w:spacing w:val="-3"/>
                <w:w w:val="105"/>
                <w:sz w:val="16"/>
              </w:rPr>
              <w:t> </w:t>
            </w:r>
            <w:r>
              <w:rPr>
                <w:color w:val="1B377C"/>
                <w:w w:val="105"/>
                <w:sz w:val="16"/>
              </w:rPr>
              <w:t>svých</w:t>
            </w:r>
            <w:r>
              <w:rPr>
                <w:color w:val="1B377C"/>
                <w:spacing w:val="-3"/>
                <w:w w:val="105"/>
                <w:sz w:val="16"/>
              </w:rPr>
              <w:t> </w:t>
            </w:r>
            <w:r>
              <w:rPr>
                <w:color w:val="1B377C"/>
                <w:spacing w:val="-2"/>
                <w:w w:val="105"/>
                <w:sz w:val="16"/>
              </w:rPr>
              <w:t>zjištění</w:t>
            </w:r>
          </w:p>
          <w:p>
            <w:pPr>
              <w:pStyle w:val="TableParagraph"/>
              <w:spacing w:line="235" w:lineRule="auto" w:before="1"/>
              <w:ind w:left="311" w:right="381"/>
              <w:rPr>
                <w:sz w:val="16"/>
              </w:rPr>
            </w:pPr>
            <w:r>
              <w:rPr>
                <w:color w:val="1B377C"/>
                <w:w w:val="105"/>
                <w:sz w:val="16"/>
              </w:rPr>
              <w:t>s</w:t>
            </w:r>
            <w:r>
              <w:rPr>
                <w:color w:val="1B377C"/>
                <w:spacing w:val="-10"/>
                <w:w w:val="105"/>
                <w:sz w:val="16"/>
              </w:rPr>
              <w:t> </w:t>
            </w:r>
            <w:r>
              <w:rPr>
                <w:color w:val="1B377C"/>
                <w:w w:val="105"/>
                <w:sz w:val="16"/>
              </w:rPr>
              <w:t>využitím</w:t>
            </w:r>
            <w:r>
              <w:rPr>
                <w:color w:val="1B377C"/>
                <w:spacing w:val="-10"/>
                <w:w w:val="105"/>
                <w:sz w:val="16"/>
              </w:rPr>
              <w:t> </w:t>
            </w:r>
            <w:r>
              <w:rPr>
                <w:color w:val="1B377C"/>
                <w:w w:val="105"/>
                <w:sz w:val="16"/>
              </w:rPr>
              <w:t>osvojených</w:t>
            </w:r>
            <w:r>
              <w:rPr>
                <w:color w:val="1B377C"/>
                <w:spacing w:val="-10"/>
                <w:w w:val="105"/>
                <w:sz w:val="16"/>
              </w:rPr>
              <w:t> </w:t>
            </w:r>
            <w:r>
              <w:rPr>
                <w:color w:val="1B377C"/>
                <w:w w:val="105"/>
                <w:sz w:val="16"/>
              </w:rPr>
              <w:t>znalostí a dovedností i porovnáním</w:t>
            </w:r>
          </w:p>
          <w:p>
            <w:pPr>
              <w:pStyle w:val="TableParagraph"/>
              <w:spacing w:line="235" w:lineRule="auto"/>
              <w:ind w:left="311" w:right="381"/>
              <w:rPr>
                <w:sz w:val="16"/>
              </w:rPr>
            </w:pPr>
            <w:r>
              <w:rPr>
                <w:color w:val="1B377C"/>
                <w:w w:val="105"/>
                <w:sz w:val="16"/>
              </w:rPr>
              <w:t>s doporučenými informačními </w:t>
            </w:r>
            <w:r>
              <w:rPr>
                <w:color w:val="1B377C"/>
                <w:spacing w:val="-2"/>
                <w:w w:val="105"/>
                <w:sz w:val="16"/>
              </w:rPr>
              <w:t>zdroji.</w:t>
            </w:r>
          </w:p>
        </w:tc>
        <w:tc>
          <w:tcPr>
            <w:tcW w:w="3005" w:type="dxa"/>
          </w:tcPr>
          <w:p>
            <w:pPr>
              <w:pStyle w:val="TableParagraph"/>
              <w:spacing w:before="126"/>
              <w:ind w:left="112"/>
              <w:rPr>
                <w:rFonts w:ascii="Calibri" w:hAnsi="Calibri"/>
                <w:i/>
                <w:sz w:val="16"/>
              </w:rPr>
            </w:pPr>
            <w:r>
              <w:rPr>
                <w:rFonts w:ascii="Calibri" w:hAnsi="Calibri"/>
                <w:i/>
                <w:color w:val="1B377C"/>
                <w:sz w:val="16"/>
              </w:rPr>
              <w:t>Tematický</w:t>
            </w:r>
            <w:r>
              <w:rPr>
                <w:rFonts w:ascii="Calibri" w:hAnsi="Calibri"/>
                <w:i/>
                <w:color w:val="1B377C"/>
                <w:spacing w:val="26"/>
                <w:sz w:val="16"/>
              </w:rPr>
              <w:t> </w:t>
            </w:r>
            <w:r>
              <w:rPr>
                <w:rFonts w:ascii="Calibri" w:hAnsi="Calibri"/>
                <w:i/>
                <w:color w:val="1B377C"/>
                <w:sz w:val="16"/>
              </w:rPr>
              <w:t>okruh</w:t>
            </w:r>
            <w:r>
              <w:rPr>
                <w:rFonts w:ascii="Calibri" w:hAnsi="Calibri"/>
                <w:i/>
                <w:color w:val="1B377C"/>
                <w:spacing w:val="26"/>
                <w:sz w:val="16"/>
              </w:rPr>
              <w:t> </w:t>
            </w:r>
            <w:r>
              <w:rPr>
                <w:rFonts w:ascii="Calibri" w:hAnsi="Calibri"/>
                <w:i/>
                <w:color w:val="1B377C"/>
                <w:spacing w:val="-5"/>
                <w:sz w:val="16"/>
              </w:rPr>
              <w:t>ITS</w:t>
            </w:r>
          </w:p>
          <w:p>
            <w:pPr>
              <w:pStyle w:val="TableParagraph"/>
              <w:numPr>
                <w:ilvl w:val="0"/>
                <w:numId w:val="59"/>
              </w:numPr>
              <w:tabs>
                <w:tab w:pos="309" w:val="left" w:leader="none"/>
                <w:tab w:pos="311" w:val="left" w:leader="none"/>
              </w:tabs>
              <w:spacing w:line="273" w:lineRule="auto" w:before="157" w:after="0"/>
              <w:ind w:left="311" w:right="234" w:hanging="199"/>
              <w:jc w:val="left"/>
              <w:rPr>
                <w:sz w:val="16"/>
              </w:rPr>
            </w:pPr>
            <w:r>
              <w:rPr>
                <w:color w:val="1B377C"/>
                <w:spacing w:val="-2"/>
                <w:w w:val="105"/>
                <w:sz w:val="16"/>
              </w:rPr>
              <w:t>Rozporná,</w:t>
            </w:r>
            <w:r>
              <w:rPr>
                <w:color w:val="1B377C"/>
                <w:spacing w:val="-8"/>
                <w:w w:val="105"/>
                <w:sz w:val="16"/>
              </w:rPr>
              <w:t> </w:t>
            </w:r>
            <w:r>
              <w:rPr>
                <w:color w:val="1B377C"/>
                <w:spacing w:val="-2"/>
                <w:w w:val="105"/>
                <w:sz w:val="16"/>
              </w:rPr>
              <w:t>jaké</w:t>
            </w:r>
            <w:r>
              <w:rPr>
                <w:color w:val="1B377C"/>
                <w:spacing w:val="-8"/>
                <w:w w:val="105"/>
                <w:sz w:val="16"/>
              </w:rPr>
              <w:t> </w:t>
            </w:r>
            <w:r>
              <w:rPr>
                <w:color w:val="1B377C"/>
                <w:spacing w:val="-2"/>
                <w:w w:val="105"/>
                <w:sz w:val="16"/>
              </w:rPr>
              <w:t>kroky</w:t>
            </w:r>
            <w:r>
              <w:rPr>
                <w:color w:val="1B377C"/>
                <w:spacing w:val="-8"/>
                <w:w w:val="105"/>
                <w:sz w:val="16"/>
              </w:rPr>
              <w:t> </w:t>
            </w:r>
            <w:r>
              <w:rPr>
                <w:color w:val="1B377C"/>
                <w:spacing w:val="-2"/>
                <w:w w:val="105"/>
                <w:sz w:val="16"/>
              </w:rPr>
              <w:t>předcházejí a</w:t>
            </w:r>
            <w:r>
              <w:rPr>
                <w:color w:val="1B377C"/>
                <w:spacing w:val="-10"/>
                <w:w w:val="105"/>
                <w:sz w:val="16"/>
              </w:rPr>
              <w:t> </w:t>
            </w:r>
            <w:r>
              <w:rPr>
                <w:color w:val="1B377C"/>
                <w:spacing w:val="-2"/>
                <w:w w:val="105"/>
                <w:sz w:val="16"/>
              </w:rPr>
              <w:t>jaké</w:t>
            </w:r>
            <w:r>
              <w:rPr>
                <w:color w:val="1B377C"/>
                <w:spacing w:val="-10"/>
                <w:w w:val="105"/>
                <w:sz w:val="16"/>
              </w:rPr>
              <w:t> </w:t>
            </w:r>
            <w:r>
              <w:rPr>
                <w:color w:val="1B377C"/>
                <w:spacing w:val="-2"/>
                <w:w w:val="105"/>
                <w:sz w:val="16"/>
              </w:rPr>
              <w:t>následují</w:t>
            </w:r>
            <w:r>
              <w:rPr>
                <w:color w:val="1B377C"/>
                <w:spacing w:val="-9"/>
                <w:w w:val="105"/>
                <w:sz w:val="16"/>
              </w:rPr>
              <w:t> </w:t>
            </w:r>
            <w:r>
              <w:rPr>
                <w:color w:val="1B377C"/>
                <w:spacing w:val="-2"/>
                <w:w w:val="105"/>
                <w:sz w:val="16"/>
              </w:rPr>
              <w:t>(např.</w:t>
            </w:r>
            <w:r>
              <w:rPr>
                <w:color w:val="1B377C"/>
                <w:spacing w:val="-10"/>
                <w:w w:val="105"/>
                <w:sz w:val="16"/>
              </w:rPr>
              <w:t> </w:t>
            </w:r>
            <w:r>
              <w:rPr>
                <w:color w:val="1B377C"/>
                <w:spacing w:val="-2"/>
                <w:w w:val="105"/>
                <w:sz w:val="16"/>
              </w:rPr>
              <w:t>při</w:t>
            </w:r>
            <w:r>
              <w:rPr>
                <w:color w:val="1B377C"/>
                <w:spacing w:val="-10"/>
                <w:w w:val="105"/>
                <w:sz w:val="16"/>
              </w:rPr>
              <w:t> </w:t>
            </w:r>
            <w:r>
              <w:rPr>
                <w:color w:val="1B377C"/>
                <w:spacing w:val="-2"/>
                <w:w w:val="105"/>
                <w:sz w:val="16"/>
              </w:rPr>
              <w:t>práci</w:t>
            </w:r>
            <w:r>
              <w:rPr>
                <w:color w:val="1B377C"/>
                <w:spacing w:val="-10"/>
                <w:w w:val="105"/>
                <w:sz w:val="16"/>
              </w:rPr>
              <w:t> </w:t>
            </w:r>
            <w:r>
              <w:rPr>
                <w:color w:val="1B377C"/>
                <w:spacing w:val="-2"/>
                <w:w w:val="105"/>
                <w:sz w:val="16"/>
              </w:rPr>
              <w:t>na </w:t>
            </w:r>
            <w:r>
              <w:rPr>
                <w:color w:val="1B377C"/>
                <w:w w:val="105"/>
                <w:sz w:val="16"/>
              </w:rPr>
              <w:t>projektech,</w:t>
            </w:r>
            <w:r>
              <w:rPr>
                <w:color w:val="1B377C"/>
                <w:spacing w:val="-5"/>
                <w:w w:val="105"/>
                <w:sz w:val="16"/>
              </w:rPr>
              <w:t> </w:t>
            </w:r>
            <w:r>
              <w:rPr>
                <w:color w:val="1B377C"/>
                <w:w w:val="105"/>
                <w:sz w:val="16"/>
              </w:rPr>
              <w:t>tvorbě</w:t>
            </w:r>
            <w:r>
              <w:rPr>
                <w:color w:val="1B377C"/>
                <w:spacing w:val="-5"/>
                <w:w w:val="105"/>
                <w:sz w:val="16"/>
              </w:rPr>
              <w:t> </w:t>
            </w:r>
            <w:r>
              <w:rPr>
                <w:color w:val="1B377C"/>
                <w:w w:val="105"/>
                <w:sz w:val="16"/>
              </w:rPr>
              <w:t>jednoduchých scénářů, při práci s rytmickými vzorci</w:t>
            </w:r>
            <w:r>
              <w:rPr>
                <w:color w:val="1B377C"/>
                <w:spacing w:val="-12"/>
                <w:w w:val="105"/>
                <w:sz w:val="16"/>
              </w:rPr>
              <w:t> </w:t>
            </w:r>
            <w:r>
              <w:rPr>
                <w:color w:val="1B377C"/>
                <w:w w:val="105"/>
                <w:sz w:val="16"/>
              </w:rPr>
              <w:t>apod.)</w:t>
            </w:r>
          </w:p>
          <w:p>
            <w:pPr>
              <w:pStyle w:val="TableParagraph"/>
              <w:numPr>
                <w:ilvl w:val="0"/>
                <w:numId w:val="59"/>
              </w:numPr>
              <w:tabs>
                <w:tab w:pos="309" w:val="left" w:leader="none"/>
                <w:tab w:pos="311" w:val="left" w:leader="none"/>
              </w:tabs>
              <w:spacing w:line="273" w:lineRule="auto" w:before="58" w:after="0"/>
              <w:ind w:left="311" w:right="104" w:hanging="199"/>
              <w:jc w:val="left"/>
              <w:rPr>
                <w:sz w:val="16"/>
              </w:rPr>
            </w:pPr>
            <w:r>
              <w:rPr>
                <w:color w:val="1B377C"/>
                <w:w w:val="105"/>
                <w:sz w:val="16"/>
              </w:rPr>
              <w:t>Popíše postup např. při jednoduchých</w:t>
            </w:r>
            <w:r>
              <w:rPr>
                <w:color w:val="1B377C"/>
                <w:spacing w:val="-12"/>
                <w:w w:val="105"/>
                <w:sz w:val="16"/>
              </w:rPr>
              <w:t> </w:t>
            </w:r>
            <w:r>
              <w:rPr>
                <w:color w:val="1B377C"/>
                <w:w w:val="105"/>
                <w:sz w:val="16"/>
              </w:rPr>
              <w:t>grafických technikách,</w:t>
            </w:r>
            <w:r>
              <w:rPr>
                <w:color w:val="1B377C"/>
                <w:spacing w:val="-14"/>
                <w:w w:val="105"/>
                <w:sz w:val="16"/>
              </w:rPr>
              <w:t> </w:t>
            </w:r>
            <w:r>
              <w:rPr>
                <w:color w:val="1B377C"/>
                <w:w w:val="105"/>
                <w:sz w:val="16"/>
              </w:rPr>
              <w:t>při</w:t>
            </w:r>
            <w:r>
              <w:rPr>
                <w:color w:val="1B377C"/>
                <w:spacing w:val="-12"/>
                <w:w w:val="105"/>
                <w:sz w:val="16"/>
              </w:rPr>
              <w:t> </w:t>
            </w:r>
            <w:r>
              <w:rPr>
                <w:color w:val="1B377C"/>
                <w:w w:val="105"/>
                <w:sz w:val="16"/>
              </w:rPr>
              <w:t>animaci,</w:t>
            </w:r>
            <w:r>
              <w:rPr>
                <w:color w:val="1B377C"/>
                <w:spacing w:val="-11"/>
                <w:w w:val="105"/>
                <w:sz w:val="16"/>
              </w:rPr>
              <w:t> </w:t>
            </w:r>
            <w:r>
              <w:rPr>
                <w:color w:val="1B377C"/>
                <w:w w:val="105"/>
                <w:sz w:val="16"/>
              </w:rPr>
              <w:t>prostorové tvorbě s modelovací hmotou</w:t>
            </w:r>
          </w:p>
        </w:tc>
      </w:tr>
      <w:tr>
        <w:trPr>
          <w:trHeight w:val="2504" w:hRule="atLeast"/>
        </w:trPr>
        <w:tc>
          <w:tcPr>
            <w:tcW w:w="1701" w:type="dxa"/>
            <w:shd w:val="clear" w:color="auto" w:fill="D6E6FF"/>
          </w:tcPr>
          <w:p>
            <w:pPr>
              <w:pStyle w:val="TableParagraph"/>
              <w:ind w:left="0"/>
              <w:rPr>
                <w:rFonts w:ascii="Times New Roman"/>
                <w:sz w:val="16"/>
              </w:rPr>
            </w:pPr>
          </w:p>
        </w:tc>
        <w:tc>
          <w:tcPr>
            <w:tcW w:w="1701" w:type="dxa"/>
          </w:tcPr>
          <w:p>
            <w:pPr>
              <w:pStyle w:val="TableParagraph"/>
              <w:ind w:left="0"/>
              <w:rPr>
                <w:rFonts w:ascii="Times New Roman"/>
                <w:sz w:val="16"/>
              </w:rPr>
            </w:pPr>
          </w:p>
        </w:tc>
        <w:tc>
          <w:tcPr>
            <w:tcW w:w="3005" w:type="dxa"/>
          </w:tcPr>
          <w:p>
            <w:pPr>
              <w:pStyle w:val="TableParagraph"/>
              <w:numPr>
                <w:ilvl w:val="0"/>
                <w:numId w:val="60"/>
              </w:numPr>
              <w:tabs>
                <w:tab w:pos="309" w:val="left" w:leader="none"/>
                <w:tab w:pos="311" w:val="left" w:leader="none"/>
              </w:tabs>
              <w:spacing w:line="273" w:lineRule="auto" w:before="128" w:after="0"/>
              <w:ind w:left="311" w:right="516" w:hanging="199"/>
              <w:jc w:val="both"/>
              <w:rPr>
                <w:sz w:val="16"/>
              </w:rPr>
            </w:pPr>
            <w:r>
              <w:rPr>
                <w:color w:val="1B377C"/>
                <w:w w:val="105"/>
                <w:sz w:val="16"/>
              </w:rPr>
              <w:t>Vyvozuje a formuluje logické závěry</w:t>
            </w:r>
            <w:r>
              <w:rPr>
                <w:color w:val="1B377C"/>
                <w:spacing w:val="-1"/>
                <w:w w:val="105"/>
                <w:sz w:val="16"/>
              </w:rPr>
              <w:t> </w:t>
            </w:r>
            <w:r>
              <w:rPr>
                <w:color w:val="1B377C"/>
                <w:w w:val="105"/>
                <w:sz w:val="16"/>
              </w:rPr>
              <w:t>na</w:t>
            </w:r>
            <w:r>
              <w:rPr>
                <w:color w:val="1B377C"/>
                <w:spacing w:val="-1"/>
                <w:w w:val="105"/>
                <w:sz w:val="16"/>
              </w:rPr>
              <w:t> </w:t>
            </w:r>
            <w:r>
              <w:rPr>
                <w:color w:val="1B377C"/>
                <w:w w:val="105"/>
                <w:sz w:val="16"/>
              </w:rPr>
              <w:t>základě</w:t>
            </w:r>
            <w:r>
              <w:rPr>
                <w:color w:val="1B377C"/>
                <w:spacing w:val="-1"/>
                <w:w w:val="105"/>
                <w:sz w:val="16"/>
              </w:rPr>
              <w:t> </w:t>
            </w:r>
            <w:r>
              <w:rPr>
                <w:color w:val="1B377C"/>
                <w:w w:val="105"/>
                <w:sz w:val="16"/>
              </w:rPr>
              <w:t>poznatků.</w:t>
            </w:r>
          </w:p>
          <w:p>
            <w:pPr>
              <w:pStyle w:val="TableParagraph"/>
              <w:numPr>
                <w:ilvl w:val="0"/>
                <w:numId w:val="60"/>
              </w:numPr>
              <w:tabs>
                <w:tab w:pos="309" w:val="left" w:leader="none"/>
                <w:tab w:pos="311" w:val="left" w:leader="none"/>
              </w:tabs>
              <w:spacing w:line="273" w:lineRule="auto" w:before="57" w:after="0"/>
              <w:ind w:left="311" w:right="504" w:hanging="199"/>
              <w:jc w:val="both"/>
              <w:rPr>
                <w:sz w:val="16"/>
              </w:rPr>
            </w:pPr>
            <w:r>
              <w:rPr>
                <w:color w:val="1B377C"/>
                <w:w w:val="105"/>
                <w:sz w:val="16"/>
              </w:rPr>
              <w:t>Vysvětlí</w:t>
            </w:r>
            <w:r>
              <w:rPr>
                <w:color w:val="1B377C"/>
                <w:spacing w:val="-14"/>
                <w:w w:val="105"/>
                <w:sz w:val="16"/>
              </w:rPr>
              <w:t> </w:t>
            </w:r>
            <w:r>
              <w:rPr>
                <w:color w:val="1B377C"/>
                <w:w w:val="105"/>
                <w:sz w:val="16"/>
              </w:rPr>
              <w:t>základní</w:t>
            </w:r>
            <w:r>
              <w:rPr>
                <w:color w:val="1B377C"/>
                <w:spacing w:val="-12"/>
                <w:w w:val="105"/>
                <w:sz w:val="16"/>
              </w:rPr>
              <w:t> </w:t>
            </w:r>
            <w:r>
              <w:rPr>
                <w:color w:val="1B377C"/>
                <w:w w:val="105"/>
                <w:sz w:val="16"/>
              </w:rPr>
              <w:t>vztahy</w:t>
            </w:r>
            <w:r>
              <w:rPr>
                <w:color w:val="1B377C"/>
                <w:spacing w:val="-11"/>
                <w:w w:val="105"/>
                <w:sz w:val="16"/>
              </w:rPr>
              <w:t> </w:t>
            </w:r>
            <w:r>
              <w:rPr>
                <w:color w:val="1B377C"/>
                <w:w w:val="105"/>
                <w:sz w:val="16"/>
              </w:rPr>
              <w:t>mezi matematickými</w:t>
            </w:r>
            <w:r>
              <w:rPr>
                <w:color w:val="1B377C"/>
                <w:spacing w:val="-2"/>
                <w:w w:val="105"/>
                <w:sz w:val="16"/>
              </w:rPr>
              <w:t> </w:t>
            </w:r>
            <w:r>
              <w:rPr>
                <w:color w:val="1B377C"/>
                <w:w w:val="105"/>
                <w:sz w:val="16"/>
              </w:rPr>
              <w:t>informacemi</w:t>
            </w:r>
            <w:r>
              <w:rPr>
                <w:color w:val="1B377C"/>
                <w:spacing w:val="40"/>
                <w:w w:val="105"/>
                <w:sz w:val="16"/>
              </w:rPr>
              <w:t> </w:t>
            </w:r>
            <w:r>
              <w:rPr>
                <w:color w:val="1B377C"/>
                <w:w w:val="105"/>
                <w:sz w:val="16"/>
              </w:rPr>
              <w:t>a</w:t>
            </w:r>
            <w:r>
              <w:rPr>
                <w:color w:val="1B377C"/>
                <w:spacing w:val="-2"/>
                <w:w w:val="105"/>
                <w:sz w:val="16"/>
              </w:rPr>
              <w:t> </w:t>
            </w:r>
            <w:r>
              <w:rPr>
                <w:color w:val="1B377C"/>
                <w:w w:val="105"/>
                <w:sz w:val="16"/>
              </w:rPr>
              <w:t>poznatky.</w:t>
            </w:r>
          </w:p>
          <w:p>
            <w:pPr>
              <w:pStyle w:val="TableParagraph"/>
              <w:numPr>
                <w:ilvl w:val="0"/>
                <w:numId w:val="60"/>
              </w:numPr>
              <w:tabs>
                <w:tab w:pos="309" w:val="left" w:leader="none"/>
                <w:tab w:pos="311" w:val="left" w:leader="none"/>
              </w:tabs>
              <w:spacing w:line="273" w:lineRule="auto" w:before="58" w:after="0"/>
              <w:ind w:left="311" w:right="268" w:hanging="199"/>
              <w:jc w:val="left"/>
              <w:rPr>
                <w:sz w:val="16"/>
              </w:rPr>
            </w:pPr>
            <w:r>
              <w:rPr>
                <w:color w:val="1B377C"/>
                <w:w w:val="105"/>
                <w:sz w:val="16"/>
              </w:rPr>
              <w:t>Vyhodnotí přínos využití matematického modelu pomocí reflektivní</w:t>
            </w:r>
            <w:r>
              <w:rPr>
                <w:color w:val="1B377C"/>
                <w:spacing w:val="-2"/>
                <w:w w:val="105"/>
                <w:sz w:val="16"/>
              </w:rPr>
              <w:t> </w:t>
            </w:r>
            <w:r>
              <w:rPr>
                <w:color w:val="1B377C"/>
                <w:w w:val="105"/>
                <w:sz w:val="16"/>
              </w:rPr>
              <w:t>techniky.</w:t>
            </w:r>
          </w:p>
          <w:p>
            <w:pPr>
              <w:pStyle w:val="TableParagraph"/>
              <w:numPr>
                <w:ilvl w:val="0"/>
                <w:numId w:val="60"/>
              </w:numPr>
              <w:tabs>
                <w:tab w:pos="309" w:val="left" w:leader="none"/>
                <w:tab w:pos="311" w:val="left" w:leader="none"/>
              </w:tabs>
              <w:spacing w:line="273" w:lineRule="auto" w:before="57" w:after="0"/>
              <w:ind w:left="311" w:right="348" w:hanging="199"/>
              <w:jc w:val="left"/>
              <w:rPr>
                <w:sz w:val="16"/>
              </w:rPr>
            </w:pPr>
            <w:r>
              <w:rPr>
                <w:color w:val="1B377C"/>
                <w:w w:val="105"/>
                <w:sz w:val="16"/>
              </w:rPr>
              <w:t>Reflektuje</w:t>
            </w:r>
            <w:r>
              <w:rPr>
                <w:color w:val="1B377C"/>
                <w:spacing w:val="-3"/>
                <w:w w:val="105"/>
                <w:sz w:val="16"/>
              </w:rPr>
              <w:t> </w:t>
            </w:r>
            <w:r>
              <w:rPr>
                <w:color w:val="1B377C"/>
                <w:w w:val="105"/>
                <w:sz w:val="16"/>
              </w:rPr>
              <w:t>zažívanou</w:t>
            </w:r>
            <w:r>
              <w:rPr>
                <w:color w:val="1B377C"/>
                <w:spacing w:val="-3"/>
                <w:w w:val="105"/>
                <w:sz w:val="16"/>
              </w:rPr>
              <w:t> </w:t>
            </w:r>
            <w:r>
              <w:rPr>
                <w:color w:val="1B377C"/>
                <w:w w:val="105"/>
                <w:sz w:val="16"/>
              </w:rPr>
              <w:t>radost</w:t>
            </w:r>
            <w:r>
              <w:rPr>
                <w:color w:val="1B377C"/>
                <w:spacing w:val="-3"/>
                <w:w w:val="105"/>
                <w:sz w:val="16"/>
              </w:rPr>
              <w:t> </w:t>
            </w:r>
            <w:r>
              <w:rPr>
                <w:color w:val="1B377C"/>
                <w:w w:val="105"/>
                <w:sz w:val="16"/>
              </w:rPr>
              <w:t>při řešení matematické situace.</w:t>
            </w:r>
          </w:p>
        </w:tc>
        <w:tc>
          <w:tcPr>
            <w:tcW w:w="3005" w:type="dxa"/>
          </w:tcPr>
          <w:p>
            <w:pPr>
              <w:pStyle w:val="TableParagraph"/>
              <w:ind w:left="0"/>
              <w:rPr>
                <w:rFonts w:ascii="Times New Roman"/>
                <w:sz w:val="16"/>
              </w:rPr>
            </w:pPr>
          </w:p>
        </w:tc>
      </w:tr>
      <w:tr>
        <w:trPr>
          <w:trHeight w:val="2294" w:hRule="atLeast"/>
        </w:trPr>
        <w:tc>
          <w:tcPr>
            <w:tcW w:w="1701" w:type="dxa"/>
            <w:shd w:val="clear" w:color="auto" w:fill="D6E6FF"/>
          </w:tcPr>
          <w:p>
            <w:pPr>
              <w:pStyle w:val="TableParagraph"/>
              <w:spacing w:line="223" w:lineRule="auto" w:before="114"/>
              <w:ind w:right="578"/>
              <w:rPr>
                <w:rFonts w:ascii="Arial Black" w:hAnsi="Arial Black"/>
                <w:sz w:val="16"/>
              </w:rPr>
            </w:pPr>
            <w:r>
              <w:rPr>
                <w:rFonts w:ascii="Arial Black" w:hAnsi="Arial Black"/>
                <w:color w:val="1B377C"/>
                <w:spacing w:val="-2"/>
                <w:sz w:val="16"/>
              </w:rPr>
              <w:t>Použití </w:t>
            </w:r>
            <w:r>
              <w:rPr>
                <w:rFonts w:ascii="Arial Black" w:hAnsi="Arial Black"/>
                <w:color w:val="1B377C"/>
                <w:spacing w:val="-6"/>
                <w:sz w:val="16"/>
              </w:rPr>
              <w:t>matematiky</w:t>
            </w:r>
          </w:p>
        </w:tc>
        <w:tc>
          <w:tcPr>
            <w:tcW w:w="1701" w:type="dxa"/>
          </w:tcPr>
          <w:p>
            <w:pPr>
              <w:pStyle w:val="TableParagraph"/>
              <w:spacing w:line="273" w:lineRule="auto" w:before="128"/>
              <w:ind w:right="126"/>
              <w:rPr>
                <w:sz w:val="16"/>
              </w:rPr>
            </w:pPr>
            <w:r>
              <w:rPr>
                <w:color w:val="1B377C"/>
                <w:spacing w:val="-2"/>
                <w:w w:val="110"/>
                <w:sz w:val="16"/>
              </w:rPr>
              <w:t>Kontroluje</w:t>
            </w:r>
            <w:r>
              <w:rPr>
                <w:color w:val="1B377C"/>
                <w:spacing w:val="-11"/>
                <w:w w:val="110"/>
                <w:sz w:val="16"/>
              </w:rPr>
              <w:t> </w:t>
            </w:r>
            <w:r>
              <w:rPr>
                <w:color w:val="1B377C"/>
                <w:spacing w:val="-2"/>
                <w:w w:val="110"/>
                <w:sz w:val="16"/>
              </w:rPr>
              <w:t>použité matematické modely.</w:t>
            </w:r>
          </w:p>
        </w:tc>
        <w:tc>
          <w:tcPr>
            <w:tcW w:w="3005" w:type="dxa"/>
          </w:tcPr>
          <w:p>
            <w:pPr>
              <w:pStyle w:val="TableParagraph"/>
              <w:numPr>
                <w:ilvl w:val="0"/>
                <w:numId w:val="61"/>
              </w:numPr>
              <w:tabs>
                <w:tab w:pos="309" w:val="left" w:leader="none"/>
                <w:tab w:pos="311" w:val="left" w:leader="none"/>
              </w:tabs>
              <w:spacing w:line="273" w:lineRule="auto" w:before="128" w:after="0"/>
              <w:ind w:left="311" w:right="285" w:hanging="199"/>
              <w:jc w:val="both"/>
              <w:rPr>
                <w:sz w:val="16"/>
              </w:rPr>
            </w:pPr>
            <w:r>
              <w:rPr>
                <w:color w:val="1B377C"/>
                <w:w w:val="105"/>
                <w:sz w:val="16"/>
              </w:rPr>
              <w:t>Odhaluje matematický problém v jednoduché reálné situaci.</w:t>
            </w:r>
          </w:p>
          <w:p>
            <w:pPr>
              <w:pStyle w:val="TableParagraph"/>
              <w:numPr>
                <w:ilvl w:val="0"/>
                <w:numId w:val="61"/>
              </w:numPr>
              <w:tabs>
                <w:tab w:pos="309" w:val="left" w:leader="none"/>
                <w:tab w:pos="311" w:val="left" w:leader="none"/>
              </w:tabs>
              <w:spacing w:line="273" w:lineRule="auto" w:before="57" w:after="0"/>
              <w:ind w:left="311" w:right="491" w:hanging="199"/>
              <w:jc w:val="both"/>
              <w:rPr>
                <w:sz w:val="16"/>
              </w:rPr>
            </w:pPr>
            <w:r>
              <w:rPr>
                <w:color w:val="1B377C"/>
                <w:w w:val="105"/>
                <w:sz w:val="16"/>
              </w:rPr>
              <w:t>Použije vhodný matematický aparát při řešení jednoduché reálné</w:t>
            </w:r>
            <w:r>
              <w:rPr>
                <w:color w:val="1B377C"/>
                <w:spacing w:val="-2"/>
                <w:w w:val="105"/>
                <w:sz w:val="16"/>
              </w:rPr>
              <w:t> </w:t>
            </w:r>
            <w:r>
              <w:rPr>
                <w:color w:val="1B377C"/>
                <w:w w:val="105"/>
                <w:sz w:val="16"/>
              </w:rPr>
              <w:t>situace.</w:t>
            </w:r>
          </w:p>
          <w:p>
            <w:pPr>
              <w:pStyle w:val="TableParagraph"/>
              <w:numPr>
                <w:ilvl w:val="0"/>
                <w:numId w:val="61"/>
              </w:numPr>
              <w:tabs>
                <w:tab w:pos="309" w:val="left" w:leader="none"/>
                <w:tab w:pos="311" w:val="left" w:leader="none"/>
              </w:tabs>
              <w:spacing w:line="273" w:lineRule="auto" w:before="57" w:after="0"/>
              <w:ind w:left="311" w:right="328" w:hanging="199"/>
              <w:jc w:val="left"/>
              <w:rPr>
                <w:sz w:val="16"/>
              </w:rPr>
            </w:pPr>
            <w:r>
              <w:rPr>
                <w:color w:val="1B377C"/>
                <w:w w:val="105"/>
                <w:sz w:val="16"/>
              </w:rPr>
              <w:t>Vyhodnocuje přínos využití matematického aparátu v nově zažívané</w:t>
            </w:r>
            <w:r>
              <w:rPr>
                <w:color w:val="1B377C"/>
                <w:spacing w:val="-2"/>
                <w:w w:val="105"/>
                <w:sz w:val="16"/>
              </w:rPr>
              <w:t> </w:t>
            </w:r>
            <w:r>
              <w:rPr>
                <w:color w:val="1B377C"/>
                <w:w w:val="105"/>
                <w:sz w:val="16"/>
              </w:rPr>
              <w:t>situaci.</w:t>
            </w:r>
          </w:p>
          <w:p>
            <w:pPr>
              <w:pStyle w:val="TableParagraph"/>
              <w:numPr>
                <w:ilvl w:val="0"/>
                <w:numId w:val="61"/>
              </w:numPr>
              <w:tabs>
                <w:tab w:pos="309" w:val="left" w:leader="none"/>
              </w:tabs>
              <w:spacing w:line="240" w:lineRule="auto" w:before="57" w:after="0"/>
              <w:ind w:left="309" w:right="0" w:hanging="197"/>
              <w:jc w:val="left"/>
              <w:rPr>
                <w:sz w:val="16"/>
              </w:rPr>
            </w:pPr>
            <w:r>
              <w:rPr>
                <w:color w:val="1B377C"/>
                <w:sz w:val="16"/>
              </w:rPr>
              <w:t>Zažívá</w:t>
            </w:r>
            <w:r>
              <w:rPr>
                <w:color w:val="1B377C"/>
                <w:spacing w:val="7"/>
                <w:sz w:val="16"/>
              </w:rPr>
              <w:t> </w:t>
            </w:r>
            <w:r>
              <w:rPr>
                <w:color w:val="1B377C"/>
                <w:sz w:val="16"/>
              </w:rPr>
              <w:t>radost</w:t>
            </w:r>
            <w:r>
              <w:rPr>
                <w:color w:val="1B377C"/>
                <w:spacing w:val="8"/>
                <w:sz w:val="16"/>
              </w:rPr>
              <w:t> </w:t>
            </w:r>
            <w:r>
              <w:rPr>
                <w:color w:val="1B377C"/>
                <w:sz w:val="16"/>
              </w:rPr>
              <w:t>z</w:t>
            </w:r>
            <w:r>
              <w:rPr>
                <w:color w:val="1B377C"/>
                <w:spacing w:val="7"/>
                <w:sz w:val="16"/>
              </w:rPr>
              <w:t> </w:t>
            </w:r>
            <w:r>
              <w:rPr>
                <w:color w:val="1B377C"/>
                <w:sz w:val="16"/>
              </w:rPr>
              <w:t>vyřešené</w:t>
            </w:r>
            <w:r>
              <w:rPr>
                <w:color w:val="1B377C"/>
                <w:spacing w:val="8"/>
                <w:sz w:val="16"/>
              </w:rPr>
              <w:t> </w:t>
            </w:r>
            <w:r>
              <w:rPr>
                <w:color w:val="1B377C"/>
                <w:spacing w:val="-2"/>
                <w:sz w:val="16"/>
              </w:rPr>
              <w:t>úlohy.</w:t>
            </w:r>
          </w:p>
        </w:tc>
        <w:tc>
          <w:tcPr>
            <w:tcW w:w="3005" w:type="dxa"/>
          </w:tcPr>
          <w:p>
            <w:pPr>
              <w:pStyle w:val="TableParagraph"/>
              <w:ind w:left="0"/>
              <w:rPr>
                <w:rFonts w:ascii="Times New Roman"/>
                <w:sz w:val="16"/>
              </w:rPr>
            </w:pPr>
          </w:p>
        </w:tc>
      </w:tr>
      <w:tr>
        <w:trPr>
          <w:trHeight w:val="3191" w:hRule="atLeast"/>
        </w:trPr>
        <w:tc>
          <w:tcPr>
            <w:tcW w:w="1701" w:type="dxa"/>
            <w:shd w:val="clear" w:color="auto" w:fill="D6E6FF"/>
          </w:tcPr>
          <w:p>
            <w:pPr>
              <w:pStyle w:val="TableParagraph"/>
              <w:spacing w:line="223" w:lineRule="auto" w:before="114"/>
              <w:rPr>
                <w:rFonts w:ascii="Arial Black" w:hAnsi="Arial Black"/>
                <w:sz w:val="16"/>
              </w:rPr>
            </w:pPr>
            <w:r>
              <w:rPr>
                <w:rFonts w:ascii="Arial Black" w:hAnsi="Arial Black"/>
                <w:color w:val="1B377C"/>
                <w:spacing w:val="-2"/>
                <w:w w:val="90"/>
                <w:sz w:val="16"/>
              </w:rPr>
              <w:t>Matematické </w:t>
            </w:r>
            <w:r>
              <w:rPr>
                <w:rFonts w:ascii="Arial Black" w:hAnsi="Arial Black"/>
                <w:color w:val="1B377C"/>
                <w:spacing w:val="-2"/>
                <w:sz w:val="16"/>
              </w:rPr>
              <w:t>uvažování</w:t>
            </w:r>
          </w:p>
        </w:tc>
        <w:tc>
          <w:tcPr>
            <w:tcW w:w="1701" w:type="dxa"/>
          </w:tcPr>
          <w:p>
            <w:pPr>
              <w:pStyle w:val="TableParagraph"/>
              <w:spacing w:line="273" w:lineRule="auto" w:before="127"/>
              <w:ind w:right="515"/>
              <w:rPr>
                <w:sz w:val="16"/>
              </w:rPr>
            </w:pPr>
            <w:r>
              <w:rPr>
                <w:color w:val="1B377C"/>
                <w:w w:val="105"/>
                <w:sz w:val="16"/>
              </w:rPr>
              <w:t>Zkoumá</w:t>
            </w:r>
            <w:r>
              <w:rPr>
                <w:color w:val="1B377C"/>
                <w:spacing w:val="-12"/>
                <w:w w:val="105"/>
                <w:sz w:val="16"/>
              </w:rPr>
              <w:t> </w:t>
            </w:r>
            <w:r>
              <w:rPr>
                <w:color w:val="1B377C"/>
                <w:w w:val="105"/>
                <w:sz w:val="16"/>
              </w:rPr>
              <w:t>vzory a</w:t>
            </w:r>
            <w:r>
              <w:rPr>
                <w:color w:val="1B377C"/>
                <w:spacing w:val="-2"/>
                <w:w w:val="105"/>
                <w:sz w:val="16"/>
              </w:rPr>
              <w:t> </w:t>
            </w:r>
            <w:r>
              <w:rPr>
                <w:color w:val="1B377C"/>
                <w:w w:val="105"/>
                <w:sz w:val="16"/>
              </w:rPr>
              <w:t>zákonitosti</w:t>
            </w:r>
            <w:r>
              <w:rPr>
                <w:color w:val="1B377C"/>
                <w:spacing w:val="80"/>
                <w:w w:val="105"/>
                <w:sz w:val="16"/>
              </w:rPr>
              <w:t> </w:t>
            </w:r>
            <w:r>
              <w:rPr>
                <w:color w:val="1B377C"/>
                <w:w w:val="105"/>
                <w:sz w:val="16"/>
              </w:rPr>
              <w:t>v</w:t>
            </w:r>
            <w:r>
              <w:rPr>
                <w:color w:val="1B377C"/>
                <w:spacing w:val="-2"/>
                <w:w w:val="105"/>
                <w:sz w:val="16"/>
              </w:rPr>
              <w:t> </w:t>
            </w:r>
            <w:r>
              <w:rPr>
                <w:color w:val="1B377C"/>
                <w:w w:val="105"/>
                <w:sz w:val="16"/>
              </w:rPr>
              <w:t>různých</w:t>
            </w:r>
          </w:p>
          <w:p>
            <w:pPr>
              <w:pStyle w:val="TableParagraph"/>
              <w:spacing w:line="273" w:lineRule="auto" w:before="1"/>
              <w:rPr>
                <w:sz w:val="16"/>
              </w:rPr>
            </w:pPr>
            <w:r>
              <w:rPr>
                <w:color w:val="1B377C"/>
                <w:spacing w:val="-2"/>
                <w:w w:val="105"/>
                <w:sz w:val="16"/>
              </w:rPr>
              <w:t>matematických situacích.</w:t>
            </w:r>
          </w:p>
        </w:tc>
        <w:tc>
          <w:tcPr>
            <w:tcW w:w="3005" w:type="dxa"/>
          </w:tcPr>
          <w:p>
            <w:pPr>
              <w:pStyle w:val="TableParagraph"/>
              <w:numPr>
                <w:ilvl w:val="0"/>
                <w:numId w:val="62"/>
              </w:numPr>
              <w:tabs>
                <w:tab w:pos="309" w:val="left" w:leader="none"/>
                <w:tab w:pos="311" w:val="left" w:leader="none"/>
              </w:tabs>
              <w:spacing w:line="273" w:lineRule="auto" w:before="127" w:after="0"/>
              <w:ind w:left="311" w:right="364" w:hanging="199"/>
              <w:jc w:val="left"/>
              <w:rPr>
                <w:sz w:val="16"/>
              </w:rPr>
            </w:pPr>
            <w:r>
              <w:rPr>
                <w:color w:val="1B377C"/>
                <w:spacing w:val="-2"/>
                <w:w w:val="105"/>
                <w:sz w:val="16"/>
              </w:rPr>
              <w:t>Klasifikuje</w:t>
            </w:r>
            <w:r>
              <w:rPr>
                <w:color w:val="1B377C"/>
                <w:spacing w:val="-13"/>
                <w:w w:val="105"/>
                <w:sz w:val="16"/>
              </w:rPr>
              <w:t> </w:t>
            </w:r>
            <w:r>
              <w:rPr>
                <w:color w:val="1B377C"/>
                <w:spacing w:val="-2"/>
                <w:w w:val="105"/>
                <w:sz w:val="16"/>
              </w:rPr>
              <w:t>objekty</w:t>
            </w:r>
            <w:r>
              <w:rPr>
                <w:color w:val="1B377C"/>
                <w:spacing w:val="-12"/>
                <w:w w:val="105"/>
                <w:sz w:val="16"/>
              </w:rPr>
              <w:t> </w:t>
            </w:r>
            <w:r>
              <w:rPr>
                <w:color w:val="1B377C"/>
                <w:spacing w:val="-2"/>
                <w:w w:val="105"/>
                <w:sz w:val="16"/>
              </w:rPr>
              <w:t>a</w:t>
            </w:r>
            <w:r>
              <w:rPr>
                <w:color w:val="1B377C"/>
                <w:spacing w:val="-12"/>
                <w:w w:val="105"/>
                <w:sz w:val="16"/>
              </w:rPr>
              <w:t> </w:t>
            </w:r>
            <w:r>
              <w:rPr>
                <w:color w:val="1B377C"/>
                <w:spacing w:val="-2"/>
                <w:w w:val="105"/>
                <w:sz w:val="16"/>
              </w:rPr>
              <w:t>určuje</w:t>
            </w:r>
            <w:r>
              <w:rPr>
                <w:color w:val="1B377C"/>
                <w:spacing w:val="-12"/>
                <w:w w:val="105"/>
                <w:sz w:val="16"/>
              </w:rPr>
              <w:t> </w:t>
            </w:r>
            <w:r>
              <w:rPr>
                <w:color w:val="1B377C"/>
                <w:spacing w:val="-2"/>
                <w:w w:val="105"/>
                <w:sz w:val="16"/>
              </w:rPr>
              <w:t>jejich </w:t>
            </w:r>
            <w:r>
              <w:rPr>
                <w:color w:val="1B377C"/>
                <w:w w:val="105"/>
                <w:sz w:val="16"/>
              </w:rPr>
              <w:t>pořadí na základě rozlišujících </w:t>
            </w:r>
            <w:r>
              <w:rPr>
                <w:color w:val="1B377C"/>
                <w:spacing w:val="-2"/>
                <w:w w:val="105"/>
                <w:sz w:val="16"/>
              </w:rPr>
              <w:t>znaků.</w:t>
            </w:r>
          </w:p>
          <w:p>
            <w:pPr>
              <w:pStyle w:val="TableParagraph"/>
              <w:numPr>
                <w:ilvl w:val="0"/>
                <w:numId w:val="62"/>
              </w:numPr>
              <w:tabs>
                <w:tab w:pos="309" w:val="left" w:leader="none"/>
                <w:tab w:pos="311" w:val="left" w:leader="none"/>
              </w:tabs>
              <w:spacing w:line="273" w:lineRule="auto" w:before="57" w:after="0"/>
              <w:ind w:left="311" w:right="443" w:hanging="199"/>
              <w:jc w:val="both"/>
              <w:rPr>
                <w:sz w:val="16"/>
              </w:rPr>
            </w:pPr>
            <w:r>
              <w:rPr>
                <w:color w:val="1B377C"/>
                <w:spacing w:val="-4"/>
                <w:w w:val="105"/>
                <w:sz w:val="16"/>
              </w:rPr>
              <w:t>Usuzuje</w:t>
            </w:r>
            <w:r>
              <w:rPr>
                <w:color w:val="1B377C"/>
                <w:spacing w:val="-6"/>
                <w:w w:val="105"/>
                <w:sz w:val="16"/>
              </w:rPr>
              <w:t> </w:t>
            </w:r>
            <w:r>
              <w:rPr>
                <w:color w:val="1B377C"/>
                <w:spacing w:val="-4"/>
                <w:w w:val="105"/>
                <w:sz w:val="16"/>
              </w:rPr>
              <w:t>na</w:t>
            </w:r>
            <w:r>
              <w:rPr>
                <w:color w:val="1B377C"/>
                <w:spacing w:val="-6"/>
                <w:w w:val="105"/>
                <w:sz w:val="16"/>
              </w:rPr>
              <w:t> </w:t>
            </w:r>
            <w:r>
              <w:rPr>
                <w:color w:val="1B377C"/>
                <w:spacing w:val="-4"/>
                <w:w w:val="105"/>
                <w:sz w:val="16"/>
              </w:rPr>
              <w:t>vztahy</w:t>
            </w:r>
            <w:r>
              <w:rPr>
                <w:color w:val="1B377C"/>
                <w:spacing w:val="-6"/>
                <w:w w:val="105"/>
                <w:sz w:val="16"/>
              </w:rPr>
              <w:t> </w:t>
            </w:r>
            <w:r>
              <w:rPr>
                <w:color w:val="1B377C"/>
                <w:spacing w:val="-4"/>
                <w:w w:val="105"/>
                <w:sz w:val="16"/>
              </w:rPr>
              <w:t>a</w:t>
            </w:r>
            <w:r>
              <w:rPr>
                <w:color w:val="1B377C"/>
                <w:spacing w:val="-6"/>
                <w:w w:val="105"/>
                <w:sz w:val="16"/>
              </w:rPr>
              <w:t> </w:t>
            </w:r>
            <w:r>
              <w:rPr>
                <w:color w:val="1B377C"/>
                <w:spacing w:val="-4"/>
                <w:w w:val="105"/>
                <w:sz w:val="16"/>
              </w:rPr>
              <w:t>souvislosti mezi</w:t>
            </w:r>
            <w:r>
              <w:rPr>
                <w:color w:val="1B377C"/>
                <w:spacing w:val="-8"/>
                <w:w w:val="105"/>
                <w:sz w:val="16"/>
              </w:rPr>
              <w:t> </w:t>
            </w:r>
            <w:r>
              <w:rPr>
                <w:color w:val="1B377C"/>
                <w:spacing w:val="-4"/>
                <w:w w:val="105"/>
                <w:sz w:val="16"/>
              </w:rPr>
              <w:t>objekty</w:t>
            </w:r>
            <w:r>
              <w:rPr>
                <w:color w:val="1B377C"/>
                <w:spacing w:val="-8"/>
                <w:w w:val="105"/>
                <w:sz w:val="16"/>
              </w:rPr>
              <w:t> </w:t>
            </w:r>
            <w:r>
              <w:rPr>
                <w:color w:val="1B377C"/>
                <w:spacing w:val="-4"/>
                <w:w w:val="105"/>
                <w:sz w:val="16"/>
              </w:rPr>
              <w:t>a</w:t>
            </w:r>
            <w:r>
              <w:rPr>
                <w:color w:val="1B377C"/>
                <w:spacing w:val="-7"/>
                <w:w w:val="105"/>
                <w:sz w:val="16"/>
              </w:rPr>
              <w:t> </w:t>
            </w:r>
            <w:r>
              <w:rPr>
                <w:color w:val="1B377C"/>
                <w:spacing w:val="-4"/>
                <w:w w:val="105"/>
                <w:sz w:val="16"/>
              </w:rPr>
              <w:t>vyvozuje</w:t>
            </w:r>
            <w:r>
              <w:rPr>
                <w:color w:val="1B377C"/>
                <w:spacing w:val="-8"/>
                <w:w w:val="105"/>
                <w:sz w:val="16"/>
              </w:rPr>
              <w:t> </w:t>
            </w:r>
            <w:r>
              <w:rPr>
                <w:color w:val="1B377C"/>
                <w:spacing w:val="-4"/>
                <w:w w:val="105"/>
                <w:sz w:val="16"/>
              </w:rPr>
              <w:t>logické </w:t>
            </w:r>
            <w:r>
              <w:rPr>
                <w:color w:val="1B377C"/>
                <w:spacing w:val="-2"/>
                <w:w w:val="105"/>
                <w:sz w:val="16"/>
              </w:rPr>
              <w:t>závěry.</w:t>
            </w:r>
          </w:p>
          <w:p>
            <w:pPr>
              <w:pStyle w:val="TableParagraph"/>
              <w:numPr>
                <w:ilvl w:val="0"/>
                <w:numId w:val="62"/>
              </w:numPr>
              <w:tabs>
                <w:tab w:pos="309" w:val="left" w:leader="none"/>
                <w:tab w:pos="311" w:val="left" w:leader="none"/>
              </w:tabs>
              <w:spacing w:line="273" w:lineRule="auto" w:before="58" w:after="0"/>
              <w:ind w:left="311" w:right="137" w:hanging="199"/>
              <w:jc w:val="left"/>
              <w:rPr>
                <w:sz w:val="16"/>
              </w:rPr>
            </w:pPr>
            <w:r>
              <w:rPr>
                <w:color w:val="1B377C"/>
                <w:sz w:val="16"/>
              </w:rPr>
              <w:t>Popíše</w:t>
            </w:r>
            <w:r>
              <w:rPr>
                <w:color w:val="1B377C"/>
                <w:spacing w:val="-12"/>
                <w:sz w:val="16"/>
              </w:rPr>
              <w:t> </w:t>
            </w:r>
            <w:r>
              <w:rPr>
                <w:color w:val="1B377C"/>
                <w:sz w:val="16"/>
              </w:rPr>
              <w:t>slovně</w:t>
            </w:r>
            <w:r>
              <w:rPr>
                <w:color w:val="1B377C"/>
                <w:spacing w:val="-11"/>
                <w:sz w:val="16"/>
              </w:rPr>
              <w:t> </w:t>
            </w:r>
            <w:r>
              <w:rPr>
                <w:color w:val="1B377C"/>
                <w:sz w:val="16"/>
              </w:rPr>
              <w:t>a</w:t>
            </w:r>
            <w:r>
              <w:rPr>
                <w:color w:val="1B377C"/>
                <w:spacing w:val="-11"/>
                <w:sz w:val="16"/>
              </w:rPr>
              <w:t> </w:t>
            </w:r>
            <w:r>
              <w:rPr>
                <w:color w:val="1B377C"/>
                <w:sz w:val="16"/>
              </w:rPr>
              <w:t>zapíše</w:t>
            </w:r>
            <w:r>
              <w:rPr>
                <w:color w:val="1B377C"/>
                <w:spacing w:val="-11"/>
                <w:sz w:val="16"/>
              </w:rPr>
              <w:t> </w:t>
            </w:r>
            <w:r>
              <w:rPr>
                <w:color w:val="1B377C"/>
                <w:sz w:val="16"/>
              </w:rPr>
              <w:t>své</w:t>
            </w:r>
            <w:r>
              <w:rPr>
                <w:color w:val="1B377C"/>
                <w:spacing w:val="-11"/>
                <w:sz w:val="16"/>
              </w:rPr>
              <w:t> </w:t>
            </w:r>
            <w:r>
              <w:rPr>
                <w:color w:val="1B377C"/>
                <w:sz w:val="16"/>
              </w:rPr>
              <w:t>kroky</w:t>
            </w:r>
            <w:r>
              <w:rPr>
                <w:color w:val="1B377C"/>
                <w:spacing w:val="-11"/>
                <w:sz w:val="16"/>
              </w:rPr>
              <w:t> </w:t>
            </w:r>
            <w:r>
              <w:rPr>
                <w:color w:val="1B377C"/>
                <w:sz w:val="16"/>
              </w:rPr>
              <w:t>při </w:t>
            </w:r>
            <w:r>
              <w:rPr>
                <w:color w:val="1B377C"/>
                <w:spacing w:val="-4"/>
                <w:w w:val="105"/>
                <w:sz w:val="16"/>
              </w:rPr>
              <w:t>řešení jednoduché i složitější úlohy.</w:t>
            </w:r>
          </w:p>
          <w:p>
            <w:pPr>
              <w:pStyle w:val="TableParagraph"/>
              <w:numPr>
                <w:ilvl w:val="0"/>
                <w:numId w:val="62"/>
              </w:numPr>
              <w:tabs>
                <w:tab w:pos="309" w:val="left" w:leader="none"/>
                <w:tab w:pos="311" w:val="left" w:leader="none"/>
              </w:tabs>
              <w:spacing w:line="273" w:lineRule="auto" w:before="57" w:after="0"/>
              <w:ind w:left="311" w:right="286" w:hanging="199"/>
              <w:jc w:val="left"/>
              <w:rPr>
                <w:sz w:val="16"/>
              </w:rPr>
            </w:pPr>
            <w:r>
              <w:rPr>
                <w:color w:val="1B377C"/>
                <w:spacing w:val="-4"/>
                <w:w w:val="105"/>
                <w:sz w:val="16"/>
              </w:rPr>
              <w:t>Rozpozná</w:t>
            </w:r>
            <w:r>
              <w:rPr>
                <w:color w:val="1B377C"/>
                <w:spacing w:val="-13"/>
                <w:w w:val="105"/>
                <w:sz w:val="16"/>
              </w:rPr>
              <w:t> </w:t>
            </w:r>
            <w:r>
              <w:rPr>
                <w:color w:val="1B377C"/>
                <w:spacing w:val="-4"/>
                <w:w w:val="105"/>
                <w:sz w:val="16"/>
              </w:rPr>
              <w:t>a</w:t>
            </w:r>
            <w:r>
              <w:rPr>
                <w:color w:val="1B377C"/>
                <w:spacing w:val="-12"/>
                <w:w w:val="105"/>
                <w:sz w:val="16"/>
              </w:rPr>
              <w:t> </w:t>
            </w:r>
            <w:r>
              <w:rPr>
                <w:color w:val="1B377C"/>
                <w:spacing w:val="-4"/>
                <w:w w:val="105"/>
                <w:sz w:val="16"/>
              </w:rPr>
              <w:t>slovně</w:t>
            </w:r>
            <w:r>
              <w:rPr>
                <w:color w:val="1B377C"/>
                <w:spacing w:val="-12"/>
                <w:w w:val="105"/>
                <w:sz w:val="16"/>
              </w:rPr>
              <w:t> </w:t>
            </w:r>
            <w:r>
              <w:rPr>
                <w:color w:val="1B377C"/>
                <w:spacing w:val="-4"/>
                <w:w w:val="105"/>
                <w:sz w:val="16"/>
              </w:rPr>
              <w:t>popíše</w:t>
            </w:r>
            <w:r>
              <w:rPr>
                <w:color w:val="1B377C"/>
                <w:spacing w:val="-12"/>
                <w:w w:val="105"/>
                <w:sz w:val="16"/>
              </w:rPr>
              <w:t> </w:t>
            </w:r>
            <w:r>
              <w:rPr>
                <w:color w:val="1B377C"/>
                <w:spacing w:val="-4"/>
                <w:w w:val="105"/>
                <w:sz w:val="16"/>
              </w:rPr>
              <w:t>logické </w:t>
            </w:r>
            <w:r>
              <w:rPr>
                <w:color w:val="1B377C"/>
                <w:w w:val="105"/>
                <w:sz w:val="16"/>
              </w:rPr>
              <w:t>vzory</w:t>
            </w:r>
            <w:r>
              <w:rPr>
                <w:color w:val="1B377C"/>
                <w:spacing w:val="-13"/>
                <w:w w:val="105"/>
                <w:sz w:val="16"/>
              </w:rPr>
              <w:t> </w:t>
            </w:r>
            <w:r>
              <w:rPr>
                <w:color w:val="1B377C"/>
                <w:w w:val="105"/>
                <w:sz w:val="16"/>
              </w:rPr>
              <w:t>a</w:t>
            </w:r>
            <w:r>
              <w:rPr>
                <w:color w:val="1B377C"/>
                <w:spacing w:val="-12"/>
                <w:w w:val="105"/>
                <w:sz w:val="16"/>
              </w:rPr>
              <w:t> </w:t>
            </w:r>
            <w:r>
              <w:rPr>
                <w:color w:val="1B377C"/>
                <w:w w:val="105"/>
                <w:sz w:val="16"/>
              </w:rPr>
              <w:t>souvislosti</w:t>
            </w:r>
            <w:r>
              <w:rPr>
                <w:color w:val="1B377C"/>
                <w:spacing w:val="-12"/>
                <w:w w:val="105"/>
                <w:sz w:val="16"/>
              </w:rPr>
              <w:t> </w:t>
            </w:r>
            <w:r>
              <w:rPr>
                <w:color w:val="1B377C"/>
                <w:w w:val="105"/>
                <w:sz w:val="16"/>
              </w:rPr>
              <w:t>dané</w:t>
            </w:r>
            <w:r>
              <w:rPr>
                <w:color w:val="1B377C"/>
                <w:spacing w:val="-12"/>
                <w:w w:val="105"/>
                <w:sz w:val="16"/>
              </w:rPr>
              <w:t> </w:t>
            </w:r>
            <w:r>
              <w:rPr>
                <w:color w:val="1B377C"/>
                <w:w w:val="105"/>
                <w:sz w:val="16"/>
              </w:rPr>
              <w:t>situace.</w:t>
            </w:r>
          </w:p>
          <w:p>
            <w:pPr>
              <w:pStyle w:val="TableParagraph"/>
              <w:numPr>
                <w:ilvl w:val="0"/>
                <w:numId w:val="62"/>
              </w:numPr>
              <w:tabs>
                <w:tab w:pos="309" w:val="left" w:leader="none"/>
                <w:tab w:pos="311" w:val="left" w:leader="none"/>
              </w:tabs>
              <w:spacing w:line="273" w:lineRule="auto" w:before="57" w:after="0"/>
              <w:ind w:left="311" w:right="266" w:hanging="199"/>
              <w:jc w:val="left"/>
              <w:rPr>
                <w:sz w:val="16"/>
              </w:rPr>
            </w:pPr>
            <w:r>
              <w:rPr>
                <w:color w:val="1B377C"/>
                <w:spacing w:val="-4"/>
                <w:w w:val="105"/>
                <w:sz w:val="16"/>
              </w:rPr>
              <w:t>Porovnává</w:t>
            </w:r>
            <w:r>
              <w:rPr>
                <w:color w:val="1B377C"/>
                <w:spacing w:val="-9"/>
                <w:w w:val="105"/>
                <w:sz w:val="16"/>
              </w:rPr>
              <w:t> </w:t>
            </w:r>
            <w:r>
              <w:rPr>
                <w:color w:val="1B377C"/>
                <w:spacing w:val="-4"/>
                <w:w w:val="105"/>
                <w:sz w:val="16"/>
              </w:rPr>
              <w:t>a</w:t>
            </w:r>
            <w:r>
              <w:rPr>
                <w:color w:val="1B377C"/>
                <w:spacing w:val="-9"/>
                <w:w w:val="105"/>
                <w:sz w:val="16"/>
              </w:rPr>
              <w:t> </w:t>
            </w:r>
            <w:r>
              <w:rPr>
                <w:color w:val="1B377C"/>
                <w:spacing w:val="-4"/>
                <w:w w:val="105"/>
                <w:sz w:val="16"/>
              </w:rPr>
              <w:t>rozlišuje</w:t>
            </w:r>
            <w:r>
              <w:rPr>
                <w:color w:val="1B377C"/>
                <w:spacing w:val="-9"/>
                <w:w w:val="105"/>
                <w:sz w:val="16"/>
              </w:rPr>
              <w:t> </w:t>
            </w:r>
            <w:r>
              <w:rPr>
                <w:color w:val="1B377C"/>
                <w:spacing w:val="-4"/>
                <w:w w:val="105"/>
                <w:sz w:val="16"/>
              </w:rPr>
              <w:t>jednoduché </w:t>
            </w:r>
            <w:r>
              <w:rPr>
                <w:color w:val="1B377C"/>
                <w:w w:val="105"/>
                <w:sz w:val="16"/>
              </w:rPr>
              <w:t>rozdíly mezi objekty a vzory na základě zvolených podmínek.</w:t>
            </w:r>
          </w:p>
        </w:tc>
        <w:tc>
          <w:tcPr>
            <w:tcW w:w="3005" w:type="dxa"/>
          </w:tcPr>
          <w:p>
            <w:pPr>
              <w:pStyle w:val="TableParagraph"/>
              <w:spacing w:before="124"/>
              <w:ind w:left="112"/>
              <w:rPr>
                <w:rFonts w:ascii="Calibri" w:hAnsi="Calibri"/>
                <w:i/>
                <w:sz w:val="16"/>
              </w:rPr>
            </w:pPr>
            <w:r>
              <w:rPr>
                <w:rFonts w:ascii="Calibri" w:hAnsi="Calibri"/>
                <w:i/>
                <w:color w:val="1B377C"/>
                <w:sz w:val="16"/>
              </w:rPr>
              <w:t>Tematický</w:t>
            </w:r>
            <w:r>
              <w:rPr>
                <w:rFonts w:ascii="Calibri" w:hAnsi="Calibri"/>
                <w:i/>
                <w:color w:val="1B377C"/>
                <w:spacing w:val="11"/>
                <w:sz w:val="16"/>
              </w:rPr>
              <w:t> </w:t>
            </w:r>
            <w:r>
              <w:rPr>
                <w:rFonts w:ascii="Calibri" w:hAnsi="Calibri"/>
                <w:i/>
                <w:color w:val="1B377C"/>
                <w:sz w:val="16"/>
              </w:rPr>
              <w:t>okruh</w:t>
            </w:r>
            <w:r>
              <w:rPr>
                <w:rFonts w:ascii="Calibri" w:hAnsi="Calibri"/>
                <w:i/>
                <w:color w:val="1B377C"/>
                <w:spacing w:val="11"/>
                <w:sz w:val="16"/>
              </w:rPr>
              <w:t> </w:t>
            </w:r>
            <w:r>
              <w:rPr>
                <w:rFonts w:ascii="Calibri" w:hAnsi="Calibri"/>
                <w:i/>
                <w:color w:val="1B377C"/>
                <w:spacing w:val="-4"/>
                <w:sz w:val="16"/>
              </w:rPr>
              <w:t>RRUD</w:t>
            </w:r>
          </w:p>
          <w:p>
            <w:pPr>
              <w:pStyle w:val="TableParagraph"/>
              <w:numPr>
                <w:ilvl w:val="0"/>
                <w:numId w:val="63"/>
              </w:numPr>
              <w:tabs>
                <w:tab w:pos="308" w:val="left" w:leader="none"/>
                <w:tab w:pos="310" w:val="left" w:leader="none"/>
              </w:tabs>
              <w:spacing w:line="273" w:lineRule="auto" w:before="157" w:after="0"/>
              <w:ind w:left="310" w:right="126" w:hanging="199"/>
              <w:jc w:val="left"/>
              <w:rPr>
                <w:sz w:val="16"/>
              </w:rPr>
            </w:pPr>
            <w:r>
              <w:rPr>
                <w:color w:val="1B377C"/>
                <w:w w:val="105"/>
                <w:sz w:val="16"/>
              </w:rPr>
              <w:t>Vnímá rozdílnosti rytmů – pravidelné/nepravidelné</w:t>
            </w:r>
            <w:r>
              <w:rPr>
                <w:color w:val="1B377C"/>
                <w:spacing w:val="-2"/>
                <w:w w:val="105"/>
                <w:sz w:val="16"/>
              </w:rPr>
              <w:t> </w:t>
            </w:r>
            <w:r>
              <w:rPr>
                <w:color w:val="1B377C"/>
                <w:w w:val="105"/>
                <w:sz w:val="16"/>
              </w:rPr>
              <w:t>metrum.</w:t>
            </w:r>
          </w:p>
          <w:p>
            <w:pPr>
              <w:pStyle w:val="TableParagraph"/>
              <w:numPr>
                <w:ilvl w:val="0"/>
                <w:numId w:val="63"/>
              </w:numPr>
              <w:tabs>
                <w:tab w:pos="308" w:val="left" w:leader="none"/>
                <w:tab w:pos="310" w:val="left" w:leader="none"/>
              </w:tabs>
              <w:spacing w:line="273" w:lineRule="auto" w:before="57" w:after="0"/>
              <w:ind w:left="310" w:right="358" w:hanging="199"/>
              <w:jc w:val="left"/>
              <w:rPr>
                <w:sz w:val="16"/>
              </w:rPr>
            </w:pPr>
            <w:r>
              <w:rPr>
                <w:color w:val="1B377C"/>
                <w:w w:val="105"/>
                <w:sz w:val="16"/>
              </w:rPr>
              <w:t>Rozeznává</w:t>
            </w:r>
            <w:r>
              <w:rPr>
                <w:color w:val="1B377C"/>
                <w:spacing w:val="-12"/>
                <w:w w:val="105"/>
                <w:sz w:val="16"/>
              </w:rPr>
              <w:t> </w:t>
            </w:r>
            <w:r>
              <w:rPr>
                <w:color w:val="1B377C"/>
                <w:w w:val="105"/>
                <w:sz w:val="16"/>
              </w:rPr>
              <w:t>typy</w:t>
            </w:r>
            <w:r>
              <w:rPr>
                <w:color w:val="1B377C"/>
                <w:spacing w:val="-12"/>
                <w:w w:val="105"/>
                <w:sz w:val="16"/>
              </w:rPr>
              <w:t> </w:t>
            </w:r>
            <w:r>
              <w:rPr>
                <w:color w:val="1B377C"/>
                <w:w w:val="105"/>
                <w:sz w:val="16"/>
              </w:rPr>
              <w:t>prvků</w:t>
            </w:r>
            <w:r>
              <w:rPr>
                <w:color w:val="1B377C"/>
                <w:spacing w:val="-11"/>
                <w:w w:val="105"/>
                <w:sz w:val="16"/>
              </w:rPr>
              <w:t> </w:t>
            </w:r>
            <w:r>
              <w:rPr>
                <w:color w:val="1B377C"/>
                <w:w w:val="105"/>
                <w:sz w:val="16"/>
              </w:rPr>
              <w:t>v</w:t>
            </w:r>
            <w:r>
              <w:rPr>
                <w:color w:val="1B377C"/>
                <w:spacing w:val="-12"/>
                <w:w w:val="105"/>
                <w:sz w:val="16"/>
              </w:rPr>
              <w:t> </w:t>
            </w:r>
            <w:r>
              <w:rPr>
                <w:color w:val="1B377C"/>
                <w:w w:val="105"/>
                <w:sz w:val="16"/>
              </w:rPr>
              <w:t>obraze a to, jak jsou uspořádány</w:t>
            </w:r>
            <w:r>
              <w:rPr>
                <w:color w:val="1B377C"/>
                <w:spacing w:val="40"/>
                <w:w w:val="105"/>
                <w:sz w:val="16"/>
              </w:rPr>
              <w:t> </w:t>
            </w:r>
            <w:r>
              <w:rPr>
                <w:color w:val="1B377C"/>
                <w:w w:val="105"/>
                <w:sz w:val="16"/>
              </w:rPr>
              <w:t>(např. vertikálně, horizontálně,</w:t>
            </w:r>
          </w:p>
          <w:p>
            <w:pPr>
              <w:pStyle w:val="TableParagraph"/>
              <w:spacing w:line="273" w:lineRule="auto" w:before="1"/>
              <w:ind w:left="310"/>
              <w:rPr>
                <w:sz w:val="16"/>
              </w:rPr>
            </w:pPr>
            <w:r>
              <w:rPr>
                <w:color w:val="1B377C"/>
                <w:w w:val="105"/>
                <w:sz w:val="16"/>
              </w:rPr>
              <w:t>diagonálně, tvoří dvojice, trojice </w:t>
            </w:r>
            <w:r>
              <w:rPr>
                <w:color w:val="1B377C"/>
                <w:spacing w:val="-2"/>
                <w:w w:val="105"/>
                <w:sz w:val="16"/>
              </w:rPr>
              <w:t>apod.).</w:t>
            </w:r>
          </w:p>
        </w:tc>
      </w:tr>
    </w:tbl>
    <w:p>
      <w:pPr>
        <w:spacing w:after="0" w:line="273" w:lineRule="auto"/>
        <w:rPr>
          <w:sz w:val="16"/>
        </w:rPr>
        <w:sectPr>
          <w:pgSz w:w="11910" w:h="16840"/>
          <w:pgMar w:header="0" w:footer="579" w:top="1320" w:bottom="760" w:left="1140" w:right="1120"/>
        </w:sect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701"/>
        <w:gridCol w:w="1701"/>
        <w:gridCol w:w="3005"/>
        <w:gridCol w:w="3005"/>
      </w:tblGrid>
      <w:tr>
        <w:trPr>
          <w:trHeight w:val="5557" w:hRule="atLeast"/>
        </w:trPr>
        <w:tc>
          <w:tcPr>
            <w:tcW w:w="1701" w:type="dxa"/>
            <w:shd w:val="clear" w:color="auto" w:fill="D6E6FF"/>
          </w:tcPr>
          <w:p>
            <w:pPr>
              <w:pStyle w:val="TableParagraph"/>
              <w:spacing w:line="223" w:lineRule="auto" w:before="115"/>
              <w:rPr>
                <w:rFonts w:ascii="Arial Black" w:hAnsi="Arial Black"/>
                <w:sz w:val="16"/>
              </w:rPr>
            </w:pPr>
            <w:r>
              <w:rPr>
                <w:rFonts w:ascii="Arial Black" w:hAnsi="Arial Black"/>
                <w:color w:val="1B377C"/>
                <w:spacing w:val="-2"/>
                <w:sz w:val="16"/>
              </w:rPr>
              <w:t>Modelování </w:t>
            </w:r>
            <w:r>
              <w:rPr>
                <w:rFonts w:ascii="Arial Black" w:hAnsi="Arial Black"/>
                <w:color w:val="1B377C"/>
                <w:spacing w:val="-2"/>
                <w:w w:val="90"/>
                <w:sz w:val="16"/>
              </w:rPr>
              <w:t>matematického </w:t>
            </w:r>
            <w:r>
              <w:rPr>
                <w:rFonts w:ascii="Arial Black" w:hAnsi="Arial Black"/>
                <w:color w:val="1B377C"/>
                <w:spacing w:val="-2"/>
                <w:sz w:val="16"/>
              </w:rPr>
              <w:t>problému</w:t>
            </w:r>
          </w:p>
        </w:tc>
        <w:tc>
          <w:tcPr>
            <w:tcW w:w="1701" w:type="dxa"/>
          </w:tcPr>
          <w:p>
            <w:pPr>
              <w:pStyle w:val="TableParagraph"/>
              <w:spacing w:line="273" w:lineRule="auto" w:before="129"/>
              <w:ind w:right="126"/>
              <w:rPr>
                <w:sz w:val="16"/>
              </w:rPr>
            </w:pPr>
            <w:r>
              <w:rPr>
                <w:color w:val="1B377C"/>
                <w:w w:val="105"/>
                <w:sz w:val="16"/>
              </w:rPr>
              <w:t>Využívá</w:t>
            </w:r>
            <w:r>
              <w:rPr>
                <w:color w:val="1B377C"/>
                <w:spacing w:val="-2"/>
                <w:w w:val="105"/>
                <w:sz w:val="16"/>
              </w:rPr>
              <w:t> </w:t>
            </w:r>
            <w:r>
              <w:rPr>
                <w:color w:val="1B377C"/>
                <w:w w:val="105"/>
                <w:sz w:val="16"/>
              </w:rPr>
              <w:t>obecné </w:t>
            </w:r>
            <w:r>
              <w:rPr>
                <w:color w:val="1B377C"/>
                <w:spacing w:val="-2"/>
                <w:w w:val="105"/>
                <w:sz w:val="16"/>
              </w:rPr>
              <w:t>matematické </w:t>
            </w:r>
            <w:r>
              <w:rPr>
                <w:color w:val="1B377C"/>
                <w:w w:val="105"/>
                <w:sz w:val="16"/>
              </w:rPr>
              <w:t>modely v kontextu.</w:t>
            </w:r>
          </w:p>
        </w:tc>
        <w:tc>
          <w:tcPr>
            <w:tcW w:w="3005" w:type="dxa"/>
          </w:tcPr>
          <w:p>
            <w:pPr>
              <w:pStyle w:val="TableParagraph"/>
              <w:numPr>
                <w:ilvl w:val="0"/>
                <w:numId w:val="64"/>
              </w:numPr>
              <w:tabs>
                <w:tab w:pos="309" w:val="left" w:leader="none"/>
                <w:tab w:pos="311" w:val="left" w:leader="none"/>
              </w:tabs>
              <w:spacing w:line="273" w:lineRule="auto" w:before="129" w:after="0"/>
              <w:ind w:left="311" w:right="161" w:hanging="199"/>
              <w:jc w:val="left"/>
              <w:rPr>
                <w:sz w:val="16"/>
              </w:rPr>
            </w:pPr>
            <w:r>
              <w:rPr>
                <w:color w:val="1B377C"/>
                <w:w w:val="105"/>
                <w:sz w:val="16"/>
              </w:rPr>
              <w:t>Řeší</w:t>
            </w:r>
            <w:r>
              <w:rPr>
                <w:color w:val="1B377C"/>
                <w:spacing w:val="-14"/>
                <w:w w:val="105"/>
                <w:sz w:val="16"/>
              </w:rPr>
              <w:t> </w:t>
            </w:r>
            <w:r>
              <w:rPr>
                <w:color w:val="1B377C"/>
                <w:w w:val="105"/>
                <w:sz w:val="16"/>
              </w:rPr>
              <w:t>problémy</w:t>
            </w:r>
            <w:r>
              <w:rPr>
                <w:color w:val="1B377C"/>
                <w:spacing w:val="-12"/>
                <w:w w:val="105"/>
                <w:sz w:val="16"/>
              </w:rPr>
              <w:t> </w:t>
            </w:r>
            <w:r>
              <w:rPr>
                <w:color w:val="1B377C"/>
                <w:w w:val="105"/>
                <w:sz w:val="16"/>
              </w:rPr>
              <w:t>(modelové</w:t>
            </w:r>
            <w:r>
              <w:rPr>
                <w:color w:val="1B377C"/>
                <w:spacing w:val="-11"/>
                <w:w w:val="105"/>
                <w:sz w:val="16"/>
              </w:rPr>
              <w:t> </w:t>
            </w:r>
            <w:r>
              <w:rPr>
                <w:color w:val="1B377C"/>
                <w:w w:val="105"/>
                <w:sz w:val="16"/>
              </w:rPr>
              <w:t>situace) v různých kontextech s využitím modelování, metody pokus–omyl a osvojeného matematického </w:t>
            </w:r>
            <w:r>
              <w:rPr>
                <w:color w:val="1B377C"/>
                <w:spacing w:val="-2"/>
                <w:w w:val="105"/>
                <w:sz w:val="16"/>
              </w:rPr>
              <w:t>aparátu.</w:t>
            </w:r>
          </w:p>
          <w:p>
            <w:pPr>
              <w:pStyle w:val="TableParagraph"/>
              <w:numPr>
                <w:ilvl w:val="0"/>
                <w:numId w:val="64"/>
              </w:numPr>
              <w:tabs>
                <w:tab w:pos="309" w:val="left" w:leader="none"/>
                <w:tab w:pos="311" w:val="left" w:leader="none"/>
              </w:tabs>
              <w:spacing w:line="273" w:lineRule="auto" w:before="57" w:after="0"/>
              <w:ind w:left="311" w:right="109" w:hanging="199"/>
              <w:jc w:val="left"/>
              <w:rPr>
                <w:sz w:val="16"/>
              </w:rPr>
            </w:pPr>
            <w:r>
              <w:rPr>
                <w:color w:val="1B377C"/>
                <w:w w:val="105"/>
                <w:sz w:val="16"/>
              </w:rPr>
              <w:t>Kontroluje použité matematické modely</w:t>
            </w:r>
            <w:r>
              <w:rPr>
                <w:color w:val="1B377C"/>
                <w:spacing w:val="-12"/>
                <w:w w:val="105"/>
                <w:sz w:val="16"/>
              </w:rPr>
              <w:t> </w:t>
            </w:r>
            <w:r>
              <w:rPr>
                <w:color w:val="1B377C"/>
                <w:w w:val="105"/>
                <w:sz w:val="16"/>
              </w:rPr>
              <w:t>na</w:t>
            </w:r>
            <w:r>
              <w:rPr>
                <w:color w:val="1B377C"/>
                <w:spacing w:val="-12"/>
                <w:w w:val="105"/>
                <w:sz w:val="16"/>
              </w:rPr>
              <w:t> </w:t>
            </w:r>
            <w:r>
              <w:rPr>
                <w:color w:val="1B377C"/>
                <w:w w:val="105"/>
                <w:sz w:val="16"/>
              </w:rPr>
              <w:t>základě</w:t>
            </w:r>
            <w:r>
              <w:rPr>
                <w:color w:val="1B377C"/>
                <w:spacing w:val="-11"/>
                <w:w w:val="105"/>
                <w:sz w:val="16"/>
              </w:rPr>
              <w:t> </w:t>
            </w:r>
            <w:r>
              <w:rPr>
                <w:color w:val="1B377C"/>
                <w:w w:val="105"/>
                <w:sz w:val="16"/>
              </w:rPr>
              <w:t>svých</w:t>
            </w:r>
            <w:r>
              <w:rPr>
                <w:color w:val="1B377C"/>
                <w:spacing w:val="-12"/>
                <w:w w:val="105"/>
                <w:sz w:val="16"/>
              </w:rPr>
              <w:t> </w:t>
            </w:r>
            <w:r>
              <w:rPr>
                <w:color w:val="1B377C"/>
                <w:w w:val="105"/>
                <w:sz w:val="16"/>
              </w:rPr>
              <w:t>předcho- zích</w:t>
            </w:r>
            <w:r>
              <w:rPr>
                <w:color w:val="1B377C"/>
                <w:spacing w:val="-4"/>
                <w:w w:val="105"/>
                <w:sz w:val="16"/>
              </w:rPr>
              <w:t> </w:t>
            </w:r>
            <w:r>
              <w:rPr>
                <w:color w:val="1B377C"/>
                <w:w w:val="105"/>
                <w:sz w:val="16"/>
              </w:rPr>
              <w:t>poznatků.</w:t>
            </w:r>
          </w:p>
          <w:p>
            <w:pPr>
              <w:pStyle w:val="TableParagraph"/>
              <w:numPr>
                <w:ilvl w:val="0"/>
                <w:numId w:val="64"/>
              </w:numPr>
              <w:tabs>
                <w:tab w:pos="309" w:val="left" w:leader="none"/>
                <w:tab w:pos="311" w:val="left" w:leader="none"/>
              </w:tabs>
              <w:spacing w:line="273" w:lineRule="auto" w:before="58" w:after="0"/>
              <w:ind w:left="311" w:right="114" w:hanging="199"/>
              <w:jc w:val="left"/>
              <w:rPr>
                <w:sz w:val="16"/>
              </w:rPr>
            </w:pPr>
            <w:r>
              <w:rPr>
                <w:color w:val="1B377C"/>
                <w:w w:val="105"/>
                <w:sz w:val="16"/>
              </w:rPr>
              <w:t>Řeší</w:t>
            </w:r>
            <w:r>
              <w:rPr>
                <w:color w:val="1B377C"/>
                <w:spacing w:val="-14"/>
                <w:w w:val="105"/>
                <w:sz w:val="16"/>
              </w:rPr>
              <w:t> </w:t>
            </w:r>
            <w:r>
              <w:rPr>
                <w:color w:val="1B377C"/>
                <w:w w:val="105"/>
                <w:sz w:val="16"/>
              </w:rPr>
              <w:t>opakovaně</w:t>
            </w:r>
            <w:r>
              <w:rPr>
                <w:color w:val="1B377C"/>
                <w:spacing w:val="-12"/>
                <w:w w:val="105"/>
                <w:sz w:val="16"/>
              </w:rPr>
              <w:t> </w:t>
            </w:r>
            <w:r>
              <w:rPr>
                <w:color w:val="1B377C"/>
                <w:w w:val="105"/>
                <w:sz w:val="16"/>
              </w:rPr>
              <w:t>problém</w:t>
            </w:r>
            <w:r>
              <w:rPr>
                <w:color w:val="1B377C"/>
                <w:spacing w:val="-11"/>
                <w:w w:val="105"/>
                <w:sz w:val="16"/>
              </w:rPr>
              <w:t> </w:t>
            </w:r>
            <w:r>
              <w:rPr>
                <w:color w:val="1B377C"/>
                <w:w w:val="105"/>
                <w:sz w:val="16"/>
              </w:rPr>
              <w:t>(modelo- vou situaci) v různých kontextech reálného života modelováním, identifikuje souvislosti mezi mo- delovými</w:t>
            </w:r>
            <w:r>
              <w:rPr>
                <w:color w:val="1B377C"/>
                <w:spacing w:val="-4"/>
                <w:w w:val="105"/>
                <w:sz w:val="16"/>
              </w:rPr>
              <w:t> </w:t>
            </w:r>
            <w:r>
              <w:rPr>
                <w:color w:val="1B377C"/>
                <w:w w:val="105"/>
                <w:sz w:val="16"/>
              </w:rPr>
              <w:t>situacemi.</w:t>
            </w:r>
          </w:p>
          <w:p>
            <w:pPr>
              <w:pStyle w:val="TableParagraph"/>
              <w:numPr>
                <w:ilvl w:val="0"/>
                <w:numId w:val="64"/>
              </w:numPr>
              <w:tabs>
                <w:tab w:pos="309" w:val="left" w:leader="none"/>
                <w:tab w:pos="311" w:val="left" w:leader="none"/>
              </w:tabs>
              <w:spacing w:line="273" w:lineRule="auto" w:before="57" w:after="0"/>
              <w:ind w:left="311" w:right="152" w:hanging="199"/>
              <w:jc w:val="left"/>
              <w:rPr>
                <w:sz w:val="16"/>
              </w:rPr>
            </w:pPr>
            <w:r>
              <w:rPr>
                <w:color w:val="1B377C"/>
                <w:w w:val="105"/>
                <w:sz w:val="16"/>
              </w:rPr>
              <w:t>Odhaduje na využití různých modelů pro jednu situaci a </w:t>
            </w:r>
            <w:r>
              <w:rPr>
                <w:color w:val="1B377C"/>
                <w:w w:val="105"/>
                <w:sz w:val="16"/>
              </w:rPr>
              <w:t>usiluje o jejich zobecnění pro danou </w:t>
            </w:r>
            <w:r>
              <w:rPr>
                <w:color w:val="1B377C"/>
                <w:spacing w:val="-2"/>
                <w:w w:val="105"/>
                <w:sz w:val="16"/>
              </w:rPr>
              <w:t>situaci.</w:t>
            </w:r>
          </w:p>
          <w:p>
            <w:pPr>
              <w:pStyle w:val="TableParagraph"/>
              <w:numPr>
                <w:ilvl w:val="0"/>
                <w:numId w:val="64"/>
              </w:numPr>
              <w:tabs>
                <w:tab w:pos="309" w:val="left" w:leader="none"/>
                <w:tab w:pos="311" w:val="left" w:leader="none"/>
              </w:tabs>
              <w:spacing w:line="273" w:lineRule="auto" w:before="58" w:after="0"/>
              <w:ind w:left="311" w:right="226" w:hanging="199"/>
              <w:jc w:val="left"/>
              <w:rPr>
                <w:sz w:val="16"/>
              </w:rPr>
            </w:pPr>
            <w:r>
              <w:rPr>
                <w:color w:val="1B377C"/>
                <w:w w:val="105"/>
                <w:sz w:val="16"/>
              </w:rPr>
              <w:t>Při</w:t>
            </w:r>
            <w:r>
              <w:rPr>
                <w:color w:val="1B377C"/>
                <w:spacing w:val="-10"/>
                <w:w w:val="105"/>
                <w:sz w:val="16"/>
              </w:rPr>
              <w:t> </w:t>
            </w:r>
            <w:r>
              <w:rPr>
                <w:color w:val="1B377C"/>
                <w:w w:val="105"/>
                <w:sz w:val="16"/>
              </w:rPr>
              <w:t>popisu</w:t>
            </w:r>
            <w:r>
              <w:rPr>
                <w:color w:val="1B377C"/>
                <w:spacing w:val="-10"/>
                <w:w w:val="105"/>
                <w:sz w:val="16"/>
              </w:rPr>
              <w:t> </w:t>
            </w:r>
            <w:r>
              <w:rPr>
                <w:color w:val="1B377C"/>
                <w:w w:val="105"/>
                <w:sz w:val="16"/>
              </w:rPr>
              <w:t>modelů</w:t>
            </w:r>
            <w:r>
              <w:rPr>
                <w:color w:val="1B377C"/>
                <w:spacing w:val="-10"/>
                <w:w w:val="105"/>
                <w:sz w:val="16"/>
              </w:rPr>
              <w:t> </w:t>
            </w:r>
            <w:r>
              <w:rPr>
                <w:color w:val="1B377C"/>
                <w:w w:val="105"/>
                <w:sz w:val="16"/>
              </w:rPr>
              <w:t>využívá</w:t>
            </w:r>
            <w:r>
              <w:rPr>
                <w:color w:val="1B377C"/>
                <w:spacing w:val="-10"/>
                <w:w w:val="105"/>
                <w:sz w:val="16"/>
              </w:rPr>
              <w:t> </w:t>
            </w:r>
            <w:r>
              <w:rPr>
                <w:color w:val="1B377C"/>
                <w:w w:val="105"/>
                <w:sz w:val="16"/>
              </w:rPr>
              <w:t>běžný</w:t>
            </w:r>
            <w:r>
              <w:rPr>
                <w:color w:val="1B377C"/>
                <w:spacing w:val="40"/>
                <w:w w:val="105"/>
                <w:sz w:val="16"/>
              </w:rPr>
              <w:t> </w:t>
            </w:r>
            <w:r>
              <w:rPr>
                <w:color w:val="1B377C"/>
                <w:w w:val="105"/>
                <w:sz w:val="16"/>
              </w:rPr>
              <w:t>i matematický jazyk s určitou mírou</w:t>
            </w:r>
            <w:r>
              <w:rPr>
                <w:color w:val="1B377C"/>
                <w:spacing w:val="-10"/>
                <w:w w:val="105"/>
                <w:sz w:val="16"/>
              </w:rPr>
              <w:t> </w:t>
            </w:r>
            <w:r>
              <w:rPr>
                <w:color w:val="1B377C"/>
                <w:w w:val="105"/>
                <w:sz w:val="16"/>
              </w:rPr>
              <w:t>zobecnění</w:t>
            </w:r>
            <w:r>
              <w:rPr>
                <w:color w:val="1B377C"/>
                <w:spacing w:val="-10"/>
                <w:w w:val="105"/>
                <w:sz w:val="16"/>
              </w:rPr>
              <w:t> </w:t>
            </w:r>
            <w:r>
              <w:rPr>
                <w:color w:val="1B377C"/>
                <w:w w:val="105"/>
                <w:sz w:val="16"/>
              </w:rPr>
              <w:t>pomocí</w:t>
            </w:r>
            <w:r>
              <w:rPr>
                <w:color w:val="1B377C"/>
                <w:spacing w:val="-10"/>
                <w:w w:val="105"/>
                <w:sz w:val="16"/>
              </w:rPr>
              <w:t> </w:t>
            </w:r>
            <w:r>
              <w:rPr>
                <w:color w:val="1B377C"/>
                <w:w w:val="105"/>
                <w:sz w:val="16"/>
              </w:rPr>
              <w:t>symbo- lického</w:t>
            </w:r>
            <w:r>
              <w:rPr>
                <w:color w:val="1B377C"/>
                <w:spacing w:val="-4"/>
                <w:w w:val="105"/>
                <w:sz w:val="16"/>
              </w:rPr>
              <w:t> </w:t>
            </w:r>
            <w:r>
              <w:rPr>
                <w:color w:val="1B377C"/>
                <w:w w:val="105"/>
                <w:sz w:val="16"/>
              </w:rPr>
              <w:t>jazyka.</w:t>
            </w:r>
          </w:p>
          <w:p>
            <w:pPr>
              <w:pStyle w:val="TableParagraph"/>
              <w:numPr>
                <w:ilvl w:val="0"/>
                <w:numId w:val="64"/>
              </w:numPr>
              <w:tabs>
                <w:tab w:pos="309" w:val="left" w:leader="none"/>
                <w:tab w:pos="311" w:val="left" w:leader="none"/>
              </w:tabs>
              <w:spacing w:line="273" w:lineRule="auto" w:before="57" w:after="0"/>
              <w:ind w:left="311" w:right="219" w:hanging="199"/>
              <w:jc w:val="left"/>
              <w:rPr>
                <w:sz w:val="16"/>
              </w:rPr>
            </w:pPr>
            <w:r>
              <w:rPr>
                <w:color w:val="1B377C"/>
                <w:w w:val="105"/>
                <w:sz w:val="16"/>
              </w:rPr>
              <w:t>Využívá</w:t>
            </w:r>
            <w:r>
              <w:rPr>
                <w:color w:val="1B377C"/>
                <w:spacing w:val="-14"/>
                <w:w w:val="105"/>
                <w:sz w:val="16"/>
              </w:rPr>
              <w:t> </w:t>
            </w:r>
            <w:r>
              <w:rPr>
                <w:color w:val="1B377C"/>
                <w:w w:val="105"/>
                <w:sz w:val="16"/>
              </w:rPr>
              <w:t>názorné</w:t>
            </w:r>
            <w:r>
              <w:rPr>
                <w:color w:val="1B377C"/>
                <w:spacing w:val="-12"/>
                <w:w w:val="105"/>
                <w:sz w:val="16"/>
              </w:rPr>
              <w:t> </w:t>
            </w:r>
            <w:r>
              <w:rPr>
                <w:color w:val="1B377C"/>
                <w:w w:val="105"/>
                <w:sz w:val="16"/>
              </w:rPr>
              <w:t>grafické</w:t>
            </w:r>
            <w:r>
              <w:rPr>
                <w:color w:val="1B377C"/>
                <w:spacing w:val="-11"/>
                <w:w w:val="105"/>
                <w:sz w:val="16"/>
              </w:rPr>
              <w:t> </w:t>
            </w:r>
            <w:r>
              <w:rPr>
                <w:color w:val="1B377C"/>
                <w:w w:val="105"/>
                <w:sz w:val="16"/>
              </w:rPr>
              <w:t>modely k popisu reálné situace (např. číselnou osu a nákres).</w:t>
            </w:r>
          </w:p>
        </w:tc>
        <w:tc>
          <w:tcPr>
            <w:tcW w:w="3005" w:type="dxa"/>
          </w:tcPr>
          <w:p>
            <w:pPr>
              <w:pStyle w:val="TableParagraph"/>
              <w:spacing w:before="125"/>
              <w:ind w:left="112"/>
              <w:rPr>
                <w:rFonts w:ascii="Calibri" w:hAnsi="Calibri"/>
                <w:i/>
                <w:sz w:val="16"/>
              </w:rPr>
            </w:pPr>
            <w:r>
              <w:rPr>
                <w:rFonts w:ascii="Calibri" w:hAnsi="Calibri"/>
                <w:i/>
                <w:color w:val="1B377C"/>
                <w:sz w:val="16"/>
              </w:rPr>
              <w:t>Tematické</w:t>
            </w:r>
            <w:r>
              <w:rPr>
                <w:rFonts w:ascii="Calibri" w:hAnsi="Calibri"/>
                <w:i/>
                <w:color w:val="1B377C"/>
                <w:spacing w:val="10"/>
                <w:sz w:val="16"/>
              </w:rPr>
              <w:t> </w:t>
            </w:r>
            <w:r>
              <w:rPr>
                <w:rFonts w:ascii="Calibri" w:hAnsi="Calibri"/>
                <w:i/>
                <w:color w:val="1B377C"/>
                <w:sz w:val="16"/>
              </w:rPr>
              <w:t>okruhy</w:t>
            </w:r>
            <w:r>
              <w:rPr>
                <w:rFonts w:ascii="Calibri" w:hAnsi="Calibri"/>
                <w:i/>
                <w:color w:val="1B377C"/>
                <w:spacing w:val="10"/>
                <w:sz w:val="16"/>
              </w:rPr>
              <w:t> </w:t>
            </w:r>
            <w:r>
              <w:rPr>
                <w:rFonts w:ascii="Calibri" w:hAnsi="Calibri"/>
                <w:i/>
                <w:color w:val="1B377C"/>
                <w:sz w:val="16"/>
              </w:rPr>
              <w:t>ITS</w:t>
            </w:r>
            <w:r>
              <w:rPr>
                <w:rFonts w:ascii="Calibri" w:hAnsi="Calibri"/>
                <w:i/>
                <w:color w:val="1B377C"/>
                <w:spacing w:val="11"/>
                <w:sz w:val="16"/>
              </w:rPr>
              <w:t> </w:t>
            </w:r>
            <w:r>
              <w:rPr>
                <w:rFonts w:ascii="Calibri" w:hAnsi="Calibri"/>
                <w:i/>
                <w:color w:val="1B377C"/>
                <w:sz w:val="16"/>
              </w:rPr>
              <w:t>a</w:t>
            </w:r>
            <w:r>
              <w:rPr>
                <w:rFonts w:ascii="Calibri" w:hAnsi="Calibri"/>
                <w:i/>
                <w:color w:val="1B377C"/>
                <w:spacing w:val="10"/>
                <w:sz w:val="16"/>
              </w:rPr>
              <w:t> </w:t>
            </w:r>
            <w:r>
              <w:rPr>
                <w:rFonts w:ascii="Calibri" w:hAnsi="Calibri"/>
                <w:i/>
                <w:color w:val="1B377C"/>
                <w:spacing w:val="-5"/>
                <w:sz w:val="16"/>
              </w:rPr>
              <w:t>KPJ</w:t>
            </w:r>
          </w:p>
          <w:p>
            <w:pPr>
              <w:pStyle w:val="TableParagraph"/>
              <w:numPr>
                <w:ilvl w:val="0"/>
                <w:numId w:val="65"/>
              </w:numPr>
              <w:tabs>
                <w:tab w:pos="309" w:val="left" w:leader="none"/>
                <w:tab w:pos="311" w:val="left" w:leader="none"/>
              </w:tabs>
              <w:spacing w:line="273" w:lineRule="auto" w:before="157" w:after="0"/>
              <w:ind w:left="311" w:right="205" w:hanging="199"/>
              <w:jc w:val="left"/>
              <w:rPr>
                <w:sz w:val="16"/>
              </w:rPr>
            </w:pPr>
            <w:r>
              <w:rPr>
                <w:color w:val="1B377C"/>
                <w:w w:val="105"/>
                <w:sz w:val="16"/>
              </w:rPr>
              <w:t>Odhaduje, jak by bylo možné vyřešit problém, se kterým se při vlastní nebo skupinové tvorbě nebo interpretaci setkal.</w:t>
            </w:r>
          </w:p>
          <w:p>
            <w:pPr>
              <w:pStyle w:val="TableParagraph"/>
              <w:numPr>
                <w:ilvl w:val="0"/>
                <w:numId w:val="65"/>
              </w:numPr>
              <w:tabs>
                <w:tab w:pos="309" w:val="left" w:leader="none"/>
                <w:tab w:pos="311" w:val="left" w:leader="none"/>
              </w:tabs>
              <w:spacing w:line="273" w:lineRule="auto" w:before="58" w:after="0"/>
              <w:ind w:left="311" w:right="126" w:hanging="199"/>
              <w:jc w:val="both"/>
              <w:rPr>
                <w:sz w:val="16"/>
              </w:rPr>
            </w:pPr>
            <w:r>
              <w:rPr>
                <w:color w:val="1B377C"/>
                <w:w w:val="105"/>
                <w:sz w:val="16"/>
              </w:rPr>
              <w:t>Odhaduje,</w:t>
            </w:r>
            <w:r>
              <w:rPr>
                <w:color w:val="1B377C"/>
                <w:spacing w:val="-3"/>
                <w:w w:val="105"/>
                <w:sz w:val="16"/>
              </w:rPr>
              <w:t> </w:t>
            </w:r>
            <w:r>
              <w:rPr>
                <w:color w:val="1B377C"/>
                <w:w w:val="105"/>
                <w:sz w:val="16"/>
              </w:rPr>
              <w:t>zda</w:t>
            </w:r>
            <w:r>
              <w:rPr>
                <w:color w:val="1B377C"/>
                <w:spacing w:val="-3"/>
                <w:w w:val="105"/>
                <w:sz w:val="16"/>
              </w:rPr>
              <w:t> </w:t>
            </w:r>
            <w:r>
              <w:rPr>
                <w:color w:val="1B377C"/>
                <w:w w:val="105"/>
                <w:sz w:val="16"/>
              </w:rPr>
              <w:t>řešení,</w:t>
            </w:r>
            <w:r>
              <w:rPr>
                <w:color w:val="1B377C"/>
                <w:spacing w:val="-3"/>
                <w:w w:val="105"/>
                <w:sz w:val="16"/>
              </w:rPr>
              <w:t> </w:t>
            </w:r>
            <w:r>
              <w:rPr>
                <w:color w:val="1B377C"/>
                <w:w w:val="105"/>
                <w:sz w:val="16"/>
              </w:rPr>
              <w:t>ke</w:t>
            </w:r>
            <w:r>
              <w:rPr>
                <w:color w:val="1B377C"/>
                <w:spacing w:val="-3"/>
                <w:w w:val="105"/>
                <w:sz w:val="16"/>
              </w:rPr>
              <w:t> </w:t>
            </w:r>
            <w:r>
              <w:rPr>
                <w:color w:val="1B377C"/>
                <w:w w:val="105"/>
                <w:sz w:val="16"/>
              </w:rPr>
              <w:t>kterému přistoupil on sám nebo tvůrčí tým by bylo možné přenést i do jiných podmínek či situací.</w:t>
            </w:r>
          </w:p>
          <w:p>
            <w:pPr>
              <w:pStyle w:val="TableParagraph"/>
              <w:numPr>
                <w:ilvl w:val="0"/>
                <w:numId w:val="65"/>
              </w:numPr>
              <w:tabs>
                <w:tab w:pos="309" w:val="left" w:leader="none"/>
                <w:tab w:pos="311" w:val="left" w:leader="none"/>
              </w:tabs>
              <w:spacing w:line="273" w:lineRule="auto" w:before="57" w:after="0"/>
              <w:ind w:left="311" w:right="359" w:hanging="199"/>
              <w:jc w:val="left"/>
              <w:rPr>
                <w:sz w:val="16"/>
              </w:rPr>
            </w:pPr>
            <w:r>
              <w:rPr>
                <w:color w:val="1B377C"/>
                <w:w w:val="105"/>
                <w:sz w:val="16"/>
              </w:rPr>
              <w:t>Při</w:t>
            </w:r>
            <w:r>
              <w:rPr>
                <w:color w:val="1B377C"/>
                <w:spacing w:val="-8"/>
                <w:w w:val="105"/>
                <w:sz w:val="16"/>
              </w:rPr>
              <w:t> </w:t>
            </w:r>
            <w:r>
              <w:rPr>
                <w:color w:val="1B377C"/>
                <w:w w:val="105"/>
                <w:sz w:val="16"/>
              </w:rPr>
              <w:t>řešení</w:t>
            </w:r>
            <w:r>
              <w:rPr>
                <w:color w:val="1B377C"/>
                <w:spacing w:val="-8"/>
                <w:w w:val="105"/>
                <w:sz w:val="16"/>
              </w:rPr>
              <w:t> </w:t>
            </w:r>
            <w:r>
              <w:rPr>
                <w:color w:val="1B377C"/>
                <w:w w:val="105"/>
                <w:sz w:val="16"/>
              </w:rPr>
              <w:t>situace</w:t>
            </w:r>
            <w:r>
              <w:rPr>
                <w:color w:val="1B377C"/>
                <w:spacing w:val="-8"/>
                <w:w w:val="105"/>
                <w:sz w:val="16"/>
              </w:rPr>
              <w:t> </w:t>
            </w:r>
            <w:r>
              <w:rPr>
                <w:color w:val="1B377C"/>
                <w:w w:val="105"/>
                <w:sz w:val="16"/>
              </w:rPr>
              <w:t>využije</w:t>
            </w:r>
            <w:r>
              <w:rPr>
                <w:color w:val="1B377C"/>
                <w:spacing w:val="-8"/>
                <w:w w:val="105"/>
                <w:sz w:val="16"/>
              </w:rPr>
              <w:t> </w:t>
            </w:r>
            <w:r>
              <w:rPr>
                <w:color w:val="1B377C"/>
                <w:w w:val="105"/>
                <w:sz w:val="16"/>
              </w:rPr>
              <w:t>podle okolností nebo svého uvážení</w:t>
            </w:r>
            <w:r>
              <w:rPr>
                <w:color w:val="1B377C"/>
                <w:spacing w:val="80"/>
                <w:w w:val="105"/>
                <w:sz w:val="16"/>
              </w:rPr>
              <w:t> </w:t>
            </w:r>
            <w:r>
              <w:rPr>
                <w:color w:val="1B377C"/>
                <w:w w:val="105"/>
                <w:sz w:val="16"/>
              </w:rPr>
              <w:t>i nákresy, grafické symboly.</w:t>
            </w:r>
          </w:p>
        </w:tc>
      </w:tr>
    </w:tbl>
    <w:p>
      <w:pPr>
        <w:pStyle w:val="BodyText"/>
        <w:rPr>
          <w:rFonts w:ascii="Cambria"/>
          <w:sz w:val="20"/>
        </w:rPr>
      </w:pPr>
    </w:p>
    <w:p>
      <w:pPr>
        <w:pStyle w:val="BodyText"/>
        <w:spacing w:before="75"/>
        <w:rPr>
          <w:rFonts w:ascii="Cambria"/>
          <w:sz w:val="20"/>
        </w:rPr>
      </w:pPr>
      <w:r>
        <w:rPr/>
        <mc:AlternateContent>
          <mc:Choice Requires="wps">
            <w:drawing>
              <wp:anchor distT="0" distB="0" distL="0" distR="0" allowOverlap="1" layoutInCell="1" locked="0" behindDoc="1" simplePos="0" relativeHeight="487632384">
                <wp:simplePos x="0" y="0"/>
                <wp:positionH relativeFrom="page">
                  <wp:posOffset>791994</wp:posOffset>
                </wp:positionH>
                <wp:positionV relativeFrom="paragraph">
                  <wp:posOffset>211755</wp:posOffset>
                </wp:positionV>
                <wp:extent cx="1911985" cy="266700"/>
                <wp:effectExtent l="0" t="0" r="0" b="0"/>
                <wp:wrapTopAndBottom/>
                <wp:docPr id="228" name="Group 228"/>
                <wp:cNvGraphicFramePr>
                  <a:graphicFrameLocks/>
                </wp:cNvGraphicFramePr>
                <a:graphic>
                  <a:graphicData uri="http://schemas.microsoft.com/office/word/2010/wordprocessingGroup">
                    <wpg:wgp>
                      <wpg:cNvPr id="228" name="Group 228"/>
                      <wpg:cNvGrpSpPr/>
                      <wpg:grpSpPr>
                        <a:xfrm>
                          <a:off x="0" y="0"/>
                          <a:ext cx="1911985" cy="266700"/>
                          <a:chExt cx="1911985" cy="266700"/>
                        </a:xfrm>
                      </wpg:grpSpPr>
                      <wps:wsp>
                        <wps:cNvPr id="229" name="Graphic 229"/>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30" name="Textbox 230"/>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62.361801pt;margin-top:16.673634pt;width:150.550pt;height:21pt;mso-position-horizontal-relative:page;mso-position-vertical-relative:paragraph;z-index:-15684096;mso-wrap-distance-left:0;mso-wrap-distance-right:0" id="docshapegroup202" coordorigin="1247,333" coordsize="3011,420">
                <v:shape style="position:absolute;left:1247;top:333;width:3011;height:420" id="docshape203" coordorigin="1247,333" coordsize="3011,420" path="m4201,333l1304,333,1282,338,1264,350,1252,368,1247,390,1247,696,1252,718,1264,736,1282,748,1304,753,4201,753,4223,748,4241,736,4253,718,4258,696,4258,390,4253,368,4241,350,4223,338,4201,333xe" filled="true" fillcolor="#f3f3f3" stroked="false">
                  <v:path arrowok="t"/>
                  <v:fill type="solid"/>
                </v:shape>
                <v:shape style="position:absolute;left:1247;top:333;width:3011;height:420" type="#_x0000_t202" id="docshape204"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rFonts w:ascii="Cambria"/>
          <w:sz w:val="20"/>
        </w:rPr>
        <w:sectPr>
          <w:pgSz w:w="11910" w:h="16840"/>
          <w:pgMar w:header="0" w:footer="579" w:top="1380" w:bottom="760" w:left="1140" w:right="1120"/>
        </w:sectPr>
      </w:pPr>
    </w:p>
    <w:p>
      <w:pPr>
        <w:spacing w:line="204" w:lineRule="auto" w:before="140"/>
        <w:ind w:left="107" w:right="195" w:firstLine="0"/>
        <w:jc w:val="left"/>
        <w:rPr>
          <w:rFonts w:ascii="Cambria" w:hAnsi="Cambria"/>
          <w:sz w:val="48"/>
        </w:rPr>
      </w:pPr>
      <w:bookmarkStart w:name="_bookmark28" w:id="29"/>
      <w:bookmarkEnd w:id="29"/>
      <w:r>
        <w:rPr/>
      </w:r>
      <w:r>
        <w:rPr>
          <w:rFonts w:ascii="Cambria" w:hAnsi="Cambria"/>
          <w:color w:val="3566FC"/>
          <w:w w:val="110"/>
          <w:sz w:val="48"/>
        </w:rPr>
        <w:t>Klíčové kompetence ve vztahu k předmětu Umění, tematickému </w:t>
      </w:r>
      <w:r>
        <w:rPr>
          <w:rFonts w:ascii="Cambria" w:hAnsi="Cambria"/>
          <w:color w:val="3566FC"/>
          <w:w w:val="110"/>
          <w:sz w:val="48"/>
        </w:rPr>
        <w:t>okruhu Tvorba a interpretace</w:t>
      </w:r>
    </w:p>
    <w:p>
      <w:pPr>
        <w:pStyle w:val="BodyText"/>
        <w:rPr>
          <w:rFonts w:ascii="Cambria"/>
        </w:rPr>
      </w:pPr>
      <w:r>
        <w:rPr/>
        <mc:AlternateContent>
          <mc:Choice Requires="wps">
            <w:drawing>
              <wp:anchor distT="0" distB="0" distL="0" distR="0" allowOverlap="1" layoutInCell="1" locked="0" behindDoc="1" simplePos="0" relativeHeight="487632896">
                <wp:simplePos x="0" y="0"/>
                <wp:positionH relativeFrom="page">
                  <wp:posOffset>791999</wp:posOffset>
                </wp:positionH>
                <wp:positionV relativeFrom="paragraph">
                  <wp:posOffset>149329</wp:posOffset>
                </wp:positionV>
                <wp:extent cx="5976620" cy="1270"/>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83584;mso-wrap-distance-left:0;mso-wrap-distance-right:0" id="docshape205" coordorigin="1247,235" coordsize="9412,0" path="m1247,235l10658,235e" filled="false" stroked="true" strokeweight="1pt" strokecolor="#3566fc">
                <v:path arrowok="t"/>
                <v:stroke dashstyle="solid"/>
                <w10:wrap type="topAndBottom"/>
              </v:shape>
            </w:pict>
          </mc:Fallback>
        </mc:AlternateContent>
      </w:r>
    </w:p>
    <w:p>
      <w:pPr>
        <w:pStyle w:val="BodyText"/>
        <w:spacing w:before="153" w:after="1"/>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2268"/>
        <w:gridCol w:w="7134"/>
      </w:tblGrid>
      <w:tr>
        <w:trPr>
          <w:trHeight w:val="500" w:hRule="atLeast"/>
        </w:trPr>
        <w:tc>
          <w:tcPr>
            <w:tcW w:w="9402" w:type="dxa"/>
            <w:gridSpan w:val="2"/>
            <w:shd w:val="clear" w:color="auto" w:fill="F3F3F3"/>
          </w:tcPr>
          <w:p>
            <w:pPr>
              <w:pStyle w:val="TableParagraph"/>
              <w:spacing w:before="162"/>
              <w:ind w:left="152"/>
              <w:rPr>
                <w:rFonts w:ascii="Cambria" w:hAnsi="Cambria"/>
                <w:b/>
                <w:sz w:val="18"/>
              </w:rPr>
            </w:pPr>
            <w:r>
              <w:rPr>
                <w:rFonts w:ascii="Cambria" w:hAnsi="Cambria"/>
                <w:b/>
                <w:color w:val="1B377C"/>
                <w:w w:val="105"/>
                <w:sz w:val="18"/>
              </w:rPr>
              <w:t>Klíčové</w:t>
            </w:r>
            <w:r>
              <w:rPr>
                <w:rFonts w:ascii="Cambria" w:hAnsi="Cambria"/>
                <w:b/>
                <w:color w:val="1B377C"/>
                <w:spacing w:val="9"/>
                <w:w w:val="105"/>
                <w:sz w:val="18"/>
              </w:rPr>
              <w:t> </w:t>
            </w:r>
            <w:r>
              <w:rPr>
                <w:rFonts w:ascii="Cambria" w:hAnsi="Cambria"/>
                <w:b/>
                <w:color w:val="1B377C"/>
                <w:w w:val="105"/>
                <w:sz w:val="18"/>
              </w:rPr>
              <w:t>kompetence</w:t>
            </w:r>
            <w:r>
              <w:rPr>
                <w:rFonts w:ascii="Cambria" w:hAnsi="Cambria"/>
                <w:b/>
                <w:color w:val="1B377C"/>
                <w:spacing w:val="9"/>
                <w:w w:val="105"/>
                <w:sz w:val="18"/>
              </w:rPr>
              <w:t> </w:t>
            </w:r>
            <w:r>
              <w:rPr>
                <w:rFonts w:ascii="Cambria" w:hAnsi="Cambria"/>
                <w:b/>
                <w:color w:val="1B377C"/>
                <w:w w:val="105"/>
                <w:sz w:val="18"/>
              </w:rPr>
              <w:t>ve</w:t>
            </w:r>
            <w:r>
              <w:rPr>
                <w:rFonts w:ascii="Cambria" w:hAnsi="Cambria"/>
                <w:b/>
                <w:color w:val="1B377C"/>
                <w:spacing w:val="9"/>
                <w:w w:val="105"/>
                <w:sz w:val="18"/>
              </w:rPr>
              <w:t> </w:t>
            </w:r>
            <w:r>
              <w:rPr>
                <w:rFonts w:ascii="Cambria" w:hAnsi="Cambria"/>
                <w:b/>
                <w:color w:val="1B377C"/>
                <w:w w:val="105"/>
                <w:sz w:val="18"/>
              </w:rPr>
              <w:t>vztahu</w:t>
            </w:r>
            <w:r>
              <w:rPr>
                <w:rFonts w:ascii="Cambria" w:hAnsi="Cambria"/>
                <w:b/>
                <w:color w:val="1B377C"/>
                <w:spacing w:val="10"/>
                <w:w w:val="105"/>
                <w:sz w:val="18"/>
              </w:rPr>
              <w:t> </w:t>
            </w:r>
            <w:r>
              <w:rPr>
                <w:rFonts w:ascii="Cambria" w:hAnsi="Cambria"/>
                <w:b/>
                <w:color w:val="1B377C"/>
                <w:w w:val="105"/>
                <w:sz w:val="18"/>
              </w:rPr>
              <w:t>k</w:t>
            </w:r>
            <w:r>
              <w:rPr>
                <w:rFonts w:ascii="Cambria" w:hAnsi="Cambria"/>
                <w:b/>
                <w:color w:val="1B377C"/>
                <w:spacing w:val="9"/>
                <w:w w:val="105"/>
                <w:sz w:val="18"/>
              </w:rPr>
              <w:t> </w:t>
            </w:r>
            <w:r>
              <w:rPr>
                <w:rFonts w:ascii="Cambria" w:hAnsi="Cambria"/>
                <w:b/>
                <w:color w:val="1B377C"/>
                <w:w w:val="105"/>
                <w:sz w:val="18"/>
              </w:rPr>
              <w:t>předmětu</w:t>
            </w:r>
            <w:r>
              <w:rPr>
                <w:rFonts w:ascii="Cambria" w:hAnsi="Cambria"/>
                <w:b/>
                <w:color w:val="1B377C"/>
                <w:spacing w:val="9"/>
                <w:w w:val="105"/>
                <w:sz w:val="18"/>
              </w:rPr>
              <w:t> </w:t>
            </w:r>
            <w:r>
              <w:rPr>
                <w:rFonts w:ascii="Cambria" w:hAnsi="Cambria"/>
                <w:b/>
                <w:color w:val="1B377C"/>
                <w:w w:val="105"/>
                <w:sz w:val="18"/>
              </w:rPr>
              <w:t>Umění,</w:t>
            </w:r>
            <w:r>
              <w:rPr>
                <w:rFonts w:ascii="Cambria" w:hAnsi="Cambria"/>
                <w:b/>
                <w:color w:val="1B377C"/>
                <w:spacing w:val="9"/>
                <w:w w:val="105"/>
                <w:sz w:val="18"/>
              </w:rPr>
              <w:t> </w:t>
            </w:r>
            <w:r>
              <w:rPr>
                <w:rFonts w:ascii="Cambria" w:hAnsi="Cambria"/>
                <w:b/>
                <w:color w:val="1B377C"/>
                <w:w w:val="105"/>
                <w:sz w:val="18"/>
              </w:rPr>
              <w:t>tematickému</w:t>
            </w:r>
            <w:r>
              <w:rPr>
                <w:rFonts w:ascii="Cambria" w:hAnsi="Cambria"/>
                <w:b/>
                <w:color w:val="1B377C"/>
                <w:spacing w:val="10"/>
                <w:w w:val="105"/>
                <w:sz w:val="18"/>
              </w:rPr>
              <w:t> </w:t>
            </w:r>
            <w:r>
              <w:rPr>
                <w:rFonts w:ascii="Cambria" w:hAnsi="Cambria"/>
                <w:b/>
                <w:color w:val="1B377C"/>
                <w:w w:val="105"/>
                <w:sz w:val="18"/>
              </w:rPr>
              <w:t>okruhu</w:t>
            </w:r>
            <w:r>
              <w:rPr>
                <w:rFonts w:ascii="Cambria" w:hAnsi="Cambria"/>
                <w:b/>
                <w:color w:val="1B377C"/>
                <w:spacing w:val="9"/>
                <w:w w:val="105"/>
                <w:sz w:val="18"/>
              </w:rPr>
              <w:t> </w:t>
            </w:r>
            <w:r>
              <w:rPr>
                <w:rFonts w:ascii="Cambria" w:hAnsi="Cambria"/>
                <w:b/>
                <w:color w:val="1B377C"/>
                <w:w w:val="105"/>
                <w:sz w:val="18"/>
              </w:rPr>
              <w:t>Tvorba</w:t>
            </w:r>
            <w:r>
              <w:rPr>
                <w:rFonts w:ascii="Cambria" w:hAnsi="Cambria"/>
                <w:b/>
                <w:color w:val="1B377C"/>
                <w:spacing w:val="9"/>
                <w:w w:val="105"/>
                <w:sz w:val="18"/>
              </w:rPr>
              <w:t> </w:t>
            </w:r>
            <w:r>
              <w:rPr>
                <w:rFonts w:ascii="Cambria" w:hAnsi="Cambria"/>
                <w:b/>
                <w:color w:val="1B377C"/>
                <w:w w:val="105"/>
                <w:sz w:val="18"/>
              </w:rPr>
              <w:t>a</w:t>
            </w:r>
            <w:r>
              <w:rPr>
                <w:rFonts w:ascii="Cambria" w:hAnsi="Cambria"/>
                <w:b/>
                <w:color w:val="1B377C"/>
                <w:spacing w:val="10"/>
                <w:w w:val="105"/>
                <w:sz w:val="18"/>
              </w:rPr>
              <w:t> </w:t>
            </w:r>
            <w:r>
              <w:rPr>
                <w:rFonts w:ascii="Cambria" w:hAnsi="Cambria"/>
                <w:b/>
                <w:color w:val="1B377C"/>
                <w:spacing w:val="-2"/>
                <w:w w:val="105"/>
                <w:sz w:val="18"/>
              </w:rPr>
              <w:t>interpretace</w:t>
            </w:r>
          </w:p>
        </w:tc>
      </w:tr>
      <w:tr>
        <w:trPr>
          <w:trHeight w:val="1914" w:hRule="atLeast"/>
        </w:trPr>
        <w:tc>
          <w:tcPr>
            <w:tcW w:w="2268" w:type="dxa"/>
            <w:shd w:val="clear" w:color="auto" w:fill="D6E6FF"/>
          </w:tcPr>
          <w:p>
            <w:pPr>
              <w:pStyle w:val="TableParagraph"/>
              <w:spacing w:line="218" w:lineRule="exact" w:before="103"/>
              <w:rPr>
                <w:rFonts w:ascii="Arial Black" w:hAnsi="Arial Black"/>
                <w:sz w:val="16"/>
              </w:rPr>
            </w:pPr>
            <w:r>
              <w:rPr>
                <w:rFonts w:ascii="Arial Black" w:hAnsi="Arial Black"/>
                <w:color w:val="1B377C"/>
                <w:spacing w:val="-2"/>
                <w:w w:val="95"/>
                <w:sz w:val="16"/>
              </w:rPr>
              <w:t>Klíčová</w:t>
            </w:r>
          </w:p>
          <w:p>
            <w:pPr>
              <w:pStyle w:val="TableParagraph"/>
              <w:spacing w:line="218" w:lineRule="exact"/>
              <w:rPr>
                <w:rFonts w:ascii="Arial Black" w:hAnsi="Arial Black"/>
                <w:sz w:val="16"/>
              </w:rPr>
            </w:pPr>
            <w:r>
              <w:rPr>
                <w:rFonts w:ascii="Arial Black" w:hAnsi="Arial Black"/>
                <w:color w:val="1B377C"/>
                <w:w w:val="90"/>
                <w:sz w:val="16"/>
              </w:rPr>
              <w:t>kompetence</w:t>
            </w:r>
            <w:r>
              <w:rPr>
                <w:rFonts w:ascii="Arial Black" w:hAnsi="Arial Black"/>
                <w:color w:val="1B377C"/>
                <w:spacing w:val="-5"/>
                <w:sz w:val="16"/>
              </w:rPr>
              <w:t> </w:t>
            </w:r>
            <w:r>
              <w:rPr>
                <w:rFonts w:ascii="Arial Black" w:hAnsi="Arial Black"/>
                <w:color w:val="1B377C"/>
                <w:w w:val="90"/>
                <w:sz w:val="16"/>
              </w:rPr>
              <w:t>k</w:t>
            </w:r>
            <w:r>
              <w:rPr>
                <w:rFonts w:ascii="Arial Black" w:hAnsi="Arial Black"/>
                <w:color w:val="1B377C"/>
                <w:spacing w:val="-5"/>
                <w:sz w:val="16"/>
              </w:rPr>
              <w:t> </w:t>
            </w:r>
            <w:r>
              <w:rPr>
                <w:rFonts w:ascii="Arial Black" w:hAnsi="Arial Black"/>
                <w:color w:val="1B377C"/>
                <w:spacing w:val="-2"/>
                <w:w w:val="90"/>
                <w:sz w:val="16"/>
              </w:rPr>
              <w:t>učení</w:t>
            </w:r>
          </w:p>
        </w:tc>
        <w:tc>
          <w:tcPr>
            <w:tcW w:w="7134" w:type="dxa"/>
          </w:tcPr>
          <w:p>
            <w:pPr>
              <w:pStyle w:val="TableParagraph"/>
              <w:spacing w:line="273" w:lineRule="auto" w:before="129"/>
              <w:ind w:right="144"/>
              <w:rPr>
                <w:sz w:val="16"/>
              </w:rPr>
            </w:pPr>
            <w:r>
              <w:rPr>
                <w:color w:val="1B377C"/>
                <w:w w:val="105"/>
                <w:sz w:val="16"/>
              </w:rPr>
              <w:t>V tvůrčích činnostech si žáci postupně uvědomují, že k dosažení výsledku je potřeba nejen talent, ale také snaha, trpělivost a chuť zkoušet nové věci. Při tvorbě objevují radost z učení prostřednictvím malých objevů a vlastních pokusů.</w:t>
            </w:r>
          </w:p>
          <w:p>
            <w:pPr>
              <w:pStyle w:val="TableParagraph"/>
              <w:spacing w:line="273" w:lineRule="auto" w:before="1"/>
              <w:ind w:right="146"/>
              <w:rPr>
                <w:sz w:val="16"/>
              </w:rPr>
            </w:pPr>
            <w:r>
              <w:rPr>
                <w:color w:val="1B377C"/>
                <w:w w:val="105"/>
                <w:sz w:val="16"/>
              </w:rPr>
              <w:t>Pro rozvoj této kompetence jsou zásadní jednoduché a hravé aktivity, při kterých mohou</w:t>
            </w:r>
            <w:r>
              <w:rPr>
                <w:color w:val="1B377C"/>
                <w:spacing w:val="40"/>
                <w:w w:val="105"/>
                <w:sz w:val="16"/>
              </w:rPr>
              <w:t> </w:t>
            </w:r>
            <w:r>
              <w:rPr>
                <w:color w:val="1B377C"/>
                <w:w w:val="105"/>
                <w:sz w:val="16"/>
              </w:rPr>
              <w:t>žáci zkoumat nové techniky, objevovat různé způsoby vyjádření a tvořit bez obav z chyb. Tyto aktivity je vedou k tomu, aby své chyby vnímali jako příležitosti k učení. Při malých projektech, jako je příprava výstavy nebo společné dílo, se žáci učí krok za krokem plánovat a dokončovat své nápady.</w:t>
            </w:r>
          </w:p>
        </w:tc>
      </w:tr>
      <w:tr>
        <w:trPr>
          <w:trHeight w:val="1284" w:hRule="atLeast"/>
        </w:trPr>
        <w:tc>
          <w:tcPr>
            <w:tcW w:w="2268" w:type="dxa"/>
            <w:shd w:val="clear" w:color="auto" w:fill="D6E6FF"/>
          </w:tcPr>
          <w:p>
            <w:pPr>
              <w:pStyle w:val="TableParagraph"/>
              <w:spacing w:line="223" w:lineRule="auto" w:before="115"/>
              <w:ind w:right="518"/>
              <w:rPr>
                <w:rFonts w:ascii="Arial Black" w:hAnsi="Arial Black"/>
                <w:sz w:val="16"/>
              </w:rPr>
            </w:pPr>
            <w:r>
              <w:rPr>
                <w:rFonts w:ascii="Arial Black" w:hAnsi="Arial Black"/>
                <w:color w:val="1B377C"/>
                <w:w w:val="90"/>
                <w:sz w:val="16"/>
              </w:rPr>
              <w:t>Klíčová</w:t>
            </w:r>
            <w:r>
              <w:rPr>
                <w:rFonts w:ascii="Arial Black" w:hAnsi="Arial Black"/>
                <w:color w:val="1B377C"/>
                <w:spacing w:val="-10"/>
                <w:w w:val="90"/>
                <w:sz w:val="16"/>
              </w:rPr>
              <w:t> </w:t>
            </w:r>
            <w:r>
              <w:rPr>
                <w:rFonts w:ascii="Arial Black" w:hAnsi="Arial Black"/>
                <w:color w:val="1B377C"/>
                <w:w w:val="90"/>
                <w:sz w:val="16"/>
              </w:rPr>
              <w:t>kompetence </w:t>
            </w:r>
            <w:r>
              <w:rPr>
                <w:rFonts w:ascii="Arial Black" w:hAnsi="Arial Black"/>
                <w:color w:val="1B377C"/>
                <w:spacing w:val="-2"/>
                <w:sz w:val="16"/>
              </w:rPr>
              <w:t>komunikační</w:t>
            </w:r>
          </w:p>
        </w:tc>
        <w:tc>
          <w:tcPr>
            <w:tcW w:w="7134" w:type="dxa"/>
          </w:tcPr>
          <w:p>
            <w:pPr>
              <w:pStyle w:val="TableParagraph"/>
              <w:spacing w:line="273" w:lineRule="auto" w:before="129"/>
              <w:ind w:right="144"/>
              <w:rPr>
                <w:sz w:val="16"/>
              </w:rPr>
            </w:pPr>
            <w:r>
              <w:rPr>
                <w:color w:val="1B377C"/>
                <w:w w:val="105"/>
                <w:sz w:val="16"/>
              </w:rPr>
              <w:t>Díky</w:t>
            </w:r>
            <w:r>
              <w:rPr>
                <w:color w:val="1B377C"/>
                <w:spacing w:val="-3"/>
                <w:w w:val="105"/>
                <w:sz w:val="16"/>
              </w:rPr>
              <w:t> </w:t>
            </w:r>
            <w:r>
              <w:rPr>
                <w:color w:val="1B377C"/>
                <w:w w:val="105"/>
                <w:sz w:val="16"/>
              </w:rPr>
              <w:t>umění</w:t>
            </w:r>
            <w:r>
              <w:rPr>
                <w:color w:val="1B377C"/>
                <w:spacing w:val="-3"/>
                <w:w w:val="105"/>
                <w:sz w:val="16"/>
              </w:rPr>
              <w:t> </w:t>
            </w:r>
            <w:r>
              <w:rPr>
                <w:color w:val="1B377C"/>
                <w:w w:val="105"/>
                <w:sz w:val="16"/>
              </w:rPr>
              <w:t>žáci</w:t>
            </w:r>
            <w:r>
              <w:rPr>
                <w:color w:val="1B377C"/>
                <w:spacing w:val="-3"/>
                <w:w w:val="105"/>
                <w:sz w:val="16"/>
              </w:rPr>
              <w:t> </w:t>
            </w:r>
            <w:r>
              <w:rPr>
                <w:color w:val="1B377C"/>
                <w:w w:val="105"/>
                <w:sz w:val="16"/>
              </w:rPr>
              <w:t>poznávají,</w:t>
            </w:r>
            <w:r>
              <w:rPr>
                <w:color w:val="1B377C"/>
                <w:spacing w:val="-3"/>
                <w:w w:val="105"/>
                <w:sz w:val="16"/>
              </w:rPr>
              <w:t> </w:t>
            </w:r>
            <w:r>
              <w:rPr>
                <w:color w:val="1B377C"/>
                <w:w w:val="105"/>
                <w:sz w:val="16"/>
              </w:rPr>
              <w:t>že</w:t>
            </w:r>
            <w:r>
              <w:rPr>
                <w:color w:val="1B377C"/>
                <w:spacing w:val="-3"/>
                <w:w w:val="105"/>
                <w:sz w:val="16"/>
              </w:rPr>
              <w:t> </w:t>
            </w:r>
            <w:r>
              <w:rPr>
                <w:color w:val="1B377C"/>
                <w:w w:val="105"/>
                <w:sz w:val="16"/>
              </w:rPr>
              <w:t>nemusí</w:t>
            </w:r>
            <w:r>
              <w:rPr>
                <w:color w:val="1B377C"/>
                <w:spacing w:val="-3"/>
                <w:w w:val="105"/>
                <w:sz w:val="16"/>
              </w:rPr>
              <w:t> </w:t>
            </w:r>
            <w:r>
              <w:rPr>
                <w:color w:val="1B377C"/>
                <w:w w:val="105"/>
                <w:sz w:val="16"/>
              </w:rPr>
              <w:t>vždy</w:t>
            </w:r>
            <w:r>
              <w:rPr>
                <w:color w:val="1B377C"/>
                <w:spacing w:val="-3"/>
                <w:w w:val="105"/>
                <w:sz w:val="16"/>
              </w:rPr>
              <w:t> </w:t>
            </w:r>
            <w:r>
              <w:rPr>
                <w:color w:val="1B377C"/>
                <w:w w:val="105"/>
                <w:sz w:val="16"/>
              </w:rPr>
              <w:t>použít</w:t>
            </w:r>
            <w:r>
              <w:rPr>
                <w:color w:val="1B377C"/>
                <w:spacing w:val="-3"/>
                <w:w w:val="105"/>
                <w:sz w:val="16"/>
              </w:rPr>
              <w:t> </w:t>
            </w:r>
            <w:r>
              <w:rPr>
                <w:color w:val="1B377C"/>
                <w:w w:val="105"/>
                <w:sz w:val="16"/>
              </w:rPr>
              <w:t>slova,</w:t>
            </w:r>
            <w:r>
              <w:rPr>
                <w:color w:val="1B377C"/>
                <w:spacing w:val="-3"/>
                <w:w w:val="105"/>
                <w:sz w:val="16"/>
              </w:rPr>
              <w:t> </w:t>
            </w:r>
            <w:r>
              <w:rPr>
                <w:color w:val="1B377C"/>
                <w:w w:val="105"/>
                <w:sz w:val="16"/>
              </w:rPr>
              <w:t>aby</w:t>
            </w:r>
            <w:r>
              <w:rPr>
                <w:color w:val="1B377C"/>
                <w:spacing w:val="-3"/>
                <w:w w:val="105"/>
                <w:sz w:val="16"/>
              </w:rPr>
              <w:t> </w:t>
            </w:r>
            <w:r>
              <w:rPr>
                <w:color w:val="1B377C"/>
                <w:w w:val="105"/>
                <w:sz w:val="16"/>
              </w:rPr>
              <w:t>něco</w:t>
            </w:r>
            <w:r>
              <w:rPr>
                <w:color w:val="1B377C"/>
                <w:spacing w:val="-3"/>
                <w:w w:val="105"/>
                <w:sz w:val="16"/>
              </w:rPr>
              <w:t> </w:t>
            </w:r>
            <w:r>
              <w:rPr>
                <w:color w:val="1B377C"/>
                <w:w w:val="105"/>
                <w:sz w:val="16"/>
              </w:rPr>
              <w:t>vysvětlili</w:t>
            </w:r>
            <w:r>
              <w:rPr>
                <w:color w:val="1B377C"/>
                <w:spacing w:val="-3"/>
                <w:w w:val="105"/>
                <w:sz w:val="16"/>
              </w:rPr>
              <w:t> </w:t>
            </w:r>
            <w:r>
              <w:rPr>
                <w:color w:val="1B377C"/>
                <w:w w:val="105"/>
                <w:sz w:val="16"/>
              </w:rPr>
              <w:t>nebo</w:t>
            </w:r>
            <w:r>
              <w:rPr>
                <w:color w:val="1B377C"/>
                <w:spacing w:val="-3"/>
                <w:w w:val="105"/>
                <w:sz w:val="16"/>
              </w:rPr>
              <w:t> </w:t>
            </w:r>
            <w:r>
              <w:rPr>
                <w:color w:val="1B377C"/>
                <w:w w:val="105"/>
                <w:sz w:val="16"/>
              </w:rPr>
              <w:t>sdíleli</w:t>
            </w:r>
            <w:r>
              <w:rPr>
                <w:color w:val="1B377C"/>
                <w:spacing w:val="-3"/>
                <w:w w:val="105"/>
                <w:sz w:val="16"/>
              </w:rPr>
              <w:t> </w:t>
            </w:r>
            <w:r>
              <w:rPr>
                <w:color w:val="1B377C"/>
                <w:w w:val="105"/>
                <w:sz w:val="16"/>
              </w:rPr>
              <w:t>své pocity.</w:t>
            </w:r>
            <w:r>
              <w:rPr>
                <w:color w:val="1B377C"/>
                <w:spacing w:val="14"/>
                <w:w w:val="105"/>
                <w:sz w:val="16"/>
              </w:rPr>
              <w:t> </w:t>
            </w:r>
            <w:r>
              <w:rPr>
                <w:color w:val="1B377C"/>
                <w:w w:val="105"/>
                <w:sz w:val="16"/>
              </w:rPr>
              <w:t>Hudbou,</w:t>
            </w:r>
            <w:r>
              <w:rPr>
                <w:color w:val="1B377C"/>
                <w:spacing w:val="14"/>
                <w:w w:val="105"/>
                <w:sz w:val="16"/>
              </w:rPr>
              <w:t> </w:t>
            </w:r>
            <w:r>
              <w:rPr>
                <w:color w:val="1B377C"/>
                <w:w w:val="105"/>
                <w:sz w:val="16"/>
              </w:rPr>
              <w:t>pohybem</w:t>
            </w:r>
            <w:r>
              <w:rPr>
                <w:color w:val="1B377C"/>
                <w:spacing w:val="14"/>
                <w:w w:val="105"/>
                <w:sz w:val="16"/>
              </w:rPr>
              <w:t> </w:t>
            </w:r>
            <w:r>
              <w:rPr>
                <w:color w:val="1B377C"/>
                <w:w w:val="105"/>
                <w:sz w:val="16"/>
              </w:rPr>
              <w:t>nebo</w:t>
            </w:r>
            <w:r>
              <w:rPr>
                <w:color w:val="1B377C"/>
                <w:spacing w:val="14"/>
                <w:w w:val="105"/>
                <w:sz w:val="16"/>
              </w:rPr>
              <w:t> </w:t>
            </w:r>
            <w:r>
              <w:rPr>
                <w:color w:val="1B377C"/>
                <w:w w:val="105"/>
                <w:sz w:val="16"/>
              </w:rPr>
              <w:t>obrázky</w:t>
            </w:r>
            <w:r>
              <w:rPr>
                <w:color w:val="1B377C"/>
                <w:spacing w:val="14"/>
                <w:w w:val="105"/>
                <w:sz w:val="16"/>
              </w:rPr>
              <w:t> </w:t>
            </w:r>
            <w:r>
              <w:rPr>
                <w:color w:val="1B377C"/>
                <w:w w:val="105"/>
                <w:sz w:val="16"/>
              </w:rPr>
              <w:t>dokážou</w:t>
            </w:r>
            <w:r>
              <w:rPr>
                <w:color w:val="1B377C"/>
                <w:spacing w:val="14"/>
                <w:w w:val="105"/>
                <w:sz w:val="16"/>
              </w:rPr>
              <w:t> </w:t>
            </w:r>
            <w:r>
              <w:rPr>
                <w:color w:val="1B377C"/>
                <w:w w:val="105"/>
                <w:sz w:val="16"/>
              </w:rPr>
              <w:t>vyprávět</w:t>
            </w:r>
            <w:r>
              <w:rPr>
                <w:color w:val="1B377C"/>
                <w:spacing w:val="14"/>
                <w:w w:val="105"/>
                <w:sz w:val="16"/>
              </w:rPr>
              <w:t> </w:t>
            </w:r>
            <w:r>
              <w:rPr>
                <w:color w:val="1B377C"/>
                <w:w w:val="105"/>
                <w:sz w:val="16"/>
              </w:rPr>
              <w:t>příběhy</w:t>
            </w:r>
            <w:r>
              <w:rPr>
                <w:color w:val="1B377C"/>
                <w:spacing w:val="14"/>
                <w:w w:val="105"/>
                <w:sz w:val="16"/>
              </w:rPr>
              <w:t> </w:t>
            </w:r>
            <w:r>
              <w:rPr>
                <w:color w:val="1B377C"/>
                <w:w w:val="105"/>
                <w:sz w:val="16"/>
              </w:rPr>
              <w:t>a</w:t>
            </w:r>
            <w:r>
              <w:rPr>
                <w:color w:val="1B377C"/>
                <w:spacing w:val="14"/>
                <w:w w:val="105"/>
                <w:sz w:val="16"/>
              </w:rPr>
              <w:t> </w:t>
            </w:r>
            <w:r>
              <w:rPr>
                <w:color w:val="1B377C"/>
                <w:w w:val="105"/>
                <w:sz w:val="16"/>
              </w:rPr>
              <w:t>sdílet</w:t>
            </w:r>
            <w:r>
              <w:rPr>
                <w:color w:val="1B377C"/>
                <w:spacing w:val="14"/>
                <w:w w:val="105"/>
                <w:sz w:val="16"/>
              </w:rPr>
              <w:t> </w:t>
            </w:r>
            <w:r>
              <w:rPr>
                <w:color w:val="1B377C"/>
                <w:w w:val="105"/>
                <w:sz w:val="16"/>
              </w:rPr>
              <w:t>své</w:t>
            </w:r>
            <w:r>
              <w:rPr>
                <w:color w:val="1B377C"/>
                <w:spacing w:val="14"/>
                <w:w w:val="105"/>
                <w:sz w:val="16"/>
              </w:rPr>
              <w:t> </w:t>
            </w:r>
            <w:r>
              <w:rPr>
                <w:color w:val="1B377C"/>
                <w:w w:val="105"/>
                <w:sz w:val="16"/>
              </w:rPr>
              <w:t>myšlenky.</w:t>
            </w:r>
            <w:r>
              <w:rPr>
                <w:color w:val="1B377C"/>
                <w:w w:val="105"/>
                <w:sz w:val="16"/>
              </w:rPr>
              <w:t> K rozvoji této kompetence přispívají aktivity, při kterých žáci prezentují své práce spolužákům.</w:t>
            </w:r>
            <w:r>
              <w:rPr>
                <w:color w:val="1B377C"/>
                <w:spacing w:val="-2"/>
                <w:w w:val="105"/>
                <w:sz w:val="16"/>
              </w:rPr>
              <w:t> </w:t>
            </w:r>
            <w:r>
              <w:rPr>
                <w:color w:val="1B377C"/>
                <w:w w:val="105"/>
                <w:sz w:val="16"/>
              </w:rPr>
              <w:t>Žáci</w:t>
            </w:r>
            <w:r>
              <w:rPr>
                <w:color w:val="1B377C"/>
                <w:spacing w:val="-2"/>
                <w:w w:val="105"/>
                <w:sz w:val="16"/>
              </w:rPr>
              <w:t> </w:t>
            </w:r>
            <w:r>
              <w:rPr>
                <w:color w:val="1B377C"/>
                <w:w w:val="105"/>
                <w:sz w:val="16"/>
              </w:rPr>
              <w:t>se</w:t>
            </w:r>
            <w:r>
              <w:rPr>
                <w:color w:val="1B377C"/>
                <w:spacing w:val="-2"/>
                <w:w w:val="105"/>
                <w:sz w:val="16"/>
              </w:rPr>
              <w:t> </w:t>
            </w:r>
            <w:r>
              <w:rPr>
                <w:color w:val="1B377C"/>
                <w:w w:val="105"/>
                <w:sz w:val="16"/>
              </w:rPr>
              <w:t>učí</w:t>
            </w:r>
            <w:r>
              <w:rPr>
                <w:color w:val="1B377C"/>
                <w:spacing w:val="-2"/>
                <w:w w:val="105"/>
                <w:sz w:val="16"/>
              </w:rPr>
              <w:t> </w:t>
            </w:r>
            <w:r>
              <w:rPr>
                <w:color w:val="1B377C"/>
                <w:w w:val="105"/>
                <w:sz w:val="16"/>
              </w:rPr>
              <w:t>naslouchat</w:t>
            </w:r>
            <w:r>
              <w:rPr>
                <w:color w:val="1B377C"/>
                <w:spacing w:val="-2"/>
                <w:w w:val="105"/>
                <w:sz w:val="16"/>
              </w:rPr>
              <w:t> </w:t>
            </w:r>
            <w:r>
              <w:rPr>
                <w:color w:val="1B377C"/>
                <w:w w:val="105"/>
                <w:sz w:val="16"/>
              </w:rPr>
              <w:t>ostatním,</w:t>
            </w:r>
            <w:r>
              <w:rPr>
                <w:color w:val="1B377C"/>
                <w:spacing w:val="-2"/>
                <w:w w:val="105"/>
                <w:sz w:val="16"/>
              </w:rPr>
              <w:t> </w:t>
            </w:r>
            <w:r>
              <w:rPr>
                <w:color w:val="1B377C"/>
                <w:w w:val="105"/>
                <w:sz w:val="16"/>
              </w:rPr>
              <w:t>respektovat</w:t>
            </w:r>
            <w:r>
              <w:rPr>
                <w:color w:val="1B377C"/>
                <w:spacing w:val="-2"/>
                <w:w w:val="105"/>
                <w:sz w:val="16"/>
              </w:rPr>
              <w:t> </w:t>
            </w:r>
            <w:r>
              <w:rPr>
                <w:color w:val="1B377C"/>
                <w:w w:val="105"/>
                <w:sz w:val="16"/>
              </w:rPr>
              <w:t>jejich</w:t>
            </w:r>
            <w:r>
              <w:rPr>
                <w:color w:val="1B377C"/>
                <w:spacing w:val="-2"/>
                <w:w w:val="105"/>
                <w:sz w:val="16"/>
              </w:rPr>
              <w:t> </w:t>
            </w:r>
            <w:r>
              <w:rPr>
                <w:color w:val="1B377C"/>
                <w:w w:val="105"/>
                <w:sz w:val="16"/>
              </w:rPr>
              <w:t>názory</w:t>
            </w:r>
            <w:r>
              <w:rPr>
                <w:color w:val="1B377C"/>
                <w:spacing w:val="-2"/>
                <w:w w:val="105"/>
                <w:sz w:val="16"/>
              </w:rPr>
              <w:t> </w:t>
            </w:r>
            <w:r>
              <w:rPr>
                <w:color w:val="1B377C"/>
                <w:w w:val="105"/>
                <w:sz w:val="16"/>
              </w:rPr>
              <w:t>a</w:t>
            </w:r>
            <w:r>
              <w:rPr>
                <w:color w:val="1B377C"/>
                <w:spacing w:val="-2"/>
                <w:w w:val="105"/>
                <w:sz w:val="16"/>
              </w:rPr>
              <w:t> </w:t>
            </w:r>
            <w:r>
              <w:rPr>
                <w:color w:val="1B377C"/>
                <w:w w:val="105"/>
                <w:sz w:val="16"/>
              </w:rPr>
              <w:t>sdílet</w:t>
            </w:r>
            <w:r>
              <w:rPr>
                <w:color w:val="1B377C"/>
                <w:spacing w:val="-2"/>
                <w:w w:val="105"/>
                <w:sz w:val="16"/>
              </w:rPr>
              <w:t> </w:t>
            </w:r>
            <w:r>
              <w:rPr>
                <w:color w:val="1B377C"/>
                <w:w w:val="105"/>
                <w:sz w:val="16"/>
              </w:rPr>
              <w:t>své</w:t>
            </w:r>
            <w:r>
              <w:rPr>
                <w:color w:val="1B377C"/>
                <w:spacing w:val="-2"/>
                <w:w w:val="105"/>
                <w:sz w:val="16"/>
              </w:rPr>
              <w:t> </w:t>
            </w:r>
            <w:r>
              <w:rPr>
                <w:color w:val="1B377C"/>
                <w:w w:val="105"/>
                <w:sz w:val="16"/>
              </w:rPr>
              <w:t>zážitky, například popsat, co se jim na díle líbí nebo jak na ně působí.</w:t>
            </w:r>
          </w:p>
        </w:tc>
      </w:tr>
      <w:tr>
        <w:trPr>
          <w:trHeight w:val="1284" w:hRule="atLeast"/>
        </w:trPr>
        <w:tc>
          <w:tcPr>
            <w:tcW w:w="2268" w:type="dxa"/>
            <w:shd w:val="clear" w:color="auto" w:fill="D6E6FF"/>
          </w:tcPr>
          <w:p>
            <w:pPr>
              <w:pStyle w:val="TableParagraph"/>
              <w:spacing w:line="218" w:lineRule="exact" w:before="102"/>
              <w:rPr>
                <w:rFonts w:ascii="Arial Black" w:hAnsi="Arial Black"/>
                <w:sz w:val="16"/>
              </w:rPr>
            </w:pPr>
            <w:r>
              <w:rPr>
                <w:rFonts w:ascii="Arial Black" w:hAnsi="Arial Black"/>
                <w:color w:val="1B377C"/>
                <w:spacing w:val="-2"/>
                <w:w w:val="95"/>
                <w:sz w:val="16"/>
              </w:rPr>
              <w:t>Klíčová</w:t>
            </w:r>
          </w:p>
          <w:p>
            <w:pPr>
              <w:pStyle w:val="TableParagraph"/>
              <w:spacing w:line="223" w:lineRule="auto" w:before="5"/>
              <w:ind w:right="173"/>
              <w:rPr>
                <w:rFonts w:ascii="Arial Black" w:hAnsi="Arial Black"/>
                <w:sz w:val="16"/>
              </w:rPr>
            </w:pPr>
            <w:r>
              <w:rPr>
                <w:rFonts w:ascii="Arial Black" w:hAnsi="Arial Black"/>
                <w:color w:val="1B377C"/>
                <w:w w:val="90"/>
                <w:sz w:val="16"/>
              </w:rPr>
              <w:t>kompetence</w:t>
            </w:r>
            <w:r>
              <w:rPr>
                <w:rFonts w:ascii="Arial Black" w:hAnsi="Arial Black"/>
                <w:color w:val="1B377C"/>
                <w:spacing w:val="-4"/>
                <w:w w:val="90"/>
                <w:sz w:val="16"/>
              </w:rPr>
              <w:t> </w:t>
            </w:r>
            <w:r>
              <w:rPr>
                <w:rFonts w:ascii="Arial Black" w:hAnsi="Arial Black"/>
                <w:color w:val="1B377C"/>
                <w:w w:val="90"/>
                <w:sz w:val="16"/>
              </w:rPr>
              <w:t>osobnostní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sociální</w:t>
            </w:r>
          </w:p>
        </w:tc>
        <w:tc>
          <w:tcPr>
            <w:tcW w:w="7134" w:type="dxa"/>
          </w:tcPr>
          <w:p>
            <w:pPr>
              <w:pStyle w:val="TableParagraph"/>
              <w:spacing w:line="273" w:lineRule="auto" w:before="128"/>
              <w:ind w:right="144"/>
              <w:rPr>
                <w:sz w:val="16"/>
              </w:rPr>
            </w:pPr>
            <w:r>
              <w:rPr>
                <w:color w:val="1B377C"/>
                <w:w w:val="105"/>
                <w:sz w:val="16"/>
              </w:rPr>
              <w:t>Společná tvorba v umění učí žáky spolupracovat, naslouchat nápadům druhých a vážit si jejich práce. Vytváří tak prostor pro vzájemný respekt a empatii.</w:t>
            </w:r>
          </w:p>
          <w:p>
            <w:pPr>
              <w:pStyle w:val="TableParagraph"/>
              <w:spacing w:line="273" w:lineRule="auto"/>
              <w:ind w:right="144"/>
              <w:rPr>
                <w:sz w:val="16"/>
              </w:rPr>
            </w:pPr>
            <w:r>
              <w:rPr>
                <w:color w:val="1B377C"/>
                <w:w w:val="105"/>
                <w:sz w:val="16"/>
              </w:rPr>
              <w:t>Tuto kompetenci rozvíjejí skupinové činnosti, jako je společné malování, hra na jednoduché hudební</w:t>
            </w:r>
            <w:r>
              <w:rPr>
                <w:color w:val="1B377C"/>
                <w:spacing w:val="18"/>
                <w:w w:val="105"/>
                <w:sz w:val="16"/>
              </w:rPr>
              <w:t> </w:t>
            </w:r>
            <w:r>
              <w:rPr>
                <w:color w:val="1B377C"/>
                <w:w w:val="105"/>
                <w:sz w:val="16"/>
              </w:rPr>
              <w:t>nástroje</w:t>
            </w:r>
            <w:r>
              <w:rPr>
                <w:color w:val="1B377C"/>
                <w:spacing w:val="18"/>
                <w:w w:val="105"/>
                <w:sz w:val="16"/>
              </w:rPr>
              <w:t> </w:t>
            </w:r>
            <w:r>
              <w:rPr>
                <w:color w:val="1B377C"/>
                <w:w w:val="105"/>
                <w:sz w:val="16"/>
              </w:rPr>
              <w:t>nebo</w:t>
            </w:r>
            <w:r>
              <w:rPr>
                <w:color w:val="1B377C"/>
                <w:spacing w:val="18"/>
                <w:w w:val="105"/>
                <w:sz w:val="16"/>
              </w:rPr>
              <w:t> </w:t>
            </w:r>
            <w:r>
              <w:rPr>
                <w:color w:val="1B377C"/>
                <w:w w:val="105"/>
                <w:sz w:val="16"/>
              </w:rPr>
              <w:t>týmová</w:t>
            </w:r>
            <w:r>
              <w:rPr>
                <w:color w:val="1B377C"/>
                <w:spacing w:val="18"/>
                <w:w w:val="105"/>
                <w:sz w:val="16"/>
              </w:rPr>
              <w:t> </w:t>
            </w:r>
            <w:r>
              <w:rPr>
                <w:color w:val="1B377C"/>
                <w:w w:val="105"/>
                <w:sz w:val="16"/>
              </w:rPr>
              <w:t>příprava</w:t>
            </w:r>
            <w:r>
              <w:rPr>
                <w:color w:val="1B377C"/>
                <w:spacing w:val="18"/>
                <w:w w:val="105"/>
                <w:sz w:val="16"/>
              </w:rPr>
              <w:t> </w:t>
            </w:r>
            <w:r>
              <w:rPr>
                <w:color w:val="1B377C"/>
                <w:w w:val="105"/>
                <w:sz w:val="16"/>
              </w:rPr>
              <w:t>jednoduchých</w:t>
            </w:r>
            <w:r>
              <w:rPr>
                <w:color w:val="1B377C"/>
                <w:spacing w:val="18"/>
                <w:w w:val="105"/>
                <w:sz w:val="16"/>
              </w:rPr>
              <w:t> </w:t>
            </w:r>
            <w:r>
              <w:rPr>
                <w:color w:val="1B377C"/>
                <w:w w:val="105"/>
                <w:sz w:val="16"/>
              </w:rPr>
              <w:t>vystoupení.</w:t>
            </w:r>
            <w:r>
              <w:rPr>
                <w:color w:val="1B377C"/>
                <w:spacing w:val="18"/>
                <w:w w:val="105"/>
                <w:sz w:val="16"/>
              </w:rPr>
              <w:t> </w:t>
            </w:r>
            <w:r>
              <w:rPr>
                <w:color w:val="1B377C"/>
                <w:w w:val="105"/>
                <w:sz w:val="16"/>
              </w:rPr>
              <w:t>Tyto</w:t>
            </w:r>
            <w:r>
              <w:rPr>
                <w:color w:val="1B377C"/>
                <w:spacing w:val="18"/>
                <w:w w:val="105"/>
                <w:sz w:val="16"/>
              </w:rPr>
              <w:t> </w:t>
            </w:r>
            <w:r>
              <w:rPr>
                <w:color w:val="1B377C"/>
                <w:w w:val="105"/>
                <w:sz w:val="16"/>
              </w:rPr>
              <w:t>aktivity</w:t>
            </w:r>
            <w:r>
              <w:rPr>
                <w:color w:val="1B377C"/>
                <w:spacing w:val="18"/>
                <w:w w:val="105"/>
                <w:sz w:val="16"/>
              </w:rPr>
              <w:t> </w:t>
            </w:r>
            <w:r>
              <w:rPr>
                <w:color w:val="1B377C"/>
                <w:w w:val="105"/>
                <w:sz w:val="16"/>
              </w:rPr>
              <w:t>žáky</w:t>
            </w:r>
            <w:r>
              <w:rPr>
                <w:color w:val="1B377C"/>
                <w:spacing w:val="18"/>
                <w:w w:val="105"/>
                <w:sz w:val="16"/>
              </w:rPr>
              <w:t> </w:t>
            </w:r>
            <w:r>
              <w:rPr>
                <w:color w:val="1B377C"/>
                <w:w w:val="105"/>
                <w:sz w:val="16"/>
              </w:rPr>
              <w:t>učí,</w:t>
            </w:r>
            <w:r>
              <w:rPr>
                <w:color w:val="1B377C"/>
                <w:w w:val="105"/>
                <w:sz w:val="16"/>
              </w:rPr>
              <w:t> jak se podělit o nápady, rozdělit si úkoly a společně dosáhnout cíle.</w:t>
            </w:r>
          </w:p>
        </w:tc>
      </w:tr>
      <w:tr>
        <w:trPr>
          <w:trHeight w:val="1704" w:hRule="atLeast"/>
        </w:trPr>
        <w:tc>
          <w:tcPr>
            <w:tcW w:w="2268" w:type="dxa"/>
            <w:shd w:val="clear" w:color="auto" w:fill="D6E6FF"/>
          </w:tcPr>
          <w:p>
            <w:pPr>
              <w:pStyle w:val="TableParagraph"/>
              <w:spacing w:line="218" w:lineRule="exact" w:before="102"/>
              <w:rPr>
                <w:rFonts w:ascii="Arial Black" w:hAnsi="Arial Black"/>
                <w:sz w:val="16"/>
              </w:rPr>
            </w:pPr>
            <w:r>
              <w:rPr>
                <w:rFonts w:ascii="Arial Black" w:hAnsi="Arial Black"/>
                <w:color w:val="1B377C"/>
                <w:spacing w:val="-2"/>
                <w:w w:val="95"/>
                <w:sz w:val="16"/>
              </w:rPr>
              <w:t>Klíčová</w:t>
            </w:r>
          </w:p>
          <w:p>
            <w:pPr>
              <w:pStyle w:val="TableParagraph"/>
              <w:spacing w:line="223" w:lineRule="auto" w:before="4"/>
              <w:ind w:right="159"/>
              <w:rPr>
                <w:rFonts w:ascii="Arial Black" w:hAnsi="Arial Black"/>
                <w:sz w:val="16"/>
              </w:rPr>
            </w:pPr>
            <w:r>
              <w:rPr>
                <w:rFonts w:ascii="Arial Black" w:hAnsi="Arial Black"/>
                <w:color w:val="1B377C"/>
                <w:w w:val="90"/>
                <w:sz w:val="16"/>
              </w:rPr>
              <w:t>kompetence</w:t>
            </w:r>
            <w:r>
              <w:rPr>
                <w:rFonts w:ascii="Arial Black" w:hAnsi="Arial Black"/>
                <w:color w:val="1B377C"/>
                <w:spacing w:val="-2"/>
                <w:w w:val="90"/>
                <w:sz w:val="16"/>
              </w:rPr>
              <w:t> </w:t>
            </w:r>
            <w:r>
              <w:rPr>
                <w:rFonts w:ascii="Arial Black" w:hAnsi="Arial Black"/>
                <w:color w:val="1B377C"/>
                <w:w w:val="90"/>
                <w:sz w:val="16"/>
              </w:rPr>
              <w:t>k</w:t>
            </w:r>
            <w:r>
              <w:rPr>
                <w:rFonts w:ascii="Arial Black" w:hAnsi="Arial Black"/>
                <w:color w:val="1B377C"/>
                <w:spacing w:val="-2"/>
                <w:w w:val="90"/>
                <w:sz w:val="16"/>
              </w:rPr>
              <w:t> </w:t>
            </w:r>
            <w:r>
              <w:rPr>
                <w:rFonts w:ascii="Arial Black" w:hAnsi="Arial Black"/>
                <w:color w:val="1B377C"/>
                <w:w w:val="90"/>
                <w:sz w:val="16"/>
              </w:rPr>
              <w:t>občanství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udržitelnosti</w:t>
            </w:r>
          </w:p>
        </w:tc>
        <w:tc>
          <w:tcPr>
            <w:tcW w:w="7134" w:type="dxa"/>
          </w:tcPr>
          <w:p>
            <w:pPr>
              <w:pStyle w:val="TableParagraph"/>
              <w:spacing w:line="273" w:lineRule="auto" w:before="128"/>
              <w:ind w:right="510"/>
              <w:jc w:val="both"/>
              <w:rPr>
                <w:sz w:val="16"/>
              </w:rPr>
            </w:pPr>
            <w:r>
              <w:rPr>
                <w:color w:val="1B377C"/>
                <w:w w:val="105"/>
                <w:sz w:val="16"/>
              </w:rPr>
              <w:t>Umění pomáhá dětem lépe pochopit svět kolem sebe, například přírodu, tradice nebo různé kultury. Prostřednictvím tvorby mohou přemýšlet o tom, jak o svět pečovat a co mohou samy udělat pro zlepšení svého okolí.</w:t>
            </w:r>
          </w:p>
          <w:p>
            <w:pPr>
              <w:pStyle w:val="TableParagraph"/>
              <w:spacing w:line="273" w:lineRule="auto"/>
              <w:ind w:right="144"/>
              <w:rPr>
                <w:sz w:val="16"/>
              </w:rPr>
            </w:pPr>
            <w:r>
              <w:rPr>
                <w:color w:val="1B377C"/>
                <w:w w:val="105"/>
                <w:sz w:val="16"/>
              </w:rPr>
              <w:t>K rozvoji této kompetence přispívají aktivity zaměřené na místní témata, například výtvarné tvoření inspirované přírodou, lidovými tradicemi nebo spolupráce při výzdobě třídy.</w:t>
            </w:r>
          </w:p>
          <w:p>
            <w:pPr>
              <w:pStyle w:val="TableParagraph"/>
              <w:spacing w:line="273" w:lineRule="auto" w:before="1"/>
              <w:ind w:right="427"/>
              <w:rPr>
                <w:sz w:val="16"/>
              </w:rPr>
            </w:pPr>
            <w:r>
              <w:rPr>
                <w:color w:val="1B377C"/>
                <w:w w:val="105"/>
                <w:sz w:val="16"/>
              </w:rPr>
              <w:t>Projekty, jako je výroba výtvorů z recyklovaných materiálů, podporují zodpovědný vztah</w:t>
            </w:r>
            <w:r>
              <w:rPr>
                <w:color w:val="1B377C"/>
                <w:spacing w:val="40"/>
                <w:w w:val="105"/>
                <w:sz w:val="16"/>
              </w:rPr>
              <w:t> </w:t>
            </w:r>
            <w:r>
              <w:rPr>
                <w:color w:val="1B377C"/>
                <w:w w:val="105"/>
                <w:sz w:val="16"/>
              </w:rPr>
              <w:t>k životnímu prostředí.</w:t>
            </w:r>
          </w:p>
        </w:tc>
      </w:tr>
      <w:tr>
        <w:trPr>
          <w:trHeight w:val="1284" w:hRule="atLeast"/>
        </w:trPr>
        <w:tc>
          <w:tcPr>
            <w:tcW w:w="2268" w:type="dxa"/>
            <w:shd w:val="clear" w:color="auto" w:fill="D6E6FF"/>
          </w:tcPr>
          <w:p>
            <w:pPr>
              <w:pStyle w:val="TableParagraph"/>
              <w:spacing w:line="218" w:lineRule="exact" w:before="101"/>
              <w:rPr>
                <w:rFonts w:ascii="Arial Black" w:hAnsi="Arial Black"/>
                <w:sz w:val="16"/>
              </w:rPr>
            </w:pPr>
            <w:r>
              <w:rPr>
                <w:rFonts w:ascii="Arial Black" w:hAnsi="Arial Black"/>
                <w:color w:val="1B377C"/>
                <w:w w:val="85"/>
                <w:sz w:val="16"/>
              </w:rPr>
              <w:t>Klíčová</w:t>
            </w:r>
            <w:r>
              <w:rPr>
                <w:rFonts w:ascii="Arial Black" w:hAnsi="Arial Black"/>
                <w:color w:val="1B377C"/>
                <w:spacing w:val="-7"/>
                <w:sz w:val="16"/>
              </w:rPr>
              <w:t> </w:t>
            </w:r>
            <w:r>
              <w:rPr>
                <w:rFonts w:ascii="Arial Black" w:hAnsi="Arial Black"/>
                <w:color w:val="1B377C"/>
                <w:spacing w:val="-2"/>
                <w:sz w:val="16"/>
              </w:rPr>
              <w:t>kompeten-</w:t>
            </w:r>
          </w:p>
          <w:p>
            <w:pPr>
              <w:pStyle w:val="TableParagraph"/>
              <w:spacing w:line="223" w:lineRule="auto" w:before="5"/>
              <w:rPr>
                <w:rFonts w:ascii="Arial Black" w:hAnsi="Arial Black"/>
                <w:sz w:val="16"/>
              </w:rPr>
            </w:pPr>
            <w:r>
              <w:rPr>
                <w:rFonts w:ascii="Arial Black" w:hAnsi="Arial Black"/>
                <w:color w:val="1B377C"/>
                <w:w w:val="90"/>
                <w:sz w:val="16"/>
              </w:rPr>
              <w:t>ce</w:t>
            </w:r>
            <w:r>
              <w:rPr>
                <w:rFonts w:ascii="Arial Black" w:hAnsi="Arial Black"/>
                <w:color w:val="1B377C"/>
                <w:spacing w:val="-3"/>
                <w:w w:val="90"/>
                <w:sz w:val="16"/>
              </w:rPr>
              <w:t> </w:t>
            </w:r>
            <w:r>
              <w:rPr>
                <w:rFonts w:ascii="Arial Black" w:hAnsi="Arial Black"/>
                <w:color w:val="1B377C"/>
                <w:w w:val="90"/>
                <w:sz w:val="16"/>
              </w:rPr>
              <w:t>k</w:t>
            </w:r>
            <w:r>
              <w:rPr>
                <w:rFonts w:ascii="Arial Black" w:hAnsi="Arial Black"/>
                <w:color w:val="1B377C"/>
                <w:spacing w:val="-3"/>
                <w:w w:val="90"/>
                <w:sz w:val="16"/>
              </w:rPr>
              <w:t> </w:t>
            </w:r>
            <w:r>
              <w:rPr>
                <w:rFonts w:ascii="Arial Black" w:hAnsi="Arial Black"/>
                <w:color w:val="1B377C"/>
                <w:w w:val="90"/>
                <w:sz w:val="16"/>
              </w:rPr>
              <w:t>podnikavosti</w:t>
            </w:r>
            <w:r>
              <w:rPr>
                <w:rFonts w:ascii="Arial Black" w:hAnsi="Arial Black"/>
                <w:color w:val="1B377C"/>
                <w:spacing w:val="-3"/>
                <w:w w:val="90"/>
                <w:sz w:val="16"/>
              </w:rPr>
              <w:t> </w:t>
            </w:r>
            <w:r>
              <w:rPr>
                <w:rFonts w:ascii="Arial Black" w:hAnsi="Arial Black"/>
                <w:color w:val="1B377C"/>
                <w:w w:val="90"/>
                <w:sz w:val="16"/>
              </w:rPr>
              <w:t>a</w:t>
            </w:r>
            <w:r>
              <w:rPr>
                <w:rFonts w:ascii="Arial Black" w:hAnsi="Arial Black"/>
                <w:color w:val="1B377C"/>
                <w:spacing w:val="-3"/>
                <w:w w:val="90"/>
                <w:sz w:val="16"/>
              </w:rPr>
              <w:t> </w:t>
            </w:r>
            <w:r>
              <w:rPr>
                <w:rFonts w:ascii="Arial Black" w:hAnsi="Arial Black"/>
                <w:color w:val="1B377C"/>
                <w:w w:val="90"/>
                <w:sz w:val="16"/>
              </w:rPr>
              <w:t>pra- </w:t>
            </w:r>
            <w:r>
              <w:rPr>
                <w:rFonts w:ascii="Arial Black" w:hAnsi="Arial Black"/>
                <w:color w:val="1B377C"/>
                <w:spacing w:val="-2"/>
                <w:sz w:val="16"/>
              </w:rPr>
              <w:t>covní</w:t>
            </w:r>
          </w:p>
        </w:tc>
        <w:tc>
          <w:tcPr>
            <w:tcW w:w="7134" w:type="dxa"/>
          </w:tcPr>
          <w:p>
            <w:pPr>
              <w:pStyle w:val="TableParagraph"/>
              <w:spacing w:line="273" w:lineRule="auto" w:before="127"/>
              <w:ind w:right="144"/>
              <w:rPr>
                <w:sz w:val="16"/>
              </w:rPr>
            </w:pPr>
            <w:r>
              <w:rPr>
                <w:color w:val="1B377C"/>
                <w:w w:val="105"/>
                <w:sz w:val="16"/>
              </w:rPr>
              <w:t>V</w:t>
            </w:r>
            <w:r>
              <w:rPr>
                <w:color w:val="1B377C"/>
                <w:spacing w:val="-1"/>
                <w:w w:val="105"/>
                <w:sz w:val="16"/>
              </w:rPr>
              <w:t> </w:t>
            </w:r>
            <w:r>
              <w:rPr>
                <w:color w:val="1B377C"/>
                <w:w w:val="105"/>
                <w:sz w:val="16"/>
              </w:rPr>
              <w:t>umělecké</w:t>
            </w:r>
            <w:r>
              <w:rPr>
                <w:color w:val="1B377C"/>
                <w:spacing w:val="-1"/>
                <w:w w:val="105"/>
                <w:sz w:val="16"/>
              </w:rPr>
              <w:t> </w:t>
            </w:r>
            <w:r>
              <w:rPr>
                <w:color w:val="1B377C"/>
                <w:w w:val="105"/>
                <w:sz w:val="16"/>
              </w:rPr>
              <w:t>tvorbě</w:t>
            </w:r>
            <w:r>
              <w:rPr>
                <w:color w:val="1B377C"/>
                <w:spacing w:val="-1"/>
                <w:w w:val="105"/>
                <w:sz w:val="16"/>
              </w:rPr>
              <w:t> </w:t>
            </w:r>
            <w:r>
              <w:rPr>
                <w:color w:val="1B377C"/>
                <w:w w:val="105"/>
                <w:sz w:val="16"/>
              </w:rPr>
              <w:t>se</w:t>
            </w:r>
            <w:r>
              <w:rPr>
                <w:color w:val="1B377C"/>
                <w:spacing w:val="-1"/>
                <w:w w:val="105"/>
                <w:sz w:val="16"/>
              </w:rPr>
              <w:t> </w:t>
            </w:r>
            <w:r>
              <w:rPr>
                <w:color w:val="1B377C"/>
                <w:w w:val="105"/>
                <w:sz w:val="16"/>
              </w:rPr>
              <w:t>žáci</w:t>
            </w:r>
            <w:r>
              <w:rPr>
                <w:color w:val="1B377C"/>
                <w:spacing w:val="-1"/>
                <w:w w:val="105"/>
                <w:sz w:val="16"/>
              </w:rPr>
              <w:t> </w:t>
            </w:r>
            <w:r>
              <w:rPr>
                <w:color w:val="1B377C"/>
                <w:w w:val="105"/>
                <w:sz w:val="16"/>
              </w:rPr>
              <w:t>učí</w:t>
            </w:r>
            <w:r>
              <w:rPr>
                <w:color w:val="1B377C"/>
                <w:spacing w:val="-1"/>
                <w:w w:val="105"/>
                <w:sz w:val="16"/>
              </w:rPr>
              <w:t> </w:t>
            </w:r>
            <w:r>
              <w:rPr>
                <w:color w:val="1B377C"/>
                <w:w w:val="105"/>
                <w:sz w:val="16"/>
              </w:rPr>
              <w:t>dotahovat</w:t>
            </w:r>
            <w:r>
              <w:rPr>
                <w:color w:val="1B377C"/>
                <w:spacing w:val="-1"/>
                <w:w w:val="105"/>
                <w:sz w:val="16"/>
              </w:rPr>
              <w:t> </w:t>
            </w:r>
            <w:r>
              <w:rPr>
                <w:color w:val="1B377C"/>
                <w:w w:val="105"/>
                <w:sz w:val="16"/>
              </w:rPr>
              <w:t>své</w:t>
            </w:r>
            <w:r>
              <w:rPr>
                <w:color w:val="1B377C"/>
                <w:spacing w:val="-1"/>
                <w:w w:val="105"/>
                <w:sz w:val="16"/>
              </w:rPr>
              <w:t> </w:t>
            </w:r>
            <w:r>
              <w:rPr>
                <w:color w:val="1B377C"/>
                <w:w w:val="105"/>
                <w:sz w:val="16"/>
              </w:rPr>
              <w:t>nápady</w:t>
            </w:r>
            <w:r>
              <w:rPr>
                <w:color w:val="1B377C"/>
                <w:spacing w:val="-1"/>
                <w:w w:val="105"/>
                <w:sz w:val="16"/>
              </w:rPr>
              <w:t> </w:t>
            </w:r>
            <w:r>
              <w:rPr>
                <w:color w:val="1B377C"/>
                <w:w w:val="105"/>
                <w:sz w:val="16"/>
              </w:rPr>
              <w:t>do</w:t>
            </w:r>
            <w:r>
              <w:rPr>
                <w:color w:val="1B377C"/>
                <w:spacing w:val="-1"/>
                <w:w w:val="105"/>
                <w:sz w:val="16"/>
              </w:rPr>
              <w:t> </w:t>
            </w:r>
            <w:r>
              <w:rPr>
                <w:color w:val="1B377C"/>
                <w:w w:val="105"/>
                <w:sz w:val="16"/>
              </w:rPr>
              <w:t>konce</w:t>
            </w:r>
            <w:r>
              <w:rPr>
                <w:color w:val="1B377C"/>
                <w:spacing w:val="-1"/>
                <w:w w:val="105"/>
                <w:sz w:val="16"/>
              </w:rPr>
              <w:t> </w:t>
            </w:r>
            <w:r>
              <w:rPr>
                <w:color w:val="1B377C"/>
                <w:w w:val="105"/>
                <w:sz w:val="16"/>
              </w:rPr>
              <w:t>a</w:t>
            </w:r>
            <w:r>
              <w:rPr>
                <w:color w:val="1B377C"/>
                <w:spacing w:val="-1"/>
                <w:w w:val="105"/>
                <w:sz w:val="16"/>
              </w:rPr>
              <w:t> </w:t>
            </w:r>
            <w:r>
              <w:rPr>
                <w:color w:val="1B377C"/>
                <w:w w:val="105"/>
                <w:sz w:val="16"/>
              </w:rPr>
              <w:t>přemýšlet</w:t>
            </w:r>
            <w:r>
              <w:rPr>
                <w:color w:val="1B377C"/>
                <w:spacing w:val="-1"/>
                <w:w w:val="105"/>
                <w:sz w:val="16"/>
              </w:rPr>
              <w:t> </w:t>
            </w:r>
            <w:r>
              <w:rPr>
                <w:color w:val="1B377C"/>
                <w:w w:val="105"/>
                <w:sz w:val="16"/>
              </w:rPr>
              <w:t>o</w:t>
            </w:r>
            <w:r>
              <w:rPr>
                <w:color w:val="1B377C"/>
                <w:spacing w:val="-1"/>
                <w:w w:val="105"/>
                <w:sz w:val="16"/>
              </w:rPr>
              <w:t> </w:t>
            </w:r>
            <w:r>
              <w:rPr>
                <w:color w:val="1B377C"/>
                <w:w w:val="105"/>
                <w:sz w:val="16"/>
              </w:rPr>
              <w:t>tom,</w:t>
            </w:r>
            <w:r>
              <w:rPr>
                <w:color w:val="1B377C"/>
                <w:spacing w:val="-1"/>
                <w:w w:val="105"/>
                <w:sz w:val="16"/>
              </w:rPr>
              <w:t> </w:t>
            </w:r>
            <w:r>
              <w:rPr>
                <w:color w:val="1B377C"/>
                <w:w w:val="105"/>
                <w:sz w:val="16"/>
              </w:rPr>
              <w:t>jak</w:t>
            </w:r>
            <w:r>
              <w:rPr>
                <w:color w:val="1B377C"/>
                <w:spacing w:val="-1"/>
                <w:w w:val="105"/>
                <w:sz w:val="16"/>
              </w:rPr>
              <w:t> </w:t>
            </w:r>
            <w:r>
              <w:rPr>
                <w:color w:val="1B377C"/>
                <w:w w:val="105"/>
                <w:sz w:val="16"/>
              </w:rPr>
              <w:t>svou práci uspořádat a dokončit. Tím získávají důležité dovednosti, které se jim budou hodit</w:t>
            </w:r>
          </w:p>
          <w:p>
            <w:pPr>
              <w:pStyle w:val="TableParagraph"/>
              <w:rPr>
                <w:sz w:val="16"/>
              </w:rPr>
            </w:pPr>
            <w:r>
              <w:rPr>
                <w:color w:val="1B377C"/>
                <w:w w:val="105"/>
                <w:sz w:val="16"/>
              </w:rPr>
              <w:t>v</w:t>
            </w:r>
            <w:r>
              <w:rPr>
                <w:color w:val="1B377C"/>
                <w:spacing w:val="-2"/>
                <w:w w:val="105"/>
                <w:sz w:val="16"/>
              </w:rPr>
              <w:t> </w:t>
            </w:r>
            <w:r>
              <w:rPr>
                <w:color w:val="1B377C"/>
                <w:w w:val="105"/>
                <w:sz w:val="16"/>
              </w:rPr>
              <w:t>každodenním</w:t>
            </w:r>
            <w:r>
              <w:rPr>
                <w:color w:val="1B377C"/>
                <w:spacing w:val="-1"/>
                <w:w w:val="105"/>
                <w:sz w:val="16"/>
              </w:rPr>
              <w:t> </w:t>
            </w:r>
            <w:r>
              <w:rPr>
                <w:color w:val="1B377C"/>
                <w:spacing w:val="-2"/>
                <w:w w:val="105"/>
                <w:sz w:val="16"/>
              </w:rPr>
              <w:t>životě.</w:t>
            </w:r>
          </w:p>
          <w:p>
            <w:pPr>
              <w:pStyle w:val="TableParagraph"/>
              <w:spacing w:line="273" w:lineRule="auto" w:before="26"/>
              <w:ind w:right="906"/>
              <w:rPr>
                <w:sz w:val="16"/>
              </w:rPr>
            </w:pPr>
            <w:r>
              <w:rPr>
                <w:color w:val="1B377C"/>
                <w:w w:val="105"/>
                <w:sz w:val="16"/>
              </w:rPr>
              <w:t>Jednoduché tvůrčí úkoly podporují rozvoj schopnosti plánovat, organizovat si čas a odpovědně přistupovat ke svěřeným úkolům.</w:t>
            </w:r>
          </w:p>
        </w:tc>
      </w:tr>
      <w:tr>
        <w:trPr>
          <w:trHeight w:val="1494" w:hRule="atLeast"/>
        </w:trPr>
        <w:tc>
          <w:tcPr>
            <w:tcW w:w="2268" w:type="dxa"/>
            <w:shd w:val="clear" w:color="auto" w:fill="D6E6FF"/>
          </w:tcPr>
          <w:p>
            <w:pPr>
              <w:pStyle w:val="TableParagraph"/>
              <w:spacing w:line="218" w:lineRule="exact" w:before="101"/>
              <w:rPr>
                <w:rFonts w:ascii="Arial Black" w:hAnsi="Arial Black"/>
                <w:sz w:val="16"/>
              </w:rPr>
            </w:pPr>
            <w:r>
              <w:rPr>
                <w:rFonts w:ascii="Arial Black" w:hAnsi="Arial Black"/>
                <w:color w:val="1B377C"/>
                <w:spacing w:val="-2"/>
                <w:w w:val="95"/>
                <w:sz w:val="16"/>
              </w:rPr>
              <w:t>Klíčová</w:t>
            </w:r>
          </w:p>
          <w:p>
            <w:pPr>
              <w:pStyle w:val="TableParagraph"/>
              <w:spacing w:line="223" w:lineRule="auto" w:before="4"/>
              <w:rPr>
                <w:rFonts w:ascii="Arial Black" w:hAnsi="Arial Black"/>
                <w:sz w:val="16"/>
              </w:rPr>
            </w:pPr>
            <w:r>
              <w:rPr>
                <w:rFonts w:ascii="Arial Black" w:hAnsi="Arial Black"/>
                <w:color w:val="1B377C"/>
                <w:w w:val="90"/>
                <w:sz w:val="16"/>
              </w:rPr>
              <w:t>kompetence</w:t>
            </w:r>
            <w:r>
              <w:rPr>
                <w:rFonts w:ascii="Arial Black" w:hAnsi="Arial Black"/>
                <w:color w:val="1B377C"/>
                <w:spacing w:val="-4"/>
                <w:w w:val="90"/>
                <w:sz w:val="16"/>
              </w:rPr>
              <w:t> </w:t>
            </w:r>
            <w:r>
              <w:rPr>
                <w:rFonts w:ascii="Arial Black" w:hAnsi="Arial Black"/>
                <w:color w:val="1B377C"/>
                <w:w w:val="90"/>
                <w:sz w:val="16"/>
              </w:rPr>
              <w:t>k</w:t>
            </w:r>
            <w:r>
              <w:rPr>
                <w:rFonts w:ascii="Arial Black" w:hAnsi="Arial Black"/>
                <w:color w:val="1B377C"/>
                <w:spacing w:val="-4"/>
                <w:w w:val="90"/>
                <w:sz w:val="16"/>
              </w:rPr>
              <w:t> </w:t>
            </w:r>
            <w:r>
              <w:rPr>
                <w:rFonts w:ascii="Arial Black" w:hAnsi="Arial Black"/>
                <w:color w:val="1B377C"/>
                <w:w w:val="90"/>
                <w:sz w:val="16"/>
              </w:rPr>
              <w:t>řešení </w:t>
            </w:r>
            <w:r>
              <w:rPr>
                <w:rFonts w:ascii="Arial Black" w:hAnsi="Arial Black"/>
                <w:color w:val="1B377C"/>
                <w:spacing w:val="-2"/>
                <w:sz w:val="16"/>
              </w:rPr>
              <w:t>problémů</w:t>
            </w:r>
          </w:p>
        </w:tc>
        <w:tc>
          <w:tcPr>
            <w:tcW w:w="7134" w:type="dxa"/>
          </w:tcPr>
          <w:p>
            <w:pPr>
              <w:pStyle w:val="TableParagraph"/>
              <w:spacing w:line="273" w:lineRule="auto" w:before="127"/>
              <w:ind w:right="427"/>
              <w:rPr>
                <w:sz w:val="16"/>
              </w:rPr>
            </w:pPr>
            <w:r>
              <w:rPr>
                <w:color w:val="1B377C"/>
                <w:w w:val="105"/>
                <w:sz w:val="16"/>
              </w:rPr>
              <w:t>Při</w:t>
            </w:r>
            <w:r>
              <w:rPr>
                <w:color w:val="1B377C"/>
                <w:spacing w:val="-4"/>
                <w:w w:val="105"/>
                <w:sz w:val="16"/>
              </w:rPr>
              <w:t> </w:t>
            </w:r>
            <w:r>
              <w:rPr>
                <w:color w:val="1B377C"/>
                <w:w w:val="105"/>
                <w:sz w:val="16"/>
              </w:rPr>
              <w:t>tvorbě</w:t>
            </w:r>
            <w:r>
              <w:rPr>
                <w:color w:val="1B377C"/>
                <w:spacing w:val="-4"/>
                <w:w w:val="105"/>
                <w:sz w:val="16"/>
              </w:rPr>
              <w:t> </w:t>
            </w:r>
            <w:r>
              <w:rPr>
                <w:color w:val="1B377C"/>
                <w:w w:val="105"/>
                <w:sz w:val="16"/>
              </w:rPr>
              <w:t>se</w:t>
            </w:r>
            <w:r>
              <w:rPr>
                <w:color w:val="1B377C"/>
                <w:spacing w:val="-4"/>
                <w:w w:val="105"/>
                <w:sz w:val="16"/>
              </w:rPr>
              <w:t> </w:t>
            </w:r>
            <w:r>
              <w:rPr>
                <w:color w:val="1B377C"/>
                <w:w w:val="105"/>
                <w:sz w:val="16"/>
              </w:rPr>
              <w:t>žáci</w:t>
            </w:r>
            <w:r>
              <w:rPr>
                <w:color w:val="1B377C"/>
                <w:spacing w:val="-4"/>
                <w:w w:val="105"/>
                <w:sz w:val="16"/>
              </w:rPr>
              <w:t> </w:t>
            </w:r>
            <w:r>
              <w:rPr>
                <w:color w:val="1B377C"/>
                <w:w w:val="105"/>
                <w:sz w:val="16"/>
              </w:rPr>
              <w:t>setkávají</w:t>
            </w:r>
            <w:r>
              <w:rPr>
                <w:color w:val="1B377C"/>
                <w:spacing w:val="-4"/>
                <w:w w:val="105"/>
                <w:sz w:val="16"/>
              </w:rPr>
              <w:t> </w:t>
            </w:r>
            <w:r>
              <w:rPr>
                <w:color w:val="1B377C"/>
                <w:w w:val="105"/>
                <w:sz w:val="16"/>
              </w:rPr>
              <w:t>s</w:t>
            </w:r>
            <w:r>
              <w:rPr>
                <w:color w:val="1B377C"/>
                <w:spacing w:val="-4"/>
                <w:w w:val="105"/>
                <w:sz w:val="16"/>
              </w:rPr>
              <w:t> </w:t>
            </w:r>
            <w:r>
              <w:rPr>
                <w:color w:val="1B377C"/>
                <w:w w:val="105"/>
                <w:sz w:val="16"/>
              </w:rPr>
              <w:t>různými</w:t>
            </w:r>
            <w:r>
              <w:rPr>
                <w:color w:val="1B377C"/>
                <w:spacing w:val="-4"/>
                <w:w w:val="105"/>
                <w:sz w:val="16"/>
              </w:rPr>
              <w:t> </w:t>
            </w:r>
            <w:r>
              <w:rPr>
                <w:color w:val="1B377C"/>
                <w:w w:val="105"/>
                <w:sz w:val="16"/>
              </w:rPr>
              <w:t>výzvami.</w:t>
            </w:r>
            <w:r>
              <w:rPr>
                <w:color w:val="1B377C"/>
                <w:spacing w:val="40"/>
                <w:w w:val="105"/>
                <w:sz w:val="16"/>
              </w:rPr>
              <w:t> </w:t>
            </w:r>
            <w:r>
              <w:rPr>
                <w:color w:val="1B377C"/>
                <w:w w:val="105"/>
                <w:sz w:val="16"/>
              </w:rPr>
              <w:t>Učí</w:t>
            </w:r>
            <w:r>
              <w:rPr>
                <w:color w:val="1B377C"/>
                <w:spacing w:val="-4"/>
                <w:w w:val="105"/>
                <w:sz w:val="16"/>
              </w:rPr>
              <w:t> </w:t>
            </w:r>
            <w:r>
              <w:rPr>
                <w:color w:val="1B377C"/>
                <w:w w:val="105"/>
                <w:sz w:val="16"/>
              </w:rPr>
              <w:t>se</w:t>
            </w:r>
            <w:r>
              <w:rPr>
                <w:color w:val="1B377C"/>
                <w:spacing w:val="-4"/>
                <w:w w:val="105"/>
                <w:sz w:val="16"/>
              </w:rPr>
              <w:t> </w:t>
            </w:r>
            <w:r>
              <w:rPr>
                <w:color w:val="1B377C"/>
                <w:w w:val="105"/>
                <w:sz w:val="16"/>
              </w:rPr>
              <w:t>přemýšlet,</w:t>
            </w:r>
            <w:r>
              <w:rPr>
                <w:color w:val="1B377C"/>
                <w:spacing w:val="-4"/>
                <w:w w:val="105"/>
                <w:sz w:val="16"/>
              </w:rPr>
              <w:t> </w:t>
            </w:r>
            <w:r>
              <w:rPr>
                <w:color w:val="1B377C"/>
                <w:w w:val="105"/>
                <w:sz w:val="16"/>
              </w:rPr>
              <w:t>hledat</w:t>
            </w:r>
            <w:r>
              <w:rPr>
                <w:color w:val="1B377C"/>
                <w:spacing w:val="-4"/>
                <w:w w:val="105"/>
                <w:sz w:val="16"/>
              </w:rPr>
              <w:t> </w:t>
            </w:r>
            <w:r>
              <w:rPr>
                <w:color w:val="1B377C"/>
                <w:w w:val="105"/>
                <w:sz w:val="16"/>
              </w:rPr>
              <w:t>nové</w:t>
            </w:r>
            <w:r>
              <w:rPr>
                <w:color w:val="1B377C"/>
                <w:spacing w:val="-4"/>
                <w:w w:val="105"/>
                <w:sz w:val="16"/>
              </w:rPr>
              <w:t> </w:t>
            </w:r>
            <w:r>
              <w:rPr>
                <w:color w:val="1B377C"/>
                <w:w w:val="105"/>
                <w:sz w:val="16"/>
              </w:rPr>
              <w:t>způsoby řešení a nebát se zkoušet, i když se jim to napoprvé nepovede.</w:t>
            </w:r>
          </w:p>
          <w:p>
            <w:pPr>
              <w:pStyle w:val="TableParagraph"/>
              <w:spacing w:line="273" w:lineRule="auto"/>
              <w:ind w:right="144"/>
              <w:rPr>
                <w:sz w:val="16"/>
              </w:rPr>
            </w:pPr>
            <w:r>
              <w:rPr>
                <w:color w:val="1B377C"/>
                <w:w w:val="105"/>
                <w:sz w:val="16"/>
              </w:rPr>
              <w:t>Tuto kompetenci rozvíjejí aktivity, při kterých si žáci mohou vyzkoušet různé postupy, materiály, techniky a nápady. Například hledání nejlepšího způsobu, jak postavit věž</w:t>
            </w:r>
          </w:p>
          <w:p>
            <w:pPr>
              <w:pStyle w:val="TableParagraph"/>
              <w:spacing w:line="273" w:lineRule="auto"/>
              <w:ind w:right="144"/>
              <w:rPr>
                <w:sz w:val="16"/>
              </w:rPr>
            </w:pPr>
            <w:r>
              <w:rPr>
                <w:color w:val="1B377C"/>
                <w:w w:val="105"/>
                <w:sz w:val="16"/>
              </w:rPr>
              <w:t>z</w:t>
            </w:r>
            <w:r>
              <w:rPr>
                <w:color w:val="1B377C"/>
                <w:spacing w:val="-2"/>
                <w:w w:val="105"/>
                <w:sz w:val="16"/>
              </w:rPr>
              <w:t> </w:t>
            </w:r>
            <w:r>
              <w:rPr>
                <w:color w:val="1B377C"/>
                <w:w w:val="105"/>
                <w:sz w:val="16"/>
              </w:rPr>
              <w:t>papíru,</w:t>
            </w:r>
            <w:r>
              <w:rPr>
                <w:color w:val="1B377C"/>
                <w:spacing w:val="-2"/>
                <w:w w:val="105"/>
                <w:sz w:val="16"/>
              </w:rPr>
              <w:t> </w:t>
            </w:r>
            <w:r>
              <w:rPr>
                <w:color w:val="1B377C"/>
                <w:w w:val="105"/>
                <w:sz w:val="16"/>
              </w:rPr>
              <w:t>nebo</w:t>
            </w:r>
            <w:r>
              <w:rPr>
                <w:color w:val="1B377C"/>
                <w:spacing w:val="-2"/>
                <w:w w:val="105"/>
                <w:sz w:val="16"/>
              </w:rPr>
              <w:t> </w:t>
            </w:r>
            <w:r>
              <w:rPr>
                <w:color w:val="1B377C"/>
                <w:w w:val="105"/>
                <w:sz w:val="16"/>
              </w:rPr>
              <w:t>vymýšlení</w:t>
            </w:r>
            <w:r>
              <w:rPr>
                <w:color w:val="1B377C"/>
                <w:spacing w:val="-2"/>
                <w:w w:val="105"/>
                <w:sz w:val="16"/>
              </w:rPr>
              <w:t> </w:t>
            </w:r>
            <w:r>
              <w:rPr>
                <w:color w:val="1B377C"/>
                <w:w w:val="105"/>
                <w:sz w:val="16"/>
              </w:rPr>
              <w:t>pohybu</w:t>
            </w:r>
            <w:r>
              <w:rPr>
                <w:color w:val="1B377C"/>
                <w:spacing w:val="-2"/>
                <w:w w:val="105"/>
                <w:sz w:val="16"/>
              </w:rPr>
              <w:t> </w:t>
            </w:r>
            <w:r>
              <w:rPr>
                <w:color w:val="1B377C"/>
                <w:w w:val="105"/>
                <w:sz w:val="16"/>
              </w:rPr>
              <w:t>k</w:t>
            </w:r>
            <w:r>
              <w:rPr>
                <w:color w:val="1B377C"/>
                <w:spacing w:val="-2"/>
                <w:w w:val="105"/>
                <w:sz w:val="16"/>
              </w:rPr>
              <w:t> </w:t>
            </w:r>
            <w:r>
              <w:rPr>
                <w:color w:val="1B377C"/>
                <w:w w:val="105"/>
                <w:sz w:val="16"/>
              </w:rPr>
              <w:t>písničce</w:t>
            </w:r>
            <w:r>
              <w:rPr>
                <w:color w:val="1B377C"/>
                <w:spacing w:val="-2"/>
                <w:w w:val="105"/>
                <w:sz w:val="16"/>
              </w:rPr>
              <w:t> </w:t>
            </w:r>
            <w:r>
              <w:rPr>
                <w:color w:val="1B377C"/>
                <w:w w:val="105"/>
                <w:sz w:val="16"/>
              </w:rPr>
              <w:t>jim</w:t>
            </w:r>
            <w:r>
              <w:rPr>
                <w:color w:val="1B377C"/>
                <w:spacing w:val="-2"/>
                <w:w w:val="105"/>
                <w:sz w:val="16"/>
              </w:rPr>
              <w:t> </w:t>
            </w:r>
            <w:r>
              <w:rPr>
                <w:color w:val="1B377C"/>
                <w:w w:val="105"/>
                <w:sz w:val="16"/>
              </w:rPr>
              <w:t>ukazuje,</w:t>
            </w:r>
            <w:r>
              <w:rPr>
                <w:color w:val="1B377C"/>
                <w:spacing w:val="-2"/>
                <w:w w:val="105"/>
                <w:sz w:val="16"/>
              </w:rPr>
              <w:t> </w:t>
            </w:r>
            <w:r>
              <w:rPr>
                <w:color w:val="1B377C"/>
                <w:w w:val="105"/>
                <w:sz w:val="16"/>
              </w:rPr>
              <w:t>že</w:t>
            </w:r>
            <w:r>
              <w:rPr>
                <w:color w:val="1B377C"/>
                <w:spacing w:val="-2"/>
                <w:w w:val="105"/>
                <w:sz w:val="16"/>
              </w:rPr>
              <w:t> </w:t>
            </w:r>
            <w:r>
              <w:rPr>
                <w:color w:val="1B377C"/>
                <w:w w:val="105"/>
                <w:sz w:val="16"/>
              </w:rPr>
              <w:t>někdy</w:t>
            </w:r>
            <w:r>
              <w:rPr>
                <w:color w:val="1B377C"/>
                <w:spacing w:val="-2"/>
                <w:w w:val="105"/>
                <w:sz w:val="16"/>
              </w:rPr>
              <w:t> </w:t>
            </w:r>
            <w:r>
              <w:rPr>
                <w:color w:val="1B377C"/>
                <w:w w:val="105"/>
                <w:sz w:val="16"/>
              </w:rPr>
              <w:t>je</w:t>
            </w:r>
            <w:r>
              <w:rPr>
                <w:color w:val="1B377C"/>
                <w:spacing w:val="-2"/>
                <w:w w:val="105"/>
                <w:sz w:val="16"/>
              </w:rPr>
              <w:t> </w:t>
            </w:r>
            <w:r>
              <w:rPr>
                <w:color w:val="1B377C"/>
                <w:w w:val="105"/>
                <w:sz w:val="16"/>
              </w:rPr>
              <w:t>cesta</w:t>
            </w:r>
            <w:r>
              <w:rPr>
                <w:color w:val="1B377C"/>
                <w:spacing w:val="-2"/>
                <w:w w:val="105"/>
                <w:sz w:val="16"/>
              </w:rPr>
              <w:t> </w:t>
            </w:r>
            <w:r>
              <w:rPr>
                <w:color w:val="1B377C"/>
                <w:w w:val="105"/>
                <w:sz w:val="16"/>
              </w:rPr>
              <w:t>důležitější</w:t>
            </w:r>
            <w:r>
              <w:rPr>
                <w:color w:val="1B377C"/>
                <w:spacing w:val="-2"/>
                <w:w w:val="105"/>
                <w:sz w:val="16"/>
              </w:rPr>
              <w:t> </w:t>
            </w:r>
            <w:r>
              <w:rPr>
                <w:color w:val="1B377C"/>
                <w:w w:val="105"/>
                <w:sz w:val="16"/>
              </w:rPr>
              <w:t>než </w:t>
            </w:r>
            <w:r>
              <w:rPr>
                <w:color w:val="1B377C"/>
                <w:spacing w:val="-2"/>
                <w:w w:val="105"/>
                <w:sz w:val="16"/>
              </w:rPr>
              <w:t>výsledek.</w:t>
            </w:r>
          </w:p>
        </w:tc>
      </w:tr>
      <w:tr>
        <w:trPr>
          <w:trHeight w:val="1494" w:hRule="atLeast"/>
        </w:trPr>
        <w:tc>
          <w:tcPr>
            <w:tcW w:w="2268" w:type="dxa"/>
            <w:shd w:val="clear" w:color="auto" w:fill="D6E6FF"/>
          </w:tcPr>
          <w:p>
            <w:pPr>
              <w:pStyle w:val="TableParagraph"/>
              <w:spacing w:line="218" w:lineRule="exact" w:before="100"/>
              <w:rPr>
                <w:rFonts w:ascii="Arial Black" w:hAnsi="Arial Black"/>
                <w:sz w:val="16"/>
              </w:rPr>
            </w:pPr>
            <w:r>
              <w:rPr>
                <w:rFonts w:ascii="Arial Black" w:hAnsi="Arial Black"/>
                <w:color w:val="1B377C"/>
                <w:spacing w:val="-2"/>
                <w:w w:val="95"/>
                <w:sz w:val="16"/>
              </w:rPr>
              <w:t>Klíčová</w:t>
            </w:r>
          </w:p>
          <w:p>
            <w:pPr>
              <w:pStyle w:val="TableParagraph"/>
              <w:spacing w:line="218" w:lineRule="exact"/>
              <w:rPr>
                <w:rFonts w:ascii="Arial Black" w:hAnsi="Arial Black"/>
                <w:sz w:val="16"/>
              </w:rPr>
            </w:pPr>
            <w:r>
              <w:rPr>
                <w:rFonts w:ascii="Arial Black" w:hAnsi="Arial Black"/>
                <w:color w:val="1B377C"/>
                <w:w w:val="90"/>
                <w:sz w:val="16"/>
              </w:rPr>
              <w:t>kompetence</w:t>
            </w:r>
            <w:r>
              <w:rPr>
                <w:rFonts w:ascii="Arial Black" w:hAnsi="Arial Black"/>
                <w:color w:val="1B377C"/>
                <w:spacing w:val="-1"/>
                <w:sz w:val="16"/>
              </w:rPr>
              <w:t> </w:t>
            </w:r>
            <w:r>
              <w:rPr>
                <w:rFonts w:ascii="Arial Black" w:hAnsi="Arial Black"/>
                <w:color w:val="1B377C"/>
                <w:spacing w:val="-2"/>
                <w:sz w:val="16"/>
              </w:rPr>
              <w:t>digitální</w:t>
            </w:r>
          </w:p>
        </w:tc>
        <w:tc>
          <w:tcPr>
            <w:tcW w:w="7134" w:type="dxa"/>
          </w:tcPr>
          <w:p>
            <w:pPr>
              <w:pStyle w:val="TableParagraph"/>
              <w:spacing w:line="273" w:lineRule="auto" w:before="126"/>
              <w:ind w:right="427"/>
              <w:rPr>
                <w:sz w:val="16"/>
              </w:rPr>
            </w:pPr>
            <w:r>
              <w:rPr>
                <w:color w:val="1B377C"/>
                <w:w w:val="105"/>
                <w:sz w:val="16"/>
              </w:rPr>
              <w:t>Díky digitálním technologiím mohou žáci objevovat nové způsoby tvorby – například kreslení na tabletu nebo hraní jednoduchých hudebních her. Technologie je učí, jak zodpovědně používat moderní nástroje k vyjádření svých nápadů.</w:t>
            </w:r>
          </w:p>
          <w:p>
            <w:pPr>
              <w:pStyle w:val="TableParagraph"/>
              <w:spacing w:line="273" w:lineRule="auto" w:before="1"/>
              <w:ind w:right="144"/>
              <w:rPr>
                <w:sz w:val="16"/>
              </w:rPr>
            </w:pPr>
            <w:r>
              <w:rPr>
                <w:color w:val="1B377C"/>
                <w:w w:val="105"/>
                <w:sz w:val="16"/>
              </w:rPr>
              <w:t>K rozvoji této kompetence přispívají aktivity, při kterých žáci tvoří například digitální koláže, jednoduché animace nebo hudební smyčky. Tyto činnosti podporují jejich představivost</w:t>
            </w:r>
          </w:p>
          <w:p>
            <w:pPr>
              <w:pStyle w:val="TableParagraph"/>
              <w:rPr>
                <w:sz w:val="16"/>
              </w:rPr>
            </w:pPr>
            <w:r>
              <w:rPr>
                <w:color w:val="1B377C"/>
                <w:w w:val="105"/>
                <w:sz w:val="16"/>
              </w:rPr>
              <w:t>a</w:t>
            </w:r>
            <w:r>
              <w:rPr>
                <w:color w:val="1B377C"/>
                <w:spacing w:val="-4"/>
                <w:w w:val="105"/>
                <w:sz w:val="16"/>
              </w:rPr>
              <w:t> </w:t>
            </w:r>
            <w:r>
              <w:rPr>
                <w:color w:val="1B377C"/>
                <w:w w:val="105"/>
                <w:sz w:val="16"/>
              </w:rPr>
              <w:t>zároveň</w:t>
            </w:r>
            <w:r>
              <w:rPr>
                <w:color w:val="1B377C"/>
                <w:spacing w:val="-4"/>
                <w:w w:val="105"/>
                <w:sz w:val="16"/>
              </w:rPr>
              <w:t> </w:t>
            </w:r>
            <w:r>
              <w:rPr>
                <w:color w:val="1B377C"/>
                <w:w w:val="105"/>
                <w:sz w:val="16"/>
              </w:rPr>
              <w:t>je</w:t>
            </w:r>
            <w:r>
              <w:rPr>
                <w:color w:val="1B377C"/>
                <w:spacing w:val="-4"/>
                <w:w w:val="105"/>
                <w:sz w:val="16"/>
              </w:rPr>
              <w:t> </w:t>
            </w:r>
            <w:r>
              <w:rPr>
                <w:color w:val="1B377C"/>
                <w:w w:val="105"/>
                <w:sz w:val="16"/>
              </w:rPr>
              <w:t>vedou</w:t>
            </w:r>
            <w:r>
              <w:rPr>
                <w:color w:val="1B377C"/>
                <w:spacing w:val="-4"/>
                <w:w w:val="105"/>
                <w:sz w:val="16"/>
              </w:rPr>
              <w:t> </w:t>
            </w:r>
            <w:r>
              <w:rPr>
                <w:color w:val="1B377C"/>
                <w:w w:val="105"/>
                <w:sz w:val="16"/>
              </w:rPr>
              <w:t>k</w:t>
            </w:r>
            <w:r>
              <w:rPr>
                <w:color w:val="1B377C"/>
                <w:spacing w:val="-4"/>
                <w:w w:val="105"/>
                <w:sz w:val="16"/>
              </w:rPr>
              <w:t> </w:t>
            </w:r>
            <w:r>
              <w:rPr>
                <w:color w:val="1B377C"/>
                <w:w w:val="105"/>
                <w:sz w:val="16"/>
              </w:rPr>
              <w:t>bezpečnému</w:t>
            </w:r>
            <w:r>
              <w:rPr>
                <w:color w:val="1B377C"/>
                <w:spacing w:val="-4"/>
                <w:w w:val="105"/>
                <w:sz w:val="16"/>
              </w:rPr>
              <w:t> </w:t>
            </w:r>
            <w:r>
              <w:rPr>
                <w:color w:val="1B377C"/>
                <w:w w:val="105"/>
                <w:sz w:val="16"/>
              </w:rPr>
              <w:t>a</w:t>
            </w:r>
            <w:r>
              <w:rPr>
                <w:color w:val="1B377C"/>
                <w:spacing w:val="-4"/>
                <w:w w:val="105"/>
                <w:sz w:val="16"/>
              </w:rPr>
              <w:t> </w:t>
            </w:r>
            <w:r>
              <w:rPr>
                <w:color w:val="1B377C"/>
                <w:w w:val="105"/>
                <w:sz w:val="16"/>
              </w:rPr>
              <w:t>odpovědnému</w:t>
            </w:r>
            <w:r>
              <w:rPr>
                <w:color w:val="1B377C"/>
                <w:spacing w:val="-4"/>
                <w:w w:val="105"/>
                <w:sz w:val="16"/>
              </w:rPr>
              <w:t> </w:t>
            </w:r>
            <w:r>
              <w:rPr>
                <w:color w:val="1B377C"/>
                <w:w w:val="105"/>
                <w:sz w:val="16"/>
              </w:rPr>
              <w:t>používání</w:t>
            </w:r>
            <w:r>
              <w:rPr>
                <w:color w:val="1B377C"/>
                <w:spacing w:val="-4"/>
                <w:w w:val="105"/>
                <w:sz w:val="16"/>
              </w:rPr>
              <w:t> </w:t>
            </w:r>
            <w:r>
              <w:rPr>
                <w:color w:val="1B377C"/>
                <w:spacing w:val="-2"/>
                <w:w w:val="105"/>
                <w:sz w:val="16"/>
              </w:rPr>
              <w:t>technologií.</w:t>
            </w:r>
          </w:p>
        </w:tc>
      </w:tr>
    </w:tbl>
    <w:p>
      <w:pPr>
        <w:pStyle w:val="BodyText"/>
        <w:spacing w:before="76"/>
        <w:rPr>
          <w:rFonts w:ascii="Cambria"/>
          <w:sz w:val="20"/>
        </w:rPr>
      </w:pPr>
      <w:r>
        <w:rPr/>
        <mc:AlternateContent>
          <mc:Choice Requires="wps">
            <w:drawing>
              <wp:anchor distT="0" distB="0" distL="0" distR="0" allowOverlap="1" layoutInCell="1" locked="0" behindDoc="1" simplePos="0" relativeHeight="487633408">
                <wp:simplePos x="0" y="0"/>
                <wp:positionH relativeFrom="page">
                  <wp:posOffset>791996</wp:posOffset>
                </wp:positionH>
                <wp:positionV relativeFrom="paragraph">
                  <wp:posOffset>212465</wp:posOffset>
                </wp:positionV>
                <wp:extent cx="1897380" cy="266700"/>
                <wp:effectExtent l="0" t="0" r="0" b="0"/>
                <wp:wrapTopAndBottom/>
                <wp:docPr id="232" name="Group 232"/>
                <wp:cNvGraphicFramePr>
                  <a:graphicFrameLocks/>
                </wp:cNvGraphicFramePr>
                <a:graphic>
                  <a:graphicData uri="http://schemas.microsoft.com/office/word/2010/wordprocessingGroup">
                    <wpg:wgp>
                      <wpg:cNvPr id="232" name="Group 232"/>
                      <wpg:cNvGrpSpPr/>
                      <wpg:grpSpPr>
                        <a:xfrm>
                          <a:off x="0" y="0"/>
                          <a:ext cx="1897380" cy="266700"/>
                          <a:chExt cx="1897380" cy="266700"/>
                        </a:xfrm>
                      </wpg:grpSpPr>
                      <wps:wsp>
                        <wps:cNvPr id="233" name="Graphic 233"/>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34" name="Textbox 234"/>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16.729601pt;width:149.4pt;height:21pt;mso-position-horizontal-relative:page;mso-position-vertical-relative:paragraph;z-index:-15683072;mso-wrap-distance-left:0;mso-wrap-distance-right:0" id="docshapegroup206" coordorigin="1247,335" coordsize="2988,420">
                <v:shape style="position:absolute;left:1247;top:334;width:2988;height:420" id="docshape207" coordorigin="1247,335" coordsize="2988,420" path="m4178,335l1304,335,1282,339,1264,351,1252,369,1247,391,1247,697,1252,719,1264,737,1282,749,1304,754,4178,754,4200,749,4218,737,4231,719,4235,697,4235,391,4231,369,4218,351,4200,339,4178,335xe" filled="true" fillcolor="#f3f3f3" stroked="false">
                  <v:path arrowok="t"/>
                  <v:fill type="solid"/>
                </v:shape>
                <v:shape style="position:absolute;left:1247;top:334;width:2988;height:420" type="#_x0000_t202" id="docshape208"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204" w:lineRule="auto" w:before="140"/>
        <w:ind w:left="107" w:right="0" w:firstLine="0"/>
        <w:jc w:val="left"/>
        <w:rPr>
          <w:rFonts w:ascii="Cambria" w:hAnsi="Cambria"/>
          <w:sz w:val="48"/>
        </w:rPr>
      </w:pPr>
      <w:bookmarkStart w:name="_bookmark29" w:id="30"/>
      <w:bookmarkEnd w:id="30"/>
      <w:r>
        <w:rPr/>
      </w:r>
      <w:r>
        <w:rPr>
          <w:rFonts w:ascii="Cambria" w:hAnsi="Cambria"/>
          <w:color w:val="3566FC"/>
          <w:w w:val="110"/>
          <w:sz w:val="48"/>
        </w:rPr>
        <w:t>Základní gramotnosti ve vztahu k předmětu Umění, tematickému </w:t>
      </w:r>
      <w:r>
        <w:rPr>
          <w:rFonts w:ascii="Cambria" w:hAnsi="Cambria"/>
          <w:color w:val="3566FC"/>
          <w:w w:val="110"/>
          <w:sz w:val="48"/>
        </w:rPr>
        <w:t>okruhu Tvorba a interpretace</w:t>
      </w:r>
    </w:p>
    <w:p>
      <w:pPr>
        <w:pStyle w:val="BodyText"/>
        <w:spacing w:before="198" w:after="1"/>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2268"/>
        <w:gridCol w:w="7134"/>
      </w:tblGrid>
      <w:tr>
        <w:trPr>
          <w:trHeight w:val="1494" w:hRule="atLeast"/>
        </w:trPr>
        <w:tc>
          <w:tcPr>
            <w:tcW w:w="2268" w:type="dxa"/>
            <w:shd w:val="clear" w:color="auto" w:fill="D6E6FF"/>
          </w:tcPr>
          <w:p>
            <w:pPr>
              <w:pStyle w:val="TableParagraph"/>
              <w:spacing w:before="103"/>
              <w:rPr>
                <w:rFonts w:ascii="Arial Black" w:hAnsi="Arial Black"/>
                <w:sz w:val="16"/>
              </w:rPr>
            </w:pPr>
            <w:r>
              <w:rPr>
                <w:rFonts w:ascii="Arial Black" w:hAnsi="Arial Black"/>
                <w:color w:val="1B377C"/>
                <w:w w:val="90"/>
                <w:sz w:val="16"/>
              </w:rPr>
              <w:t>Čtenářská</w:t>
            </w:r>
            <w:r>
              <w:rPr>
                <w:rFonts w:ascii="Arial Black" w:hAnsi="Arial Black"/>
                <w:color w:val="1B377C"/>
                <w:spacing w:val="-6"/>
                <w:w w:val="90"/>
                <w:sz w:val="16"/>
              </w:rPr>
              <w:t> </w:t>
            </w: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w w:val="90"/>
                <w:sz w:val="16"/>
              </w:rPr>
              <w:t>pisatelská</w:t>
            </w:r>
          </w:p>
        </w:tc>
        <w:tc>
          <w:tcPr>
            <w:tcW w:w="7134" w:type="dxa"/>
          </w:tcPr>
          <w:p>
            <w:pPr>
              <w:pStyle w:val="TableParagraph"/>
              <w:spacing w:line="273" w:lineRule="auto" w:before="129"/>
              <w:ind w:right="118"/>
              <w:rPr>
                <w:sz w:val="16"/>
              </w:rPr>
            </w:pPr>
            <w:r>
              <w:rPr>
                <w:color w:val="1B377C"/>
                <w:w w:val="105"/>
                <w:sz w:val="16"/>
              </w:rPr>
              <w:t>Předmět Umění přispívá k rozvoji čtenářské a pisatelské gramotnosti tím, že žákům otevírá svět příběhů, symbolů a významů, které se v umění skrývají. Skrze tvoření textů, písní nebo popisů svých výtvorů se učí srozumitelně vyjadřovat své myšlenky a pocity. Předčítání,</w:t>
            </w:r>
            <w:r>
              <w:rPr>
                <w:color w:val="1B377C"/>
                <w:spacing w:val="40"/>
                <w:w w:val="105"/>
                <w:sz w:val="16"/>
              </w:rPr>
              <w:t> </w:t>
            </w:r>
            <w:r>
              <w:rPr>
                <w:color w:val="1B377C"/>
                <w:w w:val="105"/>
                <w:sz w:val="16"/>
              </w:rPr>
              <w:t>práce s příběhy nebo básněmi rozvíjí jejich cit pro jazyk a schopnost vnímat různé způsoby vyjádření.</w:t>
            </w:r>
            <w:r>
              <w:rPr>
                <w:color w:val="1B377C"/>
                <w:spacing w:val="-4"/>
                <w:w w:val="105"/>
                <w:sz w:val="16"/>
              </w:rPr>
              <w:t> </w:t>
            </w:r>
            <w:r>
              <w:rPr>
                <w:color w:val="1B377C"/>
                <w:w w:val="105"/>
                <w:sz w:val="16"/>
              </w:rPr>
              <w:t>Díky</w:t>
            </w:r>
            <w:r>
              <w:rPr>
                <w:color w:val="1B377C"/>
                <w:spacing w:val="-4"/>
                <w:w w:val="105"/>
                <w:sz w:val="16"/>
              </w:rPr>
              <w:t> </w:t>
            </w:r>
            <w:r>
              <w:rPr>
                <w:color w:val="1B377C"/>
                <w:w w:val="105"/>
                <w:sz w:val="16"/>
              </w:rPr>
              <w:t>tomu</w:t>
            </w:r>
            <w:r>
              <w:rPr>
                <w:color w:val="1B377C"/>
                <w:spacing w:val="-4"/>
                <w:w w:val="105"/>
                <w:sz w:val="16"/>
              </w:rPr>
              <w:t> </w:t>
            </w:r>
            <w:r>
              <w:rPr>
                <w:color w:val="1B377C"/>
                <w:w w:val="105"/>
                <w:sz w:val="16"/>
              </w:rPr>
              <w:t>žáci</w:t>
            </w:r>
            <w:r>
              <w:rPr>
                <w:color w:val="1B377C"/>
                <w:spacing w:val="-4"/>
                <w:w w:val="105"/>
                <w:sz w:val="16"/>
              </w:rPr>
              <w:t> </w:t>
            </w:r>
            <w:r>
              <w:rPr>
                <w:color w:val="1B377C"/>
                <w:w w:val="105"/>
                <w:sz w:val="16"/>
              </w:rPr>
              <w:t>poznávají,</w:t>
            </w:r>
            <w:r>
              <w:rPr>
                <w:color w:val="1B377C"/>
                <w:spacing w:val="-4"/>
                <w:w w:val="105"/>
                <w:sz w:val="16"/>
              </w:rPr>
              <w:t> </w:t>
            </w:r>
            <w:r>
              <w:rPr>
                <w:color w:val="1B377C"/>
                <w:w w:val="105"/>
                <w:sz w:val="16"/>
              </w:rPr>
              <w:t>že</w:t>
            </w:r>
            <w:r>
              <w:rPr>
                <w:color w:val="1B377C"/>
                <w:spacing w:val="-4"/>
                <w:w w:val="105"/>
                <w:sz w:val="16"/>
              </w:rPr>
              <w:t> </w:t>
            </w:r>
            <w:r>
              <w:rPr>
                <w:color w:val="1B377C"/>
                <w:w w:val="105"/>
                <w:sz w:val="16"/>
              </w:rPr>
              <w:t>jazyk</w:t>
            </w:r>
            <w:r>
              <w:rPr>
                <w:color w:val="1B377C"/>
                <w:spacing w:val="-4"/>
                <w:w w:val="105"/>
                <w:sz w:val="16"/>
              </w:rPr>
              <w:t> </w:t>
            </w:r>
            <w:r>
              <w:rPr>
                <w:color w:val="1B377C"/>
                <w:w w:val="105"/>
                <w:sz w:val="16"/>
              </w:rPr>
              <w:t>je</w:t>
            </w:r>
            <w:r>
              <w:rPr>
                <w:color w:val="1B377C"/>
                <w:spacing w:val="-4"/>
                <w:w w:val="105"/>
                <w:sz w:val="16"/>
              </w:rPr>
              <w:t> </w:t>
            </w:r>
            <w:r>
              <w:rPr>
                <w:color w:val="1B377C"/>
                <w:w w:val="105"/>
                <w:sz w:val="16"/>
              </w:rPr>
              <w:t>klíčem</w:t>
            </w:r>
            <w:r>
              <w:rPr>
                <w:color w:val="1B377C"/>
                <w:spacing w:val="-4"/>
                <w:w w:val="105"/>
                <w:sz w:val="16"/>
              </w:rPr>
              <w:t> </w:t>
            </w:r>
            <w:r>
              <w:rPr>
                <w:color w:val="1B377C"/>
                <w:w w:val="105"/>
                <w:sz w:val="16"/>
              </w:rPr>
              <w:t>k</w:t>
            </w:r>
            <w:r>
              <w:rPr>
                <w:color w:val="1B377C"/>
                <w:spacing w:val="-4"/>
                <w:w w:val="105"/>
                <w:sz w:val="16"/>
              </w:rPr>
              <w:t> </w:t>
            </w:r>
            <w:r>
              <w:rPr>
                <w:color w:val="1B377C"/>
                <w:w w:val="105"/>
                <w:sz w:val="16"/>
              </w:rPr>
              <w:t>pochopení</w:t>
            </w:r>
            <w:r>
              <w:rPr>
                <w:color w:val="1B377C"/>
                <w:spacing w:val="-4"/>
                <w:w w:val="105"/>
                <w:sz w:val="16"/>
              </w:rPr>
              <w:t> </w:t>
            </w:r>
            <w:r>
              <w:rPr>
                <w:color w:val="1B377C"/>
                <w:w w:val="105"/>
                <w:sz w:val="16"/>
              </w:rPr>
              <w:t>i</w:t>
            </w:r>
            <w:r>
              <w:rPr>
                <w:color w:val="1B377C"/>
                <w:spacing w:val="-4"/>
                <w:w w:val="105"/>
                <w:sz w:val="16"/>
              </w:rPr>
              <w:t> </w:t>
            </w:r>
            <w:r>
              <w:rPr>
                <w:color w:val="1B377C"/>
                <w:w w:val="105"/>
                <w:sz w:val="16"/>
              </w:rPr>
              <w:t>sdílení</w:t>
            </w:r>
            <w:r>
              <w:rPr>
                <w:color w:val="1B377C"/>
                <w:spacing w:val="-4"/>
                <w:w w:val="105"/>
                <w:sz w:val="16"/>
              </w:rPr>
              <w:t> </w:t>
            </w:r>
            <w:r>
              <w:rPr>
                <w:color w:val="1B377C"/>
                <w:w w:val="105"/>
                <w:sz w:val="16"/>
              </w:rPr>
              <w:t>vlastních</w:t>
            </w:r>
            <w:r>
              <w:rPr>
                <w:color w:val="1B377C"/>
                <w:spacing w:val="-4"/>
                <w:w w:val="105"/>
                <w:sz w:val="16"/>
              </w:rPr>
              <w:t> </w:t>
            </w:r>
            <w:r>
              <w:rPr>
                <w:color w:val="1B377C"/>
                <w:w w:val="105"/>
                <w:sz w:val="16"/>
              </w:rPr>
              <w:t>zážitků a</w:t>
            </w:r>
            <w:r>
              <w:rPr>
                <w:color w:val="1B377C"/>
                <w:spacing w:val="-2"/>
                <w:w w:val="105"/>
                <w:sz w:val="16"/>
              </w:rPr>
              <w:t> </w:t>
            </w:r>
            <w:r>
              <w:rPr>
                <w:color w:val="1B377C"/>
                <w:w w:val="105"/>
                <w:sz w:val="16"/>
              </w:rPr>
              <w:t>nápadů.</w:t>
            </w:r>
          </w:p>
        </w:tc>
      </w:tr>
      <w:tr>
        <w:trPr>
          <w:trHeight w:val="1704" w:hRule="atLeast"/>
        </w:trPr>
        <w:tc>
          <w:tcPr>
            <w:tcW w:w="2268" w:type="dxa"/>
            <w:shd w:val="clear" w:color="auto" w:fill="D6E6FF"/>
          </w:tcPr>
          <w:p>
            <w:pPr>
              <w:pStyle w:val="TableParagraph"/>
              <w:spacing w:before="103"/>
              <w:rPr>
                <w:rFonts w:ascii="Arial Black" w:hAnsi="Arial Black"/>
                <w:sz w:val="16"/>
              </w:rPr>
            </w:pPr>
            <w:r>
              <w:rPr>
                <w:rFonts w:ascii="Arial Black" w:hAnsi="Arial Black"/>
                <w:color w:val="1B377C"/>
                <w:w w:val="90"/>
                <w:sz w:val="16"/>
              </w:rPr>
              <w:t>Logicko-</w:t>
            </w:r>
            <w:r>
              <w:rPr>
                <w:rFonts w:ascii="Arial Black" w:hAnsi="Arial Black"/>
                <w:color w:val="1B377C"/>
                <w:spacing w:val="-2"/>
                <w:w w:val="95"/>
                <w:sz w:val="16"/>
              </w:rPr>
              <w:t>matematická</w:t>
            </w:r>
          </w:p>
        </w:tc>
        <w:tc>
          <w:tcPr>
            <w:tcW w:w="7134" w:type="dxa"/>
          </w:tcPr>
          <w:p>
            <w:pPr>
              <w:pStyle w:val="TableParagraph"/>
              <w:spacing w:line="273" w:lineRule="auto" w:before="129"/>
              <w:ind w:right="101"/>
              <w:rPr>
                <w:sz w:val="16"/>
              </w:rPr>
            </w:pPr>
            <w:r>
              <w:rPr>
                <w:color w:val="1B377C"/>
                <w:w w:val="105"/>
                <w:sz w:val="16"/>
              </w:rPr>
              <w:t>Logicko-matematická gramotnost je přirozeně propojena s uměním, protože děti mohou objevovat rytmy, tvary a vzory, symetrii a proporce, které jsou součástí výtvarné tvorby, hudby nebo pohybu. Učí se chápat souvislosti a objevovat pravidelnosti v prostředí, které je pro ně smysluplné a blízké. Tvůrčí činnosti rozvíjejí jejich schopnost přemýšlet o uspořádání a</w:t>
            </w:r>
            <w:r>
              <w:rPr>
                <w:color w:val="1B377C"/>
                <w:spacing w:val="15"/>
                <w:w w:val="105"/>
                <w:sz w:val="16"/>
              </w:rPr>
              <w:t> </w:t>
            </w:r>
            <w:r>
              <w:rPr>
                <w:color w:val="1B377C"/>
                <w:w w:val="105"/>
                <w:sz w:val="16"/>
              </w:rPr>
              <w:t>struktuře,</w:t>
            </w:r>
            <w:r>
              <w:rPr>
                <w:color w:val="1B377C"/>
                <w:spacing w:val="15"/>
                <w:w w:val="105"/>
                <w:sz w:val="16"/>
              </w:rPr>
              <w:t> </w:t>
            </w:r>
            <w:r>
              <w:rPr>
                <w:color w:val="1B377C"/>
                <w:w w:val="105"/>
                <w:sz w:val="16"/>
              </w:rPr>
              <w:t>plánovat</w:t>
            </w:r>
            <w:r>
              <w:rPr>
                <w:color w:val="1B377C"/>
                <w:spacing w:val="15"/>
                <w:w w:val="105"/>
                <w:sz w:val="16"/>
              </w:rPr>
              <w:t> </w:t>
            </w:r>
            <w:r>
              <w:rPr>
                <w:color w:val="1B377C"/>
                <w:w w:val="105"/>
                <w:sz w:val="16"/>
              </w:rPr>
              <w:t>postupy</w:t>
            </w:r>
            <w:r>
              <w:rPr>
                <w:color w:val="1B377C"/>
                <w:spacing w:val="15"/>
                <w:w w:val="105"/>
                <w:sz w:val="16"/>
              </w:rPr>
              <w:t> </w:t>
            </w:r>
            <w:r>
              <w:rPr>
                <w:color w:val="1B377C"/>
                <w:w w:val="105"/>
                <w:sz w:val="16"/>
              </w:rPr>
              <w:t>a</w:t>
            </w:r>
            <w:r>
              <w:rPr>
                <w:color w:val="1B377C"/>
                <w:spacing w:val="14"/>
                <w:w w:val="105"/>
                <w:sz w:val="16"/>
              </w:rPr>
              <w:t> </w:t>
            </w:r>
            <w:r>
              <w:rPr>
                <w:color w:val="1B377C"/>
                <w:w w:val="105"/>
                <w:sz w:val="16"/>
              </w:rPr>
              <w:t>hledat</w:t>
            </w:r>
            <w:r>
              <w:rPr>
                <w:color w:val="1B377C"/>
                <w:spacing w:val="15"/>
                <w:w w:val="105"/>
                <w:sz w:val="16"/>
              </w:rPr>
              <w:t> </w:t>
            </w:r>
            <w:r>
              <w:rPr>
                <w:color w:val="1B377C"/>
                <w:w w:val="105"/>
                <w:sz w:val="16"/>
              </w:rPr>
              <w:t>spojení</w:t>
            </w:r>
            <w:r>
              <w:rPr>
                <w:color w:val="1B377C"/>
                <w:spacing w:val="15"/>
                <w:w w:val="105"/>
                <w:sz w:val="16"/>
              </w:rPr>
              <w:t> </w:t>
            </w:r>
            <w:r>
              <w:rPr>
                <w:color w:val="1B377C"/>
                <w:w w:val="105"/>
                <w:sz w:val="16"/>
              </w:rPr>
              <w:t>mezi</w:t>
            </w:r>
            <w:r>
              <w:rPr>
                <w:color w:val="1B377C"/>
                <w:spacing w:val="15"/>
                <w:w w:val="105"/>
                <w:sz w:val="16"/>
              </w:rPr>
              <w:t> </w:t>
            </w:r>
            <w:r>
              <w:rPr>
                <w:color w:val="1B377C"/>
                <w:w w:val="105"/>
                <w:sz w:val="16"/>
              </w:rPr>
              <w:t>estetikou</w:t>
            </w:r>
            <w:r>
              <w:rPr>
                <w:color w:val="1B377C"/>
                <w:spacing w:val="15"/>
                <w:w w:val="105"/>
                <w:sz w:val="16"/>
              </w:rPr>
              <w:t> </w:t>
            </w:r>
            <w:r>
              <w:rPr>
                <w:color w:val="1B377C"/>
                <w:w w:val="105"/>
                <w:sz w:val="16"/>
              </w:rPr>
              <w:t>a</w:t>
            </w:r>
            <w:r>
              <w:rPr>
                <w:color w:val="1B377C"/>
                <w:spacing w:val="14"/>
                <w:w w:val="105"/>
                <w:sz w:val="16"/>
              </w:rPr>
              <w:t> </w:t>
            </w:r>
            <w:r>
              <w:rPr>
                <w:color w:val="1B377C"/>
                <w:w w:val="105"/>
                <w:sz w:val="16"/>
              </w:rPr>
              <w:t>logikou.</w:t>
            </w:r>
            <w:r>
              <w:rPr>
                <w:color w:val="1B377C"/>
                <w:spacing w:val="15"/>
                <w:w w:val="105"/>
                <w:sz w:val="16"/>
              </w:rPr>
              <w:t> </w:t>
            </w:r>
            <w:r>
              <w:rPr>
                <w:color w:val="1B377C"/>
                <w:w w:val="105"/>
                <w:sz w:val="16"/>
              </w:rPr>
              <w:t>Skrze</w:t>
            </w:r>
            <w:r>
              <w:rPr>
                <w:color w:val="1B377C"/>
                <w:spacing w:val="15"/>
                <w:w w:val="105"/>
                <w:sz w:val="16"/>
              </w:rPr>
              <w:t> </w:t>
            </w:r>
            <w:r>
              <w:rPr>
                <w:color w:val="1B377C"/>
                <w:w w:val="105"/>
                <w:sz w:val="16"/>
              </w:rPr>
              <w:t>tvoření</w:t>
            </w:r>
            <w:r>
              <w:rPr>
                <w:color w:val="1B377C"/>
                <w:spacing w:val="15"/>
                <w:w w:val="105"/>
                <w:sz w:val="16"/>
              </w:rPr>
              <w:t> </w:t>
            </w:r>
            <w:r>
              <w:rPr>
                <w:color w:val="1B377C"/>
                <w:w w:val="105"/>
                <w:sz w:val="16"/>
              </w:rPr>
              <w:t>se</w:t>
            </w:r>
            <w:r>
              <w:rPr>
                <w:color w:val="1B377C"/>
                <w:w w:val="105"/>
                <w:sz w:val="16"/>
              </w:rPr>
              <w:t> učí chápat svět jako propojený celek, kde matematické dovednosti nacházejí uplatnění</w:t>
            </w:r>
          </w:p>
          <w:p>
            <w:pPr>
              <w:pStyle w:val="TableParagraph"/>
              <w:spacing w:before="1"/>
              <w:rPr>
                <w:sz w:val="16"/>
              </w:rPr>
            </w:pPr>
            <w:r>
              <w:rPr>
                <w:color w:val="1B377C"/>
                <w:w w:val="105"/>
                <w:sz w:val="16"/>
              </w:rPr>
              <w:t>v</w:t>
            </w:r>
            <w:r>
              <w:rPr>
                <w:color w:val="1B377C"/>
                <w:spacing w:val="-6"/>
                <w:w w:val="105"/>
                <w:sz w:val="16"/>
              </w:rPr>
              <w:t> </w:t>
            </w:r>
            <w:r>
              <w:rPr>
                <w:color w:val="1B377C"/>
                <w:w w:val="105"/>
                <w:sz w:val="16"/>
              </w:rPr>
              <w:t>hravých</w:t>
            </w:r>
            <w:r>
              <w:rPr>
                <w:color w:val="1B377C"/>
                <w:spacing w:val="-6"/>
                <w:w w:val="105"/>
                <w:sz w:val="16"/>
              </w:rPr>
              <w:t> </w:t>
            </w:r>
            <w:r>
              <w:rPr>
                <w:color w:val="1B377C"/>
                <w:w w:val="105"/>
                <w:sz w:val="16"/>
              </w:rPr>
              <w:t>a</w:t>
            </w:r>
            <w:r>
              <w:rPr>
                <w:color w:val="1B377C"/>
                <w:spacing w:val="-5"/>
                <w:w w:val="105"/>
                <w:sz w:val="16"/>
              </w:rPr>
              <w:t> </w:t>
            </w:r>
            <w:r>
              <w:rPr>
                <w:color w:val="1B377C"/>
                <w:w w:val="105"/>
                <w:sz w:val="16"/>
              </w:rPr>
              <w:t>tvůrčích</w:t>
            </w:r>
            <w:r>
              <w:rPr>
                <w:color w:val="1B377C"/>
                <w:spacing w:val="-6"/>
                <w:w w:val="105"/>
                <w:sz w:val="16"/>
              </w:rPr>
              <w:t> </w:t>
            </w:r>
            <w:r>
              <w:rPr>
                <w:color w:val="1B377C"/>
                <w:spacing w:val="-2"/>
                <w:w w:val="105"/>
                <w:sz w:val="16"/>
              </w:rPr>
              <w:t>aktivitách.</w:t>
            </w:r>
          </w:p>
        </w:tc>
      </w:tr>
    </w:tbl>
    <w:p>
      <w:pPr>
        <w:pStyle w:val="BodyText"/>
        <w:spacing w:before="155"/>
        <w:rPr>
          <w:rFonts w:ascii="Cambria"/>
          <w:sz w:val="20"/>
        </w:rPr>
      </w:pPr>
      <w:r>
        <w:rPr/>
        <mc:AlternateContent>
          <mc:Choice Requires="wps">
            <w:drawing>
              <wp:anchor distT="0" distB="0" distL="0" distR="0" allowOverlap="1" layoutInCell="1" locked="0" behindDoc="1" simplePos="0" relativeHeight="487633920">
                <wp:simplePos x="0" y="0"/>
                <wp:positionH relativeFrom="page">
                  <wp:posOffset>791996</wp:posOffset>
                </wp:positionH>
                <wp:positionV relativeFrom="paragraph">
                  <wp:posOffset>262622</wp:posOffset>
                </wp:positionV>
                <wp:extent cx="1897380" cy="266700"/>
                <wp:effectExtent l="0" t="0" r="0" b="0"/>
                <wp:wrapTopAndBottom/>
                <wp:docPr id="235" name="Group 235"/>
                <wp:cNvGraphicFramePr>
                  <a:graphicFrameLocks/>
                </wp:cNvGraphicFramePr>
                <a:graphic>
                  <a:graphicData uri="http://schemas.microsoft.com/office/word/2010/wordprocessingGroup">
                    <wpg:wgp>
                      <wpg:cNvPr id="235" name="Group 235"/>
                      <wpg:cNvGrpSpPr/>
                      <wpg:grpSpPr>
                        <a:xfrm>
                          <a:off x="0" y="0"/>
                          <a:ext cx="1897380" cy="266700"/>
                          <a:chExt cx="1897380" cy="266700"/>
                        </a:xfrm>
                      </wpg:grpSpPr>
                      <wps:wsp>
                        <wps:cNvPr id="236" name="Graphic 236"/>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37" name="Textbox 237"/>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20.6789pt;width:149.4pt;height:21pt;mso-position-horizontal-relative:page;mso-position-vertical-relative:paragraph;z-index:-15682560;mso-wrap-distance-left:0;mso-wrap-distance-right:0" id="docshapegroup209" coordorigin="1247,414" coordsize="2988,420">
                <v:shape style="position:absolute;left:1247;top:413;width:2988;height:420" id="docshape210" coordorigin="1247,414" coordsize="2988,420" path="m4178,414l1304,414,1282,418,1264,430,1252,448,1247,470,1247,776,1252,798,1264,816,1282,828,1304,833,4178,833,4200,828,4218,816,4231,798,4235,776,4235,470,4231,448,4218,430,4200,418,4178,414xe" filled="true" fillcolor="#f3f3f3" stroked="false">
                  <v:path arrowok="t"/>
                  <v:fill type="solid"/>
                </v:shape>
                <v:shape style="position:absolute;left:1247;top:413;width:2988;height:420" type="#_x0000_t202" id="docshape211"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204" w:lineRule="auto" w:before="140"/>
        <w:ind w:left="107" w:right="195" w:firstLine="0"/>
        <w:jc w:val="left"/>
        <w:rPr>
          <w:rFonts w:ascii="Cambria" w:hAnsi="Cambria"/>
          <w:sz w:val="48"/>
        </w:rPr>
      </w:pPr>
      <w:bookmarkStart w:name="_bookmark30" w:id="31"/>
      <w:bookmarkEnd w:id="31"/>
      <w:r>
        <w:rPr/>
      </w:r>
      <w:r>
        <w:rPr>
          <w:rFonts w:ascii="Cambria" w:hAnsi="Cambria"/>
          <w:color w:val="3566FC"/>
          <w:w w:val="110"/>
          <w:sz w:val="48"/>
        </w:rPr>
        <w:t>Klíčové kompetence ve vztahu k předmětu Umění, tematickému </w:t>
      </w:r>
      <w:r>
        <w:rPr>
          <w:rFonts w:ascii="Cambria" w:hAnsi="Cambria"/>
          <w:color w:val="3566FC"/>
          <w:w w:val="110"/>
          <w:sz w:val="48"/>
        </w:rPr>
        <w:t>okruhu Recepce a reflexe uměleckého díla</w:t>
      </w:r>
    </w:p>
    <w:p>
      <w:pPr>
        <w:pStyle w:val="BodyText"/>
        <w:rPr>
          <w:rFonts w:ascii="Cambria"/>
        </w:rPr>
      </w:pPr>
      <w:r>
        <w:rPr/>
        <mc:AlternateContent>
          <mc:Choice Requires="wps">
            <w:drawing>
              <wp:anchor distT="0" distB="0" distL="0" distR="0" allowOverlap="1" layoutInCell="1" locked="0" behindDoc="1" simplePos="0" relativeHeight="487634432">
                <wp:simplePos x="0" y="0"/>
                <wp:positionH relativeFrom="page">
                  <wp:posOffset>791999</wp:posOffset>
                </wp:positionH>
                <wp:positionV relativeFrom="paragraph">
                  <wp:posOffset>149329</wp:posOffset>
                </wp:positionV>
                <wp:extent cx="5976620" cy="1270"/>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82048;mso-wrap-distance-left:0;mso-wrap-distance-right:0" id="docshape212" coordorigin="1247,235" coordsize="9412,0" path="m1247,235l10658,235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96"/>
        <w:gridCol w:w="7705"/>
      </w:tblGrid>
      <w:tr>
        <w:trPr>
          <w:trHeight w:val="1284" w:hRule="atLeast"/>
        </w:trPr>
        <w:tc>
          <w:tcPr>
            <w:tcW w:w="1696" w:type="dxa"/>
            <w:shd w:val="clear" w:color="auto" w:fill="D6E6FF"/>
          </w:tcPr>
          <w:p>
            <w:pPr>
              <w:pStyle w:val="TableParagraph"/>
              <w:spacing w:line="223" w:lineRule="auto" w:before="115"/>
              <w:ind w:right="546"/>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z w:val="16"/>
              </w:rPr>
              <w:t>k</w:t>
            </w:r>
            <w:r>
              <w:rPr>
                <w:rFonts w:ascii="Arial Black" w:hAnsi="Arial Black"/>
                <w:color w:val="1B377C"/>
                <w:spacing w:val="-9"/>
                <w:sz w:val="16"/>
              </w:rPr>
              <w:t> </w:t>
            </w:r>
            <w:r>
              <w:rPr>
                <w:rFonts w:ascii="Arial Black" w:hAnsi="Arial Black"/>
                <w:color w:val="1B377C"/>
                <w:sz w:val="16"/>
              </w:rPr>
              <w:t>učení</w:t>
            </w:r>
          </w:p>
        </w:tc>
        <w:tc>
          <w:tcPr>
            <w:tcW w:w="7705" w:type="dxa"/>
          </w:tcPr>
          <w:p>
            <w:pPr>
              <w:pStyle w:val="TableParagraph"/>
              <w:spacing w:line="273" w:lineRule="auto" w:before="129"/>
              <w:ind w:right="615"/>
              <w:jc w:val="both"/>
              <w:rPr>
                <w:sz w:val="16"/>
              </w:rPr>
            </w:pPr>
            <w:r>
              <w:rPr>
                <w:color w:val="1B377C"/>
                <w:w w:val="105"/>
                <w:sz w:val="16"/>
              </w:rPr>
              <w:t>Žáci se prostřednictvím prožitkového vnímání umění učí, jak se díla mohou lišit v závislosti</w:t>
            </w:r>
            <w:r>
              <w:rPr>
                <w:color w:val="1B377C"/>
                <w:spacing w:val="80"/>
                <w:w w:val="105"/>
                <w:sz w:val="16"/>
              </w:rPr>
              <w:t> </w:t>
            </w:r>
            <w:r>
              <w:rPr>
                <w:color w:val="1B377C"/>
                <w:w w:val="105"/>
                <w:sz w:val="16"/>
              </w:rPr>
              <w:t>na kultuře, době nebo záměru autora. Rozvíjejí schopnost rozumět jednoduchým symbolům</w:t>
            </w:r>
          </w:p>
          <w:p>
            <w:pPr>
              <w:pStyle w:val="TableParagraph"/>
              <w:spacing w:line="273" w:lineRule="auto"/>
              <w:ind w:right="377"/>
              <w:jc w:val="both"/>
              <w:rPr>
                <w:sz w:val="16"/>
              </w:rPr>
            </w:pPr>
            <w:r>
              <w:rPr>
                <w:color w:val="1B377C"/>
                <w:w w:val="105"/>
                <w:sz w:val="16"/>
              </w:rPr>
              <w:t>a příběhům v umění. Učí se o významu uměleckých děl a o tom, jak může umění vyjádřit pocity</w:t>
            </w:r>
            <w:r>
              <w:rPr>
                <w:color w:val="1B377C"/>
                <w:spacing w:val="40"/>
                <w:w w:val="105"/>
                <w:sz w:val="16"/>
              </w:rPr>
              <w:t> </w:t>
            </w:r>
            <w:r>
              <w:rPr>
                <w:color w:val="1B377C"/>
                <w:w w:val="105"/>
                <w:sz w:val="16"/>
              </w:rPr>
              <w:t>a</w:t>
            </w:r>
            <w:r>
              <w:rPr>
                <w:color w:val="1B377C"/>
                <w:spacing w:val="-3"/>
                <w:w w:val="105"/>
                <w:sz w:val="16"/>
              </w:rPr>
              <w:t> </w:t>
            </w:r>
            <w:r>
              <w:rPr>
                <w:color w:val="1B377C"/>
                <w:w w:val="105"/>
                <w:sz w:val="16"/>
              </w:rPr>
              <w:t>myšlenky.</w:t>
            </w:r>
            <w:r>
              <w:rPr>
                <w:color w:val="1B377C"/>
                <w:spacing w:val="-3"/>
                <w:w w:val="105"/>
                <w:sz w:val="16"/>
              </w:rPr>
              <w:t> </w:t>
            </w:r>
            <w:r>
              <w:rPr>
                <w:color w:val="1B377C"/>
                <w:w w:val="105"/>
                <w:sz w:val="16"/>
              </w:rPr>
              <w:t>K</w:t>
            </w:r>
            <w:r>
              <w:rPr>
                <w:color w:val="1B377C"/>
                <w:spacing w:val="-3"/>
                <w:w w:val="105"/>
                <w:sz w:val="16"/>
              </w:rPr>
              <w:t> </w:t>
            </w:r>
            <w:r>
              <w:rPr>
                <w:color w:val="1B377C"/>
                <w:w w:val="105"/>
                <w:sz w:val="16"/>
              </w:rPr>
              <w:t>tomu</w:t>
            </w:r>
            <w:r>
              <w:rPr>
                <w:color w:val="1B377C"/>
                <w:spacing w:val="-3"/>
                <w:w w:val="105"/>
                <w:sz w:val="16"/>
              </w:rPr>
              <w:t> </w:t>
            </w:r>
            <w:r>
              <w:rPr>
                <w:color w:val="1B377C"/>
                <w:w w:val="105"/>
                <w:sz w:val="16"/>
              </w:rPr>
              <w:t>pomáhá</w:t>
            </w:r>
            <w:r>
              <w:rPr>
                <w:color w:val="1B377C"/>
                <w:spacing w:val="-3"/>
                <w:w w:val="105"/>
                <w:sz w:val="16"/>
              </w:rPr>
              <w:t> </w:t>
            </w:r>
            <w:r>
              <w:rPr>
                <w:color w:val="1B377C"/>
                <w:w w:val="105"/>
                <w:sz w:val="16"/>
              </w:rPr>
              <w:t>pozorování</w:t>
            </w:r>
            <w:r>
              <w:rPr>
                <w:color w:val="1B377C"/>
                <w:spacing w:val="-3"/>
                <w:w w:val="105"/>
                <w:sz w:val="16"/>
              </w:rPr>
              <w:t> </w:t>
            </w:r>
            <w:r>
              <w:rPr>
                <w:color w:val="1B377C"/>
                <w:w w:val="105"/>
                <w:sz w:val="16"/>
              </w:rPr>
              <w:t>a</w:t>
            </w:r>
            <w:r>
              <w:rPr>
                <w:color w:val="1B377C"/>
                <w:spacing w:val="-3"/>
                <w:w w:val="105"/>
                <w:sz w:val="16"/>
              </w:rPr>
              <w:t> </w:t>
            </w:r>
            <w:r>
              <w:rPr>
                <w:color w:val="1B377C"/>
                <w:w w:val="105"/>
                <w:sz w:val="16"/>
              </w:rPr>
              <w:t>jednoduché</w:t>
            </w:r>
            <w:r>
              <w:rPr>
                <w:color w:val="1B377C"/>
                <w:spacing w:val="-3"/>
                <w:w w:val="105"/>
                <w:sz w:val="16"/>
              </w:rPr>
              <w:t> </w:t>
            </w:r>
            <w:r>
              <w:rPr>
                <w:color w:val="1B377C"/>
                <w:w w:val="105"/>
                <w:sz w:val="16"/>
              </w:rPr>
              <w:t>výklady</w:t>
            </w:r>
            <w:r>
              <w:rPr>
                <w:color w:val="1B377C"/>
                <w:spacing w:val="-3"/>
                <w:w w:val="105"/>
                <w:sz w:val="16"/>
              </w:rPr>
              <w:t> </w:t>
            </w:r>
            <w:r>
              <w:rPr>
                <w:color w:val="1B377C"/>
                <w:w w:val="105"/>
                <w:sz w:val="16"/>
              </w:rPr>
              <w:t>děl,</w:t>
            </w:r>
            <w:r>
              <w:rPr>
                <w:color w:val="1B377C"/>
                <w:spacing w:val="-3"/>
                <w:w w:val="105"/>
                <w:sz w:val="16"/>
              </w:rPr>
              <w:t> </w:t>
            </w:r>
            <w:r>
              <w:rPr>
                <w:color w:val="1B377C"/>
                <w:w w:val="105"/>
                <w:sz w:val="16"/>
              </w:rPr>
              <w:t>kde</w:t>
            </w:r>
            <w:r>
              <w:rPr>
                <w:color w:val="1B377C"/>
                <w:spacing w:val="-3"/>
                <w:w w:val="105"/>
                <w:sz w:val="16"/>
              </w:rPr>
              <w:t> </w:t>
            </w:r>
            <w:r>
              <w:rPr>
                <w:color w:val="1B377C"/>
                <w:w w:val="105"/>
                <w:sz w:val="16"/>
              </w:rPr>
              <w:t>žáci</w:t>
            </w:r>
            <w:r>
              <w:rPr>
                <w:color w:val="1B377C"/>
                <w:spacing w:val="-3"/>
                <w:w w:val="105"/>
                <w:sz w:val="16"/>
              </w:rPr>
              <w:t> </w:t>
            </w:r>
            <w:r>
              <w:rPr>
                <w:color w:val="1B377C"/>
                <w:w w:val="105"/>
                <w:sz w:val="16"/>
              </w:rPr>
              <w:t>využívají</w:t>
            </w:r>
            <w:r>
              <w:rPr>
                <w:color w:val="1B377C"/>
                <w:spacing w:val="-3"/>
                <w:w w:val="105"/>
                <w:sz w:val="16"/>
              </w:rPr>
              <w:t> </w:t>
            </w:r>
            <w:r>
              <w:rPr>
                <w:color w:val="1B377C"/>
                <w:w w:val="105"/>
                <w:sz w:val="16"/>
              </w:rPr>
              <w:t>své</w:t>
            </w:r>
            <w:r>
              <w:rPr>
                <w:color w:val="1B377C"/>
                <w:spacing w:val="-3"/>
                <w:w w:val="105"/>
                <w:sz w:val="16"/>
              </w:rPr>
              <w:t> </w:t>
            </w:r>
            <w:r>
              <w:rPr>
                <w:color w:val="1B377C"/>
                <w:w w:val="105"/>
                <w:sz w:val="16"/>
              </w:rPr>
              <w:t>osobní zážitky k pochopení umění. Reflektují to, co vidí, cítí a myslí, a diskutují o tom ve skupinách.</w:t>
            </w:r>
          </w:p>
        </w:tc>
      </w:tr>
      <w:tr>
        <w:trPr>
          <w:trHeight w:val="1074" w:hRule="atLeast"/>
        </w:trPr>
        <w:tc>
          <w:tcPr>
            <w:tcW w:w="1696" w:type="dxa"/>
            <w:shd w:val="clear" w:color="auto" w:fill="D6E6FF"/>
          </w:tcPr>
          <w:p>
            <w:pPr>
              <w:pStyle w:val="TableParagraph"/>
              <w:spacing w:line="223" w:lineRule="auto" w:before="115"/>
              <w:ind w:right="508"/>
              <w:rPr>
                <w:rFonts w:ascii="Arial Black" w:hAnsi="Arial Black"/>
                <w:sz w:val="16"/>
              </w:rPr>
            </w:pPr>
            <w:r>
              <w:rPr>
                <w:rFonts w:ascii="Arial Black" w:hAnsi="Arial Black"/>
                <w:color w:val="1B377C"/>
                <w:spacing w:val="-2"/>
                <w:sz w:val="16"/>
              </w:rPr>
              <w:t>Klíčová </w:t>
            </w:r>
            <w:r>
              <w:rPr>
                <w:rFonts w:ascii="Arial Black" w:hAnsi="Arial Black"/>
                <w:color w:val="1B377C"/>
                <w:spacing w:val="-4"/>
                <w:sz w:val="16"/>
              </w:rPr>
              <w:t>kompetence </w:t>
            </w:r>
            <w:r>
              <w:rPr>
                <w:rFonts w:ascii="Arial Black" w:hAnsi="Arial Black"/>
                <w:color w:val="1B377C"/>
                <w:spacing w:val="-2"/>
                <w:w w:val="90"/>
                <w:sz w:val="16"/>
              </w:rPr>
              <w:t>komunikační</w:t>
            </w:r>
          </w:p>
        </w:tc>
        <w:tc>
          <w:tcPr>
            <w:tcW w:w="7705" w:type="dxa"/>
          </w:tcPr>
          <w:p>
            <w:pPr>
              <w:pStyle w:val="TableParagraph"/>
              <w:spacing w:before="128"/>
              <w:rPr>
                <w:sz w:val="16"/>
              </w:rPr>
            </w:pPr>
            <w:r>
              <w:rPr>
                <w:color w:val="1B377C"/>
                <w:w w:val="105"/>
                <w:sz w:val="16"/>
              </w:rPr>
              <w:t>Žáci</w:t>
            </w:r>
            <w:r>
              <w:rPr>
                <w:color w:val="1B377C"/>
                <w:spacing w:val="-10"/>
                <w:w w:val="105"/>
                <w:sz w:val="16"/>
              </w:rPr>
              <w:t> </w:t>
            </w:r>
            <w:r>
              <w:rPr>
                <w:color w:val="1B377C"/>
                <w:w w:val="105"/>
                <w:sz w:val="16"/>
              </w:rPr>
              <w:t>se</w:t>
            </w:r>
            <w:r>
              <w:rPr>
                <w:color w:val="1B377C"/>
                <w:spacing w:val="-9"/>
                <w:w w:val="105"/>
                <w:sz w:val="16"/>
              </w:rPr>
              <w:t> </w:t>
            </w:r>
            <w:r>
              <w:rPr>
                <w:color w:val="1B377C"/>
                <w:w w:val="105"/>
                <w:sz w:val="16"/>
              </w:rPr>
              <w:t>učí</w:t>
            </w:r>
            <w:r>
              <w:rPr>
                <w:color w:val="1B377C"/>
                <w:spacing w:val="-10"/>
                <w:w w:val="105"/>
                <w:sz w:val="16"/>
              </w:rPr>
              <w:t> </w:t>
            </w:r>
            <w:r>
              <w:rPr>
                <w:color w:val="1B377C"/>
                <w:w w:val="105"/>
                <w:sz w:val="16"/>
              </w:rPr>
              <w:t>vyjadřovat</w:t>
            </w:r>
            <w:r>
              <w:rPr>
                <w:color w:val="1B377C"/>
                <w:spacing w:val="-9"/>
                <w:w w:val="105"/>
                <w:sz w:val="16"/>
              </w:rPr>
              <w:t> </w:t>
            </w:r>
            <w:r>
              <w:rPr>
                <w:color w:val="1B377C"/>
                <w:w w:val="105"/>
                <w:sz w:val="16"/>
              </w:rPr>
              <w:t>své</w:t>
            </w:r>
            <w:r>
              <w:rPr>
                <w:color w:val="1B377C"/>
                <w:spacing w:val="-10"/>
                <w:w w:val="105"/>
                <w:sz w:val="16"/>
              </w:rPr>
              <w:t> </w:t>
            </w:r>
            <w:r>
              <w:rPr>
                <w:color w:val="1B377C"/>
                <w:w w:val="105"/>
                <w:sz w:val="16"/>
              </w:rPr>
              <w:t>názory</w:t>
            </w:r>
            <w:r>
              <w:rPr>
                <w:color w:val="1B377C"/>
                <w:spacing w:val="-9"/>
                <w:w w:val="105"/>
                <w:sz w:val="16"/>
              </w:rPr>
              <w:t> </w:t>
            </w:r>
            <w:r>
              <w:rPr>
                <w:color w:val="1B377C"/>
                <w:w w:val="105"/>
                <w:sz w:val="16"/>
              </w:rPr>
              <w:t>na</w:t>
            </w:r>
            <w:r>
              <w:rPr>
                <w:color w:val="1B377C"/>
                <w:spacing w:val="-9"/>
                <w:w w:val="105"/>
                <w:sz w:val="16"/>
              </w:rPr>
              <w:t> </w:t>
            </w:r>
            <w:r>
              <w:rPr>
                <w:color w:val="1B377C"/>
                <w:w w:val="105"/>
                <w:sz w:val="16"/>
              </w:rPr>
              <w:t>umělecká</w:t>
            </w:r>
            <w:r>
              <w:rPr>
                <w:color w:val="1B377C"/>
                <w:spacing w:val="-10"/>
                <w:w w:val="105"/>
                <w:sz w:val="16"/>
              </w:rPr>
              <w:t> </w:t>
            </w:r>
            <w:r>
              <w:rPr>
                <w:color w:val="1B377C"/>
                <w:w w:val="105"/>
                <w:sz w:val="16"/>
              </w:rPr>
              <w:t>díla</w:t>
            </w:r>
            <w:r>
              <w:rPr>
                <w:color w:val="1B377C"/>
                <w:spacing w:val="-9"/>
                <w:w w:val="105"/>
                <w:sz w:val="16"/>
              </w:rPr>
              <w:t> </w:t>
            </w:r>
            <w:r>
              <w:rPr>
                <w:color w:val="1B377C"/>
                <w:w w:val="105"/>
                <w:sz w:val="16"/>
              </w:rPr>
              <w:t>verbálně</w:t>
            </w:r>
            <w:r>
              <w:rPr>
                <w:color w:val="1B377C"/>
                <w:spacing w:val="-10"/>
                <w:w w:val="105"/>
                <w:sz w:val="16"/>
              </w:rPr>
              <w:t> </w:t>
            </w:r>
            <w:r>
              <w:rPr>
                <w:color w:val="1B377C"/>
                <w:w w:val="105"/>
                <w:sz w:val="16"/>
              </w:rPr>
              <w:t>i</w:t>
            </w:r>
            <w:r>
              <w:rPr>
                <w:color w:val="1B377C"/>
                <w:spacing w:val="-9"/>
                <w:w w:val="105"/>
                <w:sz w:val="16"/>
              </w:rPr>
              <w:t> </w:t>
            </w:r>
            <w:r>
              <w:rPr>
                <w:color w:val="1B377C"/>
                <w:w w:val="105"/>
                <w:sz w:val="16"/>
              </w:rPr>
              <w:t>neverbálně.</w:t>
            </w:r>
            <w:r>
              <w:rPr>
                <w:color w:val="1B377C"/>
                <w:spacing w:val="-10"/>
                <w:w w:val="105"/>
                <w:sz w:val="16"/>
              </w:rPr>
              <w:t> </w:t>
            </w:r>
            <w:r>
              <w:rPr>
                <w:color w:val="1B377C"/>
                <w:w w:val="105"/>
                <w:sz w:val="16"/>
              </w:rPr>
              <w:t>Sdílejí</w:t>
            </w:r>
            <w:r>
              <w:rPr>
                <w:color w:val="1B377C"/>
                <w:spacing w:val="-9"/>
                <w:w w:val="105"/>
                <w:sz w:val="16"/>
              </w:rPr>
              <w:t> </w:t>
            </w:r>
            <w:r>
              <w:rPr>
                <w:color w:val="1B377C"/>
                <w:w w:val="105"/>
                <w:sz w:val="16"/>
              </w:rPr>
              <w:t>své</w:t>
            </w:r>
            <w:r>
              <w:rPr>
                <w:color w:val="1B377C"/>
                <w:spacing w:val="-9"/>
                <w:w w:val="105"/>
                <w:sz w:val="16"/>
              </w:rPr>
              <w:t> </w:t>
            </w:r>
            <w:r>
              <w:rPr>
                <w:color w:val="1B377C"/>
                <w:spacing w:val="-2"/>
                <w:w w:val="105"/>
                <w:sz w:val="16"/>
              </w:rPr>
              <w:t>pocity</w:t>
            </w:r>
          </w:p>
          <w:p>
            <w:pPr>
              <w:pStyle w:val="TableParagraph"/>
              <w:spacing w:line="273" w:lineRule="auto" w:before="26"/>
              <w:ind w:right="533"/>
              <w:rPr>
                <w:sz w:val="16"/>
              </w:rPr>
            </w:pPr>
            <w:r>
              <w:rPr>
                <w:color w:val="1B377C"/>
                <w:w w:val="105"/>
                <w:sz w:val="16"/>
              </w:rPr>
              <w:t>z</w:t>
            </w:r>
            <w:r>
              <w:rPr>
                <w:color w:val="1B377C"/>
                <w:spacing w:val="-1"/>
                <w:w w:val="105"/>
                <w:sz w:val="16"/>
              </w:rPr>
              <w:t> </w:t>
            </w:r>
            <w:r>
              <w:rPr>
                <w:color w:val="1B377C"/>
                <w:w w:val="105"/>
                <w:sz w:val="16"/>
              </w:rPr>
              <w:t>uměleckých</w:t>
            </w:r>
            <w:r>
              <w:rPr>
                <w:color w:val="1B377C"/>
                <w:spacing w:val="-1"/>
                <w:w w:val="105"/>
                <w:sz w:val="16"/>
              </w:rPr>
              <w:t> </w:t>
            </w:r>
            <w:r>
              <w:rPr>
                <w:color w:val="1B377C"/>
                <w:w w:val="105"/>
                <w:sz w:val="16"/>
              </w:rPr>
              <w:t>děl</w:t>
            </w:r>
            <w:r>
              <w:rPr>
                <w:color w:val="1B377C"/>
                <w:spacing w:val="-1"/>
                <w:w w:val="105"/>
                <w:sz w:val="16"/>
              </w:rPr>
              <w:t> </w:t>
            </w:r>
            <w:r>
              <w:rPr>
                <w:color w:val="1B377C"/>
                <w:w w:val="105"/>
                <w:sz w:val="16"/>
              </w:rPr>
              <w:t>a</w:t>
            </w:r>
            <w:r>
              <w:rPr>
                <w:color w:val="1B377C"/>
                <w:spacing w:val="-1"/>
                <w:w w:val="105"/>
                <w:sz w:val="16"/>
              </w:rPr>
              <w:t> </w:t>
            </w:r>
            <w:r>
              <w:rPr>
                <w:color w:val="1B377C"/>
                <w:w w:val="105"/>
                <w:sz w:val="16"/>
              </w:rPr>
              <w:t>učí</w:t>
            </w:r>
            <w:r>
              <w:rPr>
                <w:color w:val="1B377C"/>
                <w:spacing w:val="-1"/>
                <w:w w:val="105"/>
                <w:sz w:val="16"/>
              </w:rPr>
              <w:t> </w:t>
            </w:r>
            <w:r>
              <w:rPr>
                <w:color w:val="1B377C"/>
                <w:w w:val="105"/>
                <w:sz w:val="16"/>
              </w:rPr>
              <w:t>se</w:t>
            </w:r>
            <w:r>
              <w:rPr>
                <w:color w:val="1B377C"/>
                <w:spacing w:val="-1"/>
                <w:w w:val="105"/>
                <w:sz w:val="16"/>
              </w:rPr>
              <w:t> </w:t>
            </w:r>
            <w:r>
              <w:rPr>
                <w:color w:val="1B377C"/>
                <w:w w:val="105"/>
                <w:sz w:val="16"/>
              </w:rPr>
              <w:t>naslouchat</w:t>
            </w:r>
            <w:r>
              <w:rPr>
                <w:color w:val="1B377C"/>
                <w:spacing w:val="-1"/>
                <w:w w:val="105"/>
                <w:sz w:val="16"/>
              </w:rPr>
              <w:t> </w:t>
            </w:r>
            <w:r>
              <w:rPr>
                <w:color w:val="1B377C"/>
                <w:w w:val="105"/>
                <w:sz w:val="16"/>
              </w:rPr>
              <w:t>názorům</w:t>
            </w:r>
            <w:r>
              <w:rPr>
                <w:color w:val="1B377C"/>
                <w:spacing w:val="-1"/>
                <w:w w:val="105"/>
                <w:sz w:val="16"/>
              </w:rPr>
              <w:t> </w:t>
            </w:r>
            <w:r>
              <w:rPr>
                <w:color w:val="1B377C"/>
                <w:w w:val="105"/>
                <w:sz w:val="16"/>
              </w:rPr>
              <w:t>ostatních.</w:t>
            </w:r>
            <w:r>
              <w:rPr>
                <w:color w:val="1B377C"/>
                <w:spacing w:val="-1"/>
                <w:w w:val="105"/>
                <w:sz w:val="16"/>
              </w:rPr>
              <w:t> </w:t>
            </w:r>
            <w:r>
              <w:rPr>
                <w:color w:val="1B377C"/>
                <w:w w:val="105"/>
                <w:sz w:val="16"/>
              </w:rPr>
              <w:t>Diskuze</w:t>
            </w:r>
            <w:r>
              <w:rPr>
                <w:color w:val="1B377C"/>
                <w:spacing w:val="-1"/>
                <w:w w:val="105"/>
                <w:sz w:val="16"/>
              </w:rPr>
              <w:t> </w:t>
            </w:r>
            <w:r>
              <w:rPr>
                <w:color w:val="1B377C"/>
                <w:w w:val="105"/>
                <w:sz w:val="16"/>
              </w:rPr>
              <w:t>a</w:t>
            </w:r>
            <w:r>
              <w:rPr>
                <w:color w:val="1B377C"/>
                <w:spacing w:val="-1"/>
                <w:w w:val="105"/>
                <w:sz w:val="16"/>
              </w:rPr>
              <w:t> </w:t>
            </w:r>
            <w:r>
              <w:rPr>
                <w:color w:val="1B377C"/>
                <w:w w:val="105"/>
                <w:sz w:val="16"/>
              </w:rPr>
              <w:t>skupinové</w:t>
            </w:r>
            <w:r>
              <w:rPr>
                <w:color w:val="1B377C"/>
                <w:spacing w:val="-1"/>
                <w:w w:val="105"/>
                <w:sz w:val="16"/>
              </w:rPr>
              <w:t> </w:t>
            </w:r>
            <w:r>
              <w:rPr>
                <w:color w:val="1B377C"/>
                <w:w w:val="105"/>
                <w:sz w:val="16"/>
              </w:rPr>
              <w:t>aktivity,</w:t>
            </w:r>
            <w:r>
              <w:rPr>
                <w:color w:val="1B377C"/>
                <w:spacing w:val="-1"/>
                <w:w w:val="105"/>
                <w:sz w:val="16"/>
              </w:rPr>
              <w:t> </w:t>
            </w:r>
            <w:r>
              <w:rPr>
                <w:color w:val="1B377C"/>
                <w:w w:val="105"/>
                <w:sz w:val="16"/>
              </w:rPr>
              <w:t>jako</w:t>
            </w:r>
            <w:r>
              <w:rPr>
                <w:color w:val="1B377C"/>
                <w:spacing w:val="-1"/>
                <w:w w:val="105"/>
                <w:sz w:val="16"/>
              </w:rPr>
              <w:t> </w:t>
            </w:r>
            <w:r>
              <w:rPr>
                <w:color w:val="1B377C"/>
                <w:w w:val="105"/>
                <w:sz w:val="16"/>
              </w:rPr>
              <w:t>je společné</w:t>
            </w:r>
            <w:r>
              <w:rPr>
                <w:color w:val="1B377C"/>
                <w:spacing w:val="13"/>
                <w:w w:val="105"/>
                <w:sz w:val="16"/>
              </w:rPr>
              <w:t> </w:t>
            </w:r>
            <w:r>
              <w:rPr>
                <w:color w:val="1B377C"/>
                <w:w w:val="105"/>
                <w:sz w:val="16"/>
              </w:rPr>
              <w:t>prohlížení</w:t>
            </w:r>
            <w:r>
              <w:rPr>
                <w:color w:val="1B377C"/>
                <w:spacing w:val="13"/>
                <w:w w:val="105"/>
                <w:sz w:val="16"/>
              </w:rPr>
              <w:t> </w:t>
            </w:r>
            <w:r>
              <w:rPr>
                <w:color w:val="1B377C"/>
                <w:w w:val="105"/>
                <w:sz w:val="16"/>
              </w:rPr>
              <w:t>obrazů</w:t>
            </w:r>
            <w:r>
              <w:rPr>
                <w:color w:val="1B377C"/>
                <w:spacing w:val="13"/>
                <w:w w:val="105"/>
                <w:sz w:val="16"/>
              </w:rPr>
              <w:t> </w:t>
            </w:r>
            <w:r>
              <w:rPr>
                <w:color w:val="1B377C"/>
                <w:w w:val="105"/>
                <w:sz w:val="16"/>
              </w:rPr>
              <w:t>nebo</w:t>
            </w:r>
            <w:r>
              <w:rPr>
                <w:color w:val="1B377C"/>
                <w:spacing w:val="13"/>
                <w:w w:val="105"/>
                <w:sz w:val="16"/>
              </w:rPr>
              <w:t> </w:t>
            </w:r>
            <w:r>
              <w:rPr>
                <w:color w:val="1B377C"/>
                <w:w w:val="105"/>
                <w:sz w:val="16"/>
              </w:rPr>
              <w:t>poslech</w:t>
            </w:r>
            <w:r>
              <w:rPr>
                <w:color w:val="1B377C"/>
                <w:spacing w:val="13"/>
                <w:w w:val="105"/>
                <w:sz w:val="16"/>
              </w:rPr>
              <w:t> </w:t>
            </w:r>
            <w:r>
              <w:rPr>
                <w:color w:val="1B377C"/>
                <w:w w:val="105"/>
                <w:sz w:val="16"/>
              </w:rPr>
              <w:t>hudby,</w:t>
            </w:r>
            <w:r>
              <w:rPr>
                <w:color w:val="1B377C"/>
                <w:spacing w:val="13"/>
                <w:w w:val="105"/>
                <w:sz w:val="16"/>
              </w:rPr>
              <w:t> </w:t>
            </w:r>
            <w:r>
              <w:rPr>
                <w:color w:val="1B377C"/>
                <w:w w:val="105"/>
                <w:sz w:val="16"/>
              </w:rPr>
              <w:t>rozvíjejí</w:t>
            </w:r>
            <w:r>
              <w:rPr>
                <w:color w:val="1B377C"/>
                <w:spacing w:val="13"/>
                <w:w w:val="105"/>
                <w:sz w:val="16"/>
              </w:rPr>
              <w:t> </w:t>
            </w:r>
            <w:r>
              <w:rPr>
                <w:color w:val="1B377C"/>
                <w:w w:val="105"/>
                <w:sz w:val="16"/>
              </w:rPr>
              <w:t>schopnost</w:t>
            </w:r>
            <w:r>
              <w:rPr>
                <w:color w:val="1B377C"/>
                <w:spacing w:val="13"/>
                <w:w w:val="105"/>
                <w:sz w:val="16"/>
              </w:rPr>
              <w:t> </w:t>
            </w:r>
            <w:r>
              <w:rPr>
                <w:color w:val="1B377C"/>
                <w:w w:val="105"/>
                <w:sz w:val="16"/>
              </w:rPr>
              <w:t>komunikovat</w:t>
            </w:r>
            <w:r>
              <w:rPr>
                <w:color w:val="1B377C"/>
                <w:spacing w:val="13"/>
                <w:w w:val="105"/>
                <w:sz w:val="16"/>
              </w:rPr>
              <w:t> </w:t>
            </w:r>
            <w:r>
              <w:rPr>
                <w:color w:val="1B377C"/>
                <w:w w:val="105"/>
                <w:sz w:val="16"/>
              </w:rPr>
              <w:t>své</w:t>
            </w:r>
            <w:r>
              <w:rPr>
                <w:color w:val="1B377C"/>
                <w:spacing w:val="13"/>
                <w:w w:val="105"/>
                <w:sz w:val="16"/>
              </w:rPr>
              <w:t> </w:t>
            </w:r>
            <w:r>
              <w:rPr>
                <w:color w:val="1B377C"/>
                <w:w w:val="105"/>
                <w:sz w:val="16"/>
              </w:rPr>
              <w:t>dojmy</w:t>
            </w:r>
            <w:r>
              <w:rPr>
                <w:color w:val="1B377C"/>
                <w:w w:val="105"/>
                <w:sz w:val="16"/>
              </w:rPr>
              <w:t> a postřehy. Věnují se i tomu, jak vnímat různé názory a jak na ně reagovat s respektem.</w:t>
            </w:r>
          </w:p>
        </w:tc>
      </w:tr>
      <w:tr>
        <w:trPr>
          <w:trHeight w:val="1074" w:hRule="atLeast"/>
        </w:trPr>
        <w:tc>
          <w:tcPr>
            <w:tcW w:w="1696" w:type="dxa"/>
            <w:shd w:val="clear" w:color="auto" w:fill="D6E6FF"/>
          </w:tcPr>
          <w:p>
            <w:pPr>
              <w:pStyle w:val="TableParagraph"/>
              <w:spacing w:line="223" w:lineRule="auto" w:before="115"/>
              <w:ind w:right="546"/>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pacing w:val="-2"/>
                <w:sz w:val="16"/>
              </w:rPr>
              <w:t>osobnostní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sociální</w:t>
            </w:r>
          </w:p>
        </w:tc>
        <w:tc>
          <w:tcPr>
            <w:tcW w:w="7705" w:type="dxa"/>
          </w:tcPr>
          <w:p>
            <w:pPr>
              <w:pStyle w:val="TableParagraph"/>
              <w:spacing w:line="273" w:lineRule="auto" w:before="128"/>
              <w:ind w:right="533"/>
              <w:rPr>
                <w:sz w:val="16"/>
              </w:rPr>
            </w:pPr>
            <w:r>
              <w:rPr>
                <w:color w:val="1B377C"/>
                <w:w w:val="105"/>
                <w:sz w:val="16"/>
              </w:rPr>
              <w:t>Umění pomáhá žákům rozvíjet empatii a schopnost vnímat svět různými způsoby. Skupinové aktivity, jako společná diskuze o uměleckých dílech, je učí spolupracovat, sdílet své myšlenky</w:t>
            </w:r>
            <w:r>
              <w:rPr>
                <w:color w:val="1B377C"/>
                <w:spacing w:val="40"/>
                <w:w w:val="105"/>
                <w:sz w:val="16"/>
              </w:rPr>
              <w:t> </w:t>
            </w:r>
            <w:r>
              <w:rPr>
                <w:color w:val="1B377C"/>
                <w:w w:val="105"/>
                <w:sz w:val="16"/>
              </w:rPr>
              <w:t>a rozumět odlišným názorům. Učí se o respektování různých interpretací a kultur, což přispívá k jejich vnímání rozmanitosti.</w:t>
            </w:r>
          </w:p>
        </w:tc>
      </w:tr>
      <w:tr>
        <w:trPr>
          <w:trHeight w:val="1074" w:hRule="atLeast"/>
        </w:trPr>
        <w:tc>
          <w:tcPr>
            <w:tcW w:w="1696" w:type="dxa"/>
            <w:shd w:val="clear" w:color="auto" w:fill="D6E6FF"/>
          </w:tcPr>
          <w:p>
            <w:pPr>
              <w:pStyle w:val="TableParagraph"/>
              <w:spacing w:line="223" w:lineRule="auto" w:before="114"/>
              <w:ind w:right="546"/>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pacing w:val="-2"/>
                <w:sz w:val="16"/>
              </w:rPr>
              <w:t>k</w:t>
            </w:r>
            <w:r>
              <w:rPr>
                <w:rFonts w:ascii="Arial Black" w:hAnsi="Arial Black"/>
                <w:color w:val="1B377C"/>
                <w:spacing w:val="-12"/>
                <w:sz w:val="16"/>
              </w:rPr>
              <w:t> </w:t>
            </w:r>
            <w:r>
              <w:rPr>
                <w:rFonts w:ascii="Arial Black" w:hAnsi="Arial Black"/>
                <w:color w:val="1B377C"/>
                <w:spacing w:val="-2"/>
                <w:sz w:val="16"/>
              </w:rPr>
              <w:t>občanství</w:t>
            </w:r>
          </w:p>
          <w:p>
            <w:pPr>
              <w:pStyle w:val="TableParagraph"/>
              <w:spacing w:line="214"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udržitelnosti</w:t>
            </w:r>
          </w:p>
        </w:tc>
        <w:tc>
          <w:tcPr>
            <w:tcW w:w="7705" w:type="dxa"/>
          </w:tcPr>
          <w:p>
            <w:pPr>
              <w:pStyle w:val="TableParagraph"/>
              <w:spacing w:line="273" w:lineRule="auto" w:before="127"/>
              <w:ind w:right="195"/>
              <w:rPr>
                <w:sz w:val="16"/>
              </w:rPr>
            </w:pPr>
            <w:r>
              <w:rPr>
                <w:color w:val="1B377C"/>
                <w:w w:val="105"/>
                <w:sz w:val="16"/>
              </w:rPr>
              <w:t>Žáci se učí, jak umění může vyjadřovat důležitá témata, jako je ochrana přírody nebo rovnost mezi lidmi. Skrze umění se učí chápat hodnoty, které jsou důležité pro společnost a přírodu, a propojují</w:t>
            </w:r>
            <w:r>
              <w:rPr>
                <w:color w:val="1B377C"/>
                <w:spacing w:val="40"/>
                <w:w w:val="105"/>
                <w:sz w:val="16"/>
              </w:rPr>
              <w:t> </w:t>
            </w:r>
            <w:r>
              <w:rPr>
                <w:color w:val="1B377C"/>
                <w:w w:val="105"/>
                <w:sz w:val="16"/>
              </w:rPr>
              <w:t>je</w:t>
            </w:r>
            <w:r>
              <w:rPr>
                <w:color w:val="1B377C"/>
                <w:spacing w:val="18"/>
                <w:w w:val="105"/>
                <w:sz w:val="16"/>
              </w:rPr>
              <w:t> </w:t>
            </w:r>
            <w:r>
              <w:rPr>
                <w:color w:val="1B377C"/>
                <w:w w:val="105"/>
                <w:sz w:val="16"/>
              </w:rPr>
              <w:t>s</w:t>
            </w:r>
            <w:r>
              <w:rPr>
                <w:color w:val="1B377C"/>
                <w:spacing w:val="18"/>
                <w:w w:val="105"/>
                <w:sz w:val="16"/>
              </w:rPr>
              <w:t> </w:t>
            </w:r>
            <w:r>
              <w:rPr>
                <w:color w:val="1B377C"/>
                <w:w w:val="105"/>
                <w:sz w:val="16"/>
              </w:rPr>
              <w:t>aktuálními</w:t>
            </w:r>
            <w:r>
              <w:rPr>
                <w:color w:val="1B377C"/>
                <w:spacing w:val="18"/>
                <w:w w:val="105"/>
                <w:sz w:val="16"/>
              </w:rPr>
              <w:t> </w:t>
            </w:r>
            <w:r>
              <w:rPr>
                <w:color w:val="1B377C"/>
                <w:w w:val="105"/>
                <w:sz w:val="16"/>
              </w:rPr>
              <w:t>problémy</w:t>
            </w:r>
            <w:r>
              <w:rPr>
                <w:color w:val="1B377C"/>
                <w:spacing w:val="18"/>
                <w:w w:val="105"/>
                <w:sz w:val="16"/>
              </w:rPr>
              <w:t> </w:t>
            </w:r>
            <w:r>
              <w:rPr>
                <w:color w:val="1B377C"/>
                <w:w w:val="105"/>
                <w:sz w:val="16"/>
              </w:rPr>
              <w:t>světa.</w:t>
            </w:r>
            <w:r>
              <w:rPr>
                <w:color w:val="1B377C"/>
                <w:spacing w:val="18"/>
                <w:w w:val="105"/>
                <w:sz w:val="16"/>
              </w:rPr>
              <w:t> </w:t>
            </w:r>
            <w:r>
              <w:rPr>
                <w:color w:val="1B377C"/>
                <w:w w:val="105"/>
                <w:sz w:val="16"/>
              </w:rPr>
              <w:t>Tato</w:t>
            </w:r>
            <w:r>
              <w:rPr>
                <w:color w:val="1B377C"/>
                <w:spacing w:val="18"/>
                <w:w w:val="105"/>
                <w:sz w:val="16"/>
              </w:rPr>
              <w:t> </w:t>
            </w:r>
            <w:r>
              <w:rPr>
                <w:color w:val="1B377C"/>
                <w:w w:val="105"/>
                <w:sz w:val="16"/>
              </w:rPr>
              <w:t>témata</w:t>
            </w:r>
            <w:r>
              <w:rPr>
                <w:color w:val="1B377C"/>
                <w:spacing w:val="18"/>
                <w:w w:val="105"/>
                <w:sz w:val="16"/>
              </w:rPr>
              <w:t> </w:t>
            </w:r>
            <w:r>
              <w:rPr>
                <w:color w:val="1B377C"/>
                <w:w w:val="105"/>
                <w:sz w:val="16"/>
              </w:rPr>
              <w:t>mohou</w:t>
            </w:r>
            <w:r>
              <w:rPr>
                <w:color w:val="1B377C"/>
                <w:spacing w:val="18"/>
                <w:w w:val="105"/>
                <w:sz w:val="16"/>
              </w:rPr>
              <w:t> </w:t>
            </w:r>
            <w:r>
              <w:rPr>
                <w:color w:val="1B377C"/>
                <w:w w:val="105"/>
                <w:sz w:val="16"/>
              </w:rPr>
              <w:t>prozkoumávat</w:t>
            </w:r>
            <w:r>
              <w:rPr>
                <w:color w:val="1B377C"/>
                <w:spacing w:val="18"/>
                <w:w w:val="105"/>
                <w:sz w:val="16"/>
              </w:rPr>
              <w:t> </w:t>
            </w:r>
            <w:r>
              <w:rPr>
                <w:color w:val="1B377C"/>
                <w:w w:val="105"/>
                <w:sz w:val="16"/>
              </w:rPr>
              <w:t>i</w:t>
            </w:r>
            <w:r>
              <w:rPr>
                <w:color w:val="1B377C"/>
                <w:spacing w:val="18"/>
                <w:w w:val="105"/>
                <w:sz w:val="16"/>
              </w:rPr>
              <w:t> </w:t>
            </w:r>
            <w:r>
              <w:rPr>
                <w:color w:val="1B377C"/>
                <w:w w:val="105"/>
                <w:sz w:val="16"/>
              </w:rPr>
              <w:t>skrze</w:t>
            </w:r>
            <w:r>
              <w:rPr>
                <w:color w:val="1B377C"/>
                <w:spacing w:val="18"/>
                <w:w w:val="105"/>
                <w:sz w:val="16"/>
              </w:rPr>
              <w:t> </w:t>
            </w:r>
            <w:r>
              <w:rPr>
                <w:color w:val="1B377C"/>
                <w:w w:val="105"/>
                <w:sz w:val="16"/>
              </w:rPr>
              <w:t>tvorbu</w:t>
            </w:r>
            <w:r>
              <w:rPr>
                <w:color w:val="1B377C"/>
                <w:spacing w:val="18"/>
                <w:w w:val="105"/>
                <w:sz w:val="16"/>
              </w:rPr>
              <w:t> </w:t>
            </w:r>
            <w:r>
              <w:rPr>
                <w:color w:val="1B377C"/>
                <w:w w:val="105"/>
                <w:sz w:val="16"/>
              </w:rPr>
              <w:t>vlastních projektů, například výtvarných prací na téma ochrany přírody nebo přátelství.</w:t>
            </w:r>
          </w:p>
        </w:tc>
      </w:tr>
      <w:tr>
        <w:trPr>
          <w:trHeight w:val="1074" w:hRule="atLeast"/>
        </w:trPr>
        <w:tc>
          <w:tcPr>
            <w:tcW w:w="1696" w:type="dxa"/>
            <w:shd w:val="clear" w:color="auto" w:fill="D6E6FF"/>
          </w:tcPr>
          <w:p>
            <w:pPr>
              <w:pStyle w:val="TableParagraph"/>
              <w:spacing w:line="223" w:lineRule="auto" w:before="114"/>
              <w:ind w:right="417"/>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w:t>
            </w:r>
          </w:p>
          <w:p>
            <w:pPr>
              <w:pStyle w:val="TableParagraph"/>
              <w:spacing w:line="223" w:lineRule="auto"/>
              <w:ind w:right="338"/>
              <w:rPr>
                <w:rFonts w:ascii="Arial Black" w:hAnsi="Arial Black"/>
                <w:sz w:val="16"/>
              </w:rPr>
            </w:pPr>
            <w:r>
              <w:rPr>
                <w:rFonts w:ascii="Arial Black" w:hAnsi="Arial Black"/>
                <w:color w:val="1B377C"/>
                <w:w w:val="90"/>
                <w:sz w:val="16"/>
              </w:rPr>
              <w:t>k</w:t>
            </w:r>
            <w:r>
              <w:rPr>
                <w:rFonts w:ascii="Arial Black" w:hAnsi="Arial Black"/>
                <w:color w:val="1B377C"/>
                <w:spacing w:val="-4"/>
                <w:w w:val="90"/>
                <w:sz w:val="16"/>
              </w:rPr>
              <w:t> </w:t>
            </w:r>
            <w:r>
              <w:rPr>
                <w:rFonts w:ascii="Arial Black" w:hAnsi="Arial Black"/>
                <w:color w:val="1B377C"/>
                <w:w w:val="90"/>
                <w:sz w:val="16"/>
              </w:rPr>
              <w:t>podnikavosti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pracovní</w:t>
            </w:r>
          </w:p>
        </w:tc>
        <w:tc>
          <w:tcPr>
            <w:tcW w:w="7705" w:type="dxa"/>
          </w:tcPr>
          <w:p>
            <w:pPr>
              <w:pStyle w:val="TableParagraph"/>
              <w:spacing w:line="273" w:lineRule="auto" w:before="127"/>
              <w:rPr>
                <w:sz w:val="16"/>
              </w:rPr>
            </w:pPr>
            <w:r>
              <w:rPr>
                <w:color w:val="1B377C"/>
                <w:w w:val="105"/>
                <w:sz w:val="16"/>
              </w:rPr>
              <w:t>Při zkoumání umění si žáci uvědomují, že tvorba uměleckého díla vyžaduje plánování a dovednosti, což je motivuje k odpovědnému přístupu k vlastní práci. Při přípravě výstavy nebo prezentace své práce se učí organizovat myšlenky, plánovat postupy a přenášet teoretické poznatky do praktické </w:t>
            </w:r>
            <w:r>
              <w:rPr>
                <w:color w:val="1B377C"/>
                <w:spacing w:val="-2"/>
                <w:w w:val="105"/>
                <w:sz w:val="16"/>
              </w:rPr>
              <w:t>formy.</w:t>
            </w:r>
          </w:p>
        </w:tc>
      </w:tr>
      <w:tr>
        <w:trPr>
          <w:trHeight w:val="1074" w:hRule="atLeast"/>
        </w:trPr>
        <w:tc>
          <w:tcPr>
            <w:tcW w:w="1696" w:type="dxa"/>
            <w:shd w:val="clear" w:color="auto" w:fill="D6E6FF"/>
          </w:tcPr>
          <w:p>
            <w:pPr>
              <w:pStyle w:val="TableParagraph"/>
              <w:spacing w:line="223" w:lineRule="auto" w:before="113"/>
              <w:ind w:right="417"/>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w:t>
            </w:r>
          </w:p>
          <w:p>
            <w:pPr>
              <w:pStyle w:val="TableParagraph"/>
              <w:spacing w:line="213" w:lineRule="exact"/>
              <w:rPr>
                <w:rFonts w:ascii="Arial Black" w:hAnsi="Arial Black"/>
                <w:sz w:val="16"/>
              </w:rPr>
            </w:pPr>
            <w:r>
              <w:rPr>
                <w:rFonts w:ascii="Arial Black" w:hAnsi="Arial Black"/>
                <w:color w:val="1B377C"/>
                <w:w w:val="90"/>
                <w:sz w:val="16"/>
              </w:rPr>
              <w:t>k</w:t>
            </w:r>
            <w:r>
              <w:rPr>
                <w:rFonts w:ascii="Arial Black" w:hAnsi="Arial Black"/>
                <w:color w:val="1B377C"/>
                <w:spacing w:val="-5"/>
                <w:w w:val="90"/>
                <w:sz w:val="16"/>
              </w:rPr>
              <w:t> </w:t>
            </w:r>
            <w:r>
              <w:rPr>
                <w:rFonts w:ascii="Arial Black" w:hAnsi="Arial Black"/>
                <w:color w:val="1B377C"/>
                <w:w w:val="90"/>
                <w:sz w:val="16"/>
              </w:rPr>
              <w:t>řešení</w:t>
            </w:r>
            <w:r>
              <w:rPr>
                <w:rFonts w:ascii="Arial Black" w:hAnsi="Arial Black"/>
                <w:color w:val="1B377C"/>
                <w:spacing w:val="-4"/>
                <w:w w:val="90"/>
                <w:sz w:val="16"/>
              </w:rPr>
              <w:t> </w:t>
            </w:r>
            <w:r>
              <w:rPr>
                <w:rFonts w:ascii="Arial Black" w:hAnsi="Arial Black"/>
                <w:color w:val="1B377C"/>
                <w:spacing w:val="-2"/>
                <w:w w:val="90"/>
                <w:sz w:val="16"/>
              </w:rPr>
              <w:t>problémů</w:t>
            </w:r>
          </w:p>
        </w:tc>
        <w:tc>
          <w:tcPr>
            <w:tcW w:w="7705" w:type="dxa"/>
          </w:tcPr>
          <w:p>
            <w:pPr>
              <w:pStyle w:val="TableParagraph"/>
              <w:spacing w:line="273" w:lineRule="auto" w:before="127"/>
              <w:ind w:right="195"/>
              <w:rPr>
                <w:sz w:val="16"/>
              </w:rPr>
            </w:pPr>
            <w:r>
              <w:rPr>
                <w:color w:val="1B377C"/>
                <w:w w:val="105"/>
                <w:sz w:val="16"/>
              </w:rPr>
              <w:t>Žáci se učí, že umění může být nástrojem k hledání odpovědí na otázky a k řešení problémů, jako</w:t>
            </w:r>
            <w:r>
              <w:rPr>
                <w:color w:val="1B377C"/>
                <w:spacing w:val="40"/>
                <w:w w:val="105"/>
                <w:sz w:val="16"/>
              </w:rPr>
              <w:t> </w:t>
            </w:r>
            <w:r>
              <w:rPr>
                <w:color w:val="1B377C"/>
                <w:w w:val="105"/>
                <w:sz w:val="16"/>
              </w:rPr>
              <w:t>je porozumění různým výtvarným nebo hudebním technikám. Pomocí analýzy uměleckých děl žáci zkoumají, jak lze kreativně přistupovat k problémům a jaké různé interpretace mohou mít stejná umělecká</w:t>
            </w:r>
            <w:r>
              <w:rPr>
                <w:color w:val="1B377C"/>
                <w:spacing w:val="-2"/>
                <w:w w:val="105"/>
                <w:sz w:val="16"/>
              </w:rPr>
              <w:t> </w:t>
            </w:r>
            <w:r>
              <w:rPr>
                <w:color w:val="1B377C"/>
                <w:w w:val="105"/>
                <w:sz w:val="16"/>
              </w:rPr>
              <w:t>díla.</w:t>
            </w:r>
          </w:p>
        </w:tc>
      </w:tr>
      <w:tr>
        <w:trPr>
          <w:trHeight w:val="1284" w:hRule="atLeast"/>
        </w:trPr>
        <w:tc>
          <w:tcPr>
            <w:tcW w:w="1696" w:type="dxa"/>
            <w:shd w:val="clear" w:color="auto" w:fill="D6E6FF"/>
          </w:tcPr>
          <w:p>
            <w:pPr>
              <w:pStyle w:val="TableParagraph"/>
              <w:spacing w:line="223" w:lineRule="auto" w:before="113"/>
              <w:ind w:right="417"/>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pacing w:val="-2"/>
                <w:sz w:val="16"/>
              </w:rPr>
              <w:t>digitální</w:t>
            </w:r>
          </w:p>
        </w:tc>
        <w:tc>
          <w:tcPr>
            <w:tcW w:w="7705" w:type="dxa"/>
          </w:tcPr>
          <w:p>
            <w:pPr>
              <w:pStyle w:val="TableParagraph"/>
              <w:spacing w:line="273" w:lineRule="auto" w:before="126"/>
              <w:ind w:right="125"/>
              <w:rPr>
                <w:sz w:val="16"/>
              </w:rPr>
            </w:pPr>
            <w:r>
              <w:rPr>
                <w:color w:val="1B377C"/>
                <w:sz w:val="16"/>
              </w:rPr>
              <w:t>Využívání</w:t>
            </w:r>
            <w:r>
              <w:rPr>
                <w:color w:val="1B377C"/>
                <w:spacing w:val="33"/>
                <w:sz w:val="16"/>
              </w:rPr>
              <w:t> </w:t>
            </w:r>
            <w:r>
              <w:rPr>
                <w:color w:val="1B377C"/>
                <w:sz w:val="16"/>
              </w:rPr>
              <w:t>technologií</w:t>
            </w:r>
            <w:r>
              <w:rPr>
                <w:color w:val="1B377C"/>
                <w:spacing w:val="33"/>
                <w:sz w:val="16"/>
              </w:rPr>
              <w:t> </w:t>
            </w:r>
            <w:r>
              <w:rPr>
                <w:color w:val="1B377C"/>
                <w:sz w:val="16"/>
              </w:rPr>
              <w:t>k</w:t>
            </w:r>
            <w:r>
              <w:rPr>
                <w:color w:val="1B377C"/>
                <w:spacing w:val="33"/>
                <w:sz w:val="16"/>
              </w:rPr>
              <w:t> </w:t>
            </w:r>
            <w:r>
              <w:rPr>
                <w:color w:val="1B377C"/>
                <w:sz w:val="16"/>
              </w:rPr>
              <w:t>vyhledávání</w:t>
            </w:r>
            <w:r>
              <w:rPr>
                <w:color w:val="1B377C"/>
                <w:spacing w:val="33"/>
                <w:sz w:val="16"/>
              </w:rPr>
              <w:t> </w:t>
            </w:r>
            <w:r>
              <w:rPr>
                <w:color w:val="1B377C"/>
                <w:sz w:val="16"/>
              </w:rPr>
              <w:t>informací</w:t>
            </w:r>
            <w:r>
              <w:rPr>
                <w:color w:val="1B377C"/>
                <w:spacing w:val="33"/>
                <w:sz w:val="16"/>
              </w:rPr>
              <w:t> </w:t>
            </w:r>
            <w:r>
              <w:rPr>
                <w:color w:val="1B377C"/>
                <w:sz w:val="16"/>
              </w:rPr>
              <w:t>o</w:t>
            </w:r>
            <w:r>
              <w:rPr>
                <w:color w:val="1B377C"/>
                <w:spacing w:val="33"/>
                <w:sz w:val="16"/>
              </w:rPr>
              <w:t> </w:t>
            </w:r>
            <w:r>
              <w:rPr>
                <w:color w:val="1B377C"/>
                <w:sz w:val="16"/>
              </w:rPr>
              <w:t>umění</w:t>
            </w:r>
            <w:r>
              <w:rPr>
                <w:color w:val="1B377C"/>
                <w:spacing w:val="33"/>
                <w:sz w:val="16"/>
              </w:rPr>
              <w:t> </w:t>
            </w:r>
            <w:r>
              <w:rPr>
                <w:color w:val="1B377C"/>
                <w:sz w:val="16"/>
              </w:rPr>
              <w:t>nebo</w:t>
            </w:r>
            <w:r>
              <w:rPr>
                <w:color w:val="1B377C"/>
                <w:spacing w:val="33"/>
                <w:sz w:val="16"/>
              </w:rPr>
              <w:t> </w:t>
            </w:r>
            <w:r>
              <w:rPr>
                <w:color w:val="1B377C"/>
                <w:sz w:val="16"/>
              </w:rPr>
              <w:t>k</w:t>
            </w:r>
            <w:r>
              <w:rPr>
                <w:color w:val="1B377C"/>
                <w:spacing w:val="33"/>
                <w:sz w:val="16"/>
              </w:rPr>
              <w:t> </w:t>
            </w:r>
            <w:r>
              <w:rPr>
                <w:color w:val="1B377C"/>
                <w:sz w:val="16"/>
              </w:rPr>
              <w:t>práci</w:t>
            </w:r>
            <w:r>
              <w:rPr>
                <w:color w:val="1B377C"/>
                <w:spacing w:val="33"/>
                <w:sz w:val="16"/>
              </w:rPr>
              <w:t> </w:t>
            </w:r>
            <w:r>
              <w:rPr>
                <w:color w:val="1B377C"/>
                <w:sz w:val="16"/>
              </w:rPr>
              <w:t>s</w:t>
            </w:r>
            <w:r>
              <w:rPr>
                <w:color w:val="1B377C"/>
                <w:spacing w:val="33"/>
                <w:sz w:val="16"/>
              </w:rPr>
              <w:t> </w:t>
            </w:r>
            <w:r>
              <w:rPr>
                <w:color w:val="1B377C"/>
                <w:sz w:val="16"/>
              </w:rPr>
              <w:t>digitálními</w:t>
            </w:r>
            <w:r>
              <w:rPr>
                <w:color w:val="1B377C"/>
                <w:spacing w:val="33"/>
                <w:sz w:val="16"/>
              </w:rPr>
              <w:t> </w:t>
            </w:r>
            <w:r>
              <w:rPr>
                <w:color w:val="1B377C"/>
                <w:sz w:val="16"/>
              </w:rPr>
              <w:t>nástroji</w:t>
            </w:r>
            <w:r>
              <w:rPr>
                <w:color w:val="1B377C"/>
                <w:spacing w:val="33"/>
                <w:sz w:val="16"/>
              </w:rPr>
              <w:t> </w:t>
            </w:r>
            <w:r>
              <w:rPr>
                <w:color w:val="1B377C"/>
                <w:sz w:val="16"/>
              </w:rPr>
              <w:t>při</w:t>
            </w:r>
            <w:r>
              <w:rPr>
                <w:color w:val="1B377C"/>
                <w:spacing w:val="33"/>
                <w:sz w:val="16"/>
              </w:rPr>
              <w:t> </w:t>
            </w:r>
            <w:r>
              <w:rPr>
                <w:color w:val="1B377C"/>
                <w:sz w:val="16"/>
              </w:rPr>
              <w:t>tvorbě </w:t>
            </w:r>
            <w:r>
              <w:rPr>
                <w:color w:val="1B377C"/>
                <w:w w:val="110"/>
                <w:sz w:val="16"/>
              </w:rPr>
              <w:t>uměleckých</w:t>
            </w:r>
            <w:r>
              <w:rPr>
                <w:color w:val="1B377C"/>
                <w:spacing w:val="-13"/>
                <w:w w:val="110"/>
                <w:sz w:val="16"/>
              </w:rPr>
              <w:t> </w:t>
            </w:r>
            <w:r>
              <w:rPr>
                <w:color w:val="1B377C"/>
                <w:w w:val="110"/>
                <w:sz w:val="16"/>
              </w:rPr>
              <w:t>děl</w:t>
            </w:r>
            <w:r>
              <w:rPr>
                <w:color w:val="1B377C"/>
                <w:spacing w:val="-12"/>
                <w:w w:val="110"/>
                <w:sz w:val="16"/>
              </w:rPr>
              <w:t> </w:t>
            </w:r>
            <w:r>
              <w:rPr>
                <w:color w:val="1B377C"/>
                <w:w w:val="110"/>
                <w:sz w:val="16"/>
              </w:rPr>
              <w:t>(například</w:t>
            </w:r>
            <w:r>
              <w:rPr>
                <w:color w:val="1B377C"/>
                <w:spacing w:val="-12"/>
                <w:w w:val="110"/>
                <w:sz w:val="16"/>
              </w:rPr>
              <w:t> </w:t>
            </w:r>
            <w:r>
              <w:rPr>
                <w:color w:val="1B377C"/>
                <w:w w:val="110"/>
                <w:sz w:val="16"/>
              </w:rPr>
              <w:t>při</w:t>
            </w:r>
            <w:r>
              <w:rPr>
                <w:color w:val="1B377C"/>
                <w:spacing w:val="-12"/>
                <w:w w:val="110"/>
                <w:sz w:val="16"/>
              </w:rPr>
              <w:t> </w:t>
            </w:r>
            <w:r>
              <w:rPr>
                <w:color w:val="1B377C"/>
                <w:w w:val="110"/>
                <w:sz w:val="16"/>
              </w:rPr>
              <w:t>digitální</w:t>
            </w:r>
            <w:r>
              <w:rPr>
                <w:color w:val="1B377C"/>
                <w:spacing w:val="-13"/>
                <w:w w:val="110"/>
                <w:sz w:val="16"/>
              </w:rPr>
              <w:t> </w:t>
            </w:r>
            <w:r>
              <w:rPr>
                <w:color w:val="1B377C"/>
                <w:w w:val="110"/>
                <w:sz w:val="16"/>
              </w:rPr>
              <w:t>malbě</w:t>
            </w:r>
            <w:r>
              <w:rPr>
                <w:color w:val="1B377C"/>
                <w:spacing w:val="-12"/>
                <w:w w:val="110"/>
                <w:sz w:val="16"/>
              </w:rPr>
              <w:t> </w:t>
            </w:r>
            <w:r>
              <w:rPr>
                <w:color w:val="1B377C"/>
                <w:w w:val="110"/>
                <w:sz w:val="16"/>
              </w:rPr>
              <w:t>nebo</w:t>
            </w:r>
            <w:r>
              <w:rPr>
                <w:color w:val="1B377C"/>
                <w:spacing w:val="-12"/>
                <w:w w:val="110"/>
                <w:sz w:val="16"/>
              </w:rPr>
              <w:t> </w:t>
            </w:r>
            <w:r>
              <w:rPr>
                <w:color w:val="1B377C"/>
                <w:w w:val="110"/>
                <w:sz w:val="16"/>
              </w:rPr>
              <w:t>zvukových</w:t>
            </w:r>
            <w:r>
              <w:rPr>
                <w:color w:val="1B377C"/>
                <w:spacing w:val="-12"/>
                <w:w w:val="110"/>
                <w:sz w:val="16"/>
              </w:rPr>
              <w:t> </w:t>
            </w:r>
            <w:r>
              <w:rPr>
                <w:color w:val="1B377C"/>
                <w:w w:val="110"/>
                <w:sz w:val="16"/>
              </w:rPr>
              <w:t>projektech)</w:t>
            </w:r>
            <w:r>
              <w:rPr>
                <w:color w:val="1B377C"/>
                <w:spacing w:val="-13"/>
                <w:w w:val="110"/>
                <w:sz w:val="16"/>
              </w:rPr>
              <w:t> </w:t>
            </w:r>
            <w:r>
              <w:rPr>
                <w:color w:val="1B377C"/>
                <w:w w:val="110"/>
                <w:sz w:val="16"/>
              </w:rPr>
              <w:t>pomáhá</w:t>
            </w:r>
            <w:r>
              <w:rPr>
                <w:color w:val="1B377C"/>
                <w:spacing w:val="-12"/>
                <w:w w:val="110"/>
                <w:sz w:val="16"/>
              </w:rPr>
              <w:t> </w:t>
            </w:r>
            <w:r>
              <w:rPr>
                <w:color w:val="1B377C"/>
                <w:w w:val="110"/>
                <w:sz w:val="16"/>
              </w:rPr>
              <w:t>žákům</w:t>
            </w:r>
            <w:r>
              <w:rPr>
                <w:color w:val="1B377C"/>
                <w:spacing w:val="-12"/>
                <w:w w:val="110"/>
                <w:sz w:val="16"/>
              </w:rPr>
              <w:t> </w:t>
            </w:r>
            <w:r>
              <w:rPr>
                <w:color w:val="1B377C"/>
                <w:w w:val="110"/>
                <w:sz w:val="16"/>
              </w:rPr>
              <w:t>rozvíjet mediální</w:t>
            </w:r>
            <w:r>
              <w:rPr>
                <w:color w:val="1B377C"/>
                <w:spacing w:val="-13"/>
                <w:w w:val="110"/>
                <w:sz w:val="16"/>
              </w:rPr>
              <w:t> </w:t>
            </w:r>
            <w:r>
              <w:rPr>
                <w:color w:val="1B377C"/>
                <w:w w:val="110"/>
                <w:sz w:val="16"/>
              </w:rPr>
              <w:t>gramotnost.</w:t>
            </w:r>
            <w:r>
              <w:rPr>
                <w:color w:val="1B377C"/>
                <w:spacing w:val="-12"/>
                <w:w w:val="110"/>
                <w:sz w:val="16"/>
              </w:rPr>
              <w:t> </w:t>
            </w:r>
            <w:r>
              <w:rPr>
                <w:color w:val="1B377C"/>
                <w:w w:val="110"/>
                <w:sz w:val="16"/>
              </w:rPr>
              <w:t>Učí</w:t>
            </w:r>
            <w:r>
              <w:rPr>
                <w:color w:val="1B377C"/>
                <w:spacing w:val="-12"/>
                <w:w w:val="110"/>
                <w:sz w:val="16"/>
              </w:rPr>
              <w:t> </w:t>
            </w:r>
            <w:r>
              <w:rPr>
                <w:color w:val="1B377C"/>
                <w:w w:val="110"/>
                <w:sz w:val="16"/>
              </w:rPr>
              <w:t>se</w:t>
            </w:r>
            <w:r>
              <w:rPr>
                <w:color w:val="1B377C"/>
                <w:spacing w:val="-12"/>
                <w:w w:val="110"/>
                <w:sz w:val="16"/>
              </w:rPr>
              <w:t> </w:t>
            </w:r>
            <w:r>
              <w:rPr>
                <w:color w:val="1B377C"/>
                <w:w w:val="110"/>
                <w:sz w:val="16"/>
              </w:rPr>
              <w:t>pracovat</w:t>
            </w:r>
            <w:r>
              <w:rPr>
                <w:color w:val="1B377C"/>
                <w:spacing w:val="-13"/>
                <w:w w:val="110"/>
                <w:sz w:val="16"/>
              </w:rPr>
              <w:t> </w:t>
            </w:r>
            <w:r>
              <w:rPr>
                <w:color w:val="1B377C"/>
                <w:w w:val="110"/>
                <w:sz w:val="16"/>
              </w:rPr>
              <w:t>s</w:t>
            </w:r>
            <w:r>
              <w:rPr>
                <w:color w:val="1B377C"/>
                <w:spacing w:val="-12"/>
                <w:w w:val="110"/>
                <w:sz w:val="16"/>
              </w:rPr>
              <w:t> </w:t>
            </w:r>
            <w:r>
              <w:rPr>
                <w:color w:val="1B377C"/>
                <w:w w:val="110"/>
                <w:sz w:val="16"/>
              </w:rPr>
              <w:t>digitálními</w:t>
            </w:r>
            <w:r>
              <w:rPr>
                <w:color w:val="1B377C"/>
                <w:spacing w:val="-12"/>
                <w:w w:val="110"/>
                <w:sz w:val="16"/>
              </w:rPr>
              <w:t> </w:t>
            </w:r>
            <w:r>
              <w:rPr>
                <w:color w:val="1B377C"/>
                <w:w w:val="110"/>
                <w:sz w:val="16"/>
              </w:rPr>
              <w:t>technologiemi</w:t>
            </w:r>
            <w:r>
              <w:rPr>
                <w:color w:val="1B377C"/>
                <w:spacing w:val="-12"/>
                <w:w w:val="110"/>
                <w:sz w:val="16"/>
              </w:rPr>
              <w:t> </w:t>
            </w:r>
            <w:r>
              <w:rPr>
                <w:color w:val="1B377C"/>
                <w:w w:val="110"/>
                <w:sz w:val="16"/>
              </w:rPr>
              <w:t>k</w:t>
            </w:r>
            <w:r>
              <w:rPr>
                <w:color w:val="1B377C"/>
                <w:spacing w:val="-13"/>
                <w:w w:val="110"/>
                <w:sz w:val="16"/>
              </w:rPr>
              <w:t> </w:t>
            </w:r>
            <w:r>
              <w:rPr>
                <w:color w:val="1B377C"/>
                <w:w w:val="110"/>
                <w:sz w:val="16"/>
              </w:rPr>
              <w:t>analýze,</w:t>
            </w:r>
            <w:r>
              <w:rPr>
                <w:color w:val="1B377C"/>
                <w:spacing w:val="-12"/>
                <w:w w:val="110"/>
                <w:sz w:val="16"/>
              </w:rPr>
              <w:t> </w:t>
            </w:r>
            <w:r>
              <w:rPr>
                <w:color w:val="1B377C"/>
                <w:w w:val="110"/>
                <w:sz w:val="16"/>
              </w:rPr>
              <w:t>vytváření</w:t>
            </w:r>
            <w:r>
              <w:rPr>
                <w:color w:val="1B377C"/>
                <w:spacing w:val="-12"/>
                <w:w w:val="110"/>
                <w:sz w:val="16"/>
              </w:rPr>
              <w:t> </w:t>
            </w:r>
            <w:r>
              <w:rPr>
                <w:color w:val="1B377C"/>
                <w:w w:val="110"/>
                <w:sz w:val="16"/>
              </w:rPr>
              <w:t>a</w:t>
            </w:r>
            <w:r>
              <w:rPr>
                <w:color w:val="1B377C"/>
                <w:spacing w:val="-12"/>
                <w:w w:val="110"/>
                <w:sz w:val="16"/>
              </w:rPr>
              <w:t> </w:t>
            </w:r>
            <w:r>
              <w:rPr>
                <w:color w:val="1B377C"/>
                <w:w w:val="110"/>
                <w:sz w:val="16"/>
              </w:rPr>
              <w:t>sdílení uměleckých</w:t>
            </w:r>
            <w:r>
              <w:rPr>
                <w:color w:val="1B377C"/>
                <w:spacing w:val="-10"/>
                <w:w w:val="110"/>
                <w:sz w:val="16"/>
              </w:rPr>
              <w:t> </w:t>
            </w:r>
            <w:r>
              <w:rPr>
                <w:color w:val="1B377C"/>
                <w:w w:val="110"/>
                <w:sz w:val="16"/>
              </w:rPr>
              <w:t>díla,</w:t>
            </w:r>
            <w:r>
              <w:rPr>
                <w:color w:val="1B377C"/>
                <w:spacing w:val="-10"/>
                <w:w w:val="110"/>
                <w:sz w:val="16"/>
              </w:rPr>
              <w:t> </w:t>
            </w:r>
            <w:r>
              <w:rPr>
                <w:color w:val="1B377C"/>
                <w:w w:val="110"/>
                <w:sz w:val="16"/>
              </w:rPr>
              <w:t>čímž</w:t>
            </w:r>
            <w:r>
              <w:rPr>
                <w:color w:val="1B377C"/>
                <w:spacing w:val="-10"/>
                <w:w w:val="110"/>
                <w:sz w:val="16"/>
              </w:rPr>
              <w:t> </w:t>
            </w:r>
            <w:r>
              <w:rPr>
                <w:color w:val="1B377C"/>
                <w:w w:val="110"/>
                <w:sz w:val="16"/>
              </w:rPr>
              <w:t>zlepšují</w:t>
            </w:r>
            <w:r>
              <w:rPr>
                <w:color w:val="1B377C"/>
                <w:spacing w:val="-10"/>
                <w:w w:val="110"/>
                <w:sz w:val="16"/>
              </w:rPr>
              <w:t> </w:t>
            </w:r>
            <w:r>
              <w:rPr>
                <w:color w:val="1B377C"/>
                <w:w w:val="110"/>
                <w:sz w:val="16"/>
              </w:rPr>
              <w:t>svou</w:t>
            </w:r>
            <w:r>
              <w:rPr>
                <w:color w:val="1B377C"/>
                <w:spacing w:val="-10"/>
                <w:w w:val="110"/>
                <w:sz w:val="16"/>
              </w:rPr>
              <w:t> </w:t>
            </w:r>
            <w:r>
              <w:rPr>
                <w:color w:val="1B377C"/>
                <w:w w:val="110"/>
                <w:sz w:val="16"/>
              </w:rPr>
              <w:t>schopnost</w:t>
            </w:r>
            <w:r>
              <w:rPr>
                <w:color w:val="1B377C"/>
                <w:spacing w:val="-10"/>
                <w:w w:val="110"/>
                <w:sz w:val="16"/>
              </w:rPr>
              <w:t> </w:t>
            </w:r>
            <w:r>
              <w:rPr>
                <w:color w:val="1B377C"/>
                <w:w w:val="110"/>
                <w:sz w:val="16"/>
              </w:rPr>
              <w:t>kriticky</w:t>
            </w:r>
            <w:r>
              <w:rPr>
                <w:color w:val="1B377C"/>
                <w:spacing w:val="-10"/>
                <w:w w:val="110"/>
                <w:sz w:val="16"/>
              </w:rPr>
              <w:t> </w:t>
            </w:r>
            <w:r>
              <w:rPr>
                <w:color w:val="1B377C"/>
                <w:w w:val="110"/>
                <w:sz w:val="16"/>
              </w:rPr>
              <w:t>přistupovat</w:t>
            </w:r>
            <w:r>
              <w:rPr>
                <w:color w:val="1B377C"/>
                <w:spacing w:val="-10"/>
                <w:w w:val="110"/>
                <w:sz w:val="16"/>
              </w:rPr>
              <w:t> </w:t>
            </w:r>
            <w:r>
              <w:rPr>
                <w:color w:val="1B377C"/>
                <w:w w:val="110"/>
                <w:sz w:val="16"/>
              </w:rPr>
              <w:t>k</w:t>
            </w:r>
            <w:r>
              <w:rPr>
                <w:color w:val="1B377C"/>
                <w:spacing w:val="-10"/>
                <w:w w:val="110"/>
                <w:sz w:val="16"/>
              </w:rPr>
              <w:t> </w:t>
            </w:r>
            <w:r>
              <w:rPr>
                <w:color w:val="1B377C"/>
                <w:w w:val="110"/>
                <w:sz w:val="16"/>
              </w:rPr>
              <w:t>informacím</w:t>
            </w:r>
            <w:r>
              <w:rPr>
                <w:color w:val="1B377C"/>
                <w:spacing w:val="-10"/>
                <w:w w:val="110"/>
                <w:sz w:val="16"/>
              </w:rPr>
              <w:t> </w:t>
            </w:r>
            <w:r>
              <w:rPr>
                <w:color w:val="1B377C"/>
                <w:w w:val="110"/>
                <w:sz w:val="16"/>
              </w:rPr>
              <w:t>v</w:t>
            </w:r>
            <w:r>
              <w:rPr>
                <w:color w:val="1B377C"/>
                <w:spacing w:val="-10"/>
                <w:w w:val="110"/>
                <w:sz w:val="16"/>
              </w:rPr>
              <w:t> </w:t>
            </w:r>
            <w:r>
              <w:rPr>
                <w:color w:val="1B377C"/>
                <w:w w:val="110"/>
                <w:sz w:val="16"/>
              </w:rPr>
              <w:t>digitálním </w:t>
            </w:r>
            <w:r>
              <w:rPr>
                <w:color w:val="1B377C"/>
                <w:spacing w:val="-2"/>
                <w:w w:val="110"/>
                <w:sz w:val="16"/>
              </w:rPr>
              <w:t>prostředí.</w:t>
            </w:r>
          </w:p>
        </w:tc>
      </w:tr>
    </w:tbl>
    <w:p>
      <w:pPr>
        <w:pStyle w:val="BodyText"/>
        <w:spacing w:before="199"/>
        <w:rPr>
          <w:rFonts w:ascii="Cambria"/>
          <w:sz w:val="20"/>
        </w:rPr>
      </w:pPr>
      <w:r>
        <w:rPr/>
        <mc:AlternateContent>
          <mc:Choice Requires="wps">
            <w:drawing>
              <wp:anchor distT="0" distB="0" distL="0" distR="0" allowOverlap="1" layoutInCell="1" locked="0" behindDoc="1" simplePos="0" relativeHeight="487634944">
                <wp:simplePos x="0" y="0"/>
                <wp:positionH relativeFrom="page">
                  <wp:posOffset>791996</wp:posOffset>
                </wp:positionH>
                <wp:positionV relativeFrom="paragraph">
                  <wp:posOffset>290495</wp:posOffset>
                </wp:positionV>
                <wp:extent cx="1897380" cy="266700"/>
                <wp:effectExtent l="0" t="0" r="0" b="0"/>
                <wp:wrapTopAndBottom/>
                <wp:docPr id="239" name="Group 239"/>
                <wp:cNvGraphicFramePr>
                  <a:graphicFrameLocks/>
                </wp:cNvGraphicFramePr>
                <a:graphic>
                  <a:graphicData uri="http://schemas.microsoft.com/office/word/2010/wordprocessingGroup">
                    <wpg:wgp>
                      <wpg:cNvPr id="239" name="Group 239"/>
                      <wpg:cNvGrpSpPr/>
                      <wpg:grpSpPr>
                        <a:xfrm>
                          <a:off x="0" y="0"/>
                          <a:ext cx="1897380" cy="266700"/>
                          <a:chExt cx="1897380" cy="266700"/>
                        </a:xfrm>
                      </wpg:grpSpPr>
                      <wps:wsp>
                        <wps:cNvPr id="240" name="Graphic 240"/>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41" name="Textbox 241"/>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22.873632pt;width:149.4pt;height:21pt;mso-position-horizontal-relative:page;mso-position-vertical-relative:paragraph;z-index:-15681536;mso-wrap-distance-left:0;mso-wrap-distance-right:0" id="docshapegroup213" coordorigin="1247,457" coordsize="2988,420">
                <v:shape style="position:absolute;left:1247;top:457;width:2988;height:420" id="docshape214" coordorigin="1247,457" coordsize="2988,420" path="m4178,457l1304,457,1282,462,1264,474,1252,492,1247,514,1247,820,1252,842,1264,860,1282,872,1304,877,4178,877,4200,872,4218,860,4231,842,4235,820,4235,514,4231,492,4218,474,4200,462,4178,457xe" filled="true" fillcolor="#f3f3f3" stroked="false">
                  <v:path arrowok="t"/>
                  <v:fill type="solid"/>
                </v:shape>
                <v:shape style="position:absolute;left:1247;top:457;width:2988;height:420" type="#_x0000_t202" id="docshape215" filled="false" stroked="false">
                  <v:textbox inset="0,0,0,0">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204" w:lineRule="auto" w:before="140"/>
        <w:ind w:left="107" w:right="0" w:firstLine="0"/>
        <w:jc w:val="left"/>
        <w:rPr>
          <w:rFonts w:ascii="Cambria" w:hAnsi="Cambria"/>
          <w:sz w:val="48"/>
        </w:rPr>
      </w:pPr>
      <w:bookmarkStart w:name="_bookmark31" w:id="32"/>
      <w:bookmarkEnd w:id="32"/>
      <w:r>
        <w:rPr/>
      </w:r>
      <w:r>
        <w:rPr>
          <w:rFonts w:ascii="Cambria" w:hAnsi="Cambria"/>
          <w:color w:val="3566FC"/>
          <w:w w:val="110"/>
          <w:sz w:val="48"/>
        </w:rPr>
        <w:t>Základní gramotnosti ve vztahu k předmětu Umění, tematickému </w:t>
      </w:r>
      <w:r>
        <w:rPr>
          <w:rFonts w:ascii="Cambria" w:hAnsi="Cambria"/>
          <w:color w:val="3566FC"/>
          <w:w w:val="110"/>
          <w:sz w:val="48"/>
        </w:rPr>
        <w:t>okruhu Recepce a reflexe uměleckého díla</w:t>
      </w:r>
    </w:p>
    <w:p>
      <w:pPr>
        <w:pStyle w:val="BodyText"/>
        <w:rPr>
          <w:rFonts w:ascii="Cambria"/>
        </w:rPr>
      </w:pPr>
      <w:r>
        <w:rPr/>
        <mc:AlternateContent>
          <mc:Choice Requires="wps">
            <w:drawing>
              <wp:anchor distT="0" distB="0" distL="0" distR="0" allowOverlap="1" layoutInCell="1" locked="0" behindDoc="1" simplePos="0" relativeHeight="487635456">
                <wp:simplePos x="0" y="0"/>
                <wp:positionH relativeFrom="page">
                  <wp:posOffset>791999</wp:posOffset>
                </wp:positionH>
                <wp:positionV relativeFrom="paragraph">
                  <wp:posOffset>149329</wp:posOffset>
                </wp:positionV>
                <wp:extent cx="5976620" cy="1270"/>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81024;mso-wrap-distance-left:0;mso-wrap-distance-right:0" id="docshape216" coordorigin="1247,235" coordsize="9412,0" path="m1247,235l10658,235e" filled="false" stroked="true" strokeweight="1pt" strokecolor="#3566fc">
                <v:path arrowok="t"/>
                <v:stroke dashstyle="solid"/>
                <w10:wrap type="topAndBottom"/>
              </v:shape>
            </w:pict>
          </mc:Fallback>
        </mc:AlternateContent>
      </w:r>
    </w:p>
    <w:p>
      <w:pPr>
        <w:pStyle w:val="BodyText"/>
        <w:spacing w:before="203" w:after="1"/>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582"/>
        <w:gridCol w:w="7819"/>
      </w:tblGrid>
      <w:tr>
        <w:trPr>
          <w:trHeight w:val="1284" w:hRule="atLeast"/>
        </w:trPr>
        <w:tc>
          <w:tcPr>
            <w:tcW w:w="1582" w:type="dxa"/>
            <w:shd w:val="clear" w:color="auto" w:fill="D6E6FF"/>
          </w:tcPr>
          <w:p>
            <w:pPr>
              <w:pStyle w:val="TableParagraph"/>
              <w:spacing w:line="223" w:lineRule="auto" w:before="115"/>
              <w:ind w:right="494"/>
              <w:rPr>
                <w:rFonts w:ascii="Arial Black" w:hAnsi="Arial Black"/>
                <w:sz w:val="16"/>
              </w:rPr>
            </w:pPr>
            <w:r>
              <w:rPr>
                <w:rFonts w:ascii="Arial Black" w:hAnsi="Arial Black"/>
                <w:color w:val="1B377C"/>
                <w:spacing w:val="-2"/>
                <w:sz w:val="16"/>
              </w:rPr>
              <w:t>Základní </w:t>
            </w:r>
            <w:r>
              <w:rPr>
                <w:rFonts w:ascii="Arial Black" w:hAnsi="Arial Black"/>
                <w:color w:val="1B377C"/>
                <w:spacing w:val="-6"/>
                <w:sz w:val="16"/>
              </w:rPr>
              <w:t>gramotnost </w:t>
            </w:r>
            <w:r>
              <w:rPr>
                <w:rFonts w:ascii="Arial Black" w:hAnsi="Arial Black"/>
                <w:color w:val="1B377C"/>
                <w:spacing w:val="-2"/>
                <w:sz w:val="16"/>
              </w:rPr>
              <w:t>čtenářská</w:t>
            </w:r>
          </w:p>
          <w:p>
            <w:pPr>
              <w:pStyle w:val="TableParagraph"/>
              <w:spacing w:line="214"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pisatelská</w:t>
            </w:r>
          </w:p>
        </w:tc>
        <w:tc>
          <w:tcPr>
            <w:tcW w:w="7819" w:type="dxa"/>
          </w:tcPr>
          <w:p>
            <w:pPr>
              <w:pStyle w:val="TableParagraph"/>
              <w:spacing w:before="129"/>
              <w:rPr>
                <w:sz w:val="16"/>
              </w:rPr>
            </w:pPr>
            <w:r>
              <w:rPr>
                <w:color w:val="1B377C"/>
                <w:w w:val="105"/>
                <w:sz w:val="16"/>
              </w:rPr>
              <w:t>Na</w:t>
            </w:r>
            <w:r>
              <w:rPr>
                <w:color w:val="1B377C"/>
                <w:spacing w:val="-5"/>
                <w:w w:val="105"/>
                <w:sz w:val="16"/>
              </w:rPr>
              <w:t> </w:t>
            </w:r>
            <w:r>
              <w:rPr>
                <w:color w:val="1B377C"/>
                <w:w w:val="105"/>
                <w:sz w:val="16"/>
              </w:rPr>
              <w:t>1.</w:t>
            </w:r>
            <w:r>
              <w:rPr>
                <w:color w:val="1B377C"/>
                <w:spacing w:val="-5"/>
                <w:w w:val="105"/>
                <w:sz w:val="16"/>
              </w:rPr>
              <w:t> </w:t>
            </w:r>
            <w:r>
              <w:rPr>
                <w:color w:val="1B377C"/>
                <w:w w:val="105"/>
                <w:sz w:val="16"/>
              </w:rPr>
              <w:t>stupni</w:t>
            </w:r>
            <w:r>
              <w:rPr>
                <w:color w:val="1B377C"/>
                <w:spacing w:val="-5"/>
                <w:w w:val="105"/>
                <w:sz w:val="16"/>
              </w:rPr>
              <w:t> </w:t>
            </w:r>
            <w:r>
              <w:rPr>
                <w:color w:val="1B377C"/>
                <w:w w:val="105"/>
                <w:sz w:val="16"/>
              </w:rPr>
              <w:t>se</w:t>
            </w:r>
            <w:r>
              <w:rPr>
                <w:color w:val="1B377C"/>
                <w:spacing w:val="-5"/>
                <w:w w:val="105"/>
                <w:sz w:val="16"/>
              </w:rPr>
              <w:t> </w:t>
            </w:r>
            <w:r>
              <w:rPr>
                <w:color w:val="1B377C"/>
                <w:w w:val="105"/>
                <w:sz w:val="16"/>
              </w:rPr>
              <w:t>žáci</w:t>
            </w:r>
            <w:r>
              <w:rPr>
                <w:color w:val="1B377C"/>
                <w:spacing w:val="-5"/>
                <w:w w:val="105"/>
                <w:sz w:val="16"/>
              </w:rPr>
              <w:t> </w:t>
            </w:r>
            <w:r>
              <w:rPr>
                <w:color w:val="1B377C"/>
                <w:w w:val="105"/>
                <w:sz w:val="16"/>
              </w:rPr>
              <w:t>učí</w:t>
            </w:r>
            <w:r>
              <w:rPr>
                <w:color w:val="1B377C"/>
                <w:spacing w:val="-4"/>
                <w:w w:val="105"/>
                <w:sz w:val="16"/>
              </w:rPr>
              <w:t> </w:t>
            </w:r>
            <w:r>
              <w:rPr>
                <w:color w:val="1B377C"/>
                <w:w w:val="105"/>
                <w:sz w:val="16"/>
              </w:rPr>
              <w:t>vnímat</w:t>
            </w:r>
            <w:r>
              <w:rPr>
                <w:color w:val="1B377C"/>
                <w:spacing w:val="-5"/>
                <w:w w:val="105"/>
                <w:sz w:val="16"/>
              </w:rPr>
              <w:t> </w:t>
            </w:r>
            <w:r>
              <w:rPr>
                <w:color w:val="1B377C"/>
                <w:w w:val="105"/>
                <w:sz w:val="16"/>
              </w:rPr>
              <w:t>a</w:t>
            </w:r>
            <w:r>
              <w:rPr>
                <w:color w:val="1B377C"/>
                <w:spacing w:val="-5"/>
                <w:w w:val="105"/>
                <w:sz w:val="16"/>
              </w:rPr>
              <w:t> </w:t>
            </w:r>
            <w:r>
              <w:rPr>
                <w:color w:val="1B377C"/>
                <w:w w:val="105"/>
                <w:sz w:val="16"/>
              </w:rPr>
              <w:t>chápat</w:t>
            </w:r>
            <w:r>
              <w:rPr>
                <w:color w:val="1B377C"/>
                <w:spacing w:val="-5"/>
                <w:w w:val="105"/>
                <w:sz w:val="16"/>
              </w:rPr>
              <w:t> </w:t>
            </w:r>
            <w:r>
              <w:rPr>
                <w:color w:val="1B377C"/>
                <w:w w:val="105"/>
                <w:sz w:val="16"/>
              </w:rPr>
              <w:t>jednoduché</w:t>
            </w:r>
            <w:r>
              <w:rPr>
                <w:color w:val="1B377C"/>
                <w:spacing w:val="-5"/>
                <w:w w:val="105"/>
                <w:sz w:val="16"/>
              </w:rPr>
              <w:t> </w:t>
            </w:r>
            <w:r>
              <w:rPr>
                <w:color w:val="1B377C"/>
                <w:w w:val="105"/>
                <w:sz w:val="16"/>
              </w:rPr>
              <w:t>umělecké</w:t>
            </w:r>
            <w:r>
              <w:rPr>
                <w:color w:val="1B377C"/>
                <w:spacing w:val="-5"/>
                <w:w w:val="105"/>
                <w:sz w:val="16"/>
              </w:rPr>
              <w:t> </w:t>
            </w:r>
            <w:r>
              <w:rPr>
                <w:color w:val="1B377C"/>
                <w:w w:val="105"/>
                <w:sz w:val="16"/>
              </w:rPr>
              <w:t>texty</w:t>
            </w:r>
            <w:r>
              <w:rPr>
                <w:color w:val="1B377C"/>
                <w:spacing w:val="-4"/>
                <w:w w:val="105"/>
                <w:sz w:val="16"/>
              </w:rPr>
              <w:t> </w:t>
            </w:r>
            <w:r>
              <w:rPr>
                <w:color w:val="1B377C"/>
                <w:w w:val="105"/>
                <w:sz w:val="16"/>
              </w:rPr>
              <w:t>(např.</w:t>
            </w:r>
            <w:r>
              <w:rPr>
                <w:color w:val="1B377C"/>
                <w:spacing w:val="-5"/>
                <w:w w:val="105"/>
                <w:sz w:val="16"/>
              </w:rPr>
              <w:t> </w:t>
            </w:r>
            <w:r>
              <w:rPr>
                <w:color w:val="1B377C"/>
                <w:w w:val="105"/>
                <w:sz w:val="16"/>
              </w:rPr>
              <w:t>pohádky,</w:t>
            </w:r>
            <w:r>
              <w:rPr>
                <w:color w:val="1B377C"/>
                <w:spacing w:val="-5"/>
                <w:w w:val="105"/>
                <w:sz w:val="16"/>
              </w:rPr>
              <w:t> </w:t>
            </w:r>
            <w:r>
              <w:rPr>
                <w:color w:val="1B377C"/>
                <w:spacing w:val="-2"/>
                <w:w w:val="105"/>
                <w:sz w:val="16"/>
              </w:rPr>
              <w:t>básně)</w:t>
            </w:r>
          </w:p>
          <w:p>
            <w:pPr>
              <w:pStyle w:val="TableParagraph"/>
              <w:spacing w:line="273" w:lineRule="auto" w:before="26"/>
              <w:ind w:right="234"/>
              <w:rPr>
                <w:sz w:val="16"/>
              </w:rPr>
            </w:pPr>
            <w:r>
              <w:rPr>
                <w:color w:val="1B377C"/>
                <w:w w:val="105"/>
                <w:sz w:val="16"/>
              </w:rPr>
              <w:t>a rozpoznávat jejich základní témata a symboliku. Při čtení textů a následné diskusi o nich se děti</w:t>
            </w:r>
            <w:r>
              <w:rPr>
                <w:color w:val="1B377C"/>
                <w:spacing w:val="80"/>
                <w:w w:val="105"/>
                <w:sz w:val="16"/>
              </w:rPr>
              <w:t> </w:t>
            </w:r>
            <w:r>
              <w:rPr>
                <w:color w:val="1B377C"/>
                <w:w w:val="105"/>
                <w:sz w:val="16"/>
              </w:rPr>
              <w:t>učí rozpoznávat, co umělecké dílo vyjadřuje, a začínají se učit psát krátké recenze nebo komentáře</w:t>
            </w:r>
            <w:r>
              <w:rPr>
                <w:color w:val="1B377C"/>
                <w:spacing w:val="80"/>
                <w:w w:val="105"/>
                <w:sz w:val="16"/>
              </w:rPr>
              <w:t> </w:t>
            </w:r>
            <w:r>
              <w:rPr>
                <w:color w:val="1B377C"/>
                <w:w w:val="105"/>
                <w:sz w:val="16"/>
              </w:rPr>
              <w:t>k dílům, která prozkoumaly. Tento proces pomáhá dětem formulovat osobní názory a pocity a vedle toho si rozvíjejí schopnost hodnotit umělecké dílo z různých perspektiv.</w:t>
            </w:r>
          </w:p>
        </w:tc>
      </w:tr>
      <w:tr>
        <w:trPr>
          <w:trHeight w:val="321" w:hRule="atLeast"/>
        </w:trPr>
        <w:tc>
          <w:tcPr>
            <w:tcW w:w="1582" w:type="dxa"/>
            <w:tcBorders>
              <w:bottom w:val="nil"/>
            </w:tcBorders>
            <w:shd w:val="clear" w:color="auto" w:fill="D6E6FF"/>
          </w:tcPr>
          <w:p>
            <w:pPr>
              <w:pStyle w:val="TableParagraph"/>
              <w:spacing w:line="199" w:lineRule="exact" w:before="102"/>
              <w:rPr>
                <w:rFonts w:ascii="Arial Black" w:hAnsi="Arial Black"/>
                <w:sz w:val="16"/>
              </w:rPr>
            </w:pPr>
            <w:r>
              <w:rPr>
                <w:rFonts w:ascii="Arial Black" w:hAnsi="Arial Black"/>
                <w:color w:val="1B377C"/>
                <w:spacing w:val="-2"/>
                <w:sz w:val="16"/>
              </w:rPr>
              <w:t>Základní</w:t>
            </w:r>
          </w:p>
        </w:tc>
        <w:tc>
          <w:tcPr>
            <w:tcW w:w="7819" w:type="dxa"/>
            <w:tcBorders>
              <w:bottom w:val="nil"/>
            </w:tcBorders>
          </w:tcPr>
          <w:p>
            <w:pPr>
              <w:pStyle w:val="TableParagraph"/>
              <w:spacing w:line="173" w:lineRule="exact" w:before="128"/>
              <w:rPr>
                <w:sz w:val="16"/>
              </w:rPr>
            </w:pPr>
            <w:r>
              <w:rPr>
                <w:color w:val="1B377C"/>
                <w:w w:val="105"/>
                <w:sz w:val="16"/>
              </w:rPr>
              <w:t>V</w:t>
            </w:r>
            <w:r>
              <w:rPr>
                <w:color w:val="1B377C"/>
                <w:spacing w:val="-6"/>
                <w:w w:val="105"/>
                <w:sz w:val="16"/>
              </w:rPr>
              <w:t> </w:t>
            </w:r>
            <w:r>
              <w:rPr>
                <w:color w:val="1B377C"/>
                <w:w w:val="105"/>
                <w:sz w:val="16"/>
              </w:rPr>
              <w:t>recepci</w:t>
            </w:r>
            <w:r>
              <w:rPr>
                <w:color w:val="1B377C"/>
                <w:spacing w:val="-6"/>
                <w:w w:val="105"/>
                <w:sz w:val="16"/>
              </w:rPr>
              <w:t> </w:t>
            </w:r>
            <w:r>
              <w:rPr>
                <w:color w:val="1B377C"/>
                <w:w w:val="105"/>
                <w:sz w:val="16"/>
              </w:rPr>
              <w:t>uměleckého</w:t>
            </w:r>
            <w:r>
              <w:rPr>
                <w:color w:val="1B377C"/>
                <w:spacing w:val="-6"/>
                <w:w w:val="105"/>
                <w:sz w:val="16"/>
              </w:rPr>
              <w:t> </w:t>
            </w:r>
            <w:r>
              <w:rPr>
                <w:color w:val="1B377C"/>
                <w:w w:val="105"/>
                <w:sz w:val="16"/>
              </w:rPr>
              <w:t>díla</w:t>
            </w:r>
            <w:r>
              <w:rPr>
                <w:color w:val="1B377C"/>
                <w:spacing w:val="-6"/>
                <w:w w:val="105"/>
                <w:sz w:val="16"/>
              </w:rPr>
              <w:t> </w:t>
            </w:r>
            <w:r>
              <w:rPr>
                <w:color w:val="1B377C"/>
                <w:w w:val="105"/>
                <w:sz w:val="16"/>
              </w:rPr>
              <w:t>se</w:t>
            </w:r>
            <w:r>
              <w:rPr>
                <w:color w:val="1B377C"/>
                <w:spacing w:val="-6"/>
                <w:w w:val="105"/>
                <w:sz w:val="16"/>
              </w:rPr>
              <w:t> </w:t>
            </w:r>
            <w:r>
              <w:rPr>
                <w:color w:val="1B377C"/>
                <w:w w:val="105"/>
                <w:sz w:val="16"/>
              </w:rPr>
              <w:t>žáci</w:t>
            </w:r>
            <w:r>
              <w:rPr>
                <w:color w:val="1B377C"/>
                <w:spacing w:val="-6"/>
                <w:w w:val="105"/>
                <w:sz w:val="16"/>
              </w:rPr>
              <w:t> </w:t>
            </w:r>
            <w:r>
              <w:rPr>
                <w:color w:val="1B377C"/>
                <w:w w:val="105"/>
                <w:sz w:val="16"/>
              </w:rPr>
              <w:t>na</w:t>
            </w:r>
            <w:r>
              <w:rPr>
                <w:color w:val="1B377C"/>
                <w:spacing w:val="-6"/>
                <w:w w:val="105"/>
                <w:sz w:val="16"/>
              </w:rPr>
              <w:t> </w:t>
            </w:r>
            <w:r>
              <w:rPr>
                <w:color w:val="1B377C"/>
                <w:w w:val="105"/>
                <w:sz w:val="16"/>
              </w:rPr>
              <w:t>1.</w:t>
            </w:r>
            <w:r>
              <w:rPr>
                <w:color w:val="1B377C"/>
                <w:spacing w:val="-6"/>
                <w:w w:val="105"/>
                <w:sz w:val="16"/>
              </w:rPr>
              <w:t> </w:t>
            </w:r>
            <w:r>
              <w:rPr>
                <w:color w:val="1B377C"/>
                <w:w w:val="105"/>
                <w:sz w:val="16"/>
              </w:rPr>
              <w:t>stupni</w:t>
            </w:r>
            <w:r>
              <w:rPr>
                <w:color w:val="1B377C"/>
                <w:spacing w:val="-6"/>
                <w:w w:val="105"/>
                <w:sz w:val="16"/>
              </w:rPr>
              <w:t> </w:t>
            </w:r>
            <w:r>
              <w:rPr>
                <w:color w:val="1B377C"/>
                <w:w w:val="105"/>
                <w:sz w:val="16"/>
              </w:rPr>
              <w:t>zaměřují</w:t>
            </w:r>
            <w:r>
              <w:rPr>
                <w:color w:val="1B377C"/>
                <w:spacing w:val="-6"/>
                <w:w w:val="105"/>
                <w:sz w:val="16"/>
              </w:rPr>
              <w:t> </w:t>
            </w:r>
            <w:r>
              <w:rPr>
                <w:color w:val="1B377C"/>
                <w:w w:val="105"/>
                <w:sz w:val="16"/>
              </w:rPr>
              <w:t>na</w:t>
            </w:r>
            <w:r>
              <w:rPr>
                <w:color w:val="1B377C"/>
                <w:spacing w:val="-5"/>
                <w:w w:val="105"/>
                <w:sz w:val="16"/>
              </w:rPr>
              <w:t> </w:t>
            </w:r>
            <w:r>
              <w:rPr>
                <w:color w:val="1B377C"/>
                <w:w w:val="105"/>
                <w:sz w:val="16"/>
              </w:rPr>
              <w:t>jednodušší</w:t>
            </w:r>
            <w:r>
              <w:rPr>
                <w:color w:val="1B377C"/>
                <w:spacing w:val="-6"/>
                <w:w w:val="105"/>
                <w:sz w:val="16"/>
              </w:rPr>
              <w:t> </w:t>
            </w:r>
            <w:r>
              <w:rPr>
                <w:color w:val="1B377C"/>
                <w:w w:val="105"/>
                <w:sz w:val="16"/>
              </w:rPr>
              <w:t>popis</w:t>
            </w:r>
            <w:r>
              <w:rPr>
                <w:color w:val="1B377C"/>
                <w:spacing w:val="-6"/>
                <w:w w:val="105"/>
                <w:sz w:val="16"/>
              </w:rPr>
              <w:t> </w:t>
            </w:r>
            <w:r>
              <w:rPr>
                <w:color w:val="1B377C"/>
                <w:w w:val="105"/>
                <w:sz w:val="16"/>
              </w:rPr>
              <w:t>základních</w:t>
            </w:r>
            <w:r>
              <w:rPr>
                <w:color w:val="1B377C"/>
                <w:spacing w:val="-6"/>
                <w:w w:val="105"/>
                <w:sz w:val="16"/>
              </w:rPr>
              <w:t> </w:t>
            </w:r>
            <w:r>
              <w:rPr>
                <w:color w:val="1B377C"/>
                <w:spacing w:val="-2"/>
                <w:w w:val="105"/>
                <w:sz w:val="16"/>
              </w:rPr>
              <w:t>struktur</w:t>
            </w:r>
          </w:p>
        </w:tc>
      </w:tr>
      <w:tr>
        <w:trPr>
          <w:trHeight w:val="209" w:hRule="atLeast"/>
        </w:trPr>
        <w:tc>
          <w:tcPr>
            <w:tcW w:w="1582" w:type="dxa"/>
            <w:tcBorders>
              <w:top w:val="nil"/>
              <w:bottom w:val="nil"/>
            </w:tcBorders>
            <w:shd w:val="clear" w:color="auto" w:fill="D6E6FF"/>
          </w:tcPr>
          <w:p>
            <w:pPr>
              <w:pStyle w:val="TableParagraph"/>
              <w:spacing w:line="190" w:lineRule="exact"/>
              <w:rPr>
                <w:rFonts w:ascii="Arial Black"/>
                <w:sz w:val="16"/>
              </w:rPr>
            </w:pPr>
            <w:r>
              <w:rPr>
                <w:rFonts w:ascii="Arial Black"/>
                <w:color w:val="1B377C"/>
                <w:spacing w:val="-2"/>
                <w:sz w:val="16"/>
              </w:rPr>
              <w:t>gramotnost</w:t>
            </w:r>
          </w:p>
        </w:tc>
        <w:tc>
          <w:tcPr>
            <w:tcW w:w="7819" w:type="dxa"/>
            <w:tcBorders>
              <w:top w:val="nil"/>
              <w:bottom w:val="nil"/>
            </w:tcBorders>
          </w:tcPr>
          <w:p>
            <w:pPr>
              <w:pStyle w:val="TableParagraph"/>
              <w:spacing w:line="173" w:lineRule="exact" w:before="16"/>
              <w:rPr>
                <w:sz w:val="16"/>
              </w:rPr>
            </w:pPr>
            <w:r>
              <w:rPr>
                <w:color w:val="1B377C"/>
                <w:w w:val="105"/>
                <w:sz w:val="16"/>
              </w:rPr>
              <w:t>a</w:t>
            </w:r>
            <w:r>
              <w:rPr>
                <w:color w:val="1B377C"/>
                <w:spacing w:val="-3"/>
                <w:w w:val="105"/>
                <w:sz w:val="16"/>
              </w:rPr>
              <w:t> </w:t>
            </w:r>
            <w:r>
              <w:rPr>
                <w:color w:val="1B377C"/>
                <w:w w:val="105"/>
                <w:sz w:val="16"/>
              </w:rPr>
              <w:t>formátů,</w:t>
            </w:r>
            <w:r>
              <w:rPr>
                <w:color w:val="1B377C"/>
                <w:spacing w:val="-3"/>
                <w:w w:val="105"/>
                <w:sz w:val="16"/>
              </w:rPr>
              <w:t> </w:t>
            </w:r>
            <w:r>
              <w:rPr>
                <w:color w:val="1B377C"/>
                <w:w w:val="105"/>
                <w:sz w:val="16"/>
              </w:rPr>
              <w:t>jako</w:t>
            </w:r>
            <w:r>
              <w:rPr>
                <w:color w:val="1B377C"/>
                <w:spacing w:val="-3"/>
                <w:w w:val="105"/>
                <w:sz w:val="16"/>
              </w:rPr>
              <w:t> </w:t>
            </w:r>
            <w:r>
              <w:rPr>
                <w:color w:val="1B377C"/>
                <w:w w:val="105"/>
                <w:sz w:val="16"/>
              </w:rPr>
              <w:t>jsou</w:t>
            </w:r>
            <w:r>
              <w:rPr>
                <w:color w:val="1B377C"/>
                <w:spacing w:val="-3"/>
                <w:w w:val="105"/>
                <w:sz w:val="16"/>
              </w:rPr>
              <w:t> </w:t>
            </w:r>
            <w:r>
              <w:rPr>
                <w:color w:val="1B377C"/>
                <w:w w:val="105"/>
                <w:sz w:val="16"/>
              </w:rPr>
              <w:t>rytmus</w:t>
            </w:r>
            <w:r>
              <w:rPr>
                <w:color w:val="1B377C"/>
                <w:spacing w:val="-3"/>
                <w:w w:val="105"/>
                <w:sz w:val="16"/>
              </w:rPr>
              <w:t> </w:t>
            </w:r>
            <w:r>
              <w:rPr>
                <w:color w:val="1B377C"/>
                <w:w w:val="105"/>
                <w:sz w:val="16"/>
              </w:rPr>
              <w:t>v</w:t>
            </w:r>
            <w:r>
              <w:rPr>
                <w:color w:val="1B377C"/>
                <w:spacing w:val="-3"/>
                <w:w w:val="105"/>
                <w:sz w:val="16"/>
              </w:rPr>
              <w:t> </w:t>
            </w:r>
            <w:r>
              <w:rPr>
                <w:color w:val="1B377C"/>
                <w:w w:val="105"/>
                <w:sz w:val="16"/>
              </w:rPr>
              <w:t>písních,</w:t>
            </w:r>
            <w:r>
              <w:rPr>
                <w:color w:val="1B377C"/>
                <w:spacing w:val="-3"/>
                <w:w w:val="105"/>
                <w:sz w:val="16"/>
              </w:rPr>
              <w:t> </w:t>
            </w:r>
            <w:r>
              <w:rPr>
                <w:color w:val="1B377C"/>
                <w:w w:val="105"/>
                <w:sz w:val="16"/>
              </w:rPr>
              <w:t>uspořádání</w:t>
            </w:r>
            <w:r>
              <w:rPr>
                <w:color w:val="1B377C"/>
                <w:spacing w:val="-3"/>
                <w:w w:val="105"/>
                <w:sz w:val="16"/>
              </w:rPr>
              <w:t> </w:t>
            </w:r>
            <w:r>
              <w:rPr>
                <w:color w:val="1B377C"/>
                <w:w w:val="105"/>
                <w:sz w:val="16"/>
              </w:rPr>
              <w:t>barev</w:t>
            </w:r>
            <w:r>
              <w:rPr>
                <w:color w:val="1B377C"/>
                <w:spacing w:val="-3"/>
                <w:w w:val="105"/>
                <w:sz w:val="16"/>
              </w:rPr>
              <w:t> </w:t>
            </w:r>
            <w:r>
              <w:rPr>
                <w:color w:val="1B377C"/>
                <w:w w:val="105"/>
                <w:sz w:val="16"/>
              </w:rPr>
              <w:t>v</w:t>
            </w:r>
            <w:r>
              <w:rPr>
                <w:color w:val="1B377C"/>
                <w:spacing w:val="-3"/>
                <w:w w:val="105"/>
                <w:sz w:val="16"/>
              </w:rPr>
              <w:t> </w:t>
            </w:r>
            <w:r>
              <w:rPr>
                <w:color w:val="1B377C"/>
                <w:w w:val="105"/>
                <w:sz w:val="16"/>
              </w:rPr>
              <w:t>obrázcích</w:t>
            </w:r>
            <w:r>
              <w:rPr>
                <w:color w:val="1B377C"/>
                <w:spacing w:val="-3"/>
                <w:w w:val="105"/>
                <w:sz w:val="16"/>
              </w:rPr>
              <w:t> </w:t>
            </w:r>
            <w:r>
              <w:rPr>
                <w:color w:val="1B377C"/>
                <w:w w:val="105"/>
                <w:sz w:val="16"/>
              </w:rPr>
              <w:t>nebo</w:t>
            </w:r>
            <w:r>
              <w:rPr>
                <w:color w:val="1B377C"/>
                <w:spacing w:val="-3"/>
                <w:w w:val="105"/>
                <w:sz w:val="16"/>
              </w:rPr>
              <w:t> </w:t>
            </w:r>
            <w:r>
              <w:rPr>
                <w:color w:val="1B377C"/>
                <w:w w:val="105"/>
                <w:sz w:val="16"/>
              </w:rPr>
              <w:t>opakující</w:t>
            </w:r>
            <w:r>
              <w:rPr>
                <w:color w:val="1B377C"/>
                <w:spacing w:val="-3"/>
                <w:w w:val="105"/>
                <w:sz w:val="16"/>
              </w:rPr>
              <w:t> </w:t>
            </w:r>
            <w:r>
              <w:rPr>
                <w:color w:val="1B377C"/>
                <w:w w:val="105"/>
                <w:sz w:val="16"/>
              </w:rPr>
              <w:t>se</w:t>
            </w:r>
            <w:r>
              <w:rPr>
                <w:color w:val="1B377C"/>
                <w:spacing w:val="-3"/>
                <w:w w:val="105"/>
                <w:sz w:val="16"/>
              </w:rPr>
              <w:t> </w:t>
            </w:r>
            <w:r>
              <w:rPr>
                <w:color w:val="1B377C"/>
                <w:spacing w:val="-2"/>
                <w:w w:val="105"/>
                <w:sz w:val="16"/>
              </w:rPr>
              <w:t>vzory</w:t>
            </w:r>
          </w:p>
        </w:tc>
      </w:tr>
      <w:tr>
        <w:trPr>
          <w:trHeight w:val="209" w:hRule="atLeast"/>
        </w:trPr>
        <w:tc>
          <w:tcPr>
            <w:tcW w:w="1582" w:type="dxa"/>
            <w:tcBorders>
              <w:top w:val="nil"/>
              <w:bottom w:val="nil"/>
            </w:tcBorders>
            <w:shd w:val="clear" w:color="auto" w:fill="D6E6FF"/>
          </w:tcPr>
          <w:p>
            <w:pPr>
              <w:pStyle w:val="TableParagraph"/>
              <w:spacing w:line="190" w:lineRule="exact"/>
              <w:rPr>
                <w:rFonts w:ascii="Arial Black"/>
                <w:sz w:val="16"/>
              </w:rPr>
            </w:pPr>
            <w:r>
              <w:rPr>
                <w:rFonts w:ascii="Arial Black"/>
                <w:color w:val="1B377C"/>
                <w:spacing w:val="-2"/>
                <w:sz w:val="16"/>
              </w:rPr>
              <w:t>logicko-</w:t>
            </w:r>
          </w:p>
        </w:tc>
        <w:tc>
          <w:tcPr>
            <w:tcW w:w="7819" w:type="dxa"/>
            <w:tcBorders>
              <w:top w:val="nil"/>
              <w:bottom w:val="nil"/>
            </w:tcBorders>
          </w:tcPr>
          <w:p>
            <w:pPr>
              <w:pStyle w:val="TableParagraph"/>
              <w:spacing w:line="173" w:lineRule="exact" w:before="16"/>
              <w:rPr>
                <w:sz w:val="16"/>
              </w:rPr>
            </w:pPr>
            <w:r>
              <w:rPr>
                <w:color w:val="1B377C"/>
                <w:w w:val="105"/>
                <w:sz w:val="16"/>
              </w:rPr>
              <w:t>v</w:t>
            </w:r>
            <w:r>
              <w:rPr>
                <w:color w:val="1B377C"/>
                <w:spacing w:val="-6"/>
                <w:w w:val="105"/>
                <w:sz w:val="16"/>
              </w:rPr>
              <w:t> </w:t>
            </w:r>
            <w:r>
              <w:rPr>
                <w:color w:val="1B377C"/>
                <w:w w:val="105"/>
                <w:sz w:val="16"/>
              </w:rPr>
              <w:t>příbězích.</w:t>
            </w:r>
            <w:r>
              <w:rPr>
                <w:color w:val="1B377C"/>
                <w:spacing w:val="-6"/>
                <w:w w:val="105"/>
                <w:sz w:val="16"/>
              </w:rPr>
              <w:t> </w:t>
            </w:r>
            <w:r>
              <w:rPr>
                <w:color w:val="1B377C"/>
                <w:w w:val="105"/>
                <w:sz w:val="16"/>
              </w:rPr>
              <w:t>Děti</w:t>
            </w:r>
            <w:r>
              <w:rPr>
                <w:color w:val="1B377C"/>
                <w:spacing w:val="-6"/>
                <w:w w:val="105"/>
                <w:sz w:val="16"/>
              </w:rPr>
              <w:t> </w:t>
            </w:r>
            <w:r>
              <w:rPr>
                <w:color w:val="1B377C"/>
                <w:w w:val="105"/>
                <w:sz w:val="16"/>
              </w:rPr>
              <w:t>rozpoznávají</w:t>
            </w:r>
            <w:r>
              <w:rPr>
                <w:color w:val="1B377C"/>
                <w:spacing w:val="-6"/>
                <w:w w:val="105"/>
                <w:sz w:val="16"/>
              </w:rPr>
              <w:t> </w:t>
            </w:r>
            <w:r>
              <w:rPr>
                <w:color w:val="1B377C"/>
                <w:w w:val="105"/>
                <w:sz w:val="16"/>
              </w:rPr>
              <w:t>základní</w:t>
            </w:r>
            <w:r>
              <w:rPr>
                <w:color w:val="1B377C"/>
                <w:spacing w:val="-6"/>
                <w:w w:val="105"/>
                <w:sz w:val="16"/>
              </w:rPr>
              <w:t> </w:t>
            </w:r>
            <w:r>
              <w:rPr>
                <w:color w:val="1B377C"/>
                <w:w w:val="105"/>
                <w:sz w:val="16"/>
              </w:rPr>
              <w:t>vztahy</w:t>
            </w:r>
            <w:r>
              <w:rPr>
                <w:color w:val="1B377C"/>
                <w:spacing w:val="-6"/>
                <w:w w:val="105"/>
                <w:sz w:val="16"/>
              </w:rPr>
              <w:t> </w:t>
            </w:r>
            <w:r>
              <w:rPr>
                <w:color w:val="1B377C"/>
                <w:w w:val="105"/>
                <w:sz w:val="16"/>
              </w:rPr>
              <w:t>mezi</w:t>
            </w:r>
            <w:r>
              <w:rPr>
                <w:color w:val="1B377C"/>
                <w:spacing w:val="-6"/>
                <w:w w:val="105"/>
                <w:sz w:val="16"/>
              </w:rPr>
              <w:t> </w:t>
            </w:r>
            <w:r>
              <w:rPr>
                <w:color w:val="1B377C"/>
                <w:w w:val="105"/>
                <w:sz w:val="16"/>
              </w:rPr>
              <w:t>prvky</w:t>
            </w:r>
            <w:r>
              <w:rPr>
                <w:color w:val="1B377C"/>
                <w:spacing w:val="-6"/>
                <w:w w:val="105"/>
                <w:sz w:val="16"/>
              </w:rPr>
              <w:t> </w:t>
            </w:r>
            <w:r>
              <w:rPr>
                <w:color w:val="1B377C"/>
                <w:w w:val="105"/>
                <w:sz w:val="16"/>
              </w:rPr>
              <w:t>díla</w:t>
            </w:r>
            <w:r>
              <w:rPr>
                <w:color w:val="1B377C"/>
                <w:spacing w:val="-6"/>
                <w:w w:val="105"/>
                <w:sz w:val="16"/>
              </w:rPr>
              <w:t> </w:t>
            </w:r>
            <w:r>
              <w:rPr>
                <w:color w:val="1B377C"/>
                <w:w w:val="105"/>
                <w:sz w:val="16"/>
              </w:rPr>
              <w:t>a</w:t>
            </w:r>
            <w:r>
              <w:rPr>
                <w:color w:val="1B377C"/>
                <w:spacing w:val="-6"/>
                <w:w w:val="105"/>
                <w:sz w:val="16"/>
              </w:rPr>
              <w:t> </w:t>
            </w:r>
            <w:r>
              <w:rPr>
                <w:color w:val="1B377C"/>
                <w:w w:val="105"/>
                <w:sz w:val="16"/>
              </w:rPr>
              <w:t>učí</w:t>
            </w:r>
            <w:r>
              <w:rPr>
                <w:color w:val="1B377C"/>
                <w:spacing w:val="-6"/>
                <w:w w:val="105"/>
                <w:sz w:val="16"/>
              </w:rPr>
              <w:t> </w:t>
            </w:r>
            <w:r>
              <w:rPr>
                <w:color w:val="1B377C"/>
                <w:w w:val="105"/>
                <w:sz w:val="16"/>
              </w:rPr>
              <w:t>se,</w:t>
            </w:r>
            <w:r>
              <w:rPr>
                <w:color w:val="1B377C"/>
                <w:spacing w:val="-5"/>
                <w:w w:val="105"/>
                <w:sz w:val="16"/>
              </w:rPr>
              <w:t> </w:t>
            </w:r>
            <w:r>
              <w:rPr>
                <w:color w:val="1B377C"/>
                <w:w w:val="105"/>
                <w:sz w:val="16"/>
              </w:rPr>
              <w:t>jak</w:t>
            </w:r>
            <w:r>
              <w:rPr>
                <w:color w:val="1B377C"/>
                <w:spacing w:val="-6"/>
                <w:w w:val="105"/>
                <w:sz w:val="16"/>
              </w:rPr>
              <w:t> </w:t>
            </w:r>
            <w:r>
              <w:rPr>
                <w:color w:val="1B377C"/>
                <w:w w:val="105"/>
                <w:sz w:val="16"/>
              </w:rPr>
              <w:t>tyto</w:t>
            </w:r>
            <w:r>
              <w:rPr>
                <w:color w:val="1B377C"/>
                <w:spacing w:val="-6"/>
                <w:w w:val="105"/>
                <w:sz w:val="16"/>
              </w:rPr>
              <w:t> </w:t>
            </w:r>
            <w:r>
              <w:rPr>
                <w:color w:val="1B377C"/>
                <w:w w:val="105"/>
                <w:sz w:val="16"/>
              </w:rPr>
              <w:t>prvky</w:t>
            </w:r>
            <w:r>
              <w:rPr>
                <w:color w:val="1B377C"/>
                <w:spacing w:val="-6"/>
                <w:w w:val="105"/>
                <w:sz w:val="16"/>
              </w:rPr>
              <w:t> </w:t>
            </w:r>
            <w:r>
              <w:rPr>
                <w:color w:val="1B377C"/>
                <w:spacing w:val="-2"/>
                <w:w w:val="105"/>
                <w:sz w:val="16"/>
              </w:rPr>
              <w:t>podporují</w:t>
            </w:r>
          </w:p>
        </w:tc>
      </w:tr>
      <w:tr>
        <w:trPr>
          <w:trHeight w:val="543" w:hRule="atLeast"/>
        </w:trPr>
        <w:tc>
          <w:tcPr>
            <w:tcW w:w="1582" w:type="dxa"/>
            <w:tcBorders>
              <w:top w:val="nil"/>
            </w:tcBorders>
            <w:shd w:val="clear" w:color="auto" w:fill="D6E6FF"/>
          </w:tcPr>
          <w:p>
            <w:pPr>
              <w:pStyle w:val="TableParagraph"/>
              <w:spacing w:line="217" w:lineRule="exact"/>
              <w:rPr>
                <w:rFonts w:ascii="Arial Black" w:hAnsi="Arial Black"/>
                <w:sz w:val="16"/>
              </w:rPr>
            </w:pPr>
            <w:r>
              <w:rPr>
                <w:rFonts w:ascii="Arial Black" w:hAnsi="Arial Black"/>
                <w:color w:val="1B377C"/>
                <w:spacing w:val="-2"/>
                <w:sz w:val="16"/>
              </w:rPr>
              <w:t>matematická</w:t>
            </w:r>
          </w:p>
        </w:tc>
        <w:tc>
          <w:tcPr>
            <w:tcW w:w="7819" w:type="dxa"/>
            <w:tcBorders>
              <w:top w:val="nil"/>
            </w:tcBorders>
          </w:tcPr>
          <w:p>
            <w:pPr>
              <w:pStyle w:val="TableParagraph"/>
              <w:spacing w:line="273" w:lineRule="auto" w:before="16"/>
              <w:rPr>
                <w:sz w:val="16"/>
              </w:rPr>
            </w:pPr>
            <w:r>
              <w:rPr>
                <w:color w:val="1B377C"/>
                <w:w w:val="105"/>
                <w:sz w:val="16"/>
              </w:rPr>
              <w:t>celkové vyjádření uměleckého díla. Tento přístup rozvíjí analytické myšlení a pomáhá dětem chápat souvislosti mezi jednotlivými částmi díla.</w:t>
            </w:r>
          </w:p>
        </w:tc>
      </w:tr>
    </w:tbl>
    <w:p>
      <w:pPr>
        <w:pStyle w:val="BodyText"/>
        <w:spacing w:before="199"/>
        <w:rPr>
          <w:rFonts w:ascii="Cambria"/>
          <w:sz w:val="20"/>
        </w:rPr>
      </w:pPr>
      <w:r>
        <w:rPr/>
        <mc:AlternateContent>
          <mc:Choice Requires="wps">
            <w:drawing>
              <wp:anchor distT="0" distB="0" distL="0" distR="0" allowOverlap="1" layoutInCell="1" locked="0" behindDoc="1" simplePos="0" relativeHeight="487635968">
                <wp:simplePos x="0" y="0"/>
                <wp:positionH relativeFrom="page">
                  <wp:posOffset>791996</wp:posOffset>
                </wp:positionH>
                <wp:positionV relativeFrom="paragraph">
                  <wp:posOffset>290495</wp:posOffset>
                </wp:positionV>
                <wp:extent cx="1897380" cy="266700"/>
                <wp:effectExtent l="0" t="0" r="0" b="0"/>
                <wp:wrapTopAndBottom/>
                <wp:docPr id="243" name="Group 243"/>
                <wp:cNvGraphicFramePr>
                  <a:graphicFrameLocks/>
                </wp:cNvGraphicFramePr>
                <a:graphic>
                  <a:graphicData uri="http://schemas.microsoft.com/office/word/2010/wordprocessingGroup">
                    <wpg:wgp>
                      <wpg:cNvPr id="243" name="Group 243"/>
                      <wpg:cNvGrpSpPr/>
                      <wpg:grpSpPr>
                        <a:xfrm>
                          <a:off x="0" y="0"/>
                          <a:ext cx="1897380" cy="266700"/>
                          <a:chExt cx="1897380" cy="266700"/>
                        </a:xfrm>
                      </wpg:grpSpPr>
                      <wps:wsp>
                        <wps:cNvPr id="244" name="Graphic 244"/>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45" name="Textbox 245"/>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22.873632pt;width:149.4pt;height:21pt;mso-position-horizontal-relative:page;mso-position-vertical-relative:paragraph;z-index:-15680512;mso-wrap-distance-left:0;mso-wrap-distance-right:0" id="docshapegroup217" coordorigin="1247,457" coordsize="2988,420">
                <v:shape style="position:absolute;left:1247;top:457;width:2988;height:420" id="docshape218" coordorigin="1247,457" coordsize="2988,420" path="m4178,457l1304,457,1282,462,1264,474,1252,492,1247,514,1247,820,1252,842,1264,860,1282,872,1304,877,4178,877,4200,872,4218,860,4231,842,4235,820,4235,514,4231,492,4218,474,4200,462,4178,457xe" filled="true" fillcolor="#f3f3f3" stroked="false">
                  <v:path arrowok="t"/>
                  <v:fill type="solid"/>
                </v:shape>
                <v:shape style="position:absolute;left:1247;top:457;width:2988;height:420" type="#_x0000_t202" id="docshape219" filled="false" stroked="false">
                  <v:textbox inset="0,0,0,0">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204" w:lineRule="auto" w:before="140"/>
        <w:ind w:left="107" w:right="195" w:firstLine="0"/>
        <w:jc w:val="left"/>
        <w:rPr>
          <w:rFonts w:ascii="Cambria" w:hAnsi="Cambria"/>
          <w:sz w:val="48"/>
        </w:rPr>
      </w:pPr>
      <w:bookmarkStart w:name="_bookmark32" w:id="33"/>
      <w:bookmarkEnd w:id="33"/>
      <w:r>
        <w:rPr/>
      </w:r>
      <w:r>
        <w:rPr>
          <w:rFonts w:ascii="Cambria" w:hAnsi="Cambria"/>
          <w:color w:val="3566FC"/>
          <w:w w:val="110"/>
          <w:sz w:val="48"/>
        </w:rPr>
        <w:t>Klíčové kompetence ve vztahu k předmětu Umění, tematickému </w:t>
      </w:r>
      <w:r>
        <w:rPr>
          <w:rFonts w:ascii="Cambria" w:hAnsi="Cambria"/>
          <w:color w:val="3566FC"/>
          <w:w w:val="110"/>
          <w:sz w:val="48"/>
        </w:rPr>
        <w:t>okruhu Kulturní povědomí a jednání</w:t>
      </w:r>
    </w:p>
    <w:p>
      <w:pPr>
        <w:pStyle w:val="BodyText"/>
        <w:rPr>
          <w:rFonts w:ascii="Cambria"/>
        </w:rPr>
      </w:pPr>
      <w:r>
        <w:rPr/>
        <mc:AlternateContent>
          <mc:Choice Requires="wps">
            <w:drawing>
              <wp:anchor distT="0" distB="0" distL="0" distR="0" allowOverlap="1" layoutInCell="1" locked="0" behindDoc="1" simplePos="0" relativeHeight="487636480">
                <wp:simplePos x="0" y="0"/>
                <wp:positionH relativeFrom="page">
                  <wp:posOffset>791999</wp:posOffset>
                </wp:positionH>
                <wp:positionV relativeFrom="paragraph">
                  <wp:posOffset>149329</wp:posOffset>
                </wp:positionV>
                <wp:extent cx="5976620"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80000;mso-wrap-distance-left:0;mso-wrap-distance-right:0" id="docshape220" coordorigin="1247,235" coordsize="9412,0" path="m1247,235l10658,235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5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96"/>
        <w:gridCol w:w="7705"/>
      </w:tblGrid>
      <w:tr>
        <w:trPr>
          <w:trHeight w:val="1284" w:hRule="atLeast"/>
        </w:trPr>
        <w:tc>
          <w:tcPr>
            <w:tcW w:w="1696" w:type="dxa"/>
            <w:shd w:val="clear" w:color="auto" w:fill="D6E6FF"/>
          </w:tcPr>
          <w:p>
            <w:pPr>
              <w:pStyle w:val="TableParagraph"/>
              <w:spacing w:line="223" w:lineRule="auto" w:before="115"/>
              <w:ind w:right="546"/>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z w:val="16"/>
              </w:rPr>
              <w:t>k</w:t>
            </w:r>
            <w:r>
              <w:rPr>
                <w:rFonts w:ascii="Arial Black" w:hAnsi="Arial Black"/>
                <w:color w:val="1B377C"/>
                <w:spacing w:val="-9"/>
                <w:sz w:val="16"/>
              </w:rPr>
              <w:t> </w:t>
            </w:r>
            <w:r>
              <w:rPr>
                <w:rFonts w:ascii="Arial Black" w:hAnsi="Arial Black"/>
                <w:color w:val="1B377C"/>
                <w:sz w:val="16"/>
              </w:rPr>
              <w:t>učení</w:t>
            </w:r>
          </w:p>
        </w:tc>
        <w:tc>
          <w:tcPr>
            <w:tcW w:w="7705" w:type="dxa"/>
          </w:tcPr>
          <w:p>
            <w:pPr>
              <w:pStyle w:val="TableParagraph"/>
              <w:spacing w:line="273" w:lineRule="auto" w:before="129"/>
              <w:ind w:right="418"/>
              <w:rPr>
                <w:sz w:val="16"/>
              </w:rPr>
            </w:pPr>
            <w:r>
              <w:rPr>
                <w:color w:val="1B377C"/>
                <w:w w:val="105"/>
                <w:sz w:val="16"/>
              </w:rPr>
              <w:t>Na 1. stupni žáci začínají chápat základní kulturní kontexty a hodnoty. Učí se rozpoznávat různé kulturní projevy, jako jsou tradice, zvyky a umění, a začínají si všímat kulturní rozmanitosti</w:t>
            </w:r>
            <w:r>
              <w:rPr>
                <w:color w:val="1B377C"/>
                <w:spacing w:val="80"/>
                <w:w w:val="105"/>
                <w:sz w:val="16"/>
              </w:rPr>
              <w:t> </w:t>
            </w:r>
            <w:r>
              <w:rPr>
                <w:color w:val="1B377C"/>
                <w:w w:val="105"/>
                <w:sz w:val="16"/>
              </w:rPr>
              <w:t>kolem sebe. Tato kompetence se rozvíjí prostřednictvím příběhů, pohádek, lidových tradic</w:t>
            </w:r>
          </w:p>
          <w:p>
            <w:pPr>
              <w:pStyle w:val="TableParagraph"/>
              <w:spacing w:line="273" w:lineRule="auto"/>
              <w:ind w:right="195"/>
              <w:rPr>
                <w:sz w:val="16"/>
              </w:rPr>
            </w:pPr>
            <w:r>
              <w:rPr>
                <w:color w:val="1B377C"/>
                <w:w w:val="105"/>
                <w:sz w:val="16"/>
              </w:rPr>
              <w:t>a jednoduchých aktivit zaměřených na poznávání různých kultur. Žáci se učí porozumět kulturní odlišnosti a rozvíjejí zájem o nové kulturní oblasti.</w:t>
            </w:r>
          </w:p>
        </w:tc>
      </w:tr>
      <w:tr>
        <w:trPr>
          <w:trHeight w:val="1074" w:hRule="atLeast"/>
        </w:trPr>
        <w:tc>
          <w:tcPr>
            <w:tcW w:w="1696" w:type="dxa"/>
            <w:shd w:val="clear" w:color="auto" w:fill="D6E6FF"/>
          </w:tcPr>
          <w:p>
            <w:pPr>
              <w:pStyle w:val="TableParagraph"/>
              <w:spacing w:line="223" w:lineRule="auto" w:before="115"/>
              <w:ind w:right="508"/>
              <w:rPr>
                <w:rFonts w:ascii="Arial Black" w:hAnsi="Arial Black"/>
                <w:sz w:val="16"/>
              </w:rPr>
            </w:pPr>
            <w:r>
              <w:rPr>
                <w:rFonts w:ascii="Arial Black" w:hAnsi="Arial Black"/>
                <w:color w:val="1B377C"/>
                <w:spacing w:val="-2"/>
                <w:sz w:val="16"/>
              </w:rPr>
              <w:t>Klíčová </w:t>
            </w:r>
            <w:r>
              <w:rPr>
                <w:rFonts w:ascii="Arial Black" w:hAnsi="Arial Black"/>
                <w:color w:val="1B377C"/>
                <w:spacing w:val="-4"/>
                <w:sz w:val="16"/>
              </w:rPr>
              <w:t>kompetence </w:t>
            </w:r>
            <w:r>
              <w:rPr>
                <w:rFonts w:ascii="Arial Black" w:hAnsi="Arial Black"/>
                <w:color w:val="1B377C"/>
                <w:spacing w:val="-2"/>
                <w:w w:val="90"/>
                <w:sz w:val="16"/>
              </w:rPr>
              <w:t>komunikační</w:t>
            </w:r>
          </w:p>
        </w:tc>
        <w:tc>
          <w:tcPr>
            <w:tcW w:w="7705" w:type="dxa"/>
          </w:tcPr>
          <w:p>
            <w:pPr>
              <w:pStyle w:val="TableParagraph"/>
              <w:spacing w:line="273" w:lineRule="auto" w:before="128"/>
              <w:ind w:right="411"/>
              <w:rPr>
                <w:sz w:val="16"/>
              </w:rPr>
            </w:pPr>
            <w:r>
              <w:rPr>
                <w:color w:val="1B377C"/>
                <w:sz w:val="16"/>
              </w:rPr>
              <w:t>Žáci</w:t>
            </w:r>
            <w:r>
              <w:rPr>
                <w:color w:val="1B377C"/>
                <w:spacing w:val="41"/>
                <w:sz w:val="16"/>
              </w:rPr>
              <w:t> </w:t>
            </w:r>
            <w:r>
              <w:rPr>
                <w:color w:val="1B377C"/>
                <w:sz w:val="16"/>
              </w:rPr>
              <w:t>rozvíjejí</w:t>
            </w:r>
            <w:r>
              <w:rPr>
                <w:color w:val="1B377C"/>
                <w:spacing w:val="42"/>
                <w:sz w:val="16"/>
              </w:rPr>
              <w:t> </w:t>
            </w:r>
            <w:r>
              <w:rPr>
                <w:color w:val="1B377C"/>
                <w:sz w:val="16"/>
              </w:rPr>
              <w:t>komunikační</w:t>
            </w:r>
            <w:r>
              <w:rPr>
                <w:color w:val="1B377C"/>
                <w:spacing w:val="42"/>
                <w:sz w:val="16"/>
              </w:rPr>
              <w:t> </w:t>
            </w:r>
            <w:r>
              <w:rPr>
                <w:color w:val="1B377C"/>
                <w:sz w:val="16"/>
              </w:rPr>
              <w:t>dovednosti</w:t>
            </w:r>
            <w:r>
              <w:rPr>
                <w:color w:val="1B377C"/>
                <w:spacing w:val="42"/>
                <w:sz w:val="16"/>
              </w:rPr>
              <w:t> </w:t>
            </w:r>
            <w:r>
              <w:rPr>
                <w:color w:val="1B377C"/>
                <w:sz w:val="16"/>
              </w:rPr>
              <w:t>prostřednictvím</w:t>
            </w:r>
            <w:r>
              <w:rPr>
                <w:color w:val="1B377C"/>
                <w:spacing w:val="42"/>
                <w:sz w:val="16"/>
              </w:rPr>
              <w:t> </w:t>
            </w:r>
            <w:r>
              <w:rPr>
                <w:color w:val="1B377C"/>
                <w:sz w:val="16"/>
              </w:rPr>
              <w:t>aktivit,</w:t>
            </w:r>
            <w:r>
              <w:rPr>
                <w:color w:val="1B377C"/>
                <w:spacing w:val="42"/>
                <w:sz w:val="16"/>
              </w:rPr>
              <w:t> </w:t>
            </w:r>
            <w:r>
              <w:rPr>
                <w:color w:val="1B377C"/>
                <w:sz w:val="16"/>
              </w:rPr>
              <w:t>které</w:t>
            </w:r>
            <w:r>
              <w:rPr>
                <w:color w:val="1B377C"/>
                <w:spacing w:val="42"/>
                <w:sz w:val="16"/>
              </w:rPr>
              <w:t> </w:t>
            </w:r>
            <w:r>
              <w:rPr>
                <w:color w:val="1B377C"/>
                <w:sz w:val="16"/>
              </w:rPr>
              <w:t>zahrnují</w:t>
            </w:r>
            <w:r>
              <w:rPr>
                <w:color w:val="1B377C"/>
                <w:spacing w:val="42"/>
                <w:sz w:val="16"/>
              </w:rPr>
              <w:t> </w:t>
            </w:r>
            <w:r>
              <w:rPr>
                <w:color w:val="1B377C"/>
                <w:sz w:val="16"/>
              </w:rPr>
              <w:t>sdílení</w:t>
            </w:r>
            <w:r>
              <w:rPr>
                <w:color w:val="1B377C"/>
                <w:spacing w:val="42"/>
                <w:sz w:val="16"/>
              </w:rPr>
              <w:t> </w:t>
            </w:r>
            <w:r>
              <w:rPr>
                <w:color w:val="1B377C"/>
                <w:sz w:val="16"/>
              </w:rPr>
              <w:t>zkušeností</w:t>
            </w:r>
            <w:r>
              <w:rPr>
                <w:color w:val="1B377C"/>
                <w:spacing w:val="80"/>
                <w:sz w:val="16"/>
              </w:rPr>
              <w:t> </w:t>
            </w:r>
            <w:r>
              <w:rPr>
                <w:color w:val="1B377C"/>
                <w:sz w:val="16"/>
              </w:rPr>
              <w:t>z</w:t>
            </w:r>
            <w:r>
              <w:rPr>
                <w:color w:val="1B377C"/>
                <w:spacing w:val="31"/>
                <w:sz w:val="16"/>
              </w:rPr>
              <w:t> </w:t>
            </w:r>
            <w:r>
              <w:rPr>
                <w:color w:val="1B377C"/>
                <w:sz w:val="16"/>
              </w:rPr>
              <w:t>různých</w:t>
            </w:r>
            <w:r>
              <w:rPr>
                <w:color w:val="1B377C"/>
                <w:spacing w:val="31"/>
                <w:sz w:val="16"/>
              </w:rPr>
              <w:t> </w:t>
            </w:r>
            <w:r>
              <w:rPr>
                <w:color w:val="1B377C"/>
                <w:sz w:val="16"/>
              </w:rPr>
              <w:t>kulturních</w:t>
            </w:r>
            <w:r>
              <w:rPr>
                <w:color w:val="1B377C"/>
                <w:spacing w:val="31"/>
                <w:sz w:val="16"/>
              </w:rPr>
              <w:t> </w:t>
            </w:r>
            <w:r>
              <w:rPr>
                <w:color w:val="1B377C"/>
                <w:sz w:val="16"/>
              </w:rPr>
              <w:t>prostředí.</w:t>
            </w:r>
            <w:r>
              <w:rPr>
                <w:color w:val="1B377C"/>
                <w:spacing w:val="31"/>
                <w:sz w:val="16"/>
              </w:rPr>
              <w:t> </w:t>
            </w:r>
            <w:r>
              <w:rPr>
                <w:color w:val="1B377C"/>
                <w:sz w:val="16"/>
              </w:rPr>
              <w:t>Učí</w:t>
            </w:r>
            <w:r>
              <w:rPr>
                <w:color w:val="1B377C"/>
                <w:spacing w:val="31"/>
                <w:sz w:val="16"/>
              </w:rPr>
              <w:t> </w:t>
            </w:r>
            <w:r>
              <w:rPr>
                <w:color w:val="1B377C"/>
                <w:sz w:val="16"/>
              </w:rPr>
              <w:t>se</w:t>
            </w:r>
            <w:r>
              <w:rPr>
                <w:color w:val="1B377C"/>
                <w:spacing w:val="31"/>
                <w:sz w:val="16"/>
              </w:rPr>
              <w:t> </w:t>
            </w:r>
            <w:r>
              <w:rPr>
                <w:color w:val="1B377C"/>
                <w:sz w:val="16"/>
              </w:rPr>
              <w:t>vyjadřovat</w:t>
            </w:r>
            <w:r>
              <w:rPr>
                <w:color w:val="1B377C"/>
                <w:spacing w:val="31"/>
                <w:sz w:val="16"/>
              </w:rPr>
              <w:t> </w:t>
            </w:r>
            <w:r>
              <w:rPr>
                <w:color w:val="1B377C"/>
                <w:sz w:val="16"/>
              </w:rPr>
              <w:t>své</w:t>
            </w:r>
            <w:r>
              <w:rPr>
                <w:color w:val="1B377C"/>
                <w:spacing w:val="31"/>
                <w:sz w:val="16"/>
              </w:rPr>
              <w:t> </w:t>
            </w:r>
            <w:r>
              <w:rPr>
                <w:color w:val="1B377C"/>
                <w:sz w:val="16"/>
              </w:rPr>
              <w:t>názory</w:t>
            </w:r>
            <w:r>
              <w:rPr>
                <w:color w:val="1B377C"/>
                <w:spacing w:val="31"/>
                <w:sz w:val="16"/>
              </w:rPr>
              <w:t> </w:t>
            </w:r>
            <w:r>
              <w:rPr>
                <w:color w:val="1B377C"/>
                <w:sz w:val="16"/>
              </w:rPr>
              <w:t>o</w:t>
            </w:r>
            <w:r>
              <w:rPr>
                <w:color w:val="1B377C"/>
                <w:spacing w:val="31"/>
                <w:sz w:val="16"/>
              </w:rPr>
              <w:t> </w:t>
            </w:r>
            <w:r>
              <w:rPr>
                <w:color w:val="1B377C"/>
                <w:sz w:val="16"/>
              </w:rPr>
              <w:t>kulturních</w:t>
            </w:r>
            <w:r>
              <w:rPr>
                <w:color w:val="1B377C"/>
                <w:spacing w:val="31"/>
                <w:sz w:val="16"/>
              </w:rPr>
              <w:t> </w:t>
            </w:r>
            <w:r>
              <w:rPr>
                <w:color w:val="1B377C"/>
                <w:sz w:val="16"/>
              </w:rPr>
              <w:t>tématech</w:t>
            </w:r>
            <w:r>
              <w:rPr>
                <w:color w:val="1B377C"/>
                <w:spacing w:val="31"/>
                <w:sz w:val="16"/>
              </w:rPr>
              <w:t> </w:t>
            </w:r>
            <w:r>
              <w:rPr>
                <w:color w:val="1B377C"/>
                <w:sz w:val="16"/>
              </w:rPr>
              <w:t>a</w:t>
            </w:r>
            <w:r>
              <w:rPr>
                <w:color w:val="1B377C"/>
                <w:spacing w:val="31"/>
                <w:sz w:val="16"/>
              </w:rPr>
              <w:t> </w:t>
            </w:r>
            <w:r>
              <w:rPr>
                <w:color w:val="1B377C"/>
                <w:sz w:val="16"/>
              </w:rPr>
              <w:t>projevovat </w:t>
            </w:r>
            <w:r>
              <w:rPr>
                <w:color w:val="1B377C"/>
                <w:w w:val="110"/>
                <w:sz w:val="16"/>
              </w:rPr>
              <w:t>úctu</w:t>
            </w:r>
            <w:r>
              <w:rPr>
                <w:color w:val="1B377C"/>
                <w:spacing w:val="-13"/>
                <w:w w:val="110"/>
                <w:sz w:val="16"/>
              </w:rPr>
              <w:t> </w:t>
            </w:r>
            <w:r>
              <w:rPr>
                <w:color w:val="1B377C"/>
                <w:w w:val="110"/>
                <w:sz w:val="16"/>
              </w:rPr>
              <w:t>k</w:t>
            </w:r>
            <w:r>
              <w:rPr>
                <w:color w:val="1B377C"/>
                <w:spacing w:val="-12"/>
                <w:w w:val="110"/>
                <w:sz w:val="16"/>
              </w:rPr>
              <w:t> </w:t>
            </w:r>
            <w:r>
              <w:rPr>
                <w:color w:val="1B377C"/>
                <w:w w:val="110"/>
                <w:sz w:val="16"/>
              </w:rPr>
              <w:t>odlišnostem</w:t>
            </w:r>
            <w:r>
              <w:rPr>
                <w:color w:val="1B377C"/>
                <w:spacing w:val="-12"/>
                <w:w w:val="110"/>
                <w:sz w:val="16"/>
              </w:rPr>
              <w:t> </w:t>
            </w:r>
            <w:r>
              <w:rPr>
                <w:color w:val="1B377C"/>
                <w:w w:val="110"/>
                <w:sz w:val="16"/>
              </w:rPr>
              <w:t>v</w:t>
            </w:r>
            <w:r>
              <w:rPr>
                <w:color w:val="1B377C"/>
                <w:spacing w:val="-12"/>
                <w:w w:val="110"/>
                <w:sz w:val="16"/>
              </w:rPr>
              <w:t> </w:t>
            </w:r>
            <w:r>
              <w:rPr>
                <w:color w:val="1B377C"/>
                <w:w w:val="110"/>
                <w:sz w:val="16"/>
              </w:rPr>
              <w:t>diskuzích</w:t>
            </w:r>
            <w:r>
              <w:rPr>
                <w:color w:val="1B377C"/>
                <w:spacing w:val="-13"/>
                <w:w w:val="110"/>
                <w:sz w:val="16"/>
              </w:rPr>
              <w:t> </w:t>
            </w:r>
            <w:r>
              <w:rPr>
                <w:color w:val="1B377C"/>
                <w:w w:val="110"/>
                <w:sz w:val="16"/>
              </w:rPr>
              <w:t>a</w:t>
            </w:r>
            <w:r>
              <w:rPr>
                <w:color w:val="1B377C"/>
                <w:spacing w:val="-12"/>
                <w:w w:val="110"/>
                <w:sz w:val="16"/>
              </w:rPr>
              <w:t> </w:t>
            </w:r>
            <w:r>
              <w:rPr>
                <w:color w:val="1B377C"/>
                <w:w w:val="110"/>
                <w:sz w:val="16"/>
              </w:rPr>
              <w:t>debatách.</w:t>
            </w:r>
            <w:r>
              <w:rPr>
                <w:color w:val="1B377C"/>
                <w:spacing w:val="-12"/>
                <w:w w:val="110"/>
                <w:sz w:val="16"/>
              </w:rPr>
              <w:t> </w:t>
            </w:r>
            <w:r>
              <w:rPr>
                <w:color w:val="1B377C"/>
                <w:w w:val="110"/>
                <w:sz w:val="16"/>
              </w:rPr>
              <w:t>Komunikační</w:t>
            </w:r>
            <w:r>
              <w:rPr>
                <w:color w:val="1B377C"/>
                <w:spacing w:val="-12"/>
                <w:w w:val="110"/>
                <w:sz w:val="16"/>
              </w:rPr>
              <w:t> </w:t>
            </w:r>
            <w:r>
              <w:rPr>
                <w:color w:val="1B377C"/>
                <w:w w:val="110"/>
                <w:sz w:val="16"/>
              </w:rPr>
              <w:t>dovednosti</w:t>
            </w:r>
            <w:r>
              <w:rPr>
                <w:color w:val="1B377C"/>
                <w:spacing w:val="-13"/>
                <w:w w:val="110"/>
                <w:sz w:val="16"/>
              </w:rPr>
              <w:t> </w:t>
            </w:r>
            <w:r>
              <w:rPr>
                <w:color w:val="1B377C"/>
                <w:w w:val="110"/>
                <w:sz w:val="16"/>
              </w:rPr>
              <w:t>jsou</w:t>
            </w:r>
            <w:r>
              <w:rPr>
                <w:color w:val="1B377C"/>
                <w:spacing w:val="-12"/>
                <w:w w:val="110"/>
                <w:sz w:val="16"/>
              </w:rPr>
              <w:t> </w:t>
            </w:r>
            <w:r>
              <w:rPr>
                <w:color w:val="1B377C"/>
                <w:w w:val="110"/>
                <w:sz w:val="16"/>
              </w:rPr>
              <w:t>posilovány</w:t>
            </w:r>
            <w:r>
              <w:rPr>
                <w:color w:val="1B377C"/>
                <w:spacing w:val="-12"/>
                <w:w w:val="110"/>
                <w:sz w:val="16"/>
              </w:rPr>
              <w:t> </w:t>
            </w:r>
            <w:r>
              <w:rPr>
                <w:color w:val="1B377C"/>
                <w:w w:val="110"/>
                <w:sz w:val="16"/>
              </w:rPr>
              <w:t>ve skupinových</w:t>
            </w:r>
            <w:r>
              <w:rPr>
                <w:color w:val="1B377C"/>
                <w:spacing w:val="-13"/>
                <w:w w:val="110"/>
                <w:sz w:val="16"/>
              </w:rPr>
              <w:t> </w:t>
            </w:r>
            <w:r>
              <w:rPr>
                <w:color w:val="1B377C"/>
                <w:w w:val="110"/>
                <w:sz w:val="16"/>
              </w:rPr>
              <w:t>projektech,</w:t>
            </w:r>
            <w:r>
              <w:rPr>
                <w:color w:val="1B377C"/>
                <w:spacing w:val="-12"/>
                <w:w w:val="110"/>
                <w:sz w:val="16"/>
              </w:rPr>
              <w:t> </w:t>
            </w:r>
            <w:r>
              <w:rPr>
                <w:color w:val="1B377C"/>
                <w:w w:val="110"/>
                <w:sz w:val="16"/>
              </w:rPr>
              <w:t>kde</w:t>
            </w:r>
            <w:r>
              <w:rPr>
                <w:color w:val="1B377C"/>
                <w:spacing w:val="-12"/>
                <w:w w:val="110"/>
                <w:sz w:val="16"/>
              </w:rPr>
              <w:t> </w:t>
            </w:r>
            <w:r>
              <w:rPr>
                <w:color w:val="1B377C"/>
                <w:w w:val="110"/>
                <w:sz w:val="16"/>
              </w:rPr>
              <w:t>žáci</w:t>
            </w:r>
            <w:r>
              <w:rPr>
                <w:color w:val="1B377C"/>
                <w:spacing w:val="-12"/>
                <w:w w:val="110"/>
                <w:sz w:val="16"/>
              </w:rPr>
              <w:t> </w:t>
            </w:r>
            <w:r>
              <w:rPr>
                <w:color w:val="1B377C"/>
                <w:w w:val="110"/>
                <w:sz w:val="16"/>
              </w:rPr>
              <w:t>diskutují</w:t>
            </w:r>
            <w:r>
              <w:rPr>
                <w:color w:val="1B377C"/>
                <w:spacing w:val="-13"/>
                <w:w w:val="110"/>
                <w:sz w:val="16"/>
              </w:rPr>
              <w:t> </w:t>
            </w:r>
            <w:r>
              <w:rPr>
                <w:color w:val="1B377C"/>
                <w:w w:val="110"/>
                <w:sz w:val="16"/>
              </w:rPr>
              <w:t>o</w:t>
            </w:r>
            <w:r>
              <w:rPr>
                <w:color w:val="1B377C"/>
                <w:spacing w:val="-12"/>
                <w:w w:val="110"/>
                <w:sz w:val="16"/>
              </w:rPr>
              <w:t> </w:t>
            </w:r>
            <w:r>
              <w:rPr>
                <w:color w:val="1B377C"/>
                <w:w w:val="110"/>
                <w:sz w:val="16"/>
              </w:rPr>
              <w:t>tradicích,</w:t>
            </w:r>
            <w:r>
              <w:rPr>
                <w:color w:val="1B377C"/>
                <w:spacing w:val="-12"/>
                <w:w w:val="110"/>
                <w:sz w:val="16"/>
              </w:rPr>
              <w:t> </w:t>
            </w:r>
            <w:r>
              <w:rPr>
                <w:color w:val="1B377C"/>
                <w:w w:val="110"/>
                <w:sz w:val="16"/>
              </w:rPr>
              <w:t>zvycích</w:t>
            </w:r>
            <w:r>
              <w:rPr>
                <w:color w:val="1B377C"/>
                <w:spacing w:val="-12"/>
                <w:w w:val="110"/>
                <w:sz w:val="16"/>
              </w:rPr>
              <w:t> </w:t>
            </w:r>
            <w:r>
              <w:rPr>
                <w:color w:val="1B377C"/>
                <w:w w:val="110"/>
                <w:sz w:val="16"/>
              </w:rPr>
              <w:t>a</w:t>
            </w:r>
            <w:r>
              <w:rPr>
                <w:color w:val="1B377C"/>
                <w:spacing w:val="-13"/>
                <w:w w:val="110"/>
                <w:sz w:val="16"/>
              </w:rPr>
              <w:t> </w:t>
            </w:r>
            <w:r>
              <w:rPr>
                <w:color w:val="1B377C"/>
                <w:w w:val="110"/>
                <w:sz w:val="16"/>
              </w:rPr>
              <w:t>hodnotách</w:t>
            </w:r>
            <w:r>
              <w:rPr>
                <w:color w:val="1B377C"/>
                <w:spacing w:val="-12"/>
                <w:w w:val="110"/>
                <w:sz w:val="16"/>
              </w:rPr>
              <w:t> </w:t>
            </w:r>
            <w:r>
              <w:rPr>
                <w:color w:val="1B377C"/>
                <w:w w:val="110"/>
                <w:sz w:val="16"/>
              </w:rPr>
              <w:t>různých</w:t>
            </w:r>
            <w:r>
              <w:rPr>
                <w:color w:val="1B377C"/>
                <w:spacing w:val="-12"/>
                <w:w w:val="110"/>
                <w:sz w:val="16"/>
              </w:rPr>
              <w:t> </w:t>
            </w:r>
            <w:r>
              <w:rPr>
                <w:color w:val="1B377C"/>
                <w:w w:val="110"/>
                <w:sz w:val="16"/>
              </w:rPr>
              <w:t>kultur.</w:t>
            </w:r>
          </w:p>
        </w:tc>
      </w:tr>
      <w:tr>
        <w:trPr>
          <w:trHeight w:val="1074" w:hRule="atLeast"/>
        </w:trPr>
        <w:tc>
          <w:tcPr>
            <w:tcW w:w="1696" w:type="dxa"/>
            <w:shd w:val="clear" w:color="auto" w:fill="D6E6FF"/>
          </w:tcPr>
          <w:p>
            <w:pPr>
              <w:pStyle w:val="TableParagraph"/>
              <w:spacing w:line="223" w:lineRule="auto" w:before="115"/>
              <w:ind w:right="546"/>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pacing w:val="-2"/>
                <w:sz w:val="16"/>
              </w:rPr>
              <w:t>osobnostní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sociální</w:t>
            </w:r>
          </w:p>
        </w:tc>
        <w:tc>
          <w:tcPr>
            <w:tcW w:w="7705" w:type="dxa"/>
          </w:tcPr>
          <w:p>
            <w:pPr>
              <w:pStyle w:val="TableParagraph"/>
              <w:spacing w:line="273" w:lineRule="auto" w:before="128"/>
              <w:ind w:right="195"/>
              <w:rPr>
                <w:sz w:val="16"/>
              </w:rPr>
            </w:pPr>
            <w:r>
              <w:rPr>
                <w:color w:val="1B377C"/>
                <w:spacing w:val="-2"/>
                <w:w w:val="110"/>
                <w:sz w:val="16"/>
              </w:rPr>
              <w:t>V</w:t>
            </w:r>
            <w:r>
              <w:rPr>
                <w:color w:val="1B377C"/>
                <w:spacing w:val="-3"/>
                <w:w w:val="110"/>
                <w:sz w:val="16"/>
              </w:rPr>
              <w:t> </w:t>
            </w:r>
            <w:r>
              <w:rPr>
                <w:color w:val="1B377C"/>
                <w:spacing w:val="-2"/>
                <w:w w:val="110"/>
                <w:sz w:val="16"/>
              </w:rPr>
              <w:t>rámci</w:t>
            </w:r>
            <w:r>
              <w:rPr>
                <w:color w:val="1B377C"/>
                <w:spacing w:val="-3"/>
                <w:w w:val="110"/>
                <w:sz w:val="16"/>
              </w:rPr>
              <w:t> </w:t>
            </w:r>
            <w:r>
              <w:rPr>
                <w:color w:val="1B377C"/>
                <w:spacing w:val="-2"/>
                <w:w w:val="110"/>
                <w:sz w:val="16"/>
              </w:rPr>
              <w:t>kulturního</w:t>
            </w:r>
            <w:r>
              <w:rPr>
                <w:color w:val="1B377C"/>
                <w:spacing w:val="-3"/>
                <w:w w:val="110"/>
                <w:sz w:val="16"/>
              </w:rPr>
              <w:t> </w:t>
            </w:r>
            <w:r>
              <w:rPr>
                <w:color w:val="1B377C"/>
                <w:spacing w:val="-2"/>
                <w:w w:val="110"/>
                <w:sz w:val="16"/>
              </w:rPr>
              <w:t>povědomí</w:t>
            </w:r>
            <w:r>
              <w:rPr>
                <w:color w:val="1B377C"/>
                <w:spacing w:val="-3"/>
                <w:w w:val="110"/>
                <w:sz w:val="16"/>
              </w:rPr>
              <w:t> </w:t>
            </w:r>
            <w:r>
              <w:rPr>
                <w:color w:val="1B377C"/>
                <w:spacing w:val="-2"/>
                <w:w w:val="110"/>
                <w:sz w:val="16"/>
              </w:rPr>
              <w:t>se</w:t>
            </w:r>
            <w:r>
              <w:rPr>
                <w:color w:val="1B377C"/>
                <w:spacing w:val="-3"/>
                <w:w w:val="110"/>
                <w:sz w:val="16"/>
              </w:rPr>
              <w:t> </w:t>
            </w:r>
            <w:r>
              <w:rPr>
                <w:color w:val="1B377C"/>
                <w:spacing w:val="-2"/>
                <w:w w:val="110"/>
                <w:sz w:val="16"/>
              </w:rPr>
              <w:t>žáci</w:t>
            </w:r>
            <w:r>
              <w:rPr>
                <w:color w:val="1B377C"/>
                <w:spacing w:val="-3"/>
                <w:w w:val="110"/>
                <w:sz w:val="16"/>
              </w:rPr>
              <w:t> </w:t>
            </w:r>
            <w:r>
              <w:rPr>
                <w:color w:val="1B377C"/>
                <w:spacing w:val="-2"/>
                <w:w w:val="110"/>
                <w:sz w:val="16"/>
              </w:rPr>
              <w:t>učí</w:t>
            </w:r>
            <w:r>
              <w:rPr>
                <w:color w:val="1B377C"/>
                <w:spacing w:val="-3"/>
                <w:w w:val="110"/>
                <w:sz w:val="16"/>
              </w:rPr>
              <w:t> </w:t>
            </w:r>
            <w:r>
              <w:rPr>
                <w:color w:val="1B377C"/>
                <w:spacing w:val="-2"/>
                <w:w w:val="110"/>
                <w:sz w:val="16"/>
              </w:rPr>
              <w:t>empatii,</w:t>
            </w:r>
            <w:r>
              <w:rPr>
                <w:color w:val="1B377C"/>
                <w:spacing w:val="-3"/>
                <w:w w:val="110"/>
                <w:sz w:val="16"/>
              </w:rPr>
              <w:t> </w:t>
            </w:r>
            <w:r>
              <w:rPr>
                <w:color w:val="1B377C"/>
                <w:spacing w:val="-2"/>
                <w:w w:val="110"/>
                <w:sz w:val="16"/>
              </w:rPr>
              <w:t>toleranci</w:t>
            </w:r>
            <w:r>
              <w:rPr>
                <w:color w:val="1B377C"/>
                <w:spacing w:val="-3"/>
                <w:w w:val="110"/>
                <w:sz w:val="16"/>
              </w:rPr>
              <w:t> </w:t>
            </w:r>
            <w:r>
              <w:rPr>
                <w:color w:val="1B377C"/>
                <w:spacing w:val="-2"/>
                <w:w w:val="110"/>
                <w:sz w:val="16"/>
              </w:rPr>
              <w:t>a</w:t>
            </w:r>
            <w:r>
              <w:rPr>
                <w:color w:val="1B377C"/>
                <w:spacing w:val="-3"/>
                <w:w w:val="110"/>
                <w:sz w:val="16"/>
              </w:rPr>
              <w:t> </w:t>
            </w:r>
            <w:r>
              <w:rPr>
                <w:color w:val="1B377C"/>
                <w:spacing w:val="-2"/>
                <w:w w:val="110"/>
                <w:sz w:val="16"/>
              </w:rPr>
              <w:t>respektování</w:t>
            </w:r>
            <w:r>
              <w:rPr>
                <w:color w:val="1B377C"/>
                <w:spacing w:val="-3"/>
                <w:w w:val="110"/>
                <w:sz w:val="16"/>
              </w:rPr>
              <w:t> </w:t>
            </w:r>
            <w:r>
              <w:rPr>
                <w:color w:val="1B377C"/>
                <w:spacing w:val="-2"/>
                <w:w w:val="110"/>
                <w:sz w:val="16"/>
              </w:rPr>
              <w:t>odlišností.</w:t>
            </w:r>
            <w:r>
              <w:rPr>
                <w:color w:val="1B377C"/>
                <w:spacing w:val="-3"/>
                <w:w w:val="110"/>
                <w:sz w:val="16"/>
              </w:rPr>
              <w:t> </w:t>
            </w:r>
            <w:r>
              <w:rPr>
                <w:color w:val="1B377C"/>
                <w:spacing w:val="-2"/>
                <w:w w:val="110"/>
                <w:sz w:val="16"/>
              </w:rPr>
              <w:t>Rozvíjejí </w:t>
            </w:r>
            <w:r>
              <w:rPr>
                <w:color w:val="1B377C"/>
                <w:w w:val="110"/>
                <w:sz w:val="16"/>
              </w:rPr>
              <w:t>schopnost</w:t>
            </w:r>
            <w:r>
              <w:rPr>
                <w:color w:val="1B377C"/>
                <w:spacing w:val="-13"/>
                <w:w w:val="110"/>
                <w:sz w:val="16"/>
              </w:rPr>
              <w:t> </w:t>
            </w:r>
            <w:r>
              <w:rPr>
                <w:color w:val="1B377C"/>
                <w:w w:val="110"/>
                <w:sz w:val="16"/>
              </w:rPr>
              <w:t>vnímat</w:t>
            </w:r>
            <w:r>
              <w:rPr>
                <w:color w:val="1B377C"/>
                <w:spacing w:val="-12"/>
                <w:w w:val="110"/>
                <w:sz w:val="16"/>
              </w:rPr>
              <w:t> </w:t>
            </w:r>
            <w:r>
              <w:rPr>
                <w:color w:val="1B377C"/>
                <w:w w:val="110"/>
                <w:sz w:val="16"/>
              </w:rPr>
              <w:t>a</w:t>
            </w:r>
            <w:r>
              <w:rPr>
                <w:color w:val="1B377C"/>
                <w:spacing w:val="-12"/>
                <w:w w:val="110"/>
                <w:sz w:val="16"/>
              </w:rPr>
              <w:t> </w:t>
            </w:r>
            <w:r>
              <w:rPr>
                <w:color w:val="1B377C"/>
                <w:w w:val="110"/>
                <w:sz w:val="16"/>
              </w:rPr>
              <w:t>pochopit</w:t>
            </w:r>
            <w:r>
              <w:rPr>
                <w:color w:val="1B377C"/>
                <w:spacing w:val="-12"/>
                <w:w w:val="110"/>
                <w:sz w:val="16"/>
              </w:rPr>
              <w:t> </w:t>
            </w:r>
            <w:r>
              <w:rPr>
                <w:color w:val="1B377C"/>
                <w:w w:val="110"/>
                <w:sz w:val="16"/>
              </w:rPr>
              <w:t>lidi</w:t>
            </w:r>
            <w:r>
              <w:rPr>
                <w:color w:val="1B377C"/>
                <w:spacing w:val="-13"/>
                <w:w w:val="110"/>
                <w:sz w:val="16"/>
              </w:rPr>
              <w:t> </w:t>
            </w:r>
            <w:r>
              <w:rPr>
                <w:color w:val="1B377C"/>
                <w:w w:val="110"/>
                <w:sz w:val="16"/>
              </w:rPr>
              <w:t>z</w:t>
            </w:r>
            <w:r>
              <w:rPr>
                <w:color w:val="1B377C"/>
                <w:spacing w:val="-12"/>
                <w:w w:val="110"/>
                <w:sz w:val="16"/>
              </w:rPr>
              <w:t> </w:t>
            </w:r>
            <w:r>
              <w:rPr>
                <w:color w:val="1B377C"/>
                <w:w w:val="110"/>
                <w:sz w:val="16"/>
              </w:rPr>
              <w:t>jiných</w:t>
            </w:r>
            <w:r>
              <w:rPr>
                <w:color w:val="1B377C"/>
                <w:spacing w:val="-12"/>
                <w:w w:val="110"/>
                <w:sz w:val="16"/>
              </w:rPr>
              <w:t> </w:t>
            </w:r>
            <w:r>
              <w:rPr>
                <w:color w:val="1B377C"/>
                <w:w w:val="110"/>
                <w:sz w:val="16"/>
              </w:rPr>
              <w:t>kulturních</w:t>
            </w:r>
            <w:r>
              <w:rPr>
                <w:color w:val="1B377C"/>
                <w:spacing w:val="-12"/>
                <w:w w:val="110"/>
                <w:sz w:val="16"/>
              </w:rPr>
              <w:t> </w:t>
            </w:r>
            <w:r>
              <w:rPr>
                <w:color w:val="1B377C"/>
                <w:w w:val="110"/>
                <w:sz w:val="16"/>
              </w:rPr>
              <w:t>prostředí</w:t>
            </w:r>
            <w:r>
              <w:rPr>
                <w:color w:val="1B377C"/>
                <w:spacing w:val="-13"/>
                <w:w w:val="110"/>
                <w:sz w:val="16"/>
              </w:rPr>
              <w:t> </w:t>
            </w:r>
            <w:r>
              <w:rPr>
                <w:color w:val="1B377C"/>
                <w:w w:val="110"/>
                <w:sz w:val="16"/>
              </w:rPr>
              <w:t>a</w:t>
            </w:r>
            <w:r>
              <w:rPr>
                <w:color w:val="1B377C"/>
                <w:spacing w:val="-12"/>
                <w:w w:val="110"/>
                <w:sz w:val="16"/>
              </w:rPr>
              <w:t> </w:t>
            </w:r>
            <w:r>
              <w:rPr>
                <w:color w:val="1B377C"/>
                <w:w w:val="110"/>
                <w:sz w:val="16"/>
              </w:rPr>
              <w:t>přistupovat</w:t>
            </w:r>
            <w:r>
              <w:rPr>
                <w:color w:val="1B377C"/>
                <w:spacing w:val="-12"/>
                <w:w w:val="110"/>
                <w:sz w:val="16"/>
              </w:rPr>
              <w:t> </w:t>
            </w:r>
            <w:r>
              <w:rPr>
                <w:color w:val="1B377C"/>
                <w:w w:val="110"/>
                <w:sz w:val="16"/>
              </w:rPr>
              <w:t>k</w:t>
            </w:r>
            <w:r>
              <w:rPr>
                <w:color w:val="1B377C"/>
                <w:spacing w:val="-12"/>
                <w:w w:val="110"/>
                <w:sz w:val="16"/>
              </w:rPr>
              <w:t> </w:t>
            </w:r>
            <w:r>
              <w:rPr>
                <w:color w:val="1B377C"/>
                <w:w w:val="110"/>
                <w:sz w:val="16"/>
              </w:rPr>
              <w:t>nim</w:t>
            </w:r>
            <w:r>
              <w:rPr>
                <w:color w:val="1B377C"/>
                <w:spacing w:val="-12"/>
                <w:w w:val="110"/>
                <w:sz w:val="16"/>
              </w:rPr>
              <w:t> </w:t>
            </w:r>
            <w:r>
              <w:rPr>
                <w:color w:val="1B377C"/>
                <w:w w:val="110"/>
                <w:sz w:val="16"/>
              </w:rPr>
              <w:t>s</w:t>
            </w:r>
            <w:r>
              <w:rPr>
                <w:color w:val="1B377C"/>
                <w:spacing w:val="-13"/>
                <w:w w:val="110"/>
                <w:sz w:val="16"/>
              </w:rPr>
              <w:t> </w:t>
            </w:r>
            <w:r>
              <w:rPr>
                <w:color w:val="1B377C"/>
                <w:w w:val="110"/>
                <w:sz w:val="16"/>
              </w:rPr>
              <w:t>otevřeností. Tato</w:t>
            </w:r>
            <w:r>
              <w:rPr>
                <w:color w:val="1B377C"/>
                <w:spacing w:val="-13"/>
                <w:w w:val="110"/>
                <w:sz w:val="16"/>
              </w:rPr>
              <w:t> </w:t>
            </w:r>
            <w:r>
              <w:rPr>
                <w:color w:val="1B377C"/>
                <w:w w:val="110"/>
                <w:sz w:val="16"/>
              </w:rPr>
              <w:t>kompetence</w:t>
            </w:r>
            <w:r>
              <w:rPr>
                <w:color w:val="1B377C"/>
                <w:spacing w:val="-12"/>
                <w:w w:val="110"/>
                <w:sz w:val="16"/>
              </w:rPr>
              <w:t> </w:t>
            </w:r>
            <w:r>
              <w:rPr>
                <w:color w:val="1B377C"/>
                <w:w w:val="110"/>
                <w:sz w:val="16"/>
              </w:rPr>
              <w:t>je</w:t>
            </w:r>
            <w:r>
              <w:rPr>
                <w:color w:val="1B377C"/>
                <w:spacing w:val="-12"/>
                <w:w w:val="110"/>
                <w:sz w:val="16"/>
              </w:rPr>
              <w:t> </w:t>
            </w:r>
            <w:r>
              <w:rPr>
                <w:color w:val="1B377C"/>
                <w:w w:val="110"/>
                <w:sz w:val="16"/>
              </w:rPr>
              <w:t>podporována</w:t>
            </w:r>
            <w:r>
              <w:rPr>
                <w:color w:val="1B377C"/>
                <w:spacing w:val="-12"/>
                <w:w w:val="110"/>
                <w:sz w:val="16"/>
              </w:rPr>
              <w:t> </w:t>
            </w:r>
            <w:r>
              <w:rPr>
                <w:color w:val="1B377C"/>
                <w:w w:val="110"/>
                <w:sz w:val="16"/>
              </w:rPr>
              <w:t>prostřednictvím</w:t>
            </w:r>
            <w:r>
              <w:rPr>
                <w:color w:val="1B377C"/>
                <w:spacing w:val="-13"/>
                <w:w w:val="110"/>
                <w:sz w:val="16"/>
              </w:rPr>
              <w:t> </w:t>
            </w:r>
            <w:r>
              <w:rPr>
                <w:color w:val="1B377C"/>
                <w:w w:val="110"/>
                <w:sz w:val="16"/>
              </w:rPr>
              <w:t>společných</w:t>
            </w:r>
            <w:r>
              <w:rPr>
                <w:color w:val="1B377C"/>
                <w:spacing w:val="-12"/>
                <w:w w:val="110"/>
                <w:sz w:val="16"/>
              </w:rPr>
              <w:t> </w:t>
            </w:r>
            <w:r>
              <w:rPr>
                <w:color w:val="1B377C"/>
                <w:w w:val="110"/>
                <w:sz w:val="16"/>
              </w:rPr>
              <w:t>aktivit,</w:t>
            </w:r>
            <w:r>
              <w:rPr>
                <w:color w:val="1B377C"/>
                <w:spacing w:val="-12"/>
                <w:w w:val="110"/>
                <w:sz w:val="16"/>
              </w:rPr>
              <w:t> </w:t>
            </w:r>
            <w:r>
              <w:rPr>
                <w:color w:val="1B377C"/>
                <w:w w:val="110"/>
                <w:sz w:val="16"/>
              </w:rPr>
              <w:t>kde</w:t>
            </w:r>
            <w:r>
              <w:rPr>
                <w:color w:val="1B377C"/>
                <w:spacing w:val="-12"/>
                <w:w w:val="110"/>
                <w:sz w:val="16"/>
              </w:rPr>
              <w:t> </w:t>
            </w:r>
            <w:r>
              <w:rPr>
                <w:color w:val="1B377C"/>
                <w:w w:val="110"/>
                <w:sz w:val="16"/>
              </w:rPr>
              <w:t>žáci</w:t>
            </w:r>
            <w:r>
              <w:rPr>
                <w:color w:val="1B377C"/>
                <w:spacing w:val="-13"/>
                <w:w w:val="110"/>
                <w:sz w:val="16"/>
              </w:rPr>
              <w:t> </w:t>
            </w:r>
            <w:r>
              <w:rPr>
                <w:color w:val="1B377C"/>
                <w:w w:val="110"/>
                <w:sz w:val="16"/>
              </w:rPr>
              <w:t>pracují</w:t>
            </w:r>
            <w:r>
              <w:rPr>
                <w:color w:val="1B377C"/>
                <w:spacing w:val="-12"/>
                <w:w w:val="110"/>
                <w:sz w:val="16"/>
              </w:rPr>
              <w:t> </w:t>
            </w:r>
            <w:r>
              <w:rPr>
                <w:color w:val="1B377C"/>
                <w:w w:val="110"/>
                <w:sz w:val="16"/>
              </w:rPr>
              <w:t>na projektech propojujících různé kulturní přístupy.</w:t>
            </w:r>
          </w:p>
        </w:tc>
      </w:tr>
      <w:tr>
        <w:trPr>
          <w:trHeight w:val="1074" w:hRule="atLeast"/>
        </w:trPr>
        <w:tc>
          <w:tcPr>
            <w:tcW w:w="1696" w:type="dxa"/>
            <w:shd w:val="clear" w:color="auto" w:fill="D6E6FF"/>
          </w:tcPr>
          <w:p>
            <w:pPr>
              <w:pStyle w:val="TableParagraph"/>
              <w:spacing w:line="223" w:lineRule="auto" w:before="114"/>
              <w:ind w:right="546"/>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pacing w:val="-2"/>
                <w:sz w:val="16"/>
              </w:rPr>
              <w:t>k</w:t>
            </w:r>
            <w:r>
              <w:rPr>
                <w:rFonts w:ascii="Arial Black" w:hAnsi="Arial Black"/>
                <w:color w:val="1B377C"/>
                <w:spacing w:val="-12"/>
                <w:sz w:val="16"/>
              </w:rPr>
              <w:t> </w:t>
            </w:r>
            <w:r>
              <w:rPr>
                <w:rFonts w:ascii="Arial Black" w:hAnsi="Arial Black"/>
                <w:color w:val="1B377C"/>
                <w:spacing w:val="-2"/>
                <w:sz w:val="16"/>
              </w:rPr>
              <w:t>občanství</w:t>
            </w:r>
          </w:p>
          <w:p>
            <w:pPr>
              <w:pStyle w:val="TableParagraph"/>
              <w:spacing w:line="214"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udržitelnosti</w:t>
            </w:r>
          </w:p>
        </w:tc>
        <w:tc>
          <w:tcPr>
            <w:tcW w:w="7705" w:type="dxa"/>
          </w:tcPr>
          <w:p>
            <w:pPr>
              <w:pStyle w:val="TableParagraph"/>
              <w:spacing w:line="273" w:lineRule="auto" w:before="127"/>
              <w:ind w:right="195"/>
              <w:rPr>
                <w:sz w:val="16"/>
              </w:rPr>
            </w:pPr>
            <w:r>
              <w:rPr>
                <w:color w:val="1B377C"/>
                <w:w w:val="110"/>
                <w:sz w:val="16"/>
              </w:rPr>
              <w:t>Žáci</w:t>
            </w:r>
            <w:r>
              <w:rPr>
                <w:color w:val="1B377C"/>
                <w:spacing w:val="-10"/>
                <w:w w:val="110"/>
                <w:sz w:val="16"/>
              </w:rPr>
              <w:t> </w:t>
            </w:r>
            <w:r>
              <w:rPr>
                <w:color w:val="1B377C"/>
                <w:w w:val="110"/>
                <w:sz w:val="16"/>
              </w:rPr>
              <w:t>se</w:t>
            </w:r>
            <w:r>
              <w:rPr>
                <w:color w:val="1B377C"/>
                <w:spacing w:val="-10"/>
                <w:w w:val="110"/>
                <w:sz w:val="16"/>
              </w:rPr>
              <w:t> </w:t>
            </w:r>
            <w:r>
              <w:rPr>
                <w:color w:val="1B377C"/>
                <w:w w:val="110"/>
                <w:sz w:val="16"/>
              </w:rPr>
              <w:t>začínají</w:t>
            </w:r>
            <w:r>
              <w:rPr>
                <w:color w:val="1B377C"/>
                <w:spacing w:val="-10"/>
                <w:w w:val="110"/>
                <w:sz w:val="16"/>
              </w:rPr>
              <w:t> </w:t>
            </w:r>
            <w:r>
              <w:rPr>
                <w:color w:val="1B377C"/>
                <w:w w:val="110"/>
                <w:sz w:val="16"/>
              </w:rPr>
              <w:t>učit</w:t>
            </w:r>
            <w:r>
              <w:rPr>
                <w:color w:val="1B377C"/>
                <w:spacing w:val="-10"/>
                <w:w w:val="110"/>
                <w:sz w:val="16"/>
              </w:rPr>
              <w:t> </w:t>
            </w:r>
            <w:r>
              <w:rPr>
                <w:color w:val="1B377C"/>
                <w:w w:val="110"/>
                <w:sz w:val="16"/>
              </w:rPr>
              <w:t>o</w:t>
            </w:r>
            <w:r>
              <w:rPr>
                <w:color w:val="1B377C"/>
                <w:spacing w:val="-10"/>
                <w:w w:val="110"/>
                <w:sz w:val="16"/>
              </w:rPr>
              <w:t> </w:t>
            </w:r>
            <w:r>
              <w:rPr>
                <w:color w:val="1B377C"/>
                <w:w w:val="110"/>
                <w:sz w:val="16"/>
              </w:rPr>
              <w:t>důležitosti</w:t>
            </w:r>
            <w:r>
              <w:rPr>
                <w:color w:val="1B377C"/>
                <w:spacing w:val="-10"/>
                <w:w w:val="110"/>
                <w:sz w:val="16"/>
              </w:rPr>
              <w:t> </w:t>
            </w:r>
            <w:r>
              <w:rPr>
                <w:color w:val="1B377C"/>
                <w:w w:val="110"/>
                <w:sz w:val="16"/>
              </w:rPr>
              <w:t>uchovávání</w:t>
            </w:r>
            <w:r>
              <w:rPr>
                <w:color w:val="1B377C"/>
                <w:spacing w:val="-10"/>
                <w:w w:val="110"/>
                <w:sz w:val="16"/>
              </w:rPr>
              <w:t> </w:t>
            </w:r>
            <w:r>
              <w:rPr>
                <w:color w:val="1B377C"/>
                <w:w w:val="110"/>
                <w:sz w:val="16"/>
              </w:rPr>
              <w:t>kulturního</w:t>
            </w:r>
            <w:r>
              <w:rPr>
                <w:color w:val="1B377C"/>
                <w:spacing w:val="-10"/>
                <w:w w:val="110"/>
                <w:sz w:val="16"/>
              </w:rPr>
              <w:t> </w:t>
            </w:r>
            <w:r>
              <w:rPr>
                <w:color w:val="1B377C"/>
                <w:w w:val="110"/>
                <w:sz w:val="16"/>
              </w:rPr>
              <w:t>dědictví</w:t>
            </w:r>
            <w:r>
              <w:rPr>
                <w:color w:val="1B377C"/>
                <w:spacing w:val="-10"/>
                <w:w w:val="110"/>
                <w:sz w:val="16"/>
              </w:rPr>
              <w:t> </w:t>
            </w:r>
            <w:r>
              <w:rPr>
                <w:color w:val="1B377C"/>
                <w:w w:val="110"/>
                <w:sz w:val="16"/>
              </w:rPr>
              <w:t>a</w:t>
            </w:r>
            <w:r>
              <w:rPr>
                <w:color w:val="1B377C"/>
                <w:spacing w:val="-10"/>
                <w:w w:val="110"/>
                <w:sz w:val="16"/>
              </w:rPr>
              <w:t> </w:t>
            </w:r>
            <w:r>
              <w:rPr>
                <w:color w:val="1B377C"/>
                <w:w w:val="110"/>
                <w:sz w:val="16"/>
              </w:rPr>
              <w:t>o</w:t>
            </w:r>
            <w:r>
              <w:rPr>
                <w:color w:val="1B377C"/>
                <w:spacing w:val="-10"/>
                <w:w w:val="110"/>
                <w:sz w:val="16"/>
              </w:rPr>
              <w:t> </w:t>
            </w:r>
            <w:r>
              <w:rPr>
                <w:color w:val="1B377C"/>
                <w:w w:val="110"/>
                <w:sz w:val="16"/>
              </w:rPr>
              <w:t>tom,</w:t>
            </w:r>
            <w:r>
              <w:rPr>
                <w:color w:val="1B377C"/>
                <w:spacing w:val="-10"/>
                <w:w w:val="110"/>
                <w:sz w:val="16"/>
              </w:rPr>
              <w:t> </w:t>
            </w:r>
            <w:r>
              <w:rPr>
                <w:color w:val="1B377C"/>
                <w:w w:val="110"/>
                <w:sz w:val="16"/>
              </w:rPr>
              <w:t>jak</w:t>
            </w:r>
            <w:r>
              <w:rPr>
                <w:color w:val="1B377C"/>
                <w:spacing w:val="-10"/>
                <w:w w:val="110"/>
                <w:sz w:val="16"/>
              </w:rPr>
              <w:t> </w:t>
            </w:r>
            <w:r>
              <w:rPr>
                <w:color w:val="1B377C"/>
                <w:w w:val="110"/>
                <w:sz w:val="16"/>
              </w:rPr>
              <w:t>umění</w:t>
            </w:r>
            <w:r>
              <w:rPr>
                <w:color w:val="1B377C"/>
                <w:spacing w:val="-10"/>
                <w:w w:val="110"/>
                <w:sz w:val="16"/>
              </w:rPr>
              <w:t> </w:t>
            </w:r>
            <w:r>
              <w:rPr>
                <w:color w:val="1B377C"/>
                <w:w w:val="110"/>
                <w:sz w:val="16"/>
              </w:rPr>
              <w:t>a</w:t>
            </w:r>
            <w:r>
              <w:rPr>
                <w:color w:val="1B377C"/>
                <w:spacing w:val="-10"/>
                <w:w w:val="110"/>
                <w:sz w:val="16"/>
              </w:rPr>
              <w:t> </w:t>
            </w:r>
            <w:r>
              <w:rPr>
                <w:color w:val="1B377C"/>
                <w:w w:val="110"/>
                <w:sz w:val="16"/>
              </w:rPr>
              <w:t>kultura </w:t>
            </w:r>
            <w:r>
              <w:rPr>
                <w:color w:val="1B377C"/>
                <w:sz w:val="16"/>
              </w:rPr>
              <w:t>přispívají</w:t>
            </w:r>
            <w:r>
              <w:rPr>
                <w:color w:val="1B377C"/>
                <w:spacing w:val="36"/>
                <w:sz w:val="16"/>
              </w:rPr>
              <w:t> </w:t>
            </w:r>
            <w:r>
              <w:rPr>
                <w:color w:val="1B377C"/>
                <w:sz w:val="16"/>
              </w:rPr>
              <w:t>k</w:t>
            </w:r>
            <w:r>
              <w:rPr>
                <w:color w:val="1B377C"/>
                <w:spacing w:val="36"/>
                <w:sz w:val="16"/>
              </w:rPr>
              <w:t> </w:t>
            </w:r>
            <w:r>
              <w:rPr>
                <w:color w:val="1B377C"/>
                <w:sz w:val="16"/>
              </w:rPr>
              <w:t>udržitelnosti.</w:t>
            </w:r>
            <w:r>
              <w:rPr>
                <w:color w:val="1B377C"/>
                <w:spacing w:val="36"/>
                <w:sz w:val="16"/>
              </w:rPr>
              <w:t> </w:t>
            </w:r>
            <w:r>
              <w:rPr>
                <w:color w:val="1B377C"/>
                <w:sz w:val="16"/>
              </w:rPr>
              <w:t>Učí</w:t>
            </w:r>
            <w:r>
              <w:rPr>
                <w:color w:val="1B377C"/>
                <w:spacing w:val="36"/>
                <w:sz w:val="16"/>
              </w:rPr>
              <w:t> </w:t>
            </w:r>
            <w:r>
              <w:rPr>
                <w:color w:val="1B377C"/>
                <w:sz w:val="16"/>
              </w:rPr>
              <w:t>se</w:t>
            </w:r>
            <w:r>
              <w:rPr>
                <w:color w:val="1B377C"/>
                <w:spacing w:val="36"/>
                <w:sz w:val="16"/>
              </w:rPr>
              <w:t> </w:t>
            </w:r>
            <w:r>
              <w:rPr>
                <w:color w:val="1B377C"/>
                <w:sz w:val="16"/>
              </w:rPr>
              <w:t>základní</w:t>
            </w:r>
            <w:r>
              <w:rPr>
                <w:color w:val="1B377C"/>
                <w:spacing w:val="36"/>
                <w:sz w:val="16"/>
              </w:rPr>
              <w:t> </w:t>
            </w:r>
            <w:r>
              <w:rPr>
                <w:color w:val="1B377C"/>
                <w:sz w:val="16"/>
              </w:rPr>
              <w:t>principy</w:t>
            </w:r>
            <w:r>
              <w:rPr>
                <w:color w:val="1B377C"/>
                <w:spacing w:val="36"/>
                <w:sz w:val="16"/>
              </w:rPr>
              <w:t> </w:t>
            </w:r>
            <w:r>
              <w:rPr>
                <w:color w:val="1B377C"/>
                <w:sz w:val="16"/>
              </w:rPr>
              <w:t>občanské</w:t>
            </w:r>
            <w:r>
              <w:rPr>
                <w:color w:val="1B377C"/>
                <w:spacing w:val="36"/>
                <w:sz w:val="16"/>
              </w:rPr>
              <w:t> </w:t>
            </w:r>
            <w:r>
              <w:rPr>
                <w:color w:val="1B377C"/>
                <w:sz w:val="16"/>
              </w:rPr>
              <w:t>odpovědnosti</w:t>
            </w:r>
            <w:r>
              <w:rPr>
                <w:color w:val="1B377C"/>
                <w:spacing w:val="36"/>
                <w:sz w:val="16"/>
              </w:rPr>
              <w:t> </w:t>
            </w:r>
            <w:r>
              <w:rPr>
                <w:color w:val="1B377C"/>
                <w:sz w:val="16"/>
              </w:rPr>
              <w:t>v</w:t>
            </w:r>
            <w:r>
              <w:rPr>
                <w:color w:val="1B377C"/>
                <w:spacing w:val="36"/>
                <w:sz w:val="16"/>
              </w:rPr>
              <w:t> </w:t>
            </w:r>
            <w:r>
              <w:rPr>
                <w:color w:val="1B377C"/>
                <w:sz w:val="16"/>
              </w:rPr>
              <w:t>kulturním</w:t>
            </w:r>
            <w:r>
              <w:rPr>
                <w:color w:val="1B377C"/>
                <w:spacing w:val="36"/>
                <w:sz w:val="16"/>
              </w:rPr>
              <w:t> </w:t>
            </w:r>
            <w:r>
              <w:rPr>
                <w:color w:val="1B377C"/>
                <w:sz w:val="16"/>
              </w:rPr>
              <w:t>kontextu, </w:t>
            </w:r>
            <w:r>
              <w:rPr>
                <w:color w:val="1B377C"/>
                <w:w w:val="110"/>
                <w:sz w:val="16"/>
              </w:rPr>
              <w:t>například ochranu památek nebo podporu kulturních tradic ve své komunitě.</w:t>
            </w:r>
          </w:p>
        </w:tc>
      </w:tr>
      <w:tr>
        <w:trPr>
          <w:trHeight w:val="1074" w:hRule="atLeast"/>
        </w:trPr>
        <w:tc>
          <w:tcPr>
            <w:tcW w:w="1696" w:type="dxa"/>
            <w:shd w:val="clear" w:color="auto" w:fill="D6E6FF"/>
          </w:tcPr>
          <w:p>
            <w:pPr>
              <w:pStyle w:val="TableParagraph"/>
              <w:spacing w:line="223" w:lineRule="auto" w:before="114"/>
              <w:ind w:right="417"/>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w:t>
            </w:r>
          </w:p>
          <w:p>
            <w:pPr>
              <w:pStyle w:val="TableParagraph"/>
              <w:spacing w:line="223" w:lineRule="auto"/>
              <w:ind w:right="338"/>
              <w:rPr>
                <w:rFonts w:ascii="Arial Black" w:hAnsi="Arial Black"/>
                <w:sz w:val="16"/>
              </w:rPr>
            </w:pPr>
            <w:r>
              <w:rPr>
                <w:rFonts w:ascii="Arial Black" w:hAnsi="Arial Black"/>
                <w:color w:val="1B377C"/>
                <w:w w:val="90"/>
                <w:sz w:val="16"/>
              </w:rPr>
              <w:t>k</w:t>
            </w:r>
            <w:r>
              <w:rPr>
                <w:rFonts w:ascii="Arial Black" w:hAnsi="Arial Black"/>
                <w:color w:val="1B377C"/>
                <w:spacing w:val="-4"/>
                <w:w w:val="90"/>
                <w:sz w:val="16"/>
              </w:rPr>
              <w:t> </w:t>
            </w:r>
            <w:r>
              <w:rPr>
                <w:rFonts w:ascii="Arial Black" w:hAnsi="Arial Black"/>
                <w:color w:val="1B377C"/>
                <w:w w:val="90"/>
                <w:sz w:val="16"/>
              </w:rPr>
              <w:t>podnikavosti </w:t>
            </w:r>
            <w:r>
              <w:rPr>
                <w:rFonts w:ascii="Arial Black" w:hAnsi="Arial Black"/>
                <w:color w:val="1B377C"/>
                <w:sz w:val="16"/>
              </w:rPr>
              <w:t>a</w:t>
            </w:r>
            <w:r>
              <w:rPr>
                <w:rFonts w:ascii="Arial Black" w:hAnsi="Arial Black"/>
                <w:color w:val="1B377C"/>
                <w:spacing w:val="-9"/>
                <w:sz w:val="16"/>
              </w:rPr>
              <w:t> </w:t>
            </w:r>
            <w:r>
              <w:rPr>
                <w:rFonts w:ascii="Arial Black" w:hAnsi="Arial Black"/>
                <w:color w:val="1B377C"/>
                <w:sz w:val="16"/>
              </w:rPr>
              <w:t>pracovní</w:t>
            </w:r>
          </w:p>
        </w:tc>
        <w:tc>
          <w:tcPr>
            <w:tcW w:w="7705" w:type="dxa"/>
          </w:tcPr>
          <w:p>
            <w:pPr>
              <w:pStyle w:val="TableParagraph"/>
              <w:spacing w:line="273" w:lineRule="auto" w:before="127"/>
              <w:ind w:right="427"/>
              <w:rPr>
                <w:sz w:val="16"/>
              </w:rPr>
            </w:pPr>
            <w:r>
              <w:rPr>
                <w:color w:val="1B377C"/>
                <w:w w:val="105"/>
                <w:sz w:val="16"/>
              </w:rPr>
              <w:t>Kulturní povědomí se na 1. stupni projevuje v rozvoji schopnosti spolupracovat v různých kulturních</w:t>
            </w:r>
            <w:r>
              <w:rPr>
                <w:color w:val="1B377C"/>
                <w:spacing w:val="13"/>
                <w:w w:val="105"/>
                <w:sz w:val="16"/>
              </w:rPr>
              <w:t> </w:t>
            </w:r>
            <w:r>
              <w:rPr>
                <w:color w:val="1B377C"/>
                <w:w w:val="105"/>
                <w:sz w:val="16"/>
              </w:rPr>
              <w:t>prostředích.</w:t>
            </w:r>
            <w:r>
              <w:rPr>
                <w:color w:val="1B377C"/>
                <w:spacing w:val="13"/>
                <w:w w:val="105"/>
                <w:sz w:val="16"/>
              </w:rPr>
              <w:t> </w:t>
            </w:r>
            <w:r>
              <w:rPr>
                <w:color w:val="1B377C"/>
                <w:w w:val="105"/>
                <w:sz w:val="16"/>
              </w:rPr>
              <w:t>Žáci</w:t>
            </w:r>
            <w:r>
              <w:rPr>
                <w:color w:val="1B377C"/>
                <w:spacing w:val="13"/>
                <w:w w:val="105"/>
                <w:sz w:val="16"/>
              </w:rPr>
              <w:t> </w:t>
            </w:r>
            <w:r>
              <w:rPr>
                <w:color w:val="1B377C"/>
                <w:w w:val="105"/>
                <w:sz w:val="16"/>
              </w:rPr>
              <w:t>se</w:t>
            </w:r>
            <w:r>
              <w:rPr>
                <w:color w:val="1B377C"/>
                <w:spacing w:val="13"/>
                <w:w w:val="105"/>
                <w:sz w:val="16"/>
              </w:rPr>
              <w:t> </w:t>
            </w:r>
            <w:r>
              <w:rPr>
                <w:color w:val="1B377C"/>
                <w:w w:val="105"/>
                <w:sz w:val="16"/>
              </w:rPr>
              <w:t>učí,</w:t>
            </w:r>
            <w:r>
              <w:rPr>
                <w:color w:val="1B377C"/>
                <w:spacing w:val="13"/>
                <w:w w:val="105"/>
                <w:sz w:val="16"/>
              </w:rPr>
              <w:t> </w:t>
            </w:r>
            <w:r>
              <w:rPr>
                <w:color w:val="1B377C"/>
                <w:w w:val="105"/>
                <w:sz w:val="16"/>
              </w:rPr>
              <w:t>jak</w:t>
            </w:r>
            <w:r>
              <w:rPr>
                <w:color w:val="1B377C"/>
                <w:spacing w:val="13"/>
                <w:w w:val="105"/>
                <w:sz w:val="16"/>
              </w:rPr>
              <w:t> </w:t>
            </w:r>
            <w:r>
              <w:rPr>
                <w:color w:val="1B377C"/>
                <w:w w:val="105"/>
                <w:sz w:val="16"/>
              </w:rPr>
              <w:t>může</w:t>
            </w:r>
            <w:r>
              <w:rPr>
                <w:color w:val="1B377C"/>
                <w:spacing w:val="13"/>
                <w:w w:val="105"/>
                <w:sz w:val="16"/>
              </w:rPr>
              <w:t> </w:t>
            </w:r>
            <w:r>
              <w:rPr>
                <w:color w:val="1B377C"/>
                <w:w w:val="105"/>
                <w:sz w:val="16"/>
              </w:rPr>
              <w:t>kulturní</w:t>
            </w:r>
            <w:r>
              <w:rPr>
                <w:color w:val="1B377C"/>
                <w:spacing w:val="13"/>
                <w:w w:val="105"/>
                <w:sz w:val="16"/>
              </w:rPr>
              <w:t> </w:t>
            </w:r>
            <w:r>
              <w:rPr>
                <w:color w:val="1B377C"/>
                <w:w w:val="105"/>
                <w:sz w:val="16"/>
              </w:rPr>
              <w:t>rozmanitost</w:t>
            </w:r>
            <w:r>
              <w:rPr>
                <w:color w:val="1B377C"/>
                <w:spacing w:val="13"/>
                <w:w w:val="105"/>
                <w:sz w:val="16"/>
              </w:rPr>
              <w:t> </w:t>
            </w:r>
            <w:r>
              <w:rPr>
                <w:color w:val="1B377C"/>
                <w:w w:val="105"/>
                <w:sz w:val="16"/>
              </w:rPr>
              <w:t>obohatit</w:t>
            </w:r>
            <w:r>
              <w:rPr>
                <w:color w:val="1B377C"/>
                <w:spacing w:val="13"/>
                <w:w w:val="105"/>
                <w:sz w:val="16"/>
              </w:rPr>
              <w:t> </w:t>
            </w:r>
            <w:r>
              <w:rPr>
                <w:color w:val="1B377C"/>
                <w:w w:val="105"/>
                <w:sz w:val="16"/>
              </w:rPr>
              <w:t>týmovou</w:t>
            </w:r>
            <w:r>
              <w:rPr>
                <w:color w:val="1B377C"/>
                <w:spacing w:val="13"/>
                <w:w w:val="105"/>
                <w:sz w:val="16"/>
              </w:rPr>
              <w:t> </w:t>
            </w:r>
            <w:r>
              <w:rPr>
                <w:color w:val="1B377C"/>
                <w:w w:val="105"/>
                <w:sz w:val="16"/>
              </w:rPr>
              <w:t>spolupráci a jak respektovat odlišnosti ve společných projektech.</w:t>
            </w:r>
          </w:p>
        </w:tc>
      </w:tr>
      <w:tr>
        <w:trPr>
          <w:trHeight w:val="864" w:hRule="atLeast"/>
        </w:trPr>
        <w:tc>
          <w:tcPr>
            <w:tcW w:w="1696" w:type="dxa"/>
            <w:shd w:val="clear" w:color="auto" w:fill="D6E6FF"/>
          </w:tcPr>
          <w:p>
            <w:pPr>
              <w:pStyle w:val="TableParagraph"/>
              <w:spacing w:line="223" w:lineRule="auto" w:before="113"/>
              <w:ind w:right="417"/>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w:t>
            </w:r>
          </w:p>
          <w:p>
            <w:pPr>
              <w:pStyle w:val="TableParagraph"/>
              <w:spacing w:line="213" w:lineRule="exact"/>
              <w:rPr>
                <w:rFonts w:ascii="Arial Black" w:hAnsi="Arial Black"/>
                <w:sz w:val="16"/>
              </w:rPr>
            </w:pPr>
            <w:r>
              <w:rPr>
                <w:rFonts w:ascii="Arial Black" w:hAnsi="Arial Black"/>
                <w:color w:val="1B377C"/>
                <w:w w:val="90"/>
                <w:sz w:val="16"/>
              </w:rPr>
              <w:t>k</w:t>
            </w:r>
            <w:r>
              <w:rPr>
                <w:rFonts w:ascii="Arial Black" w:hAnsi="Arial Black"/>
                <w:color w:val="1B377C"/>
                <w:spacing w:val="-5"/>
                <w:w w:val="90"/>
                <w:sz w:val="16"/>
              </w:rPr>
              <w:t> </w:t>
            </w:r>
            <w:r>
              <w:rPr>
                <w:rFonts w:ascii="Arial Black" w:hAnsi="Arial Black"/>
                <w:color w:val="1B377C"/>
                <w:w w:val="90"/>
                <w:sz w:val="16"/>
              </w:rPr>
              <w:t>řešení</w:t>
            </w:r>
            <w:r>
              <w:rPr>
                <w:rFonts w:ascii="Arial Black" w:hAnsi="Arial Black"/>
                <w:color w:val="1B377C"/>
                <w:spacing w:val="-4"/>
                <w:w w:val="90"/>
                <w:sz w:val="16"/>
              </w:rPr>
              <w:t> </w:t>
            </w:r>
            <w:r>
              <w:rPr>
                <w:rFonts w:ascii="Arial Black" w:hAnsi="Arial Black"/>
                <w:color w:val="1B377C"/>
                <w:spacing w:val="-2"/>
                <w:w w:val="90"/>
                <w:sz w:val="16"/>
              </w:rPr>
              <w:t>problémů</w:t>
            </w:r>
          </w:p>
        </w:tc>
        <w:tc>
          <w:tcPr>
            <w:tcW w:w="7705" w:type="dxa"/>
          </w:tcPr>
          <w:p>
            <w:pPr>
              <w:pStyle w:val="TableParagraph"/>
              <w:spacing w:line="273" w:lineRule="auto" w:before="127"/>
              <w:ind w:right="195"/>
              <w:rPr>
                <w:sz w:val="16"/>
              </w:rPr>
            </w:pPr>
            <w:r>
              <w:rPr>
                <w:color w:val="1B377C"/>
                <w:w w:val="105"/>
                <w:sz w:val="16"/>
              </w:rPr>
              <w:t>Žáci začínají přistupovat k problémům s ohledem na kulturní kontext. Pomocí příkladů z různých kultur se učí, jak mohou odlišné kulturní přístupy ovlivnit řešení problémů a rozhodování</w:t>
            </w:r>
          </w:p>
        </w:tc>
      </w:tr>
      <w:tr>
        <w:trPr>
          <w:trHeight w:val="1074" w:hRule="atLeast"/>
        </w:trPr>
        <w:tc>
          <w:tcPr>
            <w:tcW w:w="1696" w:type="dxa"/>
            <w:shd w:val="clear" w:color="auto" w:fill="D6E6FF"/>
          </w:tcPr>
          <w:p>
            <w:pPr>
              <w:pStyle w:val="TableParagraph"/>
              <w:spacing w:line="223" w:lineRule="auto" w:before="113"/>
              <w:ind w:right="417"/>
              <w:rPr>
                <w:rFonts w:ascii="Arial Black" w:hAnsi="Arial Black"/>
                <w:sz w:val="16"/>
              </w:rPr>
            </w:pPr>
            <w:r>
              <w:rPr>
                <w:rFonts w:ascii="Arial Black" w:hAnsi="Arial Black"/>
                <w:color w:val="1B377C"/>
                <w:spacing w:val="-2"/>
                <w:sz w:val="16"/>
              </w:rPr>
              <w:t>Klíčová </w:t>
            </w:r>
            <w:r>
              <w:rPr>
                <w:rFonts w:ascii="Arial Black" w:hAnsi="Arial Black"/>
                <w:color w:val="1B377C"/>
                <w:spacing w:val="-2"/>
                <w:w w:val="90"/>
                <w:sz w:val="16"/>
              </w:rPr>
              <w:t>kompetence </w:t>
            </w:r>
            <w:r>
              <w:rPr>
                <w:rFonts w:ascii="Arial Black" w:hAnsi="Arial Black"/>
                <w:color w:val="1B377C"/>
                <w:spacing w:val="-2"/>
                <w:sz w:val="16"/>
              </w:rPr>
              <w:t>digitální</w:t>
            </w:r>
          </w:p>
        </w:tc>
        <w:tc>
          <w:tcPr>
            <w:tcW w:w="7705" w:type="dxa"/>
          </w:tcPr>
          <w:p>
            <w:pPr>
              <w:pStyle w:val="TableParagraph"/>
              <w:spacing w:line="273" w:lineRule="auto" w:before="126"/>
              <w:ind w:right="311"/>
              <w:rPr>
                <w:sz w:val="16"/>
              </w:rPr>
            </w:pPr>
            <w:r>
              <w:rPr>
                <w:color w:val="1B377C"/>
                <w:w w:val="105"/>
                <w:sz w:val="16"/>
              </w:rPr>
              <w:t>V digitálním světě žáci získávají základní dovednosti pro používání technologií k šíření kulturního povědomí.</w:t>
            </w:r>
            <w:r>
              <w:rPr>
                <w:color w:val="1B377C"/>
                <w:spacing w:val="16"/>
                <w:w w:val="105"/>
                <w:sz w:val="16"/>
              </w:rPr>
              <w:t> </w:t>
            </w:r>
            <w:r>
              <w:rPr>
                <w:color w:val="1B377C"/>
                <w:w w:val="105"/>
                <w:sz w:val="16"/>
              </w:rPr>
              <w:t>Učí</w:t>
            </w:r>
            <w:r>
              <w:rPr>
                <w:color w:val="1B377C"/>
                <w:spacing w:val="16"/>
                <w:w w:val="105"/>
                <w:sz w:val="16"/>
              </w:rPr>
              <w:t> </w:t>
            </w:r>
            <w:r>
              <w:rPr>
                <w:color w:val="1B377C"/>
                <w:w w:val="105"/>
                <w:sz w:val="16"/>
              </w:rPr>
              <w:t>se</w:t>
            </w:r>
            <w:r>
              <w:rPr>
                <w:color w:val="1B377C"/>
                <w:spacing w:val="16"/>
                <w:w w:val="105"/>
                <w:sz w:val="16"/>
              </w:rPr>
              <w:t> </w:t>
            </w:r>
            <w:r>
              <w:rPr>
                <w:color w:val="1B377C"/>
                <w:w w:val="105"/>
                <w:sz w:val="16"/>
              </w:rPr>
              <w:t>o</w:t>
            </w:r>
            <w:r>
              <w:rPr>
                <w:color w:val="1B377C"/>
                <w:spacing w:val="16"/>
                <w:w w:val="105"/>
                <w:sz w:val="16"/>
              </w:rPr>
              <w:t> </w:t>
            </w:r>
            <w:r>
              <w:rPr>
                <w:color w:val="1B377C"/>
                <w:w w:val="105"/>
                <w:sz w:val="16"/>
              </w:rPr>
              <w:t>digitálních</w:t>
            </w:r>
            <w:r>
              <w:rPr>
                <w:color w:val="1B377C"/>
                <w:spacing w:val="16"/>
                <w:w w:val="105"/>
                <w:sz w:val="16"/>
              </w:rPr>
              <w:t> </w:t>
            </w:r>
            <w:r>
              <w:rPr>
                <w:color w:val="1B377C"/>
                <w:w w:val="105"/>
                <w:sz w:val="16"/>
              </w:rPr>
              <w:t>nástrojích,</w:t>
            </w:r>
            <w:r>
              <w:rPr>
                <w:color w:val="1B377C"/>
                <w:spacing w:val="16"/>
                <w:w w:val="105"/>
                <w:sz w:val="16"/>
              </w:rPr>
              <w:t> </w:t>
            </w:r>
            <w:r>
              <w:rPr>
                <w:color w:val="1B377C"/>
                <w:w w:val="105"/>
                <w:sz w:val="16"/>
              </w:rPr>
              <w:t>které</w:t>
            </w:r>
            <w:r>
              <w:rPr>
                <w:color w:val="1B377C"/>
                <w:spacing w:val="16"/>
                <w:w w:val="105"/>
                <w:sz w:val="16"/>
              </w:rPr>
              <w:t> </w:t>
            </w:r>
            <w:r>
              <w:rPr>
                <w:color w:val="1B377C"/>
                <w:w w:val="105"/>
                <w:sz w:val="16"/>
              </w:rPr>
              <w:t>umožňují</w:t>
            </w:r>
            <w:r>
              <w:rPr>
                <w:color w:val="1B377C"/>
                <w:spacing w:val="16"/>
                <w:w w:val="105"/>
                <w:sz w:val="16"/>
              </w:rPr>
              <w:t> </w:t>
            </w:r>
            <w:r>
              <w:rPr>
                <w:color w:val="1B377C"/>
                <w:w w:val="105"/>
                <w:sz w:val="16"/>
              </w:rPr>
              <w:t>sdílení</w:t>
            </w:r>
            <w:r>
              <w:rPr>
                <w:color w:val="1B377C"/>
                <w:spacing w:val="16"/>
                <w:w w:val="105"/>
                <w:sz w:val="16"/>
              </w:rPr>
              <w:t> </w:t>
            </w:r>
            <w:r>
              <w:rPr>
                <w:color w:val="1B377C"/>
                <w:w w:val="105"/>
                <w:sz w:val="16"/>
              </w:rPr>
              <w:t>kulturních</w:t>
            </w:r>
            <w:r>
              <w:rPr>
                <w:color w:val="1B377C"/>
                <w:spacing w:val="16"/>
                <w:w w:val="105"/>
                <w:sz w:val="16"/>
              </w:rPr>
              <w:t> </w:t>
            </w:r>
            <w:r>
              <w:rPr>
                <w:color w:val="1B377C"/>
                <w:w w:val="105"/>
                <w:sz w:val="16"/>
              </w:rPr>
              <w:t>informací,</w:t>
            </w:r>
            <w:r>
              <w:rPr>
                <w:color w:val="1B377C"/>
                <w:spacing w:val="16"/>
                <w:w w:val="105"/>
                <w:sz w:val="16"/>
              </w:rPr>
              <w:t> </w:t>
            </w:r>
            <w:r>
              <w:rPr>
                <w:color w:val="1B377C"/>
                <w:w w:val="105"/>
                <w:sz w:val="16"/>
              </w:rPr>
              <w:t>a</w:t>
            </w:r>
            <w:r>
              <w:rPr>
                <w:color w:val="1B377C"/>
                <w:spacing w:val="16"/>
                <w:w w:val="105"/>
                <w:sz w:val="16"/>
              </w:rPr>
              <w:t> </w:t>
            </w:r>
            <w:r>
              <w:rPr>
                <w:color w:val="1B377C"/>
                <w:w w:val="105"/>
                <w:sz w:val="16"/>
              </w:rPr>
              <w:t>pracují na projektech zaměřených na kulturní dědictví v digitálním formátu, např. vytváření digitálních příběhů nebo prezentací o různých kulturách.</w:t>
            </w:r>
          </w:p>
        </w:tc>
      </w:tr>
    </w:tbl>
    <w:p>
      <w:pPr>
        <w:pStyle w:val="BodyText"/>
        <w:spacing w:before="226"/>
        <w:rPr>
          <w:rFonts w:ascii="Cambria"/>
          <w:sz w:val="20"/>
        </w:rPr>
      </w:pPr>
      <w:r>
        <w:rPr/>
        <mc:AlternateContent>
          <mc:Choice Requires="wps">
            <w:drawing>
              <wp:anchor distT="0" distB="0" distL="0" distR="0" allowOverlap="1" layoutInCell="1" locked="0" behindDoc="1" simplePos="0" relativeHeight="487636992">
                <wp:simplePos x="0" y="0"/>
                <wp:positionH relativeFrom="page">
                  <wp:posOffset>791996</wp:posOffset>
                </wp:positionH>
                <wp:positionV relativeFrom="paragraph">
                  <wp:posOffset>307640</wp:posOffset>
                </wp:positionV>
                <wp:extent cx="1897380" cy="266700"/>
                <wp:effectExtent l="0" t="0" r="0" b="0"/>
                <wp:wrapTopAndBottom/>
                <wp:docPr id="247" name="Group 247"/>
                <wp:cNvGraphicFramePr>
                  <a:graphicFrameLocks/>
                </wp:cNvGraphicFramePr>
                <a:graphic>
                  <a:graphicData uri="http://schemas.microsoft.com/office/word/2010/wordprocessingGroup">
                    <wpg:wgp>
                      <wpg:cNvPr id="247" name="Group 247"/>
                      <wpg:cNvGrpSpPr/>
                      <wpg:grpSpPr>
                        <a:xfrm>
                          <a:off x="0" y="0"/>
                          <a:ext cx="1897380" cy="266700"/>
                          <a:chExt cx="1897380" cy="266700"/>
                        </a:xfrm>
                      </wpg:grpSpPr>
                      <wps:wsp>
                        <wps:cNvPr id="248" name="Graphic 248"/>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49" name="Textbox 249"/>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24.223633pt;width:149.4pt;height:21pt;mso-position-horizontal-relative:page;mso-position-vertical-relative:paragraph;z-index:-15679488;mso-wrap-distance-left:0;mso-wrap-distance-right:0" id="docshapegroup221" coordorigin="1247,484" coordsize="2988,420">
                <v:shape style="position:absolute;left:1247;top:484;width:2988;height:420" id="docshape222" coordorigin="1247,484" coordsize="2988,420" path="m4178,484l1304,484,1282,489,1264,501,1252,519,1247,541,1247,847,1252,869,1264,887,1282,899,1304,904,4178,904,4200,899,4218,887,4231,869,4235,847,4235,541,4231,519,4218,501,4200,489,4178,484xe" filled="true" fillcolor="#f3f3f3" stroked="false">
                  <v:path arrowok="t"/>
                  <v:fill type="solid"/>
                </v:shape>
                <v:shape style="position:absolute;left:1247;top:484;width:2988;height:420" type="#_x0000_t202" id="docshape223" filled="false" stroked="false">
                  <v:textbox inset="0,0,0,0">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204" w:lineRule="auto" w:before="140"/>
        <w:ind w:left="107" w:right="0" w:firstLine="0"/>
        <w:jc w:val="left"/>
        <w:rPr>
          <w:rFonts w:ascii="Cambria" w:hAnsi="Cambria"/>
          <w:sz w:val="48"/>
        </w:rPr>
      </w:pPr>
      <w:bookmarkStart w:name="_bookmark33" w:id="34"/>
      <w:bookmarkEnd w:id="34"/>
      <w:r>
        <w:rPr/>
      </w:r>
      <w:r>
        <w:rPr>
          <w:rFonts w:ascii="Cambria" w:hAnsi="Cambria"/>
          <w:color w:val="3566FC"/>
          <w:w w:val="110"/>
          <w:sz w:val="48"/>
        </w:rPr>
        <w:t>Základní gramotnosti ve vztahu k předmětu Umění, tematickému </w:t>
      </w:r>
      <w:r>
        <w:rPr>
          <w:rFonts w:ascii="Cambria" w:hAnsi="Cambria"/>
          <w:color w:val="3566FC"/>
          <w:w w:val="110"/>
          <w:sz w:val="48"/>
        </w:rPr>
        <w:t>okruhu Kulturní povědomí a jednání</w:t>
      </w:r>
    </w:p>
    <w:p>
      <w:pPr>
        <w:pStyle w:val="BodyText"/>
        <w:rPr>
          <w:rFonts w:ascii="Cambria"/>
        </w:rPr>
      </w:pPr>
      <w:r>
        <w:rPr/>
        <mc:AlternateContent>
          <mc:Choice Requires="wps">
            <w:drawing>
              <wp:anchor distT="0" distB="0" distL="0" distR="0" allowOverlap="1" layoutInCell="1" locked="0" behindDoc="1" simplePos="0" relativeHeight="487637504">
                <wp:simplePos x="0" y="0"/>
                <wp:positionH relativeFrom="page">
                  <wp:posOffset>791999</wp:posOffset>
                </wp:positionH>
                <wp:positionV relativeFrom="paragraph">
                  <wp:posOffset>149329</wp:posOffset>
                </wp:positionV>
                <wp:extent cx="5976620" cy="1270"/>
                <wp:effectExtent l="0" t="0" r="0" b="0"/>
                <wp:wrapTopAndBottom/>
                <wp:docPr id="250" name="Graphic 250"/>
                <wp:cNvGraphicFramePr>
                  <a:graphicFrameLocks/>
                </wp:cNvGraphicFramePr>
                <a:graphic>
                  <a:graphicData uri="http://schemas.microsoft.com/office/word/2010/wordprocessingShape">
                    <wps:wsp>
                      <wps:cNvPr id="250" name="Graphic 25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78976;mso-wrap-distance-left:0;mso-wrap-distance-right:0" id="docshape224" coordorigin="1247,235" coordsize="9412,0" path="m1247,235l10658,235e" filled="false" stroked="true" strokeweight="1pt" strokecolor="#3566fc">
                <v:path arrowok="t"/>
                <v:stroke dashstyle="solid"/>
                <w10:wrap type="topAndBottom"/>
              </v:shape>
            </w:pict>
          </mc:Fallback>
        </mc:AlternateContent>
      </w:r>
    </w:p>
    <w:p>
      <w:pPr>
        <w:pStyle w:val="BodyText"/>
        <w:rPr>
          <w:rFonts w:ascii="Cambria"/>
          <w:sz w:val="20"/>
        </w:rPr>
      </w:pPr>
    </w:p>
    <w:p>
      <w:pPr>
        <w:pStyle w:val="BodyText"/>
        <w:spacing w:before="89"/>
        <w:rPr>
          <w:rFonts w:ascii="Cambria"/>
          <w:sz w:val="20"/>
        </w:rPr>
      </w:pPr>
    </w:p>
    <w:tbl>
      <w:tblPr>
        <w:tblW w:w="0" w:type="auto"/>
        <w:jc w:val="left"/>
        <w:tblInd w:w="117"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696"/>
        <w:gridCol w:w="7705"/>
      </w:tblGrid>
      <w:tr>
        <w:trPr>
          <w:trHeight w:val="1494" w:hRule="atLeast"/>
        </w:trPr>
        <w:tc>
          <w:tcPr>
            <w:tcW w:w="1696" w:type="dxa"/>
          </w:tcPr>
          <w:p>
            <w:pPr>
              <w:pStyle w:val="TableParagraph"/>
              <w:spacing w:line="223" w:lineRule="auto" w:before="115"/>
              <w:ind w:right="608"/>
              <w:rPr>
                <w:rFonts w:ascii="Arial Black" w:hAnsi="Arial Black"/>
                <w:sz w:val="16"/>
              </w:rPr>
            </w:pPr>
            <w:r>
              <w:rPr>
                <w:rFonts w:ascii="Arial Black" w:hAnsi="Arial Black"/>
                <w:color w:val="1B377C"/>
                <w:spacing w:val="-2"/>
                <w:sz w:val="16"/>
              </w:rPr>
              <w:t>Základní </w:t>
            </w:r>
            <w:r>
              <w:rPr>
                <w:rFonts w:ascii="Arial Black" w:hAnsi="Arial Black"/>
                <w:color w:val="1B377C"/>
                <w:spacing w:val="-6"/>
                <w:sz w:val="16"/>
              </w:rPr>
              <w:t>gramotnost </w:t>
            </w:r>
            <w:r>
              <w:rPr>
                <w:rFonts w:ascii="Arial Black" w:hAnsi="Arial Black"/>
                <w:color w:val="1B377C"/>
                <w:spacing w:val="-2"/>
                <w:sz w:val="16"/>
              </w:rPr>
              <w:t>čtenářská</w:t>
            </w:r>
          </w:p>
          <w:p>
            <w:pPr>
              <w:pStyle w:val="TableParagraph"/>
              <w:spacing w:line="214" w:lineRule="exact"/>
              <w:rPr>
                <w:rFonts w:ascii="Arial Black" w:hAnsi="Arial Black"/>
                <w:sz w:val="16"/>
              </w:rPr>
            </w:pPr>
            <w:r>
              <w:rPr>
                <w:rFonts w:ascii="Arial Black" w:hAnsi="Arial Black"/>
                <w:color w:val="1B377C"/>
                <w:w w:val="90"/>
                <w:sz w:val="16"/>
              </w:rPr>
              <w:t>a</w:t>
            </w:r>
            <w:r>
              <w:rPr>
                <w:rFonts w:ascii="Arial Black" w:hAnsi="Arial Black"/>
                <w:color w:val="1B377C"/>
                <w:spacing w:val="-6"/>
                <w:w w:val="90"/>
                <w:sz w:val="16"/>
              </w:rPr>
              <w:t> </w:t>
            </w:r>
            <w:r>
              <w:rPr>
                <w:rFonts w:ascii="Arial Black" w:hAnsi="Arial Black"/>
                <w:color w:val="1B377C"/>
                <w:spacing w:val="-2"/>
                <w:sz w:val="16"/>
              </w:rPr>
              <w:t>pisatelská</w:t>
            </w:r>
          </w:p>
        </w:tc>
        <w:tc>
          <w:tcPr>
            <w:tcW w:w="7705" w:type="dxa"/>
          </w:tcPr>
          <w:p>
            <w:pPr>
              <w:pStyle w:val="TableParagraph"/>
              <w:spacing w:line="273" w:lineRule="auto" w:before="129"/>
              <w:ind w:right="195"/>
              <w:rPr>
                <w:sz w:val="16"/>
              </w:rPr>
            </w:pPr>
            <w:r>
              <w:rPr>
                <w:color w:val="1B377C"/>
                <w:w w:val="105"/>
                <w:sz w:val="16"/>
              </w:rPr>
              <w:t>V tomto okruhu se žáci zaměřují na porozumění uměleckým i neuměleckým textům a sdělením, která formují jejich pohled na svět. Čtení a psaní o kulturních tématech (např. v souvislosti</w:t>
            </w:r>
          </w:p>
          <w:p>
            <w:pPr>
              <w:pStyle w:val="TableParagraph"/>
              <w:spacing w:line="273" w:lineRule="auto"/>
              <w:rPr>
                <w:sz w:val="16"/>
              </w:rPr>
            </w:pPr>
            <w:r>
              <w:rPr>
                <w:color w:val="1B377C"/>
                <w:w w:val="110"/>
                <w:sz w:val="16"/>
              </w:rPr>
              <w:t>s</w:t>
            </w:r>
            <w:r>
              <w:rPr>
                <w:color w:val="1B377C"/>
                <w:spacing w:val="-13"/>
                <w:w w:val="110"/>
                <w:sz w:val="16"/>
              </w:rPr>
              <w:t> </w:t>
            </w:r>
            <w:r>
              <w:rPr>
                <w:color w:val="1B377C"/>
                <w:w w:val="110"/>
                <w:sz w:val="16"/>
              </w:rPr>
              <w:t>tradicemi,</w:t>
            </w:r>
            <w:r>
              <w:rPr>
                <w:color w:val="1B377C"/>
                <w:spacing w:val="-12"/>
                <w:w w:val="110"/>
                <w:sz w:val="16"/>
              </w:rPr>
              <w:t> </w:t>
            </w:r>
            <w:r>
              <w:rPr>
                <w:color w:val="1B377C"/>
                <w:w w:val="110"/>
                <w:sz w:val="16"/>
              </w:rPr>
              <w:t>historií</w:t>
            </w:r>
            <w:r>
              <w:rPr>
                <w:color w:val="1B377C"/>
                <w:spacing w:val="-12"/>
                <w:w w:val="110"/>
                <w:sz w:val="16"/>
              </w:rPr>
              <w:t> </w:t>
            </w:r>
            <w:r>
              <w:rPr>
                <w:color w:val="1B377C"/>
                <w:w w:val="110"/>
                <w:sz w:val="16"/>
              </w:rPr>
              <w:t>či</w:t>
            </w:r>
            <w:r>
              <w:rPr>
                <w:color w:val="1B377C"/>
                <w:spacing w:val="-12"/>
                <w:w w:val="110"/>
                <w:sz w:val="16"/>
              </w:rPr>
              <w:t> </w:t>
            </w:r>
            <w:r>
              <w:rPr>
                <w:color w:val="1B377C"/>
                <w:w w:val="110"/>
                <w:sz w:val="16"/>
              </w:rPr>
              <w:t>kulturními</w:t>
            </w:r>
            <w:r>
              <w:rPr>
                <w:color w:val="1B377C"/>
                <w:spacing w:val="-13"/>
                <w:w w:val="110"/>
                <w:sz w:val="16"/>
              </w:rPr>
              <w:t> </w:t>
            </w:r>
            <w:r>
              <w:rPr>
                <w:color w:val="1B377C"/>
                <w:w w:val="110"/>
                <w:sz w:val="16"/>
              </w:rPr>
              <w:t>identitami)</w:t>
            </w:r>
            <w:r>
              <w:rPr>
                <w:color w:val="1B377C"/>
                <w:spacing w:val="-12"/>
                <w:w w:val="110"/>
                <w:sz w:val="16"/>
              </w:rPr>
              <w:t> </w:t>
            </w:r>
            <w:r>
              <w:rPr>
                <w:color w:val="1B377C"/>
                <w:w w:val="110"/>
                <w:sz w:val="16"/>
              </w:rPr>
              <w:t>rozvíjí</w:t>
            </w:r>
            <w:r>
              <w:rPr>
                <w:color w:val="1B377C"/>
                <w:spacing w:val="-12"/>
                <w:w w:val="110"/>
                <w:sz w:val="16"/>
              </w:rPr>
              <w:t> </w:t>
            </w:r>
            <w:r>
              <w:rPr>
                <w:color w:val="1B377C"/>
                <w:w w:val="110"/>
                <w:sz w:val="16"/>
              </w:rPr>
              <w:t>schopnost</w:t>
            </w:r>
            <w:r>
              <w:rPr>
                <w:color w:val="1B377C"/>
                <w:spacing w:val="-12"/>
                <w:w w:val="110"/>
                <w:sz w:val="16"/>
              </w:rPr>
              <w:t> </w:t>
            </w:r>
            <w:r>
              <w:rPr>
                <w:color w:val="1B377C"/>
                <w:w w:val="110"/>
                <w:sz w:val="16"/>
              </w:rPr>
              <w:t>chápat</w:t>
            </w:r>
            <w:r>
              <w:rPr>
                <w:color w:val="1B377C"/>
                <w:spacing w:val="-13"/>
                <w:w w:val="110"/>
                <w:sz w:val="16"/>
              </w:rPr>
              <w:t> </w:t>
            </w:r>
            <w:r>
              <w:rPr>
                <w:color w:val="1B377C"/>
                <w:w w:val="110"/>
                <w:sz w:val="16"/>
              </w:rPr>
              <w:t>kulturní</w:t>
            </w:r>
            <w:r>
              <w:rPr>
                <w:color w:val="1B377C"/>
                <w:spacing w:val="-12"/>
                <w:w w:val="110"/>
                <w:sz w:val="16"/>
              </w:rPr>
              <w:t> </w:t>
            </w:r>
            <w:r>
              <w:rPr>
                <w:color w:val="1B377C"/>
                <w:w w:val="110"/>
                <w:sz w:val="16"/>
              </w:rPr>
              <w:t>kontexty</w:t>
            </w:r>
            <w:r>
              <w:rPr>
                <w:color w:val="1B377C"/>
                <w:spacing w:val="-12"/>
                <w:w w:val="110"/>
                <w:sz w:val="16"/>
              </w:rPr>
              <w:t> </w:t>
            </w:r>
            <w:r>
              <w:rPr>
                <w:color w:val="1B377C"/>
                <w:w w:val="110"/>
                <w:sz w:val="16"/>
              </w:rPr>
              <w:t>a</w:t>
            </w:r>
            <w:r>
              <w:rPr>
                <w:color w:val="1B377C"/>
                <w:spacing w:val="-12"/>
                <w:w w:val="110"/>
                <w:sz w:val="16"/>
              </w:rPr>
              <w:t> </w:t>
            </w:r>
            <w:r>
              <w:rPr>
                <w:color w:val="1B377C"/>
                <w:w w:val="110"/>
                <w:sz w:val="16"/>
              </w:rPr>
              <w:t>vyjadřovat </w:t>
            </w:r>
            <w:r>
              <w:rPr>
                <w:color w:val="1B377C"/>
                <w:sz w:val="16"/>
              </w:rPr>
              <w:t>se</w:t>
            </w:r>
            <w:r>
              <w:rPr>
                <w:color w:val="1B377C"/>
                <w:spacing w:val="28"/>
                <w:sz w:val="16"/>
              </w:rPr>
              <w:t> </w:t>
            </w:r>
            <w:r>
              <w:rPr>
                <w:color w:val="1B377C"/>
                <w:sz w:val="16"/>
              </w:rPr>
              <w:t>k</w:t>
            </w:r>
            <w:r>
              <w:rPr>
                <w:color w:val="1B377C"/>
                <w:spacing w:val="28"/>
                <w:sz w:val="16"/>
              </w:rPr>
              <w:t> </w:t>
            </w:r>
            <w:r>
              <w:rPr>
                <w:color w:val="1B377C"/>
                <w:sz w:val="16"/>
              </w:rPr>
              <w:t>nim.</w:t>
            </w:r>
            <w:r>
              <w:rPr>
                <w:color w:val="1B377C"/>
                <w:spacing w:val="28"/>
                <w:sz w:val="16"/>
              </w:rPr>
              <w:t> </w:t>
            </w:r>
            <w:r>
              <w:rPr>
                <w:color w:val="1B377C"/>
                <w:sz w:val="16"/>
              </w:rPr>
              <w:t>Tvořivé</w:t>
            </w:r>
            <w:r>
              <w:rPr>
                <w:color w:val="1B377C"/>
                <w:spacing w:val="28"/>
                <w:sz w:val="16"/>
              </w:rPr>
              <w:t> </w:t>
            </w:r>
            <w:r>
              <w:rPr>
                <w:color w:val="1B377C"/>
                <w:sz w:val="16"/>
              </w:rPr>
              <w:t>psaní,</w:t>
            </w:r>
            <w:r>
              <w:rPr>
                <w:color w:val="1B377C"/>
                <w:spacing w:val="28"/>
                <w:sz w:val="16"/>
              </w:rPr>
              <w:t> </w:t>
            </w:r>
            <w:r>
              <w:rPr>
                <w:color w:val="1B377C"/>
                <w:sz w:val="16"/>
              </w:rPr>
              <w:t>jako</w:t>
            </w:r>
            <w:r>
              <w:rPr>
                <w:color w:val="1B377C"/>
                <w:spacing w:val="28"/>
                <w:sz w:val="16"/>
              </w:rPr>
              <w:t> </w:t>
            </w:r>
            <w:r>
              <w:rPr>
                <w:color w:val="1B377C"/>
                <w:sz w:val="16"/>
              </w:rPr>
              <w:t>je</w:t>
            </w:r>
            <w:r>
              <w:rPr>
                <w:color w:val="1B377C"/>
                <w:spacing w:val="28"/>
                <w:sz w:val="16"/>
              </w:rPr>
              <w:t> </w:t>
            </w:r>
            <w:r>
              <w:rPr>
                <w:color w:val="1B377C"/>
                <w:sz w:val="16"/>
              </w:rPr>
              <w:t>například</w:t>
            </w:r>
            <w:r>
              <w:rPr>
                <w:color w:val="1B377C"/>
                <w:spacing w:val="28"/>
                <w:sz w:val="16"/>
              </w:rPr>
              <w:t> </w:t>
            </w:r>
            <w:r>
              <w:rPr>
                <w:color w:val="1B377C"/>
                <w:sz w:val="16"/>
              </w:rPr>
              <w:t>tvorba</w:t>
            </w:r>
            <w:r>
              <w:rPr>
                <w:color w:val="1B377C"/>
                <w:spacing w:val="28"/>
                <w:sz w:val="16"/>
              </w:rPr>
              <w:t> </w:t>
            </w:r>
            <w:r>
              <w:rPr>
                <w:color w:val="1B377C"/>
                <w:sz w:val="16"/>
              </w:rPr>
              <w:t>textových</w:t>
            </w:r>
            <w:r>
              <w:rPr>
                <w:color w:val="1B377C"/>
                <w:spacing w:val="28"/>
                <w:sz w:val="16"/>
              </w:rPr>
              <w:t> </w:t>
            </w:r>
            <w:r>
              <w:rPr>
                <w:color w:val="1B377C"/>
                <w:sz w:val="16"/>
              </w:rPr>
              <w:t>prezentací,</w:t>
            </w:r>
            <w:r>
              <w:rPr>
                <w:color w:val="1B377C"/>
                <w:spacing w:val="28"/>
                <w:sz w:val="16"/>
              </w:rPr>
              <w:t> </w:t>
            </w:r>
            <w:r>
              <w:rPr>
                <w:color w:val="1B377C"/>
                <w:sz w:val="16"/>
              </w:rPr>
              <w:t>osobitých</w:t>
            </w:r>
            <w:r>
              <w:rPr>
                <w:color w:val="1B377C"/>
                <w:spacing w:val="28"/>
                <w:sz w:val="16"/>
              </w:rPr>
              <w:t> </w:t>
            </w:r>
            <w:r>
              <w:rPr>
                <w:color w:val="1B377C"/>
                <w:sz w:val="16"/>
              </w:rPr>
              <w:t>textů</w:t>
            </w:r>
            <w:r>
              <w:rPr>
                <w:color w:val="1B377C"/>
                <w:spacing w:val="28"/>
                <w:sz w:val="16"/>
              </w:rPr>
              <w:t> </w:t>
            </w:r>
            <w:r>
              <w:rPr>
                <w:color w:val="1B377C"/>
                <w:sz w:val="16"/>
              </w:rPr>
              <w:t>navazující</w:t>
            </w:r>
            <w:r>
              <w:rPr>
                <w:color w:val="1B377C"/>
                <w:spacing w:val="28"/>
                <w:sz w:val="16"/>
              </w:rPr>
              <w:t> </w:t>
            </w:r>
            <w:r>
              <w:rPr>
                <w:color w:val="1B377C"/>
                <w:sz w:val="16"/>
              </w:rPr>
              <w:t>na </w:t>
            </w:r>
            <w:r>
              <w:rPr>
                <w:color w:val="1B377C"/>
                <w:w w:val="110"/>
                <w:sz w:val="16"/>
              </w:rPr>
              <w:t>kulturní</w:t>
            </w:r>
            <w:r>
              <w:rPr>
                <w:color w:val="1B377C"/>
                <w:spacing w:val="-5"/>
                <w:w w:val="110"/>
                <w:sz w:val="16"/>
              </w:rPr>
              <w:t> </w:t>
            </w:r>
            <w:r>
              <w:rPr>
                <w:color w:val="1B377C"/>
                <w:w w:val="110"/>
                <w:sz w:val="16"/>
              </w:rPr>
              <w:t>zážitek</w:t>
            </w:r>
            <w:r>
              <w:rPr>
                <w:color w:val="1B377C"/>
                <w:spacing w:val="-5"/>
                <w:w w:val="110"/>
                <w:sz w:val="16"/>
              </w:rPr>
              <w:t> </w:t>
            </w:r>
            <w:r>
              <w:rPr>
                <w:color w:val="1B377C"/>
                <w:w w:val="110"/>
                <w:sz w:val="16"/>
              </w:rPr>
              <w:t>nebo</w:t>
            </w:r>
            <w:r>
              <w:rPr>
                <w:color w:val="1B377C"/>
                <w:spacing w:val="-5"/>
                <w:w w:val="110"/>
                <w:sz w:val="16"/>
              </w:rPr>
              <w:t> </w:t>
            </w:r>
            <w:r>
              <w:rPr>
                <w:color w:val="1B377C"/>
                <w:w w:val="110"/>
                <w:sz w:val="16"/>
              </w:rPr>
              <w:t>krátkých</w:t>
            </w:r>
            <w:r>
              <w:rPr>
                <w:color w:val="1B377C"/>
                <w:spacing w:val="-5"/>
                <w:w w:val="110"/>
                <w:sz w:val="16"/>
              </w:rPr>
              <w:t> </w:t>
            </w:r>
            <w:r>
              <w:rPr>
                <w:color w:val="1B377C"/>
                <w:w w:val="110"/>
                <w:sz w:val="16"/>
              </w:rPr>
              <w:t>kulturních</w:t>
            </w:r>
            <w:r>
              <w:rPr>
                <w:color w:val="1B377C"/>
                <w:spacing w:val="-5"/>
                <w:w w:val="110"/>
                <w:sz w:val="16"/>
              </w:rPr>
              <w:t> </w:t>
            </w:r>
            <w:r>
              <w:rPr>
                <w:color w:val="1B377C"/>
                <w:w w:val="110"/>
                <w:sz w:val="16"/>
              </w:rPr>
              <w:t>komentářů,</w:t>
            </w:r>
            <w:r>
              <w:rPr>
                <w:color w:val="1B377C"/>
                <w:spacing w:val="-5"/>
                <w:w w:val="110"/>
                <w:sz w:val="16"/>
              </w:rPr>
              <w:t> </w:t>
            </w:r>
            <w:r>
              <w:rPr>
                <w:color w:val="1B377C"/>
                <w:w w:val="110"/>
                <w:sz w:val="16"/>
              </w:rPr>
              <w:t>pomáhá</w:t>
            </w:r>
            <w:r>
              <w:rPr>
                <w:color w:val="1B377C"/>
                <w:spacing w:val="-5"/>
                <w:w w:val="110"/>
                <w:sz w:val="16"/>
              </w:rPr>
              <w:t> </w:t>
            </w:r>
            <w:r>
              <w:rPr>
                <w:color w:val="1B377C"/>
                <w:w w:val="110"/>
                <w:sz w:val="16"/>
              </w:rPr>
              <w:t>žákům</w:t>
            </w:r>
            <w:r>
              <w:rPr>
                <w:color w:val="1B377C"/>
                <w:spacing w:val="-5"/>
                <w:w w:val="110"/>
                <w:sz w:val="16"/>
              </w:rPr>
              <w:t> </w:t>
            </w:r>
            <w:r>
              <w:rPr>
                <w:color w:val="1B377C"/>
                <w:w w:val="110"/>
                <w:sz w:val="16"/>
              </w:rPr>
              <w:t>artikulovat</w:t>
            </w:r>
            <w:r>
              <w:rPr>
                <w:color w:val="1B377C"/>
                <w:spacing w:val="-5"/>
                <w:w w:val="110"/>
                <w:sz w:val="16"/>
              </w:rPr>
              <w:t> </w:t>
            </w:r>
            <w:r>
              <w:rPr>
                <w:color w:val="1B377C"/>
                <w:w w:val="110"/>
                <w:sz w:val="16"/>
              </w:rPr>
              <w:t>jejich</w:t>
            </w:r>
            <w:r>
              <w:rPr>
                <w:color w:val="1B377C"/>
                <w:spacing w:val="-5"/>
                <w:w w:val="110"/>
                <w:sz w:val="16"/>
              </w:rPr>
              <w:t> </w:t>
            </w:r>
            <w:r>
              <w:rPr>
                <w:color w:val="1B377C"/>
                <w:w w:val="110"/>
                <w:sz w:val="16"/>
              </w:rPr>
              <w:t>názory</w:t>
            </w:r>
            <w:r>
              <w:rPr>
                <w:color w:val="1B377C"/>
                <w:spacing w:val="-5"/>
                <w:w w:val="110"/>
                <w:sz w:val="16"/>
              </w:rPr>
              <w:t> </w:t>
            </w:r>
            <w:r>
              <w:rPr>
                <w:color w:val="1B377C"/>
                <w:w w:val="110"/>
                <w:sz w:val="16"/>
              </w:rPr>
              <w:t>na kulturní otázky a rozvíjet respekt k rozmanitosti.</w:t>
            </w:r>
          </w:p>
        </w:tc>
      </w:tr>
      <w:tr>
        <w:trPr>
          <w:trHeight w:val="321" w:hRule="atLeast"/>
        </w:trPr>
        <w:tc>
          <w:tcPr>
            <w:tcW w:w="1696" w:type="dxa"/>
            <w:tcBorders>
              <w:bottom w:val="nil"/>
            </w:tcBorders>
          </w:tcPr>
          <w:p>
            <w:pPr>
              <w:pStyle w:val="TableParagraph"/>
              <w:spacing w:line="199" w:lineRule="exact" w:before="102"/>
              <w:rPr>
                <w:rFonts w:ascii="Arial Black" w:hAnsi="Arial Black"/>
                <w:sz w:val="16"/>
              </w:rPr>
            </w:pPr>
            <w:r>
              <w:rPr>
                <w:rFonts w:ascii="Arial Black" w:hAnsi="Arial Black"/>
                <w:color w:val="1B377C"/>
                <w:spacing w:val="-2"/>
                <w:sz w:val="16"/>
              </w:rPr>
              <w:t>Základní</w:t>
            </w:r>
          </w:p>
        </w:tc>
        <w:tc>
          <w:tcPr>
            <w:tcW w:w="7705" w:type="dxa"/>
            <w:tcBorders>
              <w:bottom w:val="nil"/>
            </w:tcBorders>
          </w:tcPr>
          <w:p>
            <w:pPr>
              <w:pStyle w:val="TableParagraph"/>
              <w:spacing w:line="173" w:lineRule="exact" w:before="128"/>
              <w:rPr>
                <w:sz w:val="16"/>
              </w:rPr>
            </w:pPr>
            <w:r>
              <w:rPr>
                <w:color w:val="1B377C"/>
                <w:w w:val="105"/>
                <w:sz w:val="16"/>
              </w:rPr>
              <w:t>V</w:t>
            </w:r>
            <w:r>
              <w:rPr>
                <w:color w:val="1B377C"/>
                <w:spacing w:val="4"/>
                <w:w w:val="105"/>
                <w:sz w:val="16"/>
              </w:rPr>
              <w:t> </w:t>
            </w:r>
            <w:r>
              <w:rPr>
                <w:color w:val="1B377C"/>
                <w:w w:val="105"/>
                <w:sz w:val="16"/>
              </w:rPr>
              <w:t>tomto</w:t>
            </w:r>
            <w:r>
              <w:rPr>
                <w:color w:val="1B377C"/>
                <w:spacing w:val="4"/>
                <w:w w:val="105"/>
                <w:sz w:val="16"/>
              </w:rPr>
              <w:t> </w:t>
            </w:r>
            <w:r>
              <w:rPr>
                <w:color w:val="1B377C"/>
                <w:w w:val="105"/>
                <w:sz w:val="16"/>
              </w:rPr>
              <w:t>okruhu</w:t>
            </w:r>
            <w:r>
              <w:rPr>
                <w:color w:val="1B377C"/>
                <w:spacing w:val="4"/>
                <w:w w:val="105"/>
                <w:sz w:val="16"/>
              </w:rPr>
              <w:t> </w:t>
            </w:r>
            <w:r>
              <w:rPr>
                <w:color w:val="1B377C"/>
                <w:w w:val="105"/>
                <w:sz w:val="16"/>
              </w:rPr>
              <w:t>jsou</w:t>
            </w:r>
            <w:r>
              <w:rPr>
                <w:color w:val="1B377C"/>
                <w:spacing w:val="4"/>
                <w:w w:val="105"/>
                <w:sz w:val="16"/>
              </w:rPr>
              <w:t> </w:t>
            </w:r>
            <w:r>
              <w:rPr>
                <w:color w:val="1B377C"/>
                <w:w w:val="105"/>
                <w:sz w:val="16"/>
              </w:rPr>
              <w:t>žáci</w:t>
            </w:r>
            <w:r>
              <w:rPr>
                <w:color w:val="1B377C"/>
                <w:spacing w:val="4"/>
                <w:w w:val="105"/>
                <w:sz w:val="16"/>
              </w:rPr>
              <w:t> </w:t>
            </w:r>
            <w:r>
              <w:rPr>
                <w:color w:val="1B377C"/>
                <w:w w:val="105"/>
                <w:sz w:val="16"/>
              </w:rPr>
              <w:t>vedeni</w:t>
            </w:r>
            <w:r>
              <w:rPr>
                <w:color w:val="1B377C"/>
                <w:spacing w:val="4"/>
                <w:w w:val="105"/>
                <w:sz w:val="16"/>
              </w:rPr>
              <w:t> </w:t>
            </w:r>
            <w:r>
              <w:rPr>
                <w:color w:val="1B377C"/>
                <w:w w:val="105"/>
                <w:sz w:val="16"/>
              </w:rPr>
              <w:t>k</w:t>
            </w:r>
            <w:r>
              <w:rPr>
                <w:color w:val="1B377C"/>
                <w:spacing w:val="4"/>
                <w:w w:val="105"/>
                <w:sz w:val="16"/>
              </w:rPr>
              <w:t> </w:t>
            </w:r>
            <w:r>
              <w:rPr>
                <w:color w:val="1B377C"/>
                <w:w w:val="105"/>
                <w:sz w:val="16"/>
              </w:rPr>
              <w:t>tomu,</w:t>
            </w:r>
            <w:r>
              <w:rPr>
                <w:color w:val="1B377C"/>
                <w:spacing w:val="4"/>
                <w:w w:val="105"/>
                <w:sz w:val="16"/>
              </w:rPr>
              <w:t> </w:t>
            </w:r>
            <w:r>
              <w:rPr>
                <w:color w:val="1B377C"/>
                <w:w w:val="105"/>
                <w:sz w:val="16"/>
              </w:rPr>
              <w:t>aby</w:t>
            </w:r>
            <w:r>
              <w:rPr>
                <w:color w:val="1B377C"/>
                <w:spacing w:val="4"/>
                <w:w w:val="105"/>
                <w:sz w:val="16"/>
              </w:rPr>
              <w:t> </w:t>
            </w:r>
            <w:r>
              <w:rPr>
                <w:color w:val="1B377C"/>
                <w:w w:val="105"/>
                <w:sz w:val="16"/>
              </w:rPr>
              <w:t>si</w:t>
            </w:r>
            <w:r>
              <w:rPr>
                <w:color w:val="1B377C"/>
                <w:spacing w:val="4"/>
                <w:w w:val="105"/>
                <w:sz w:val="16"/>
              </w:rPr>
              <w:t> </w:t>
            </w:r>
            <w:r>
              <w:rPr>
                <w:color w:val="1B377C"/>
                <w:w w:val="105"/>
                <w:sz w:val="16"/>
              </w:rPr>
              <w:t>všímali</w:t>
            </w:r>
            <w:r>
              <w:rPr>
                <w:color w:val="1B377C"/>
                <w:spacing w:val="4"/>
                <w:w w:val="105"/>
                <w:sz w:val="16"/>
              </w:rPr>
              <w:t> </w:t>
            </w:r>
            <w:r>
              <w:rPr>
                <w:color w:val="1B377C"/>
                <w:w w:val="105"/>
                <w:sz w:val="16"/>
              </w:rPr>
              <w:t>logických</w:t>
            </w:r>
            <w:r>
              <w:rPr>
                <w:color w:val="1B377C"/>
                <w:spacing w:val="4"/>
                <w:w w:val="105"/>
                <w:sz w:val="16"/>
              </w:rPr>
              <w:t> </w:t>
            </w:r>
            <w:r>
              <w:rPr>
                <w:color w:val="1B377C"/>
                <w:w w:val="105"/>
                <w:sz w:val="16"/>
              </w:rPr>
              <w:t>struktur</w:t>
            </w:r>
            <w:r>
              <w:rPr>
                <w:color w:val="1B377C"/>
                <w:spacing w:val="4"/>
                <w:w w:val="105"/>
                <w:sz w:val="16"/>
              </w:rPr>
              <w:t> </w:t>
            </w:r>
            <w:r>
              <w:rPr>
                <w:color w:val="1B377C"/>
                <w:w w:val="105"/>
                <w:sz w:val="16"/>
              </w:rPr>
              <w:t>v</w:t>
            </w:r>
            <w:r>
              <w:rPr>
                <w:color w:val="1B377C"/>
                <w:spacing w:val="4"/>
                <w:w w:val="105"/>
                <w:sz w:val="16"/>
              </w:rPr>
              <w:t> </w:t>
            </w:r>
            <w:r>
              <w:rPr>
                <w:color w:val="1B377C"/>
                <w:w w:val="105"/>
                <w:sz w:val="16"/>
              </w:rPr>
              <w:t>kulturních</w:t>
            </w:r>
            <w:r>
              <w:rPr>
                <w:color w:val="1B377C"/>
                <w:spacing w:val="4"/>
                <w:w w:val="105"/>
                <w:sz w:val="16"/>
              </w:rPr>
              <w:t> </w:t>
            </w:r>
            <w:r>
              <w:rPr>
                <w:color w:val="1B377C"/>
                <w:spacing w:val="-2"/>
                <w:w w:val="105"/>
                <w:sz w:val="16"/>
              </w:rPr>
              <w:t>výrazech</w:t>
            </w:r>
          </w:p>
        </w:tc>
      </w:tr>
      <w:tr>
        <w:trPr>
          <w:trHeight w:val="209" w:hRule="atLeast"/>
        </w:trPr>
        <w:tc>
          <w:tcPr>
            <w:tcW w:w="1696" w:type="dxa"/>
            <w:tcBorders>
              <w:top w:val="nil"/>
              <w:bottom w:val="nil"/>
            </w:tcBorders>
          </w:tcPr>
          <w:p>
            <w:pPr>
              <w:pStyle w:val="TableParagraph"/>
              <w:spacing w:line="190" w:lineRule="exact"/>
              <w:rPr>
                <w:rFonts w:ascii="Arial Black"/>
                <w:sz w:val="16"/>
              </w:rPr>
            </w:pPr>
            <w:r>
              <w:rPr>
                <w:rFonts w:ascii="Arial Black"/>
                <w:color w:val="1B377C"/>
                <w:spacing w:val="-2"/>
                <w:sz w:val="16"/>
              </w:rPr>
              <w:t>gramotnost</w:t>
            </w:r>
          </w:p>
        </w:tc>
        <w:tc>
          <w:tcPr>
            <w:tcW w:w="7705" w:type="dxa"/>
            <w:tcBorders>
              <w:top w:val="nil"/>
              <w:bottom w:val="nil"/>
            </w:tcBorders>
          </w:tcPr>
          <w:p>
            <w:pPr>
              <w:pStyle w:val="TableParagraph"/>
              <w:spacing w:line="173" w:lineRule="exact" w:before="16"/>
              <w:rPr>
                <w:sz w:val="16"/>
              </w:rPr>
            </w:pPr>
            <w:r>
              <w:rPr>
                <w:color w:val="1B377C"/>
                <w:w w:val="105"/>
                <w:sz w:val="16"/>
              </w:rPr>
              <w:t>a</w:t>
            </w:r>
            <w:r>
              <w:rPr>
                <w:color w:val="1B377C"/>
                <w:spacing w:val="-3"/>
                <w:w w:val="105"/>
                <w:sz w:val="16"/>
              </w:rPr>
              <w:t> </w:t>
            </w:r>
            <w:r>
              <w:rPr>
                <w:color w:val="1B377C"/>
                <w:w w:val="105"/>
                <w:sz w:val="16"/>
              </w:rPr>
              <w:t>artefaktech.</w:t>
            </w:r>
            <w:r>
              <w:rPr>
                <w:color w:val="1B377C"/>
                <w:spacing w:val="-2"/>
                <w:w w:val="105"/>
                <w:sz w:val="16"/>
              </w:rPr>
              <w:t> </w:t>
            </w:r>
            <w:r>
              <w:rPr>
                <w:color w:val="1B377C"/>
                <w:w w:val="105"/>
                <w:sz w:val="16"/>
              </w:rPr>
              <w:t>To</w:t>
            </w:r>
            <w:r>
              <w:rPr>
                <w:color w:val="1B377C"/>
                <w:spacing w:val="-2"/>
                <w:w w:val="105"/>
                <w:sz w:val="16"/>
              </w:rPr>
              <w:t> </w:t>
            </w:r>
            <w:r>
              <w:rPr>
                <w:color w:val="1B377C"/>
                <w:w w:val="105"/>
                <w:sz w:val="16"/>
              </w:rPr>
              <w:t>může</w:t>
            </w:r>
            <w:r>
              <w:rPr>
                <w:color w:val="1B377C"/>
                <w:spacing w:val="-2"/>
                <w:w w:val="105"/>
                <w:sz w:val="16"/>
              </w:rPr>
              <w:t> </w:t>
            </w:r>
            <w:r>
              <w:rPr>
                <w:color w:val="1B377C"/>
                <w:w w:val="105"/>
                <w:sz w:val="16"/>
              </w:rPr>
              <w:t>zahrnovat</w:t>
            </w:r>
            <w:r>
              <w:rPr>
                <w:color w:val="1B377C"/>
                <w:spacing w:val="-2"/>
                <w:w w:val="105"/>
                <w:sz w:val="16"/>
              </w:rPr>
              <w:t> </w:t>
            </w:r>
            <w:r>
              <w:rPr>
                <w:color w:val="1B377C"/>
                <w:w w:val="105"/>
                <w:sz w:val="16"/>
              </w:rPr>
              <w:t>analýzu</w:t>
            </w:r>
            <w:r>
              <w:rPr>
                <w:color w:val="1B377C"/>
                <w:spacing w:val="-2"/>
                <w:w w:val="105"/>
                <w:sz w:val="16"/>
              </w:rPr>
              <w:t> </w:t>
            </w:r>
            <w:r>
              <w:rPr>
                <w:color w:val="1B377C"/>
                <w:w w:val="105"/>
                <w:sz w:val="16"/>
              </w:rPr>
              <w:t>vzorců</w:t>
            </w:r>
            <w:r>
              <w:rPr>
                <w:color w:val="1B377C"/>
                <w:spacing w:val="-2"/>
                <w:w w:val="105"/>
                <w:sz w:val="16"/>
              </w:rPr>
              <w:t> </w:t>
            </w:r>
            <w:r>
              <w:rPr>
                <w:color w:val="1B377C"/>
                <w:w w:val="105"/>
                <w:sz w:val="16"/>
              </w:rPr>
              <w:t>v</w:t>
            </w:r>
            <w:r>
              <w:rPr>
                <w:color w:val="1B377C"/>
                <w:spacing w:val="-2"/>
                <w:w w:val="105"/>
                <w:sz w:val="16"/>
              </w:rPr>
              <w:t> </w:t>
            </w:r>
            <w:r>
              <w:rPr>
                <w:color w:val="1B377C"/>
                <w:w w:val="105"/>
                <w:sz w:val="16"/>
              </w:rPr>
              <w:t>tradičních</w:t>
            </w:r>
            <w:r>
              <w:rPr>
                <w:color w:val="1B377C"/>
                <w:spacing w:val="-2"/>
                <w:w w:val="105"/>
                <w:sz w:val="16"/>
              </w:rPr>
              <w:t> </w:t>
            </w:r>
            <w:r>
              <w:rPr>
                <w:color w:val="1B377C"/>
                <w:w w:val="105"/>
                <w:sz w:val="16"/>
              </w:rPr>
              <w:t>rukodělných</w:t>
            </w:r>
            <w:r>
              <w:rPr>
                <w:color w:val="1B377C"/>
                <w:spacing w:val="-2"/>
                <w:w w:val="105"/>
                <w:sz w:val="16"/>
              </w:rPr>
              <w:t> </w:t>
            </w:r>
            <w:r>
              <w:rPr>
                <w:color w:val="1B377C"/>
                <w:w w:val="105"/>
                <w:sz w:val="16"/>
              </w:rPr>
              <w:t>technikách,</w:t>
            </w:r>
            <w:r>
              <w:rPr>
                <w:color w:val="1B377C"/>
                <w:spacing w:val="-2"/>
                <w:w w:val="105"/>
                <w:sz w:val="16"/>
              </w:rPr>
              <w:t> systémů</w:t>
            </w:r>
          </w:p>
        </w:tc>
      </w:tr>
      <w:tr>
        <w:trPr>
          <w:trHeight w:val="209" w:hRule="atLeast"/>
        </w:trPr>
        <w:tc>
          <w:tcPr>
            <w:tcW w:w="1696" w:type="dxa"/>
            <w:tcBorders>
              <w:top w:val="nil"/>
              <w:bottom w:val="nil"/>
            </w:tcBorders>
          </w:tcPr>
          <w:p>
            <w:pPr>
              <w:pStyle w:val="TableParagraph"/>
              <w:spacing w:line="190" w:lineRule="exact"/>
              <w:rPr>
                <w:rFonts w:ascii="Arial Black"/>
                <w:sz w:val="16"/>
              </w:rPr>
            </w:pPr>
            <w:r>
              <w:rPr>
                <w:rFonts w:ascii="Arial Black"/>
                <w:color w:val="1B377C"/>
                <w:spacing w:val="-2"/>
                <w:sz w:val="16"/>
              </w:rPr>
              <w:t>logicko-</w:t>
            </w:r>
          </w:p>
        </w:tc>
        <w:tc>
          <w:tcPr>
            <w:tcW w:w="7705" w:type="dxa"/>
            <w:tcBorders>
              <w:top w:val="nil"/>
              <w:bottom w:val="nil"/>
            </w:tcBorders>
          </w:tcPr>
          <w:p>
            <w:pPr>
              <w:pStyle w:val="TableParagraph"/>
              <w:spacing w:line="173" w:lineRule="exact" w:before="16"/>
              <w:rPr>
                <w:sz w:val="16"/>
              </w:rPr>
            </w:pPr>
            <w:r>
              <w:rPr>
                <w:color w:val="1B377C"/>
                <w:w w:val="105"/>
                <w:sz w:val="16"/>
              </w:rPr>
              <w:t>v</w:t>
            </w:r>
            <w:r>
              <w:rPr>
                <w:color w:val="1B377C"/>
                <w:spacing w:val="6"/>
                <w:w w:val="105"/>
                <w:sz w:val="16"/>
              </w:rPr>
              <w:t> </w:t>
            </w:r>
            <w:r>
              <w:rPr>
                <w:color w:val="1B377C"/>
                <w:w w:val="105"/>
                <w:sz w:val="16"/>
              </w:rPr>
              <w:t>architektuře,</w:t>
            </w:r>
            <w:r>
              <w:rPr>
                <w:color w:val="1B377C"/>
                <w:spacing w:val="6"/>
                <w:w w:val="105"/>
                <w:sz w:val="16"/>
              </w:rPr>
              <w:t> </w:t>
            </w:r>
            <w:r>
              <w:rPr>
                <w:color w:val="1B377C"/>
                <w:w w:val="105"/>
                <w:sz w:val="16"/>
              </w:rPr>
              <w:t>nebo</w:t>
            </w:r>
            <w:r>
              <w:rPr>
                <w:color w:val="1B377C"/>
                <w:spacing w:val="6"/>
                <w:w w:val="105"/>
                <w:sz w:val="16"/>
              </w:rPr>
              <w:t> </w:t>
            </w:r>
            <w:r>
              <w:rPr>
                <w:color w:val="1B377C"/>
                <w:w w:val="105"/>
                <w:sz w:val="16"/>
              </w:rPr>
              <w:t>organizace</w:t>
            </w:r>
            <w:r>
              <w:rPr>
                <w:color w:val="1B377C"/>
                <w:spacing w:val="6"/>
                <w:w w:val="105"/>
                <w:sz w:val="16"/>
              </w:rPr>
              <w:t> </w:t>
            </w:r>
            <w:r>
              <w:rPr>
                <w:color w:val="1B377C"/>
                <w:w w:val="105"/>
                <w:sz w:val="16"/>
              </w:rPr>
              <w:t>kulturních</w:t>
            </w:r>
            <w:r>
              <w:rPr>
                <w:color w:val="1B377C"/>
                <w:spacing w:val="6"/>
                <w:w w:val="105"/>
                <w:sz w:val="16"/>
              </w:rPr>
              <w:t> </w:t>
            </w:r>
            <w:r>
              <w:rPr>
                <w:color w:val="1B377C"/>
                <w:w w:val="105"/>
                <w:sz w:val="16"/>
              </w:rPr>
              <w:t>událostí.</w:t>
            </w:r>
            <w:r>
              <w:rPr>
                <w:color w:val="1B377C"/>
                <w:spacing w:val="6"/>
                <w:w w:val="105"/>
                <w:sz w:val="16"/>
              </w:rPr>
              <w:t> </w:t>
            </w:r>
            <w:r>
              <w:rPr>
                <w:color w:val="1B377C"/>
                <w:w w:val="105"/>
                <w:sz w:val="16"/>
              </w:rPr>
              <w:t>Dovednosti</w:t>
            </w:r>
            <w:r>
              <w:rPr>
                <w:color w:val="1B377C"/>
                <w:spacing w:val="6"/>
                <w:w w:val="105"/>
                <w:sz w:val="16"/>
              </w:rPr>
              <w:t> </w:t>
            </w:r>
            <w:r>
              <w:rPr>
                <w:color w:val="1B377C"/>
                <w:w w:val="105"/>
                <w:sz w:val="16"/>
              </w:rPr>
              <w:t>v</w:t>
            </w:r>
            <w:r>
              <w:rPr>
                <w:color w:val="1B377C"/>
                <w:spacing w:val="6"/>
                <w:w w:val="105"/>
                <w:sz w:val="16"/>
              </w:rPr>
              <w:t> </w:t>
            </w:r>
            <w:r>
              <w:rPr>
                <w:color w:val="1B377C"/>
                <w:w w:val="105"/>
                <w:sz w:val="16"/>
              </w:rPr>
              <w:t>oblasti</w:t>
            </w:r>
            <w:r>
              <w:rPr>
                <w:color w:val="1B377C"/>
                <w:spacing w:val="6"/>
                <w:w w:val="105"/>
                <w:sz w:val="16"/>
              </w:rPr>
              <w:t> </w:t>
            </w:r>
            <w:r>
              <w:rPr>
                <w:color w:val="1B377C"/>
                <w:w w:val="105"/>
                <w:sz w:val="16"/>
              </w:rPr>
              <w:t>logického</w:t>
            </w:r>
            <w:r>
              <w:rPr>
                <w:color w:val="1B377C"/>
                <w:spacing w:val="6"/>
                <w:w w:val="105"/>
                <w:sz w:val="16"/>
              </w:rPr>
              <w:t> </w:t>
            </w:r>
            <w:r>
              <w:rPr>
                <w:color w:val="1B377C"/>
                <w:spacing w:val="-2"/>
                <w:w w:val="105"/>
                <w:sz w:val="16"/>
              </w:rPr>
              <w:t>myšlení</w:t>
            </w:r>
          </w:p>
        </w:tc>
      </w:tr>
      <w:tr>
        <w:trPr>
          <w:trHeight w:val="543" w:hRule="atLeast"/>
        </w:trPr>
        <w:tc>
          <w:tcPr>
            <w:tcW w:w="1696" w:type="dxa"/>
            <w:tcBorders>
              <w:top w:val="nil"/>
            </w:tcBorders>
          </w:tcPr>
          <w:p>
            <w:pPr>
              <w:pStyle w:val="TableParagraph"/>
              <w:spacing w:line="217" w:lineRule="exact"/>
              <w:rPr>
                <w:rFonts w:ascii="Arial Black" w:hAnsi="Arial Black"/>
                <w:sz w:val="16"/>
              </w:rPr>
            </w:pPr>
            <w:r>
              <w:rPr>
                <w:rFonts w:ascii="Arial Black" w:hAnsi="Arial Black"/>
                <w:color w:val="1B377C"/>
                <w:spacing w:val="-2"/>
                <w:sz w:val="16"/>
              </w:rPr>
              <w:t>matematická</w:t>
            </w:r>
          </w:p>
        </w:tc>
        <w:tc>
          <w:tcPr>
            <w:tcW w:w="7705" w:type="dxa"/>
            <w:tcBorders>
              <w:top w:val="nil"/>
            </w:tcBorders>
          </w:tcPr>
          <w:p>
            <w:pPr>
              <w:pStyle w:val="TableParagraph"/>
              <w:spacing w:line="273" w:lineRule="auto" w:before="16"/>
              <w:ind w:right="195"/>
              <w:rPr>
                <w:sz w:val="16"/>
              </w:rPr>
            </w:pPr>
            <w:r>
              <w:rPr>
                <w:color w:val="1B377C"/>
                <w:w w:val="105"/>
                <w:sz w:val="16"/>
              </w:rPr>
              <w:t>se rozvíjejí také při zkoumání kulturní evoluce a vztahů mezi jednotlivými kulturními jevy, což podporuje schopnost aplikovat analytické přístupy v různých kulturních kontextech.</w:t>
            </w:r>
          </w:p>
        </w:tc>
      </w:tr>
    </w:tbl>
    <w:p>
      <w:pPr>
        <w:pStyle w:val="BodyText"/>
        <w:spacing w:before="138"/>
        <w:rPr>
          <w:rFonts w:ascii="Cambria"/>
          <w:sz w:val="20"/>
        </w:rPr>
      </w:pPr>
      <w:r>
        <w:rPr/>
        <mc:AlternateContent>
          <mc:Choice Requires="wps">
            <w:drawing>
              <wp:anchor distT="0" distB="0" distL="0" distR="0" allowOverlap="1" layoutInCell="1" locked="0" behindDoc="1" simplePos="0" relativeHeight="487638016">
                <wp:simplePos x="0" y="0"/>
                <wp:positionH relativeFrom="page">
                  <wp:posOffset>791996</wp:posOffset>
                </wp:positionH>
                <wp:positionV relativeFrom="paragraph">
                  <wp:posOffset>251760</wp:posOffset>
                </wp:positionV>
                <wp:extent cx="1897380" cy="266700"/>
                <wp:effectExtent l="0" t="0" r="0" b="0"/>
                <wp:wrapTopAndBottom/>
                <wp:docPr id="251" name="Group 251"/>
                <wp:cNvGraphicFramePr>
                  <a:graphicFrameLocks/>
                </wp:cNvGraphicFramePr>
                <a:graphic>
                  <a:graphicData uri="http://schemas.microsoft.com/office/word/2010/wordprocessingGroup">
                    <wpg:wgp>
                      <wpg:cNvPr id="251" name="Group 251"/>
                      <wpg:cNvGrpSpPr/>
                      <wpg:grpSpPr>
                        <a:xfrm>
                          <a:off x="0" y="0"/>
                          <a:ext cx="1897380" cy="266700"/>
                          <a:chExt cx="1897380" cy="266700"/>
                        </a:xfrm>
                      </wpg:grpSpPr>
                      <wps:wsp>
                        <wps:cNvPr id="252" name="Graphic 252"/>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53" name="Textbox 253"/>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62.3619pt;margin-top:19.823633pt;width:149.4pt;height:21pt;mso-position-horizontal-relative:page;mso-position-vertical-relative:paragraph;z-index:-15678464;mso-wrap-distance-left:0;mso-wrap-distance-right:0" id="docshapegroup225" coordorigin="1247,396" coordsize="2988,420">
                <v:shape style="position:absolute;left:1247;top:396;width:2988;height:420" id="docshape226" coordorigin="1247,396" coordsize="2988,420" path="m4178,396l1304,396,1282,401,1264,413,1252,431,1247,453,1247,759,1252,781,1264,799,1282,811,1304,816,4178,816,4200,811,4218,799,4231,781,4235,759,4235,453,4231,431,4218,413,4200,401,4178,396xe" filled="true" fillcolor="#f3f3f3" stroked="false">
                  <v:path arrowok="t"/>
                  <v:fill type="solid"/>
                </v:shape>
                <v:shape style="position:absolute;left:1247;top:396;width:2988;height:420" type="#_x0000_t202" id="docshape227" filled="false" stroked="false">
                  <v:textbox inset="0,0,0,0">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rFonts w:ascii="Cambria"/>
          <w:sz w:val="20"/>
        </w:rPr>
        <w:sectPr>
          <w:pgSz w:w="11910" w:h="16840"/>
          <w:pgMar w:header="0" w:footer="579" w:top="1320" w:bottom="760" w:left="1140" w:right="1120"/>
        </w:sectPr>
      </w:pPr>
    </w:p>
    <w:p>
      <w:pPr>
        <w:spacing w:line="204" w:lineRule="auto" w:before="140"/>
        <w:ind w:left="107" w:right="418" w:firstLine="0"/>
        <w:jc w:val="left"/>
        <w:rPr>
          <w:rFonts w:ascii="Cambria" w:hAnsi="Cambria"/>
          <w:sz w:val="48"/>
        </w:rPr>
      </w:pPr>
      <w:bookmarkStart w:name="_bookmark34" w:id="35"/>
      <w:bookmarkEnd w:id="35"/>
      <w:r>
        <w:rPr/>
      </w:r>
      <w:r>
        <w:rPr>
          <w:rFonts w:ascii="Cambria" w:hAnsi="Cambria"/>
          <w:color w:val="3566FC"/>
          <w:w w:val="110"/>
          <w:sz w:val="48"/>
        </w:rPr>
        <w:t>Vazby</w:t>
      </w:r>
      <w:r>
        <w:rPr>
          <w:rFonts w:ascii="Cambria" w:hAnsi="Cambria"/>
          <w:color w:val="3566FC"/>
          <w:spacing w:val="-30"/>
          <w:w w:val="110"/>
          <w:sz w:val="48"/>
        </w:rPr>
        <w:t> </w:t>
      </w:r>
      <w:r>
        <w:rPr>
          <w:rFonts w:ascii="Cambria" w:hAnsi="Cambria"/>
          <w:color w:val="3566FC"/>
          <w:w w:val="110"/>
          <w:sz w:val="48"/>
        </w:rPr>
        <w:t>na</w:t>
      </w:r>
      <w:r>
        <w:rPr>
          <w:rFonts w:ascii="Cambria" w:hAnsi="Cambria"/>
          <w:color w:val="3566FC"/>
          <w:spacing w:val="-29"/>
          <w:w w:val="110"/>
          <w:sz w:val="48"/>
        </w:rPr>
        <w:t> </w:t>
      </w:r>
      <w:r>
        <w:rPr>
          <w:rFonts w:ascii="Cambria" w:hAnsi="Cambria"/>
          <w:color w:val="3566FC"/>
          <w:w w:val="110"/>
          <w:sz w:val="48"/>
        </w:rPr>
        <w:t>jiné</w:t>
      </w:r>
      <w:r>
        <w:rPr>
          <w:rFonts w:ascii="Cambria" w:hAnsi="Cambria"/>
          <w:color w:val="3566FC"/>
          <w:spacing w:val="-29"/>
          <w:w w:val="110"/>
          <w:sz w:val="48"/>
        </w:rPr>
        <w:t> </w:t>
      </w:r>
      <w:r>
        <w:rPr>
          <w:rFonts w:ascii="Cambria" w:hAnsi="Cambria"/>
          <w:color w:val="3566FC"/>
          <w:w w:val="110"/>
          <w:sz w:val="48"/>
        </w:rPr>
        <w:t>předměty,</w:t>
      </w:r>
      <w:r>
        <w:rPr>
          <w:rFonts w:ascii="Cambria" w:hAnsi="Cambria"/>
          <w:color w:val="3566FC"/>
          <w:spacing w:val="-29"/>
          <w:w w:val="110"/>
          <w:sz w:val="48"/>
        </w:rPr>
        <w:t> </w:t>
      </w:r>
      <w:r>
        <w:rPr>
          <w:rFonts w:ascii="Cambria" w:hAnsi="Cambria"/>
          <w:color w:val="3566FC"/>
          <w:w w:val="110"/>
          <w:sz w:val="48"/>
        </w:rPr>
        <w:t>tematický</w:t>
      </w:r>
      <w:r>
        <w:rPr>
          <w:rFonts w:ascii="Cambria" w:hAnsi="Cambria"/>
          <w:color w:val="3566FC"/>
          <w:spacing w:val="-29"/>
          <w:w w:val="110"/>
          <w:sz w:val="48"/>
        </w:rPr>
        <w:t> </w:t>
      </w:r>
      <w:r>
        <w:rPr>
          <w:rFonts w:ascii="Cambria" w:hAnsi="Cambria"/>
          <w:color w:val="3566FC"/>
          <w:w w:val="110"/>
          <w:sz w:val="48"/>
        </w:rPr>
        <w:t>okruh Tvorba a interpretace - příklady</w:t>
      </w:r>
    </w:p>
    <w:p>
      <w:pPr>
        <w:pStyle w:val="BodyText"/>
        <w:spacing w:before="10"/>
        <w:rPr>
          <w:rFonts w:ascii="Cambria"/>
          <w:sz w:val="17"/>
        </w:rPr>
      </w:pPr>
      <w:r>
        <w:rPr/>
        <mc:AlternateContent>
          <mc:Choice Requires="wps">
            <w:drawing>
              <wp:anchor distT="0" distB="0" distL="0" distR="0" allowOverlap="1" layoutInCell="1" locked="0" behindDoc="1" simplePos="0" relativeHeight="487638528">
                <wp:simplePos x="0" y="0"/>
                <wp:positionH relativeFrom="page">
                  <wp:posOffset>791999</wp:posOffset>
                </wp:positionH>
                <wp:positionV relativeFrom="paragraph">
                  <wp:posOffset>148265</wp:posOffset>
                </wp:positionV>
                <wp:extent cx="5976620" cy="1270"/>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77952;mso-wrap-distance-left:0;mso-wrap-distance-right:0" id="docshape228" coordorigin="1247,233" coordsize="9412,0" path="m1247,233l10658,233e" filled="false" stroked="true" strokeweight="1pt" strokecolor="#3566fc">
                <v:path arrowok="t"/>
                <v:stroke dashstyle="solid"/>
                <w10:wrap type="topAndBottom"/>
              </v:shape>
            </w:pict>
          </mc:Fallback>
        </mc:AlternateContent>
      </w:r>
    </w:p>
    <w:p>
      <w:pPr>
        <w:pStyle w:val="BodyText"/>
        <w:spacing w:before="459"/>
        <w:ind w:left="1808"/>
      </w:pPr>
      <w:r>
        <w:rPr>
          <w:color w:val="1B377C"/>
        </w:rPr>
        <w:t>Jako</w:t>
      </w:r>
      <w:r>
        <w:rPr>
          <w:color w:val="1B377C"/>
          <w:spacing w:val="17"/>
        </w:rPr>
        <w:t> </w:t>
      </w:r>
      <w:r>
        <w:rPr>
          <w:color w:val="1B377C"/>
        </w:rPr>
        <w:t>příklad</w:t>
      </w:r>
      <w:r>
        <w:rPr>
          <w:color w:val="1B377C"/>
          <w:spacing w:val="17"/>
        </w:rPr>
        <w:t> </w:t>
      </w:r>
      <w:r>
        <w:rPr>
          <w:color w:val="1B377C"/>
        </w:rPr>
        <w:t>provazby</w:t>
      </w:r>
      <w:r>
        <w:rPr>
          <w:color w:val="1B377C"/>
          <w:spacing w:val="17"/>
        </w:rPr>
        <w:t> </w:t>
      </w:r>
      <w:r>
        <w:rPr>
          <w:color w:val="1B377C"/>
        </w:rPr>
        <w:t>jsou</w:t>
      </w:r>
      <w:r>
        <w:rPr>
          <w:color w:val="1B377C"/>
          <w:spacing w:val="17"/>
        </w:rPr>
        <w:t> </w:t>
      </w:r>
      <w:r>
        <w:rPr>
          <w:color w:val="1B377C"/>
        </w:rPr>
        <w:t>uvedeny</w:t>
      </w:r>
      <w:r>
        <w:rPr>
          <w:color w:val="1B377C"/>
          <w:spacing w:val="17"/>
        </w:rPr>
        <w:t> </w:t>
      </w:r>
      <w:r>
        <w:rPr>
          <w:color w:val="1B377C"/>
        </w:rPr>
        <w:t>OVU</w:t>
      </w:r>
      <w:r>
        <w:rPr>
          <w:color w:val="1B377C"/>
          <w:spacing w:val="18"/>
        </w:rPr>
        <w:t> </w:t>
      </w:r>
      <w:r>
        <w:rPr>
          <w:color w:val="1B377C"/>
        </w:rPr>
        <w:t>uzlového</w:t>
      </w:r>
      <w:r>
        <w:rPr>
          <w:color w:val="1B377C"/>
          <w:spacing w:val="17"/>
        </w:rPr>
        <w:t> </w:t>
      </w:r>
      <w:r>
        <w:rPr>
          <w:color w:val="1B377C"/>
        </w:rPr>
        <w:t>bodu</w:t>
      </w:r>
      <w:r>
        <w:rPr>
          <w:color w:val="1B377C"/>
          <w:spacing w:val="17"/>
        </w:rPr>
        <w:t> </w:t>
      </w:r>
      <w:r>
        <w:rPr>
          <w:color w:val="1B377C"/>
        </w:rPr>
        <w:t>5.</w:t>
      </w:r>
      <w:r>
        <w:rPr>
          <w:color w:val="1B377C"/>
          <w:spacing w:val="17"/>
        </w:rPr>
        <w:t> </w:t>
      </w:r>
      <w:r>
        <w:rPr>
          <w:color w:val="1B377C"/>
        </w:rPr>
        <w:t>ročníku</w:t>
      </w:r>
      <w:r>
        <w:rPr>
          <w:color w:val="1B377C"/>
          <w:spacing w:val="17"/>
        </w:rPr>
        <w:t> </w:t>
      </w:r>
      <w:r>
        <w:rPr>
          <w:color w:val="1B377C"/>
        </w:rPr>
        <w:t>jiného</w:t>
      </w:r>
      <w:r>
        <w:rPr>
          <w:color w:val="1B377C"/>
          <w:spacing w:val="17"/>
        </w:rPr>
        <w:t> </w:t>
      </w:r>
      <w:r>
        <w:rPr>
          <w:color w:val="1B377C"/>
        </w:rPr>
        <w:t>oboru</w:t>
      </w:r>
      <w:r>
        <w:rPr>
          <w:color w:val="1B377C"/>
          <w:spacing w:val="18"/>
        </w:rPr>
        <w:t> </w:t>
      </w:r>
      <w:r>
        <w:rPr>
          <w:color w:val="1B377C"/>
        </w:rPr>
        <w:t>RVP</w:t>
      </w:r>
      <w:r>
        <w:rPr>
          <w:color w:val="1B377C"/>
          <w:spacing w:val="17"/>
        </w:rPr>
        <w:t> </w:t>
      </w:r>
      <w:r>
        <w:rPr>
          <w:color w:val="1B377C"/>
          <w:spacing w:val="-5"/>
        </w:rPr>
        <w:t>ZV.</w:t>
      </w:r>
    </w:p>
    <w:p>
      <w:pPr>
        <w:pStyle w:val="BodyText"/>
        <w:spacing w:before="206"/>
      </w:pPr>
    </w:p>
    <w:p>
      <w:pPr>
        <w:pStyle w:val="BodyText"/>
        <w:ind w:left="1808"/>
      </w:pPr>
      <w:r>
        <w:rPr>
          <w:color w:val="1B377C"/>
          <w:w w:val="105"/>
        </w:rPr>
        <w:t>Předmět</w:t>
      </w:r>
      <w:r>
        <w:rPr>
          <w:color w:val="1B377C"/>
          <w:spacing w:val="-10"/>
          <w:w w:val="105"/>
        </w:rPr>
        <w:t> </w:t>
      </w:r>
      <w:r>
        <w:rPr>
          <w:color w:val="1B377C"/>
          <w:w w:val="105"/>
        </w:rPr>
        <w:t>Umění</w:t>
      </w:r>
      <w:r>
        <w:rPr>
          <w:color w:val="1B377C"/>
          <w:spacing w:val="-10"/>
          <w:w w:val="105"/>
        </w:rPr>
        <w:t> </w:t>
      </w:r>
      <w:r>
        <w:rPr>
          <w:color w:val="1B377C"/>
          <w:w w:val="105"/>
        </w:rPr>
        <w:t>–</w:t>
      </w:r>
      <w:r>
        <w:rPr>
          <w:color w:val="1B377C"/>
          <w:spacing w:val="-10"/>
          <w:w w:val="105"/>
        </w:rPr>
        <w:t> </w:t>
      </w:r>
      <w:r>
        <w:rPr>
          <w:color w:val="1B377C"/>
          <w:w w:val="105"/>
        </w:rPr>
        <w:t>Tvorba</w:t>
      </w:r>
      <w:r>
        <w:rPr>
          <w:color w:val="1B377C"/>
          <w:spacing w:val="-10"/>
          <w:w w:val="105"/>
        </w:rPr>
        <w:t> </w:t>
      </w:r>
      <w:r>
        <w:rPr>
          <w:color w:val="1B377C"/>
          <w:w w:val="105"/>
        </w:rPr>
        <w:t>a</w:t>
      </w:r>
      <w:r>
        <w:rPr>
          <w:color w:val="1B377C"/>
          <w:spacing w:val="-10"/>
          <w:w w:val="105"/>
        </w:rPr>
        <w:t> </w:t>
      </w:r>
      <w:r>
        <w:rPr>
          <w:color w:val="1B377C"/>
          <w:w w:val="105"/>
        </w:rPr>
        <w:t>interpretace,</w:t>
      </w:r>
      <w:r>
        <w:rPr>
          <w:color w:val="1B377C"/>
          <w:spacing w:val="-9"/>
          <w:w w:val="105"/>
        </w:rPr>
        <w:t> </w:t>
      </w:r>
      <w:r>
        <w:rPr>
          <w:color w:val="1B377C"/>
          <w:w w:val="105"/>
        </w:rPr>
        <w:t>3.</w:t>
      </w:r>
      <w:r>
        <w:rPr>
          <w:color w:val="1B377C"/>
          <w:spacing w:val="-10"/>
          <w:w w:val="105"/>
        </w:rPr>
        <w:t> </w:t>
      </w:r>
      <w:r>
        <w:rPr>
          <w:color w:val="1B377C"/>
          <w:w w:val="105"/>
        </w:rPr>
        <w:t>etapa:</w:t>
      </w:r>
      <w:r>
        <w:rPr>
          <w:color w:val="1B377C"/>
          <w:spacing w:val="-10"/>
          <w:w w:val="105"/>
        </w:rPr>
        <w:t> </w:t>
      </w:r>
      <w:r>
        <w:rPr>
          <w:color w:val="1B377C"/>
          <w:w w:val="105"/>
        </w:rPr>
        <w:t>Sdílí</w:t>
      </w:r>
      <w:r>
        <w:rPr>
          <w:color w:val="1B377C"/>
          <w:spacing w:val="-10"/>
          <w:w w:val="105"/>
        </w:rPr>
        <w:t> </w:t>
      </w:r>
      <w:r>
        <w:rPr>
          <w:color w:val="1B377C"/>
          <w:w w:val="105"/>
        </w:rPr>
        <w:t>výsledky</w:t>
      </w:r>
      <w:r>
        <w:rPr>
          <w:color w:val="1B377C"/>
          <w:spacing w:val="-10"/>
          <w:w w:val="105"/>
        </w:rPr>
        <w:t> </w:t>
      </w:r>
      <w:r>
        <w:rPr>
          <w:color w:val="1B377C"/>
          <w:w w:val="105"/>
        </w:rPr>
        <w:t>své</w:t>
      </w:r>
      <w:r>
        <w:rPr>
          <w:color w:val="1B377C"/>
          <w:spacing w:val="-9"/>
          <w:w w:val="105"/>
        </w:rPr>
        <w:t> </w:t>
      </w:r>
      <w:r>
        <w:rPr>
          <w:color w:val="1B377C"/>
          <w:spacing w:val="-2"/>
          <w:w w:val="105"/>
        </w:rPr>
        <w:t>individuální</w:t>
      </w:r>
    </w:p>
    <w:p>
      <w:pPr>
        <w:pStyle w:val="BodyText"/>
        <w:spacing w:line="278" w:lineRule="auto" w:before="33"/>
        <w:ind w:left="1808" w:right="541"/>
      </w:pPr>
      <w:r>
        <w:rPr>
          <w:color w:val="1B377C"/>
          <w:w w:val="105"/>
        </w:rPr>
        <w:t>i skupinové tvorby se spolužáky v rámci třídy, případně před širším publikem, vybírá vhodný způsob prezentace přizpůsobený konkrétní situaci.</w:t>
      </w:r>
    </w:p>
    <w:p>
      <w:pPr>
        <w:pStyle w:val="BodyText"/>
        <w:spacing w:before="140"/>
        <w:ind w:left="1808"/>
      </w:pPr>
      <w:r>
        <w:rPr>
          <w:color w:val="1B377C"/>
        </w:rPr>
        <w:t>INF-INF-004-ZV5-008:</w:t>
      </w:r>
      <w:r>
        <w:rPr>
          <w:color w:val="1B377C"/>
          <w:spacing w:val="13"/>
        </w:rPr>
        <w:t> </w:t>
      </w:r>
      <w:r>
        <w:rPr>
          <w:color w:val="1B377C"/>
        </w:rPr>
        <w:t>Vybírá</w:t>
      </w:r>
      <w:r>
        <w:rPr>
          <w:color w:val="1B377C"/>
          <w:spacing w:val="13"/>
        </w:rPr>
        <w:t> </w:t>
      </w:r>
      <w:r>
        <w:rPr>
          <w:color w:val="1B377C"/>
        </w:rPr>
        <w:t>na</w:t>
      </w:r>
      <w:r>
        <w:rPr>
          <w:color w:val="1B377C"/>
          <w:spacing w:val="14"/>
        </w:rPr>
        <w:t> </w:t>
      </w:r>
      <w:r>
        <w:rPr>
          <w:color w:val="1B377C"/>
        </w:rPr>
        <w:t>základě</w:t>
      </w:r>
      <w:r>
        <w:rPr>
          <w:color w:val="1B377C"/>
          <w:spacing w:val="13"/>
        </w:rPr>
        <w:t> </w:t>
      </w:r>
      <w:r>
        <w:rPr>
          <w:color w:val="1B377C"/>
        </w:rPr>
        <w:t>zkušenosti</w:t>
      </w:r>
      <w:r>
        <w:rPr>
          <w:color w:val="1B377C"/>
          <w:spacing w:val="14"/>
        </w:rPr>
        <w:t> </w:t>
      </w:r>
      <w:r>
        <w:rPr>
          <w:color w:val="1B377C"/>
        </w:rPr>
        <w:t>aplikace</w:t>
      </w:r>
      <w:r>
        <w:rPr>
          <w:color w:val="1B377C"/>
          <w:spacing w:val="13"/>
        </w:rPr>
        <w:t> </w:t>
      </w:r>
      <w:r>
        <w:rPr>
          <w:color w:val="1B377C"/>
        </w:rPr>
        <w:t>a</w:t>
      </w:r>
      <w:r>
        <w:rPr>
          <w:color w:val="1B377C"/>
          <w:spacing w:val="14"/>
        </w:rPr>
        <w:t> </w:t>
      </w:r>
      <w:r>
        <w:rPr>
          <w:color w:val="1B377C"/>
        </w:rPr>
        <w:t>data</w:t>
      </w:r>
      <w:r>
        <w:rPr>
          <w:color w:val="1B377C"/>
          <w:spacing w:val="13"/>
        </w:rPr>
        <w:t> </w:t>
      </w:r>
      <w:r>
        <w:rPr>
          <w:color w:val="1B377C"/>
        </w:rPr>
        <w:t>pro</w:t>
      </w:r>
      <w:r>
        <w:rPr>
          <w:color w:val="1B377C"/>
          <w:spacing w:val="13"/>
        </w:rPr>
        <w:t> </w:t>
      </w:r>
      <w:r>
        <w:rPr>
          <w:color w:val="1B377C"/>
        </w:rPr>
        <w:t>řešení</w:t>
      </w:r>
      <w:r>
        <w:rPr>
          <w:color w:val="1B377C"/>
          <w:spacing w:val="14"/>
        </w:rPr>
        <w:t> </w:t>
      </w:r>
      <w:r>
        <w:rPr>
          <w:color w:val="1B377C"/>
          <w:spacing w:val="-2"/>
        </w:rPr>
        <w:t>problému.</w:t>
      </w:r>
    </w:p>
    <w:p>
      <w:pPr>
        <w:pStyle w:val="BodyText"/>
      </w:pPr>
    </w:p>
    <w:p>
      <w:pPr>
        <w:pStyle w:val="BodyText"/>
        <w:spacing w:before="139"/>
      </w:pPr>
    </w:p>
    <w:p>
      <w:pPr>
        <w:pStyle w:val="BodyText"/>
        <w:spacing w:line="278" w:lineRule="auto"/>
        <w:ind w:left="1808"/>
      </w:pPr>
      <w:r>
        <w:rPr>
          <w:color w:val="1B377C"/>
        </w:rPr>
        <w:t>Předmět</w:t>
      </w:r>
      <w:r>
        <w:rPr>
          <w:color w:val="1B377C"/>
          <w:spacing w:val="35"/>
        </w:rPr>
        <w:t> </w:t>
      </w:r>
      <w:r>
        <w:rPr>
          <w:color w:val="1B377C"/>
        </w:rPr>
        <w:t>Umění</w:t>
      </w:r>
      <w:r>
        <w:rPr>
          <w:color w:val="1B377C"/>
          <w:spacing w:val="35"/>
        </w:rPr>
        <w:t> </w:t>
      </w:r>
      <w:r>
        <w:rPr>
          <w:color w:val="1B377C"/>
        </w:rPr>
        <w:t>–</w:t>
      </w:r>
      <w:r>
        <w:rPr>
          <w:color w:val="1B377C"/>
          <w:spacing w:val="35"/>
        </w:rPr>
        <w:t> </w:t>
      </w:r>
      <w:r>
        <w:rPr>
          <w:color w:val="1B377C"/>
        </w:rPr>
        <w:t>Tvorba</w:t>
      </w:r>
      <w:r>
        <w:rPr>
          <w:color w:val="1B377C"/>
          <w:spacing w:val="35"/>
        </w:rPr>
        <w:t> </w:t>
      </w:r>
      <w:r>
        <w:rPr>
          <w:color w:val="1B377C"/>
        </w:rPr>
        <w:t>a</w:t>
      </w:r>
      <w:r>
        <w:rPr>
          <w:color w:val="1B377C"/>
          <w:spacing w:val="35"/>
        </w:rPr>
        <w:t> </w:t>
      </w:r>
      <w:r>
        <w:rPr>
          <w:color w:val="1B377C"/>
        </w:rPr>
        <w:t>interpretace,</w:t>
      </w:r>
      <w:r>
        <w:rPr>
          <w:color w:val="1B377C"/>
          <w:spacing w:val="35"/>
        </w:rPr>
        <w:t> </w:t>
      </w:r>
      <w:r>
        <w:rPr>
          <w:color w:val="1B377C"/>
        </w:rPr>
        <w:t>3.</w:t>
      </w:r>
      <w:r>
        <w:rPr>
          <w:color w:val="1B377C"/>
          <w:spacing w:val="35"/>
        </w:rPr>
        <w:t> </w:t>
      </w:r>
      <w:r>
        <w:rPr>
          <w:color w:val="1B377C"/>
        </w:rPr>
        <w:t>etapa:</w:t>
      </w:r>
      <w:r>
        <w:rPr>
          <w:color w:val="1B377C"/>
          <w:spacing w:val="35"/>
        </w:rPr>
        <w:t> </w:t>
      </w:r>
      <w:r>
        <w:rPr>
          <w:color w:val="1B377C"/>
        </w:rPr>
        <w:t>Interpretuje</w:t>
      </w:r>
      <w:r>
        <w:rPr>
          <w:color w:val="1B377C"/>
          <w:spacing w:val="35"/>
        </w:rPr>
        <w:t> </w:t>
      </w:r>
      <w:r>
        <w:rPr>
          <w:color w:val="1B377C"/>
        </w:rPr>
        <w:t>původní</w:t>
      </w:r>
      <w:r>
        <w:rPr>
          <w:color w:val="1B377C"/>
          <w:spacing w:val="35"/>
        </w:rPr>
        <w:t> </w:t>
      </w:r>
      <w:r>
        <w:rPr>
          <w:color w:val="1B377C"/>
        </w:rPr>
        <w:t>dílo</w:t>
      </w:r>
      <w:r>
        <w:rPr>
          <w:color w:val="1B377C"/>
          <w:spacing w:val="35"/>
        </w:rPr>
        <w:t> </w:t>
      </w:r>
      <w:r>
        <w:rPr>
          <w:color w:val="1B377C"/>
        </w:rPr>
        <w:t>(píseň, </w:t>
      </w:r>
      <w:r>
        <w:rPr>
          <w:color w:val="1B377C"/>
          <w:w w:val="110"/>
        </w:rPr>
        <w:t>jednoduchou</w:t>
      </w:r>
      <w:r>
        <w:rPr>
          <w:color w:val="1B377C"/>
          <w:spacing w:val="-14"/>
          <w:w w:val="110"/>
        </w:rPr>
        <w:t> </w:t>
      </w:r>
      <w:r>
        <w:rPr>
          <w:color w:val="1B377C"/>
          <w:w w:val="110"/>
        </w:rPr>
        <w:t>skladbu,</w:t>
      </w:r>
      <w:r>
        <w:rPr>
          <w:color w:val="1B377C"/>
          <w:spacing w:val="-13"/>
          <w:w w:val="110"/>
        </w:rPr>
        <w:t> </w:t>
      </w:r>
      <w:r>
        <w:rPr>
          <w:color w:val="1B377C"/>
          <w:w w:val="110"/>
        </w:rPr>
        <w:t>báseň,</w:t>
      </w:r>
      <w:r>
        <w:rPr>
          <w:color w:val="1B377C"/>
          <w:spacing w:val="-14"/>
          <w:w w:val="110"/>
        </w:rPr>
        <w:t> </w:t>
      </w:r>
      <w:r>
        <w:rPr>
          <w:color w:val="1B377C"/>
          <w:w w:val="110"/>
        </w:rPr>
        <w:t>prozaický</w:t>
      </w:r>
      <w:r>
        <w:rPr>
          <w:color w:val="1B377C"/>
          <w:spacing w:val="-13"/>
          <w:w w:val="110"/>
        </w:rPr>
        <w:t> </w:t>
      </w:r>
      <w:r>
        <w:rPr>
          <w:color w:val="1B377C"/>
          <w:w w:val="110"/>
        </w:rPr>
        <w:t>text</w:t>
      </w:r>
      <w:r>
        <w:rPr>
          <w:color w:val="1B377C"/>
          <w:spacing w:val="-14"/>
          <w:w w:val="110"/>
        </w:rPr>
        <w:t> </w:t>
      </w:r>
      <w:r>
        <w:rPr>
          <w:color w:val="1B377C"/>
          <w:w w:val="110"/>
        </w:rPr>
        <w:t>apod.)</w:t>
      </w:r>
      <w:r>
        <w:rPr>
          <w:color w:val="1B377C"/>
          <w:spacing w:val="-13"/>
          <w:w w:val="110"/>
        </w:rPr>
        <w:t> </w:t>
      </w:r>
      <w:r>
        <w:rPr>
          <w:color w:val="1B377C"/>
          <w:w w:val="110"/>
        </w:rPr>
        <w:t>pomocí</w:t>
      </w:r>
      <w:r>
        <w:rPr>
          <w:color w:val="1B377C"/>
          <w:spacing w:val="-14"/>
          <w:w w:val="110"/>
        </w:rPr>
        <w:t> </w:t>
      </w:r>
      <w:r>
        <w:rPr>
          <w:color w:val="1B377C"/>
          <w:w w:val="110"/>
        </w:rPr>
        <w:t>osvojených</w:t>
      </w:r>
      <w:r>
        <w:rPr>
          <w:color w:val="1B377C"/>
          <w:spacing w:val="-13"/>
          <w:w w:val="110"/>
        </w:rPr>
        <w:t> </w:t>
      </w:r>
      <w:r>
        <w:rPr>
          <w:color w:val="1B377C"/>
          <w:w w:val="110"/>
        </w:rPr>
        <w:t>postupů</w:t>
      </w:r>
    </w:p>
    <w:p>
      <w:pPr>
        <w:pStyle w:val="BodyText"/>
        <w:spacing w:line="207" w:lineRule="exact"/>
        <w:ind w:left="1808"/>
      </w:pPr>
      <w:r>
        <w:rPr>
          <w:color w:val="1B377C"/>
          <w:w w:val="105"/>
        </w:rPr>
        <w:t>a</w:t>
      </w:r>
      <w:r>
        <w:rPr>
          <w:color w:val="1B377C"/>
          <w:spacing w:val="-10"/>
          <w:w w:val="105"/>
        </w:rPr>
        <w:t> </w:t>
      </w:r>
      <w:r>
        <w:rPr>
          <w:color w:val="1B377C"/>
          <w:spacing w:val="-2"/>
          <w:w w:val="105"/>
        </w:rPr>
        <w:t>prostředků.</w:t>
      </w:r>
    </w:p>
    <w:p>
      <w:pPr>
        <w:pStyle w:val="BodyText"/>
        <w:spacing w:line="441" w:lineRule="auto" w:before="173"/>
        <w:ind w:left="1808" w:right="452"/>
      </w:pPr>
      <w:r>
        <w:rPr>
          <w:color w:val="1B377C"/>
        </w:rPr>
        <w:t>JJK-CJL-001-ZV5-008: Vyjadřuje svoje prožitky ze čtení nebo poslechu uměleckého textu. </w:t>
      </w:r>
      <w:r>
        <w:rPr>
          <w:color w:val="1B377C"/>
          <w:w w:val="105"/>
        </w:rPr>
        <w:t>JJK-CJL-001-ZV5-009:</w:t>
      </w:r>
      <w:r>
        <w:rPr>
          <w:color w:val="1B377C"/>
          <w:spacing w:val="-14"/>
          <w:w w:val="105"/>
        </w:rPr>
        <w:t> </w:t>
      </w:r>
      <w:r>
        <w:rPr>
          <w:color w:val="1B377C"/>
          <w:w w:val="105"/>
        </w:rPr>
        <w:t>Tvořivě</w:t>
      </w:r>
      <w:r>
        <w:rPr>
          <w:color w:val="1B377C"/>
          <w:spacing w:val="-13"/>
          <w:w w:val="105"/>
        </w:rPr>
        <w:t> </w:t>
      </w:r>
      <w:r>
        <w:rPr>
          <w:color w:val="1B377C"/>
          <w:w w:val="105"/>
        </w:rPr>
        <w:t>pracuje</w:t>
      </w:r>
      <w:r>
        <w:rPr>
          <w:color w:val="1B377C"/>
          <w:spacing w:val="-13"/>
          <w:w w:val="105"/>
        </w:rPr>
        <w:t> </w:t>
      </w:r>
      <w:r>
        <w:rPr>
          <w:color w:val="1B377C"/>
          <w:w w:val="105"/>
        </w:rPr>
        <w:t>s</w:t>
      </w:r>
      <w:r>
        <w:rPr>
          <w:color w:val="1B377C"/>
          <w:spacing w:val="-13"/>
          <w:w w:val="105"/>
        </w:rPr>
        <w:t> </w:t>
      </w:r>
      <w:r>
        <w:rPr>
          <w:color w:val="1B377C"/>
          <w:w w:val="105"/>
        </w:rPr>
        <w:t>uměleckým</w:t>
      </w:r>
      <w:r>
        <w:rPr>
          <w:color w:val="1B377C"/>
          <w:spacing w:val="-13"/>
          <w:w w:val="105"/>
        </w:rPr>
        <w:t> </w:t>
      </w:r>
      <w:r>
        <w:rPr>
          <w:color w:val="1B377C"/>
          <w:w w:val="105"/>
        </w:rPr>
        <w:t>textem.</w:t>
      </w:r>
    </w:p>
    <w:p>
      <w:pPr>
        <w:pStyle w:val="BodyText"/>
        <w:spacing w:before="171"/>
      </w:pPr>
    </w:p>
    <w:p>
      <w:pPr>
        <w:pStyle w:val="BodyText"/>
        <w:spacing w:line="278" w:lineRule="auto"/>
        <w:ind w:left="1808" w:right="195"/>
      </w:pPr>
      <w:r>
        <w:rPr>
          <w:color w:val="1B377C"/>
          <w:w w:val="105"/>
        </w:rPr>
        <w:t>Předmět Umění – Tvorba a interpretace, 2. etapa: Čerpá inspiraci z různých zdrojů, ze svých zážitků, představ a všímá si podnětů z okolí (např. příroda, umění, kulturní tradice), které využívá pro individuální i skupinovou tvorbu.</w:t>
      </w:r>
    </w:p>
    <w:p>
      <w:pPr>
        <w:pStyle w:val="BodyText"/>
        <w:spacing w:before="140"/>
        <w:ind w:left="1808"/>
      </w:pPr>
      <w:r>
        <w:rPr>
          <w:color w:val="1B377C"/>
          <w:spacing w:val="-2"/>
        </w:rPr>
        <w:t>JJK-CJL-001-ZV5-009:</w:t>
      </w:r>
      <w:r>
        <w:rPr>
          <w:color w:val="1B377C"/>
          <w:spacing w:val="3"/>
        </w:rPr>
        <w:t> </w:t>
      </w:r>
      <w:r>
        <w:rPr>
          <w:color w:val="1B377C"/>
          <w:spacing w:val="-2"/>
        </w:rPr>
        <w:t>Tvořivě</w:t>
      </w:r>
      <w:r>
        <w:rPr>
          <w:color w:val="1B377C"/>
          <w:spacing w:val="3"/>
        </w:rPr>
        <w:t> </w:t>
      </w:r>
      <w:r>
        <w:rPr>
          <w:color w:val="1B377C"/>
          <w:spacing w:val="-2"/>
        </w:rPr>
        <w:t>pracuje</w:t>
      </w:r>
      <w:r>
        <w:rPr>
          <w:color w:val="1B377C"/>
          <w:spacing w:val="4"/>
        </w:rPr>
        <w:t> </w:t>
      </w:r>
      <w:r>
        <w:rPr>
          <w:color w:val="1B377C"/>
          <w:spacing w:val="-2"/>
        </w:rPr>
        <w:t>s</w:t>
      </w:r>
      <w:r>
        <w:rPr>
          <w:color w:val="1B377C"/>
          <w:spacing w:val="3"/>
        </w:rPr>
        <w:t> </w:t>
      </w:r>
      <w:r>
        <w:rPr>
          <w:color w:val="1B377C"/>
          <w:spacing w:val="-2"/>
        </w:rPr>
        <w:t>uměleckým</w:t>
      </w:r>
      <w:r>
        <w:rPr>
          <w:color w:val="1B377C"/>
          <w:spacing w:val="4"/>
        </w:rPr>
        <w:t> </w:t>
      </w:r>
      <w:r>
        <w:rPr>
          <w:color w:val="1B377C"/>
          <w:spacing w:val="-2"/>
        </w:rPr>
        <w:t>textem.</w:t>
      </w:r>
    </w:p>
    <w:p>
      <w:pPr>
        <w:pStyle w:val="BodyText"/>
      </w:pPr>
    </w:p>
    <w:p>
      <w:pPr>
        <w:pStyle w:val="BodyText"/>
        <w:spacing w:before="138"/>
      </w:pPr>
    </w:p>
    <w:p>
      <w:pPr>
        <w:pStyle w:val="BodyText"/>
        <w:spacing w:line="278" w:lineRule="auto" w:before="1"/>
        <w:ind w:left="1808"/>
      </w:pPr>
      <w:r>
        <w:rPr>
          <w:color w:val="1B377C"/>
          <w:w w:val="105"/>
        </w:rPr>
        <w:t>Předmět</w:t>
      </w:r>
      <w:r>
        <w:rPr>
          <w:color w:val="1B377C"/>
          <w:spacing w:val="-2"/>
          <w:w w:val="105"/>
        </w:rPr>
        <w:t> </w:t>
      </w:r>
      <w:r>
        <w:rPr>
          <w:color w:val="1B377C"/>
          <w:w w:val="105"/>
        </w:rPr>
        <w:t>Umění</w:t>
      </w:r>
      <w:r>
        <w:rPr>
          <w:color w:val="1B377C"/>
          <w:spacing w:val="-2"/>
          <w:w w:val="105"/>
        </w:rPr>
        <w:t> </w:t>
      </w:r>
      <w:r>
        <w:rPr>
          <w:color w:val="1B377C"/>
          <w:w w:val="105"/>
        </w:rPr>
        <w:t>–</w:t>
      </w:r>
      <w:r>
        <w:rPr>
          <w:color w:val="1B377C"/>
          <w:spacing w:val="-2"/>
          <w:w w:val="105"/>
        </w:rPr>
        <w:t> </w:t>
      </w:r>
      <w:r>
        <w:rPr>
          <w:color w:val="1B377C"/>
          <w:w w:val="105"/>
        </w:rPr>
        <w:t>Tvorba</w:t>
      </w:r>
      <w:r>
        <w:rPr>
          <w:color w:val="1B377C"/>
          <w:spacing w:val="-2"/>
          <w:w w:val="105"/>
        </w:rPr>
        <w:t> </w:t>
      </w:r>
      <w:r>
        <w:rPr>
          <w:color w:val="1B377C"/>
          <w:w w:val="105"/>
        </w:rPr>
        <w:t>a</w:t>
      </w:r>
      <w:r>
        <w:rPr>
          <w:color w:val="1B377C"/>
          <w:spacing w:val="-2"/>
          <w:w w:val="105"/>
        </w:rPr>
        <w:t> </w:t>
      </w:r>
      <w:r>
        <w:rPr>
          <w:color w:val="1B377C"/>
          <w:w w:val="105"/>
        </w:rPr>
        <w:t>interpretace,</w:t>
      </w:r>
      <w:r>
        <w:rPr>
          <w:color w:val="1B377C"/>
          <w:spacing w:val="-2"/>
          <w:w w:val="105"/>
        </w:rPr>
        <w:t> </w:t>
      </w:r>
      <w:r>
        <w:rPr>
          <w:color w:val="1B377C"/>
          <w:w w:val="105"/>
        </w:rPr>
        <w:t>2.etapa:</w:t>
      </w:r>
      <w:r>
        <w:rPr>
          <w:color w:val="1B377C"/>
          <w:spacing w:val="-2"/>
          <w:w w:val="105"/>
        </w:rPr>
        <w:t> </w:t>
      </w:r>
      <w:r>
        <w:rPr>
          <w:color w:val="1B377C"/>
          <w:w w:val="105"/>
        </w:rPr>
        <w:t>Čerpá</w:t>
      </w:r>
      <w:r>
        <w:rPr>
          <w:color w:val="1B377C"/>
          <w:spacing w:val="-2"/>
          <w:w w:val="105"/>
        </w:rPr>
        <w:t> </w:t>
      </w:r>
      <w:r>
        <w:rPr>
          <w:color w:val="1B377C"/>
          <w:w w:val="105"/>
        </w:rPr>
        <w:t>inspiraci</w:t>
      </w:r>
      <w:r>
        <w:rPr>
          <w:color w:val="1B377C"/>
          <w:spacing w:val="-2"/>
          <w:w w:val="105"/>
        </w:rPr>
        <w:t> </w:t>
      </w:r>
      <w:r>
        <w:rPr>
          <w:color w:val="1B377C"/>
          <w:w w:val="105"/>
        </w:rPr>
        <w:t>z</w:t>
      </w:r>
      <w:r>
        <w:rPr>
          <w:color w:val="1B377C"/>
          <w:spacing w:val="-2"/>
          <w:w w:val="105"/>
        </w:rPr>
        <w:t> </w:t>
      </w:r>
      <w:r>
        <w:rPr>
          <w:color w:val="1B377C"/>
          <w:w w:val="105"/>
        </w:rPr>
        <w:t>různých</w:t>
      </w:r>
      <w:r>
        <w:rPr>
          <w:color w:val="1B377C"/>
          <w:spacing w:val="-2"/>
          <w:w w:val="105"/>
        </w:rPr>
        <w:t> </w:t>
      </w:r>
      <w:r>
        <w:rPr>
          <w:color w:val="1B377C"/>
          <w:w w:val="105"/>
        </w:rPr>
        <w:t>zdrojů,</w:t>
      </w:r>
      <w:r>
        <w:rPr>
          <w:color w:val="1B377C"/>
          <w:spacing w:val="-2"/>
          <w:w w:val="105"/>
        </w:rPr>
        <w:t> </w:t>
      </w:r>
      <w:r>
        <w:rPr>
          <w:color w:val="1B377C"/>
          <w:w w:val="105"/>
        </w:rPr>
        <w:t>ze</w:t>
      </w:r>
      <w:r>
        <w:rPr>
          <w:color w:val="1B377C"/>
          <w:spacing w:val="-2"/>
          <w:w w:val="105"/>
        </w:rPr>
        <w:t> </w:t>
      </w:r>
      <w:r>
        <w:rPr>
          <w:color w:val="1B377C"/>
          <w:w w:val="105"/>
        </w:rPr>
        <w:t>svých zážitků, představ a všímá si podnětů z okolí (např. příroda, umění, kulturní tradice), které využívá pro individuální i skupinovou tvorbu.</w:t>
      </w:r>
    </w:p>
    <w:p>
      <w:pPr>
        <w:pStyle w:val="BodyText"/>
        <w:spacing w:line="278" w:lineRule="auto" w:before="139"/>
        <w:ind w:left="1808"/>
      </w:pPr>
      <w:r>
        <w:rPr>
          <w:color w:val="1B377C"/>
        </w:rPr>
        <w:t>CJS-CJS-004-ZV5-018: Oceňuje rozmanitost přírody a způsobů jejího poznávání na základě </w:t>
      </w:r>
      <w:r>
        <w:rPr>
          <w:color w:val="1B377C"/>
          <w:w w:val="105"/>
        </w:rPr>
        <w:t>reflexe společně prožité výukové zkušenosti.</w:t>
      </w:r>
    </w:p>
    <w:p>
      <w:pPr>
        <w:pStyle w:val="BodyText"/>
      </w:pPr>
    </w:p>
    <w:p>
      <w:pPr>
        <w:pStyle w:val="BodyText"/>
        <w:spacing w:before="106"/>
      </w:pPr>
    </w:p>
    <w:p>
      <w:pPr>
        <w:pStyle w:val="BodyText"/>
        <w:spacing w:line="278" w:lineRule="auto"/>
        <w:ind w:left="1808" w:right="244"/>
      </w:pPr>
      <w:r>
        <w:rPr>
          <w:color w:val="1B377C"/>
        </w:rPr>
        <w:t>Předmět</w:t>
      </w:r>
      <w:r>
        <w:rPr>
          <w:color w:val="1B377C"/>
          <w:spacing w:val="32"/>
        </w:rPr>
        <w:t> </w:t>
      </w:r>
      <w:r>
        <w:rPr>
          <w:color w:val="1B377C"/>
        </w:rPr>
        <w:t>Umění</w:t>
      </w:r>
      <w:r>
        <w:rPr>
          <w:color w:val="1B377C"/>
          <w:spacing w:val="32"/>
        </w:rPr>
        <w:t> </w:t>
      </w:r>
      <w:r>
        <w:rPr>
          <w:color w:val="1B377C"/>
        </w:rPr>
        <w:t>–</w:t>
      </w:r>
      <w:r>
        <w:rPr>
          <w:color w:val="1B377C"/>
          <w:spacing w:val="32"/>
        </w:rPr>
        <w:t> </w:t>
      </w:r>
      <w:r>
        <w:rPr>
          <w:color w:val="1B377C"/>
        </w:rPr>
        <w:t>Tvorba</w:t>
      </w:r>
      <w:r>
        <w:rPr>
          <w:color w:val="1B377C"/>
          <w:spacing w:val="32"/>
        </w:rPr>
        <w:t> </w:t>
      </w:r>
      <w:r>
        <w:rPr>
          <w:color w:val="1B377C"/>
        </w:rPr>
        <w:t>a</w:t>
      </w:r>
      <w:r>
        <w:rPr>
          <w:color w:val="1B377C"/>
          <w:spacing w:val="32"/>
        </w:rPr>
        <w:t> </w:t>
      </w:r>
      <w:r>
        <w:rPr>
          <w:color w:val="1B377C"/>
        </w:rPr>
        <w:t>interpretace,</w:t>
      </w:r>
      <w:r>
        <w:rPr>
          <w:color w:val="1B377C"/>
          <w:spacing w:val="32"/>
        </w:rPr>
        <w:t> </w:t>
      </w:r>
      <w:r>
        <w:rPr>
          <w:color w:val="1B377C"/>
        </w:rPr>
        <w:t>1.</w:t>
      </w:r>
      <w:r>
        <w:rPr>
          <w:color w:val="1B377C"/>
          <w:spacing w:val="32"/>
        </w:rPr>
        <w:t> </w:t>
      </w:r>
      <w:r>
        <w:rPr>
          <w:color w:val="1B377C"/>
        </w:rPr>
        <w:t>etapa:</w:t>
      </w:r>
      <w:r>
        <w:rPr>
          <w:color w:val="1B377C"/>
          <w:spacing w:val="32"/>
        </w:rPr>
        <w:t> </w:t>
      </w:r>
      <w:r>
        <w:rPr>
          <w:color w:val="1B377C"/>
        </w:rPr>
        <w:t>Zapojuje</w:t>
      </w:r>
      <w:r>
        <w:rPr>
          <w:color w:val="1B377C"/>
          <w:spacing w:val="32"/>
        </w:rPr>
        <w:t> </w:t>
      </w:r>
      <w:r>
        <w:rPr>
          <w:color w:val="1B377C"/>
        </w:rPr>
        <w:t>se</w:t>
      </w:r>
      <w:r>
        <w:rPr>
          <w:color w:val="1B377C"/>
          <w:spacing w:val="32"/>
        </w:rPr>
        <w:t> </w:t>
      </w:r>
      <w:r>
        <w:rPr>
          <w:color w:val="1B377C"/>
        </w:rPr>
        <w:t>do</w:t>
      </w:r>
      <w:r>
        <w:rPr>
          <w:color w:val="1B377C"/>
          <w:spacing w:val="32"/>
        </w:rPr>
        <w:t> </w:t>
      </w:r>
      <w:r>
        <w:rPr>
          <w:color w:val="1B377C"/>
        </w:rPr>
        <w:t>individuálních,</w:t>
      </w:r>
      <w:r>
        <w:rPr>
          <w:color w:val="1B377C"/>
          <w:spacing w:val="32"/>
        </w:rPr>
        <w:t> </w:t>
      </w:r>
      <w:r>
        <w:rPr>
          <w:color w:val="1B377C"/>
        </w:rPr>
        <w:t>párových i skupinových herních aktivit a cvičení, v nichž získává základní dovednosti a návyky</w:t>
      </w:r>
      <w:r>
        <w:rPr>
          <w:color w:val="1B377C"/>
          <w:spacing w:val="80"/>
          <w:w w:val="110"/>
        </w:rPr>
        <w:t> </w:t>
      </w:r>
      <w:r>
        <w:rPr>
          <w:color w:val="1B377C"/>
          <w:w w:val="110"/>
        </w:rPr>
        <w:t>uplatnitelné</w:t>
      </w:r>
      <w:r>
        <w:rPr>
          <w:color w:val="1B377C"/>
          <w:spacing w:val="-2"/>
          <w:w w:val="110"/>
        </w:rPr>
        <w:t> </w:t>
      </w:r>
      <w:r>
        <w:rPr>
          <w:color w:val="1B377C"/>
          <w:w w:val="110"/>
        </w:rPr>
        <w:t>v</w:t>
      </w:r>
      <w:r>
        <w:rPr>
          <w:color w:val="1B377C"/>
          <w:spacing w:val="-2"/>
          <w:w w:val="110"/>
        </w:rPr>
        <w:t> </w:t>
      </w:r>
      <w:r>
        <w:rPr>
          <w:color w:val="1B377C"/>
          <w:w w:val="110"/>
        </w:rPr>
        <w:t>reprodukčních,</w:t>
      </w:r>
      <w:r>
        <w:rPr>
          <w:color w:val="1B377C"/>
          <w:spacing w:val="-2"/>
          <w:w w:val="110"/>
        </w:rPr>
        <w:t> </w:t>
      </w:r>
      <w:r>
        <w:rPr>
          <w:color w:val="1B377C"/>
          <w:w w:val="110"/>
        </w:rPr>
        <w:t>interpretačních</w:t>
      </w:r>
      <w:r>
        <w:rPr>
          <w:color w:val="1B377C"/>
          <w:spacing w:val="-2"/>
          <w:w w:val="110"/>
        </w:rPr>
        <w:t> </w:t>
      </w:r>
      <w:r>
        <w:rPr>
          <w:color w:val="1B377C"/>
          <w:w w:val="110"/>
        </w:rPr>
        <w:t>a</w:t>
      </w:r>
      <w:r>
        <w:rPr>
          <w:color w:val="1B377C"/>
          <w:spacing w:val="-2"/>
          <w:w w:val="110"/>
        </w:rPr>
        <w:t> </w:t>
      </w:r>
      <w:r>
        <w:rPr>
          <w:color w:val="1B377C"/>
          <w:w w:val="110"/>
        </w:rPr>
        <w:t>tvůrčích</w:t>
      </w:r>
      <w:r>
        <w:rPr>
          <w:color w:val="1B377C"/>
          <w:spacing w:val="-2"/>
          <w:w w:val="110"/>
        </w:rPr>
        <w:t> </w:t>
      </w:r>
      <w:r>
        <w:rPr>
          <w:color w:val="1B377C"/>
          <w:w w:val="110"/>
        </w:rPr>
        <w:t>činnostech</w:t>
      </w:r>
    </w:p>
    <w:p>
      <w:pPr>
        <w:pStyle w:val="BodyText"/>
        <w:spacing w:line="278" w:lineRule="auto" w:before="140"/>
        <w:ind w:left="1808"/>
      </w:pPr>
      <w:r>
        <w:rPr>
          <w:color w:val="1B377C"/>
          <w:w w:val="105"/>
        </w:rPr>
        <w:t>CZB-TEV-001-ZV5-001:</w:t>
      </w:r>
      <w:r>
        <w:rPr>
          <w:color w:val="1B377C"/>
          <w:spacing w:val="-14"/>
          <w:w w:val="105"/>
        </w:rPr>
        <w:t> </w:t>
      </w:r>
      <w:r>
        <w:rPr>
          <w:color w:val="1B377C"/>
          <w:w w:val="105"/>
        </w:rPr>
        <w:t>Zvládá</w:t>
      </w:r>
      <w:r>
        <w:rPr>
          <w:color w:val="1B377C"/>
          <w:spacing w:val="-13"/>
          <w:w w:val="105"/>
        </w:rPr>
        <w:t> </w:t>
      </w:r>
      <w:r>
        <w:rPr>
          <w:color w:val="1B377C"/>
          <w:w w:val="105"/>
        </w:rPr>
        <w:t>v</w:t>
      </w:r>
      <w:r>
        <w:rPr>
          <w:color w:val="1B377C"/>
          <w:spacing w:val="-13"/>
          <w:w w:val="105"/>
        </w:rPr>
        <w:t> </w:t>
      </w:r>
      <w:r>
        <w:rPr>
          <w:color w:val="1B377C"/>
          <w:w w:val="105"/>
        </w:rPr>
        <w:t>souladu</w:t>
      </w:r>
      <w:r>
        <w:rPr>
          <w:color w:val="1B377C"/>
          <w:spacing w:val="-13"/>
          <w:w w:val="105"/>
        </w:rPr>
        <w:t> </w:t>
      </w:r>
      <w:r>
        <w:rPr>
          <w:color w:val="1B377C"/>
          <w:w w:val="105"/>
        </w:rPr>
        <w:t>s</w:t>
      </w:r>
      <w:r>
        <w:rPr>
          <w:color w:val="1B377C"/>
          <w:spacing w:val="-13"/>
          <w:w w:val="105"/>
        </w:rPr>
        <w:t> </w:t>
      </w:r>
      <w:r>
        <w:rPr>
          <w:color w:val="1B377C"/>
          <w:w w:val="105"/>
        </w:rPr>
        <w:t>individuálními</w:t>
      </w:r>
      <w:r>
        <w:rPr>
          <w:color w:val="1B377C"/>
          <w:spacing w:val="-13"/>
          <w:w w:val="105"/>
        </w:rPr>
        <w:t> </w:t>
      </w:r>
      <w:r>
        <w:rPr>
          <w:color w:val="1B377C"/>
          <w:w w:val="105"/>
        </w:rPr>
        <w:t>možnostmi</w:t>
      </w:r>
      <w:r>
        <w:rPr>
          <w:color w:val="1B377C"/>
          <w:spacing w:val="-13"/>
          <w:w w:val="105"/>
        </w:rPr>
        <w:t> </w:t>
      </w:r>
      <w:r>
        <w:rPr>
          <w:color w:val="1B377C"/>
          <w:w w:val="105"/>
        </w:rPr>
        <w:t>osvojované</w:t>
      </w:r>
      <w:r>
        <w:rPr>
          <w:color w:val="1B377C"/>
          <w:spacing w:val="-14"/>
          <w:w w:val="105"/>
        </w:rPr>
        <w:t> </w:t>
      </w:r>
      <w:r>
        <w:rPr>
          <w:color w:val="1B377C"/>
          <w:w w:val="105"/>
        </w:rPr>
        <w:t>pohybové dovednosti a uplatňuje je v individuálních a týmových pohybových činnostech.</w:t>
      </w:r>
    </w:p>
    <w:p>
      <w:pPr>
        <w:pStyle w:val="BodyText"/>
        <w:spacing w:line="278" w:lineRule="auto" w:before="139"/>
        <w:ind w:left="1808" w:right="195"/>
      </w:pPr>
      <w:r>
        <w:rPr>
          <w:color w:val="1B377C"/>
          <w:w w:val="105"/>
        </w:rPr>
        <w:t>Předmět Umění – Tvorba a interpretace, 2. etapa: Zapojuje se do skupinové tvorby, efektivně spolupracuje a sdílí své nápady. Naslouchá ostatním a aktivně přijímá návrhy </w:t>
      </w:r>
      <w:r>
        <w:rPr>
          <w:color w:val="1B377C"/>
          <w:spacing w:val="-2"/>
          <w:w w:val="105"/>
        </w:rPr>
        <w:t>druhých.</w:t>
      </w:r>
    </w:p>
    <w:p>
      <w:pPr>
        <w:pStyle w:val="BodyText"/>
        <w:spacing w:line="278" w:lineRule="auto" w:before="140"/>
        <w:ind w:left="1808" w:right="760"/>
      </w:pPr>
      <w:r>
        <w:rPr>
          <w:color w:val="1B377C"/>
        </w:rPr>
        <w:t>CSP-OSV-002-ZV5-003:</w:t>
      </w:r>
      <w:r>
        <w:rPr>
          <w:color w:val="1B377C"/>
          <w:spacing w:val="17"/>
        </w:rPr>
        <w:t> </w:t>
      </w:r>
      <w:r>
        <w:rPr>
          <w:color w:val="1B377C"/>
        </w:rPr>
        <w:t>Zapojuje</w:t>
      </w:r>
      <w:r>
        <w:rPr>
          <w:color w:val="1B377C"/>
          <w:spacing w:val="17"/>
        </w:rPr>
        <w:t> </w:t>
      </w:r>
      <w:r>
        <w:rPr>
          <w:color w:val="1B377C"/>
        </w:rPr>
        <w:t>se</w:t>
      </w:r>
      <w:r>
        <w:rPr>
          <w:color w:val="1B377C"/>
          <w:spacing w:val="17"/>
        </w:rPr>
        <w:t> </w:t>
      </w:r>
      <w:r>
        <w:rPr>
          <w:color w:val="1B377C"/>
        </w:rPr>
        <w:t>do</w:t>
      </w:r>
      <w:r>
        <w:rPr>
          <w:color w:val="1B377C"/>
          <w:spacing w:val="17"/>
        </w:rPr>
        <w:t> </w:t>
      </w:r>
      <w:r>
        <w:rPr>
          <w:color w:val="1B377C"/>
        </w:rPr>
        <w:t>interakce</w:t>
      </w:r>
      <w:r>
        <w:rPr>
          <w:color w:val="1B377C"/>
          <w:spacing w:val="17"/>
        </w:rPr>
        <w:t> </w:t>
      </w:r>
      <w:r>
        <w:rPr>
          <w:color w:val="1B377C"/>
        </w:rPr>
        <w:t>ve</w:t>
      </w:r>
      <w:r>
        <w:rPr>
          <w:color w:val="1B377C"/>
          <w:spacing w:val="17"/>
        </w:rPr>
        <w:t> </w:t>
      </w:r>
      <w:r>
        <w:rPr>
          <w:color w:val="1B377C"/>
        </w:rPr>
        <w:t>skupině,</w:t>
      </w:r>
      <w:r>
        <w:rPr>
          <w:color w:val="1B377C"/>
          <w:spacing w:val="17"/>
        </w:rPr>
        <w:t> </w:t>
      </w:r>
      <w:r>
        <w:rPr>
          <w:color w:val="1B377C"/>
        </w:rPr>
        <w:t>rozpoznává</w:t>
      </w:r>
      <w:r>
        <w:rPr>
          <w:color w:val="1B377C"/>
          <w:spacing w:val="17"/>
        </w:rPr>
        <w:t> </w:t>
      </w:r>
      <w:r>
        <w:rPr>
          <w:color w:val="1B377C"/>
        </w:rPr>
        <w:t>svůj</w:t>
      </w:r>
      <w:r>
        <w:rPr>
          <w:color w:val="1B377C"/>
          <w:spacing w:val="17"/>
        </w:rPr>
        <w:t> </w:t>
      </w:r>
      <w:r>
        <w:rPr>
          <w:color w:val="1B377C"/>
        </w:rPr>
        <w:t>přínos </w:t>
      </w:r>
      <w:r>
        <w:rPr>
          <w:color w:val="1B377C"/>
          <w:w w:val="105"/>
        </w:rPr>
        <w:t>a přínos druhých ve skupinové činnosti.</w:t>
      </w:r>
    </w:p>
    <w:p>
      <w:pPr>
        <w:pStyle w:val="BodyText"/>
        <w:spacing w:before="11"/>
      </w:pPr>
      <w:r>
        <w:rPr/>
        <mc:AlternateContent>
          <mc:Choice Requires="wps">
            <w:drawing>
              <wp:anchor distT="0" distB="0" distL="0" distR="0" allowOverlap="1" layoutInCell="1" locked="0" behindDoc="1" simplePos="0" relativeHeight="487639040">
                <wp:simplePos x="0" y="0"/>
                <wp:positionH relativeFrom="page">
                  <wp:posOffset>1871995</wp:posOffset>
                </wp:positionH>
                <wp:positionV relativeFrom="paragraph">
                  <wp:posOffset>153658</wp:posOffset>
                </wp:positionV>
                <wp:extent cx="1897380" cy="266700"/>
                <wp:effectExtent l="0" t="0" r="0" b="0"/>
                <wp:wrapTopAndBottom/>
                <wp:docPr id="255" name="Group 255"/>
                <wp:cNvGraphicFramePr>
                  <a:graphicFrameLocks/>
                </wp:cNvGraphicFramePr>
                <a:graphic>
                  <a:graphicData uri="http://schemas.microsoft.com/office/word/2010/wordprocessingGroup">
                    <wpg:wgp>
                      <wpg:cNvPr id="255" name="Group 255"/>
                      <wpg:cNvGrpSpPr/>
                      <wpg:grpSpPr>
                        <a:xfrm>
                          <a:off x="0" y="0"/>
                          <a:ext cx="1897380" cy="266700"/>
                          <a:chExt cx="1897380" cy="266700"/>
                        </a:xfrm>
                      </wpg:grpSpPr>
                      <wps:wsp>
                        <wps:cNvPr id="256" name="Graphic 256"/>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57" name="Textbox 257"/>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2.099121pt;width:149.4pt;height:21pt;mso-position-horizontal-relative:page;mso-position-vertical-relative:paragraph;z-index:-15677440;mso-wrap-distance-left:0;mso-wrap-distance-right:0" id="docshapegroup229" coordorigin="2948,242" coordsize="2988,420">
                <v:shape style="position:absolute;left:2948;top:241;width:2988;height:420" id="docshape230" coordorigin="2948,242" coordsize="2988,420" path="m5879,242l3005,242,2983,246,2965,259,2952,277,2948,299,2948,605,2952,627,2965,645,2983,657,3005,661,5879,661,5901,657,5919,645,5931,627,5936,605,5936,299,5931,277,5919,259,5901,246,5879,242xe" filled="true" fillcolor="#f3f3f3" stroked="false">
                  <v:path arrowok="t"/>
                  <v:fill type="solid"/>
                </v:shape>
                <v:shape style="position:absolute;left:2948;top:241;width:2988;height:420" type="#_x0000_t202" id="docshape231"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sectPr>
          <w:pgSz w:w="11910" w:h="16840"/>
          <w:pgMar w:header="0" w:footer="579" w:top="1320" w:bottom="760" w:left="1140" w:right="1120"/>
        </w:sectPr>
      </w:pPr>
    </w:p>
    <w:p>
      <w:pPr>
        <w:pStyle w:val="Heading1"/>
        <w:spacing w:line="204" w:lineRule="auto"/>
        <w:ind w:right="418"/>
      </w:pPr>
      <w:bookmarkStart w:name="_bookmark35" w:id="36"/>
      <w:bookmarkEnd w:id="36"/>
      <w:r>
        <w:rPr/>
      </w:r>
      <w:r>
        <w:rPr>
          <w:color w:val="3566FC"/>
          <w:w w:val="110"/>
        </w:rPr>
        <w:t>Vazby</w:t>
      </w:r>
      <w:r>
        <w:rPr>
          <w:color w:val="3566FC"/>
          <w:spacing w:val="-30"/>
          <w:w w:val="110"/>
        </w:rPr>
        <w:t> </w:t>
      </w:r>
      <w:r>
        <w:rPr>
          <w:color w:val="3566FC"/>
          <w:w w:val="110"/>
        </w:rPr>
        <w:t>na</w:t>
      </w:r>
      <w:r>
        <w:rPr>
          <w:color w:val="3566FC"/>
          <w:spacing w:val="-29"/>
          <w:w w:val="110"/>
        </w:rPr>
        <w:t> </w:t>
      </w:r>
      <w:r>
        <w:rPr>
          <w:color w:val="3566FC"/>
          <w:w w:val="110"/>
        </w:rPr>
        <w:t>jiné</w:t>
      </w:r>
      <w:r>
        <w:rPr>
          <w:color w:val="3566FC"/>
          <w:spacing w:val="-29"/>
          <w:w w:val="110"/>
        </w:rPr>
        <w:t> </w:t>
      </w:r>
      <w:r>
        <w:rPr>
          <w:color w:val="3566FC"/>
          <w:w w:val="110"/>
        </w:rPr>
        <w:t>předměty,</w:t>
      </w:r>
      <w:r>
        <w:rPr>
          <w:color w:val="3566FC"/>
          <w:spacing w:val="-29"/>
          <w:w w:val="110"/>
        </w:rPr>
        <w:t> </w:t>
      </w:r>
      <w:r>
        <w:rPr>
          <w:color w:val="3566FC"/>
          <w:w w:val="110"/>
        </w:rPr>
        <w:t>tematický</w:t>
      </w:r>
      <w:r>
        <w:rPr>
          <w:color w:val="3566FC"/>
          <w:spacing w:val="-29"/>
          <w:w w:val="110"/>
        </w:rPr>
        <w:t> </w:t>
      </w:r>
      <w:r>
        <w:rPr>
          <w:color w:val="3566FC"/>
          <w:w w:val="110"/>
        </w:rPr>
        <w:t>okruh Recepce a reflexe uměleckého díla - </w:t>
      </w:r>
      <w:r>
        <w:rPr>
          <w:color w:val="3566FC"/>
          <w:spacing w:val="-2"/>
          <w:w w:val="110"/>
        </w:rPr>
        <w:t>příklady</w:t>
      </w:r>
    </w:p>
    <w:p>
      <w:pPr>
        <w:pStyle w:val="BodyText"/>
        <w:rPr>
          <w:rFonts w:ascii="Cambria"/>
        </w:rPr>
      </w:pPr>
      <w:r>
        <w:rPr/>
        <mc:AlternateContent>
          <mc:Choice Requires="wps">
            <w:drawing>
              <wp:anchor distT="0" distB="0" distL="0" distR="0" allowOverlap="1" layoutInCell="1" locked="0" behindDoc="1" simplePos="0" relativeHeight="487639552">
                <wp:simplePos x="0" y="0"/>
                <wp:positionH relativeFrom="page">
                  <wp:posOffset>791999</wp:posOffset>
                </wp:positionH>
                <wp:positionV relativeFrom="paragraph">
                  <wp:posOffset>149329</wp:posOffset>
                </wp:positionV>
                <wp:extent cx="5976620" cy="1270"/>
                <wp:effectExtent l="0" t="0" r="0" b="0"/>
                <wp:wrapTopAndBottom/>
                <wp:docPr id="258" name="Graphic 258"/>
                <wp:cNvGraphicFramePr>
                  <a:graphicFrameLocks/>
                </wp:cNvGraphicFramePr>
                <a:graphic>
                  <a:graphicData uri="http://schemas.microsoft.com/office/word/2010/wordprocessingShape">
                    <wps:wsp>
                      <wps:cNvPr id="258" name="Graphic 25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76928;mso-wrap-distance-left:0;mso-wrap-distance-right:0" id="docshape232" coordorigin="1247,235" coordsize="9412,0" path="m1247,235l10658,235e" filled="false" stroked="true" strokeweight="1pt" strokecolor="#3566fc">
                <v:path arrowok="t"/>
                <v:stroke dashstyle="solid"/>
                <w10:wrap type="topAndBottom"/>
              </v:shape>
            </w:pict>
          </mc:Fallback>
        </mc:AlternateContent>
      </w:r>
    </w:p>
    <w:p>
      <w:pPr>
        <w:pStyle w:val="BodyText"/>
        <w:spacing w:before="559"/>
        <w:ind w:left="1808"/>
      </w:pPr>
      <w:r>
        <w:rPr>
          <w:color w:val="1B377C"/>
        </w:rPr>
        <w:t>Jako</w:t>
      </w:r>
      <w:r>
        <w:rPr>
          <w:color w:val="1B377C"/>
          <w:spacing w:val="17"/>
        </w:rPr>
        <w:t> </w:t>
      </w:r>
      <w:r>
        <w:rPr>
          <w:color w:val="1B377C"/>
        </w:rPr>
        <w:t>příklad</w:t>
      </w:r>
      <w:r>
        <w:rPr>
          <w:color w:val="1B377C"/>
          <w:spacing w:val="17"/>
        </w:rPr>
        <w:t> </w:t>
      </w:r>
      <w:r>
        <w:rPr>
          <w:color w:val="1B377C"/>
        </w:rPr>
        <w:t>provazby</w:t>
      </w:r>
      <w:r>
        <w:rPr>
          <w:color w:val="1B377C"/>
          <w:spacing w:val="17"/>
        </w:rPr>
        <w:t> </w:t>
      </w:r>
      <w:r>
        <w:rPr>
          <w:color w:val="1B377C"/>
        </w:rPr>
        <w:t>jsou</w:t>
      </w:r>
      <w:r>
        <w:rPr>
          <w:color w:val="1B377C"/>
          <w:spacing w:val="17"/>
        </w:rPr>
        <w:t> </w:t>
      </w:r>
      <w:r>
        <w:rPr>
          <w:color w:val="1B377C"/>
        </w:rPr>
        <w:t>uvedeny</w:t>
      </w:r>
      <w:r>
        <w:rPr>
          <w:color w:val="1B377C"/>
          <w:spacing w:val="17"/>
        </w:rPr>
        <w:t> </w:t>
      </w:r>
      <w:r>
        <w:rPr>
          <w:color w:val="1B377C"/>
        </w:rPr>
        <w:t>OVU</w:t>
      </w:r>
      <w:r>
        <w:rPr>
          <w:color w:val="1B377C"/>
          <w:spacing w:val="18"/>
        </w:rPr>
        <w:t> </w:t>
      </w:r>
      <w:r>
        <w:rPr>
          <w:color w:val="1B377C"/>
        </w:rPr>
        <w:t>uzlového</w:t>
      </w:r>
      <w:r>
        <w:rPr>
          <w:color w:val="1B377C"/>
          <w:spacing w:val="17"/>
        </w:rPr>
        <w:t> </w:t>
      </w:r>
      <w:r>
        <w:rPr>
          <w:color w:val="1B377C"/>
        </w:rPr>
        <w:t>bodu</w:t>
      </w:r>
      <w:r>
        <w:rPr>
          <w:color w:val="1B377C"/>
          <w:spacing w:val="17"/>
        </w:rPr>
        <w:t> </w:t>
      </w:r>
      <w:r>
        <w:rPr>
          <w:color w:val="1B377C"/>
        </w:rPr>
        <w:t>5.</w:t>
      </w:r>
      <w:r>
        <w:rPr>
          <w:color w:val="1B377C"/>
          <w:spacing w:val="17"/>
        </w:rPr>
        <w:t> </w:t>
      </w:r>
      <w:r>
        <w:rPr>
          <w:color w:val="1B377C"/>
        </w:rPr>
        <w:t>ročníku</w:t>
      </w:r>
      <w:r>
        <w:rPr>
          <w:color w:val="1B377C"/>
          <w:spacing w:val="17"/>
        </w:rPr>
        <w:t> </w:t>
      </w:r>
      <w:r>
        <w:rPr>
          <w:color w:val="1B377C"/>
        </w:rPr>
        <w:t>jiného</w:t>
      </w:r>
      <w:r>
        <w:rPr>
          <w:color w:val="1B377C"/>
          <w:spacing w:val="17"/>
        </w:rPr>
        <w:t> </w:t>
      </w:r>
      <w:r>
        <w:rPr>
          <w:color w:val="1B377C"/>
        </w:rPr>
        <w:t>oboru</w:t>
      </w:r>
      <w:r>
        <w:rPr>
          <w:color w:val="1B377C"/>
          <w:spacing w:val="18"/>
        </w:rPr>
        <w:t> </w:t>
      </w:r>
      <w:r>
        <w:rPr>
          <w:color w:val="1B377C"/>
        </w:rPr>
        <w:t>RVP</w:t>
      </w:r>
      <w:r>
        <w:rPr>
          <w:color w:val="1B377C"/>
          <w:spacing w:val="17"/>
        </w:rPr>
        <w:t> </w:t>
      </w:r>
      <w:r>
        <w:rPr>
          <w:color w:val="1B377C"/>
          <w:spacing w:val="-5"/>
        </w:rPr>
        <w:t>ZV.</w:t>
      </w:r>
    </w:p>
    <w:p>
      <w:pPr>
        <w:pStyle w:val="BodyText"/>
        <w:spacing w:before="206"/>
      </w:pPr>
    </w:p>
    <w:p>
      <w:pPr>
        <w:pStyle w:val="BodyText"/>
        <w:ind w:left="1808"/>
      </w:pPr>
      <w:r>
        <w:rPr>
          <w:color w:val="1B377C"/>
          <w:w w:val="105"/>
        </w:rPr>
        <w:t>Předmět</w:t>
      </w:r>
      <w:r>
        <w:rPr>
          <w:color w:val="1B377C"/>
          <w:spacing w:val="-6"/>
          <w:w w:val="105"/>
        </w:rPr>
        <w:t> </w:t>
      </w:r>
      <w:r>
        <w:rPr>
          <w:color w:val="1B377C"/>
          <w:w w:val="105"/>
        </w:rPr>
        <w:t>Umění</w:t>
      </w:r>
      <w:r>
        <w:rPr>
          <w:color w:val="1B377C"/>
          <w:spacing w:val="-6"/>
          <w:w w:val="105"/>
        </w:rPr>
        <w:t> </w:t>
      </w:r>
      <w:r>
        <w:rPr>
          <w:color w:val="1B377C"/>
          <w:w w:val="105"/>
        </w:rPr>
        <w:t>–</w:t>
      </w:r>
      <w:r>
        <w:rPr>
          <w:color w:val="1B377C"/>
          <w:spacing w:val="-5"/>
          <w:w w:val="105"/>
        </w:rPr>
        <w:t> </w:t>
      </w:r>
      <w:r>
        <w:rPr>
          <w:color w:val="1B377C"/>
          <w:w w:val="105"/>
        </w:rPr>
        <w:t>tematický</w:t>
      </w:r>
      <w:r>
        <w:rPr>
          <w:color w:val="1B377C"/>
          <w:spacing w:val="-6"/>
          <w:w w:val="105"/>
        </w:rPr>
        <w:t> </w:t>
      </w:r>
      <w:r>
        <w:rPr>
          <w:color w:val="1B377C"/>
          <w:w w:val="105"/>
        </w:rPr>
        <w:t>okruh</w:t>
      </w:r>
      <w:r>
        <w:rPr>
          <w:color w:val="1B377C"/>
          <w:spacing w:val="-5"/>
          <w:w w:val="105"/>
        </w:rPr>
        <w:t> </w:t>
      </w:r>
      <w:r>
        <w:rPr>
          <w:color w:val="1B377C"/>
          <w:w w:val="105"/>
        </w:rPr>
        <w:t>Recepce</w:t>
      </w:r>
      <w:r>
        <w:rPr>
          <w:color w:val="1B377C"/>
          <w:spacing w:val="-6"/>
          <w:w w:val="105"/>
        </w:rPr>
        <w:t> </w:t>
      </w:r>
      <w:r>
        <w:rPr>
          <w:color w:val="1B377C"/>
          <w:w w:val="105"/>
        </w:rPr>
        <w:t>a</w:t>
      </w:r>
      <w:r>
        <w:rPr>
          <w:color w:val="1B377C"/>
          <w:spacing w:val="-5"/>
          <w:w w:val="105"/>
        </w:rPr>
        <w:t> </w:t>
      </w:r>
      <w:r>
        <w:rPr>
          <w:color w:val="1B377C"/>
          <w:w w:val="105"/>
        </w:rPr>
        <w:t>reflexe</w:t>
      </w:r>
      <w:r>
        <w:rPr>
          <w:color w:val="1B377C"/>
          <w:spacing w:val="-6"/>
          <w:w w:val="105"/>
        </w:rPr>
        <w:t> </w:t>
      </w:r>
      <w:r>
        <w:rPr>
          <w:color w:val="1B377C"/>
          <w:w w:val="105"/>
        </w:rPr>
        <w:t>uměleckého</w:t>
      </w:r>
      <w:r>
        <w:rPr>
          <w:color w:val="1B377C"/>
          <w:spacing w:val="-5"/>
          <w:w w:val="105"/>
        </w:rPr>
        <w:t> </w:t>
      </w:r>
      <w:r>
        <w:rPr>
          <w:color w:val="1B377C"/>
          <w:w w:val="105"/>
        </w:rPr>
        <w:t>díla,</w:t>
      </w:r>
      <w:r>
        <w:rPr>
          <w:color w:val="1B377C"/>
          <w:spacing w:val="-6"/>
          <w:w w:val="105"/>
        </w:rPr>
        <w:t> </w:t>
      </w:r>
      <w:r>
        <w:rPr>
          <w:color w:val="1B377C"/>
          <w:w w:val="105"/>
        </w:rPr>
        <w:t>1.</w:t>
      </w:r>
      <w:r>
        <w:rPr>
          <w:color w:val="1B377C"/>
          <w:spacing w:val="-6"/>
          <w:w w:val="105"/>
        </w:rPr>
        <w:t> </w:t>
      </w:r>
      <w:r>
        <w:rPr>
          <w:color w:val="1B377C"/>
          <w:spacing w:val="-2"/>
          <w:w w:val="105"/>
        </w:rPr>
        <w:t>etapa:</w:t>
      </w:r>
    </w:p>
    <w:p>
      <w:pPr>
        <w:pStyle w:val="BodyText"/>
        <w:spacing w:line="278" w:lineRule="auto" w:before="33"/>
        <w:ind w:left="1808" w:right="108"/>
      </w:pPr>
      <w:r>
        <w:rPr>
          <w:color w:val="1B377C"/>
          <w:w w:val="105"/>
        </w:rPr>
        <w:t>Řekne</w:t>
      </w:r>
      <w:r>
        <w:rPr>
          <w:color w:val="1B377C"/>
          <w:spacing w:val="-4"/>
          <w:w w:val="105"/>
        </w:rPr>
        <w:t> </w:t>
      </w:r>
      <w:r>
        <w:rPr>
          <w:color w:val="1B377C"/>
          <w:w w:val="105"/>
        </w:rPr>
        <w:t>svůj</w:t>
      </w:r>
      <w:r>
        <w:rPr>
          <w:color w:val="1B377C"/>
          <w:spacing w:val="-4"/>
          <w:w w:val="105"/>
        </w:rPr>
        <w:t> </w:t>
      </w:r>
      <w:r>
        <w:rPr>
          <w:color w:val="1B377C"/>
          <w:w w:val="105"/>
        </w:rPr>
        <w:t>základní</w:t>
      </w:r>
      <w:r>
        <w:rPr>
          <w:color w:val="1B377C"/>
          <w:spacing w:val="-4"/>
          <w:w w:val="105"/>
        </w:rPr>
        <w:t> </w:t>
      </w:r>
      <w:r>
        <w:rPr>
          <w:color w:val="1B377C"/>
          <w:w w:val="105"/>
        </w:rPr>
        <w:t>dojem</w:t>
      </w:r>
      <w:r>
        <w:rPr>
          <w:color w:val="1B377C"/>
          <w:spacing w:val="-4"/>
          <w:w w:val="105"/>
        </w:rPr>
        <w:t> </w:t>
      </w:r>
      <w:r>
        <w:rPr>
          <w:color w:val="1B377C"/>
          <w:w w:val="105"/>
        </w:rPr>
        <w:t>z</w:t>
      </w:r>
      <w:r>
        <w:rPr>
          <w:color w:val="1B377C"/>
          <w:spacing w:val="-4"/>
          <w:w w:val="105"/>
        </w:rPr>
        <w:t> </w:t>
      </w:r>
      <w:r>
        <w:rPr>
          <w:color w:val="1B377C"/>
          <w:w w:val="105"/>
        </w:rPr>
        <w:t>uměleckého</w:t>
      </w:r>
      <w:r>
        <w:rPr>
          <w:color w:val="1B377C"/>
          <w:spacing w:val="-4"/>
          <w:w w:val="105"/>
        </w:rPr>
        <w:t> </w:t>
      </w:r>
      <w:r>
        <w:rPr>
          <w:color w:val="1B377C"/>
          <w:w w:val="105"/>
        </w:rPr>
        <w:t>díla</w:t>
      </w:r>
      <w:r>
        <w:rPr>
          <w:color w:val="1B377C"/>
          <w:spacing w:val="-4"/>
          <w:w w:val="105"/>
        </w:rPr>
        <w:t> </w:t>
      </w:r>
      <w:r>
        <w:rPr>
          <w:color w:val="1B377C"/>
          <w:w w:val="105"/>
        </w:rPr>
        <w:t>(např.</w:t>
      </w:r>
      <w:r>
        <w:rPr>
          <w:color w:val="1B377C"/>
          <w:spacing w:val="-4"/>
          <w:w w:val="105"/>
        </w:rPr>
        <w:t> </w:t>
      </w:r>
      <w:r>
        <w:rPr>
          <w:color w:val="1B377C"/>
          <w:w w:val="105"/>
        </w:rPr>
        <w:t>zda</w:t>
      </w:r>
      <w:r>
        <w:rPr>
          <w:color w:val="1B377C"/>
          <w:spacing w:val="-4"/>
          <w:w w:val="105"/>
        </w:rPr>
        <w:t> </w:t>
      </w:r>
      <w:r>
        <w:rPr>
          <w:color w:val="1B377C"/>
          <w:w w:val="105"/>
        </w:rPr>
        <w:t>se</w:t>
      </w:r>
      <w:r>
        <w:rPr>
          <w:color w:val="1B377C"/>
          <w:spacing w:val="-4"/>
          <w:w w:val="105"/>
        </w:rPr>
        <w:t> </w:t>
      </w:r>
      <w:r>
        <w:rPr>
          <w:color w:val="1B377C"/>
          <w:w w:val="105"/>
        </w:rPr>
        <w:t>mu</w:t>
      </w:r>
      <w:r>
        <w:rPr>
          <w:color w:val="1B377C"/>
          <w:spacing w:val="-4"/>
          <w:w w:val="105"/>
        </w:rPr>
        <w:t> </w:t>
      </w:r>
      <w:r>
        <w:rPr>
          <w:color w:val="1B377C"/>
          <w:w w:val="105"/>
        </w:rPr>
        <w:t>líbí</w:t>
      </w:r>
      <w:r>
        <w:rPr>
          <w:color w:val="1B377C"/>
          <w:spacing w:val="-4"/>
          <w:w w:val="105"/>
        </w:rPr>
        <w:t> </w:t>
      </w:r>
      <w:r>
        <w:rPr>
          <w:color w:val="1B377C"/>
          <w:w w:val="105"/>
        </w:rPr>
        <w:t>nebo</w:t>
      </w:r>
      <w:r>
        <w:rPr>
          <w:color w:val="1B377C"/>
          <w:spacing w:val="-4"/>
          <w:w w:val="105"/>
        </w:rPr>
        <w:t> </w:t>
      </w:r>
      <w:r>
        <w:rPr>
          <w:color w:val="1B377C"/>
          <w:w w:val="105"/>
        </w:rPr>
        <w:t>nelíbí)</w:t>
      </w:r>
      <w:r>
        <w:rPr>
          <w:color w:val="1B377C"/>
          <w:spacing w:val="-4"/>
          <w:w w:val="105"/>
        </w:rPr>
        <w:t> </w:t>
      </w:r>
      <w:r>
        <w:rPr>
          <w:color w:val="1B377C"/>
          <w:w w:val="105"/>
        </w:rPr>
        <w:t>a</w:t>
      </w:r>
      <w:r>
        <w:rPr>
          <w:color w:val="1B377C"/>
          <w:spacing w:val="-4"/>
          <w:w w:val="105"/>
        </w:rPr>
        <w:t> </w:t>
      </w:r>
      <w:r>
        <w:rPr>
          <w:color w:val="1B377C"/>
          <w:w w:val="105"/>
        </w:rPr>
        <w:t>vyjadřuje jednoduchou emoci, kterou v něm dílo vyvolává.</w:t>
      </w:r>
    </w:p>
    <w:p>
      <w:pPr>
        <w:pStyle w:val="BodyText"/>
        <w:spacing w:before="140"/>
        <w:ind w:left="1808"/>
      </w:pPr>
      <w:r>
        <w:rPr>
          <w:color w:val="1B377C"/>
        </w:rPr>
        <w:t>JJK-CJL-001-ZV5-008:</w:t>
      </w:r>
      <w:r>
        <w:rPr>
          <w:color w:val="1B377C"/>
          <w:spacing w:val="5"/>
        </w:rPr>
        <w:t> </w:t>
      </w:r>
      <w:r>
        <w:rPr>
          <w:color w:val="1B377C"/>
        </w:rPr>
        <w:t>Vyjadřuje</w:t>
      </w:r>
      <w:r>
        <w:rPr>
          <w:color w:val="1B377C"/>
          <w:spacing w:val="6"/>
        </w:rPr>
        <w:t> </w:t>
      </w:r>
      <w:r>
        <w:rPr>
          <w:color w:val="1B377C"/>
        </w:rPr>
        <w:t>svoje</w:t>
      </w:r>
      <w:r>
        <w:rPr>
          <w:color w:val="1B377C"/>
          <w:spacing w:val="6"/>
        </w:rPr>
        <w:t> </w:t>
      </w:r>
      <w:r>
        <w:rPr>
          <w:color w:val="1B377C"/>
        </w:rPr>
        <w:t>prožitky</w:t>
      </w:r>
      <w:r>
        <w:rPr>
          <w:color w:val="1B377C"/>
          <w:spacing w:val="6"/>
        </w:rPr>
        <w:t> </w:t>
      </w:r>
      <w:r>
        <w:rPr>
          <w:color w:val="1B377C"/>
        </w:rPr>
        <w:t>ze</w:t>
      </w:r>
      <w:r>
        <w:rPr>
          <w:color w:val="1B377C"/>
          <w:spacing w:val="5"/>
        </w:rPr>
        <w:t> </w:t>
      </w:r>
      <w:r>
        <w:rPr>
          <w:color w:val="1B377C"/>
        </w:rPr>
        <w:t>čtení</w:t>
      </w:r>
      <w:r>
        <w:rPr>
          <w:color w:val="1B377C"/>
          <w:spacing w:val="6"/>
        </w:rPr>
        <w:t> </w:t>
      </w:r>
      <w:r>
        <w:rPr>
          <w:color w:val="1B377C"/>
        </w:rPr>
        <w:t>nebo</w:t>
      </w:r>
      <w:r>
        <w:rPr>
          <w:color w:val="1B377C"/>
          <w:spacing w:val="6"/>
        </w:rPr>
        <w:t> </w:t>
      </w:r>
      <w:r>
        <w:rPr>
          <w:color w:val="1B377C"/>
        </w:rPr>
        <w:t>poslechu</w:t>
      </w:r>
      <w:r>
        <w:rPr>
          <w:color w:val="1B377C"/>
          <w:spacing w:val="6"/>
        </w:rPr>
        <w:t> </w:t>
      </w:r>
      <w:r>
        <w:rPr>
          <w:color w:val="1B377C"/>
        </w:rPr>
        <w:t>uměleckého</w:t>
      </w:r>
      <w:r>
        <w:rPr>
          <w:color w:val="1B377C"/>
          <w:spacing w:val="6"/>
        </w:rPr>
        <w:t> </w:t>
      </w:r>
      <w:r>
        <w:rPr>
          <w:color w:val="1B377C"/>
          <w:spacing w:val="-2"/>
        </w:rPr>
        <w:t>textu.</w:t>
      </w:r>
    </w:p>
    <w:p>
      <w:pPr>
        <w:pStyle w:val="BodyText"/>
        <w:spacing w:before="205"/>
      </w:pPr>
    </w:p>
    <w:p>
      <w:pPr>
        <w:pStyle w:val="BodyText"/>
        <w:spacing w:line="278" w:lineRule="auto" w:before="1"/>
        <w:ind w:left="1808" w:right="476"/>
      </w:pPr>
      <w:r>
        <w:rPr>
          <w:color w:val="1B377C"/>
          <w:w w:val="105"/>
        </w:rPr>
        <w:t>Předmět Umění – tematický okruh Recepce a reflexe uměleckého díla, 3. etapa: Používá základní osvojené oborové pojmy při popisu a hodnocení uměleckých děl.</w:t>
      </w:r>
    </w:p>
    <w:p>
      <w:pPr>
        <w:pStyle w:val="BodyText"/>
        <w:spacing w:line="278" w:lineRule="auto" w:before="139"/>
        <w:ind w:left="1808" w:right="541"/>
      </w:pPr>
      <w:r>
        <w:rPr>
          <w:color w:val="1B377C"/>
        </w:rPr>
        <w:t>JJK-CJL-001-ZV5-003: Vytváří vlastní písemná sdělení s využitím osvojených mluvnických</w:t>
      </w:r>
      <w:r>
        <w:rPr>
          <w:color w:val="1B377C"/>
          <w:spacing w:val="40"/>
          <w:w w:val="105"/>
        </w:rPr>
        <w:t> </w:t>
      </w:r>
      <w:r>
        <w:rPr>
          <w:color w:val="1B377C"/>
          <w:w w:val="105"/>
        </w:rPr>
        <w:t>a pravopisných pravidel a znalosti vybraných slohových útvarů.</w:t>
      </w:r>
    </w:p>
    <w:p>
      <w:pPr>
        <w:pStyle w:val="BodyText"/>
        <w:spacing w:before="103"/>
        <w:rPr>
          <w:sz w:val="20"/>
        </w:rPr>
      </w:pPr>
      <w:r>
        <w:rPr/>
        <mc:AlternateContent>
          <mc:Choice Requires="wps">
            <w:drawing>
              <wp:anchor distT="0" distB="0" distL="0" distR="0" allowOverlap="1" layoutInCell="1" locked="0" behindDoc="1" simplePos="0" relativeHeight="487640064">
                <wp:simplePos x="0" y="0"/>
                <wp:positionH relativeFrom="page">
                  <wp:posOffset>1835995</wp:posOffset>
                </wp:positionH>
                <wp:positionV relativeFrom="paragraph">
                  <wp:posOffset>226682</wp:posOffset>
                </wp:positionV>
                <wp:extent cx="1897380" cy="266700"/>
                <wp:effectExtent l="0" t="0" r="0" b="0"/>
                <wp:wrapTopAndBottom/>
                <wp:docPr id="259" name="Group 259"/>
                <wp:cNvGraphicFramePr>
                  <a:graphicFrameLocks/>
                </wp:cNvGraphicFramePr>
                <a:graphic>
                  <a:graphicData uri="http://schemas.microsoft.com/office/word/2010/wordprocessingGroup">
                    <wpg:wgp>
                      <wpg:cNvPr id="259" name="Group 259"/>
                      <wpg:cNvGrpSpPr/>
                      <wpg:grpSpPr>
                        <a:xfrm>
                          <a:off x="0" y="0"/>
                          <a:ext cx="1897380" cy="266700"/>
                          <a:chExt cx="1897380" cy="266700"/>
                        </a:xfrm>
                      </wpg:grpSpPr>
                      <wps:wsp>
                        <wps:cNvPr id="260" name="Graphic 260"/>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61" name="Textbox 261"/>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4.566605pt;margin-top:17.849024pt;width:149.4pt;height:21pt;mso-position-horizontal-relative:page;mso-position-vertical-relative:paragraph;z-index:-15676416;mso-wrap-distance-left:0;mso-wrap-distance-right:0" id="docshapegroup233" coordorigin="2891,357" coordsize="2988,420">
                <v:shape style="position:absolute;left:2891;top:356;width:2988;height:420" id="docshape234" coordorigin="2891,357" coordsize="2988,420" path="m5822,357l2948,357,2926,361,2908,374,2896,392,2891,414,2891,720,2896,742,2908,760,2926,772,2948,776,5822,776,5844,772,5862,760,5875,742,5879,720,5879,414,5875,392,5862,374,5844,361,5822,357xe" filled="true" fillcolor="#f3f3f3" stroked="false">
                  <v:path arrowok="t"/>
                  <v:fill type="solid"/>
                </v:shape>
                <v:shape style="position:absolute;left:2891;top:356;width:2988;height:420" type="#_x0000_t202" id="docshape235" filled="false" stroked="false">
                  <v:textbox inset="0,0,0,0">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418"/>
      </w:pPr>
      <w:bookmarkStart w:name="_bookmark36" w:id="37"/>
      <w:bookmarkEnd w:id="37"/>
      <w:r>
        <w:rPr/>
      </w:r>
      <w:r>
        <w:rPr>
          <w:color w:val="3566FC"/>
          <w:w w:val="110"/>
        </w:rPr>
        <w:t>Vazby</w:t>
      </w:r>
      <w:r>
        <w:rPr>
          <w:color w:val="3566FC"/>
          <w:spacing w:val="-30"/>
          <w:w w:val="110"/>
        </w:rPr>
        <w:t> </w:t>
      </w:r>
      <w:r>
        <w:rPr>
          <w:color w:val="3566FC"/>
          <w:w w:val="110"/>
        </w:rPr>
        <w:t>na</w:t>
      </w:r>
      <w:r>
        <w:rPr>
          <w:color w:val="3566FC"/>
          <w:spacing w:val="-29"/>
          <w:w w:val="110"/>
        </w:rPr>
        <w:t> </w:t>
      </w:r>
      <w:r>
        <w:rPr>
          <w:color w:val="3566FC"/>
          <w:w w:val="110"/>
        </w:rPr>
        <w:t>jiné</w:t>
      </w:r>
      <w:r>
        <w:rPr>
          <w:color w:val="3566FC"/>
          <w:spacing w:val="-29"/>
          <w:w w:val="110"/>
        </w:rPr>
        <w:t> </w:t>
      </w:r>
      <w:r>
        <w:rPr>
          <w:color w:val="3566FC"/>
          <w:w w:val="110"/>
        </w:rPr>
        <w:t>předměty,</w:t>
      </w:r>
      <w:r>
        <w:rPr>
          <w:color w:val="3566FC"/>
          <w:spacing w:val="-29"/>
          <w:w w:val="110"/>
        </w:rPr>
        <w:t> </w:t>
      </w:r>
      <w:r>
        <w:rPr>
          <w:color w:val="3566FC"/>
          <w:w w:val="110"/>
        </w:rPr>
        <w:t>tematický</w:t>
      </w:r>
      <w:r>
        <w:rPr>
          <w:color w:val="3566FC"/>
          <w:spacing w:val="-29"/>
          <w:w w:val="110"/>
        </w:rPr>
        <w:t> </w:t>
      </w:r>
      <w:r>
        <w:rPr>
          <w:color w:val="3566FC"/>
          <w:w w:val="110"/>
        </w:rPr>
        <w:t>okruh Kulturní povědomí a jednání - příklady</w:t>
      </w:r>
    </w:p>
    <w:p>
      <w:pPr>
        <w:pStyle w:val="BodyText"/>
        <w:spacing w:before="10"/>
        <w:rPr>
          <w:rFonts w:ascii="Cambria"/>
          <w:sz w:val="17"/>
        </w:rPr>
      </w:pPr>
      <w:r>
        <w:rPr/>
        <mc:AlternateContent>
          <mc:Choice Requires="wps">
            <w:drawing>
              <wp:anchor distT="0" distB="0" distL="0" distR="0" allowOverlap="1" layoutInCell="1" locked="0" behindDoc="1" simplePos="0" relativeHeight="487640576">
                <wp:simplePos x="0" y="0"/>
                <wp:positionH relativeFrom="page">
                  <wp:posOffset>791999</wp:posOffset>
                </wp:positionH>
                <wp:positionV relativeFrom="paragraph">
                  <wp:posOffset>148265</wp:posOffset>
                </wp:positionV>
                <wp:extent cx="5976620" cy="1270"/>
                <wp:effectExtent l="0" t="0" r="0" b="0"/>
                <wp:wrapTopAndBottom/>
                <wp:docPr id="262" name="Graphic 262"/>
                <wp:cNvGraphicFramePr>
                  <a:graphicFrameLocks/>
                </wp:cNvGraphicFramePr>
                <a:graphic>
                  <a:graphicData uri="http://schemas.microsoft.com/office/word/2010/wordprocessingShape">
                    <wps:wsp>
                      <wps:cNvPr id="262" name="Graphic 26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75904;mso-wrap-distance-left:0;mso-wrap-distance-right:0" id="docshape236" coordorigin="1247,233" coordsize="9412,0" path="m1247,233l10658,233e" filled="false" stroked="true" strokeweight="1pt" strokecolor="#3566fc">
                <v:path arrowok="t"/>
                <v:stroke dashstyle="solid"/>
                <w10:wrap type="topAndBottom"/>
              </v:shape>
            </w:pict>
          </mc:Fallback>
        </mc:AlternateContent>
      </w:r>
    </w:p>
    <w:p>
      <w:pPr>
        <w:pStyle w:val="BodyText"/>
        <w:spacing w:before="559"/>
        <w:ind w:left="1808"/>
      </w:pPr>
      <w:r>
        <w:rPr>
          <w:color w:val="1B377C"/>
        </w:rPr>
        <w:t>Jako</w:t>
      </w:r>
      <w:r>
        <w:rPr>
          <w:color w:val="1B377C"/>
          <w:spacing w:val="17"/>
        </w:rPr>
        <w:t> </w:t>
      </w:r>
      <w:r>
        <w:rPr>
          <w:color w:val="1B377C"/>
        </w:rPr>
        <w:t>příklad</w:t>
      </w:r>
      <w:r>
        <w:rPr>
          <w:color w:val="1B377C"/>
          <w:spacing w:val="17"/>
        </w:rPr>
        <w:t> </w:t>
      </w:r>
      <w:r>
        <w:rPr>
          <w:color w:val="1B377C"/>
        </w:rPr>
        <w:t>provazby</w:t>
      </w:r>
      <w:r>
        <w:rPr>
          <w:color w:val="1B377C"/>
          <w:spacing w:val="17"/>
        </w:rPr>
        <w:t> </w:t>
      </w:r>
      <w:r>
        <w:rPr>
          <w:color w:val="1B377C"/>
        </w:rPr>
        <w:t>jsou</w:t>
      </w:r>
      <w:r>
        <w:rPr>
          <w:color w:val="1B377C"/>
          <w:spacing w:val="17"/>
        </w:rPr>
        <w:t> </w:t>
      </w:r>
      <w:r>
        <w:rPr>
          <w:color w:val="1B377C"/>
        </w:rPr>
        <w:t>uvedeny</w:t>
      </w:r>
      <w:r>
        <w:rPr>
          <w:color w:val="1B377C"/>
          <w:spacing w:val="17"/>
        </w:rPr>
        <w:t> </w:t>
      </w:r>
      <w:r>
        <w:rPr>
          <w:color w:val="1B377C"/>
        </w:rPr>
        <w:t>OVU</w:t>
      </w:r>
      <w:r>
        <w:rPr>
          <w:color w:val="1B377C"/>
          <w:spacing w:val="18"/>
        </w:rPr>
        <w:t> </w:t>
      </w:r>
      <w:r>
        <w:rPr>
          <w:color w:val="1B377C"/>
        </w:rPr>
        <w:t>uzlového</w:t>
      </w:r>
      <w:r>
        <w:rPr>
          <w:color w:val="1B377C"/>
          <w:spacing w:val="17"/>
        </w:rPr>
        <w:t> </w:t>
      </w:r>
      <w:r>
        <w:rPr>
          <w:color w:val="1B377C"/>
        </w:rPr>
        <w:t>bodu</w:t>
      </w:r>
      <w:r>
        <w:rPr>
          <w:color w:val="1B377C"/>
          <w:spacing w:val="17"/>
        </w:rPr>
        <w:t> </w:t>
      </w:r>
      <w:r>
        <w:rPr>
          <w:color w:val="1B377C"/>
        </w:rPr>
        <w:t>5.</w:t>
      </w:r>
      <w:r>
        <w:rPr>
          <w:color w:val="1B377C"/>
          <w:spacing w:val="17"/>
        </w:rPr>
        <w:t> </w:t>
      </w:r>
      <w:r>
        <w:rPr>
          <w:color w:val="1B377C"/>
        </w:rPr>
        <w:t>ročníku</w:t>
      </w:r>
      <w:r>
        <w:rPr>
          <w:color w:val="1B377C"/>
          <w:spacing w:val="17"/>
        </w:rPr>
        <w:t> </w:t>
      </w:r>
      <w:r>
        <w:rPr>
          <w:color w:val="1B377C"/>
        </w:rPr>
        <w:t>jiného</w:t>
      </w:r>
      <w:r>
        <w:rPr>
          <w:color w:val="1B377C"/>
          <w:spacing w:val="17"/>
        </w:rPr>
        <w:t> </w:t>
      </w:r>
      <w:r>
        <w:rPr>
          <w:color w:val="1B377C"/>
        </w:rPr>
        <w:t>oboru</w:t>
      </w:r>
      <w:r>
        <w:rPr>
          <w:color w:val="1B377C"/>
          <w:spacing w:val="18"/>
        </w:rPr>
        <w:t> </w:t>
      </w:r>
      <w:r>
        <w:rPr>
          <w:color w:val="1B377C"/>
        </w:rPr>
        <w:t>RVP</w:t>
      </w:r>
      <w:r>
        <w:rPr>
          <w:color w:val="1B377C"/>
          <w:spacing w:val="17"/>
        </w:rPr>
        <w:t> </w:t>
      </w:r>
      <w:r>
        <w:rPr>
          <w:color w:val="1B377C"/>
          <w:spacing w:val="-5"/>
        </w:rPr>
        <w:t>ZV.</w:t>
      </w:r>
    </w:p>
    <w:p>
      <w:pPr>
        <w:pStyle w:val="BodyText"/>
        <w:spacing w:before="206"/>
      </w:pPr>
    </w:p>
    <w:p>
      <w:pPr>
        <w:pStyle w:val="BodyText"/>
        <w:spacing w:line="278" w:lineRule="auto"/>
        <w:ind w:left="1808" w:right="156"/>
      </w:pPr>
      <w:r>
        <w:rPr>
          <w:color w:val="1B377C"/>
          <w:w w:val="105"/>
        </w:rPr>
        <w:t>Předmět Umění – tematický okruh Kulturní povědomí a jednání, 1. etapa: Při školních akcích poznává různé kulturní události, tradice a rozmanité projevy umělecké tvorby v naší </w:t>
      </w:r>
      <w:r>
        <w:rPr>
          <w:color w:val="1B377C"/>
          <w:spacing w:val="-2"/>
          <w:w w:val="105"/>
        </w:rPr>
        <w:t>obci.</w:t>
      </w:r>
    </w:p>
    <w:p>
      <w:pPr>
        <w:pStyle w:val="BodyText"/>
        <w:spacing w:line="278" w:lineRule="auto" w:before="140"/>
        <w:ind w:left="1808" w:right="195"/>
      </w:pPr>
      <w:r>
        <w:rPr>
          <w:color w:val="1B377C"/>
        </w:rPr>
        <w:t>Kód: CJS-CJS-002-ZV5-011: Uvede příklady toho, v čem se shoduje a čím se liší život různých </w:t>
      </w:r>
      <w:r>
        <w:rPr>
          <w:color w:val="1B377C"/>
          <w:spacing w:val="-2"/>
          <w:w w:val="105"/>
        </w:rPr>
        <w:t>lidí.</w:t>
      </w:r>
    </w:p>
    <w:p>
      <w:pPr>
        <w:pStyle w:val="BodyText"/>
        <w:spacing w:before="172"/>
      </w:pPr>
    </w:p>
    <w:p>
      <w:pPr>
        <w:pStyle w:val="BodyText"/>
        <w:spacing w:line="278" w:lineRule="auto"/>
        <w:ind w:left="1808"/>
      </w:pPr>
      <w:r>
        <w:rPr>
          <w:color w:val="1B377C"/>
          <w:w w:val="105"/>
        </w:rPr>
        <w:t>Předmět Umění – tematický okruh Kulturní povědomí a jednání, 2. etapa: Zapojí se do školních nebo třídních kulturních projektů a aktivně přispívá k jejich realizaci).</w:t>
      </w:r>
    </w:p>
    <w:p>
      <w:pPr>
        <w:pStyle w:val="BodyText"/>
        <w:spacing w:line="278" w:lineRule="auto" w:before="140"/>
        <w:ind w:left="1808" w:right="342"/>
      </w:pPr>
      <w:r>
        <w:rPr>
          <w:color w:val="1B377C"/>
        </w:rPr>
        <w:t>Kód:</w:t>
      </w:r>
      <w:r>
        <w:rPr>
          <w:color w:val="1B377C"/>
          <w:spacing w:val="17"/>
        </w:rPr>
        <w:t> </w:t>
      </w:r>
      <w:r>
        <w:rPr>
          <w:color w:val="1B377C"/>
        </w:rPr>
        <w:t>CSP-OSV-002-ZV5-003:</w:t>
      </w:r>
      <w:r>
        <w:rPr>
          <w:color w:val="1B377C"/>
          <w:spacing w:val="17"/>
        </w:rPr>
        <w:t> </w:t>
      </w:r>
      <w:r>
        <w:rPr>
          <w:color w:val="1B377C"/>
        </w:rPr>
        <w:t>Zapojuje</w:t>
      </w:r>
      <w:r>
        <w:rPr>
          <w:color w:val="1B377C"/>
          <w:spacing w:val="17"/>
        </w:rPr>
        <w:t> </w:t>
      </w:r>
      <w:r>
        <w:rPr>
          <w:color w:val="1B377C"/>
        </w:rPr>
        <w:t>se</w:t>
      </w:r>
      <w:r>
        <w:rPr>
          <w:color w:val="1B377C"/>
          <w:spacing w:val="17"/>
        </w:rPr>
        <w:t> </w:t>
      </w:r>
      <w:r>
        <w:rPr>
          <w:color w:val="1B377C"/>
        </w:rPr>
        <w:t>do</w:t>
      </w:r>
      <w:r>
        <w:rPr>
          <w:color w:val="1B377C"/>
          <w:spacing w:val="17"/>
        </w:rPr>
        <w:t> </w:t>
      </w:r>
      <w:r>
        <w:rPr>
          <w:color w:val="1B377C"/>
        </w:rPr>
        <w:t>interakce</w:t>
      </w:r>
      <w:r>
        <w:rPr>
          <w:color w:val="1B377C"/>
          <w:spacing w:val="17"/>
        </w:rPr>
        <w:t> </w:t>
      </w:r>
      <w:r>
        <w:rPr>
          <w:color w:val="1B377C"/>
        </w:rPr>
        <w:t>ve</w:t>
      </w:r>
      <w:r>
        <w:rPr>
          <w:color w:val="1B377C"/>
          <w:spacing w:val="17"/>
        </w:rPr>
        <w:t> </w:t>
      </w:r>
      <w:r>
        <w:rPr>
          <w:color w:val="1B377C"/>
        </w:rPr>
        <w:t>skupině,</w:t>
      </w:r>
      <w:r>
        <w:rPr>
          <w:color w:val="1B377C"/>
          <w:spacing w:val="17"/>
        </w:rPr>
        <w:t> </w:t>
      </w:r>
      <w:r>
        <w:rPr>
          <w:color w:val="1B377C"/>
        </w:rPr>
        <w:t>rozpoznává</w:t>
      </w:r>
      <w:r>
        <w:rPr>
          <w:color w:val="1B377C"/>
          <w:spacing w:val="17"/>
        </w:rPr>
        <w:t> </w:t>
      </w:r>
      <w:r>
        <w:rPr>
          <w:color w:val="1B377C"/>
        </w:rPr>
        <w:t>svůj</w:t>
      </w:r>
      <w:r>
        <w:rPr>
          <w:color w:val="1B377C"/>
          <w:spacing w:val="17"/>
        </w:rPr>
        <w:t> </w:t>
      </w:r>
      <w:r>
        <w:rPr>
          <w:color w:val="1B377C"/>
        </w:rPr>
        <w:t>přínos </w:t>
      </w:r>
      <w:r>
        <w:rPr>
          <w:color w:val="1B377C"/>
          <w:w w:val="105"/>
        </w:rPr>
        <w:t>a přínos druhých ve skupinové činnosti.</w:t>
      </w:r>
    </w:p>
    <w:p>
      <w:pPr>
        <w:pStyle w:val="BodyText"/>
      </w:pPr>
    </w:p>
    <w:p>
      <w:pPr>
        <w:pStyle w:val="BodyText"/>
        <w:spacing w:before="106"/>
      </w:pPr>
    </w:p>
    <w:p>
      <w:pPr>
        <w:pStyle w:val="BodyText"/>
        <w:ind w:left="1808"/>
      </w:pPr>
      <w:r>
        <w:rPr>
          <w:color w:val="1B377C"/>
          <w:w w:val="105"/>
        </w:rPr>
        <w:t>Předmět</w:t>
      </w:r>
      <w:r>
        <w:rPr>
          <w:color w:val="1B377C"/>
          <w:spacing w:val="1"/>
          <w:w w:val="105"/>
        </w:rPr>
        <w:t> </w:t>
      </w:r>
      <w:r>
        <w:rPr>
          <w:color w:val="1B377C"/>
          <w:w w:val="105"/>
        </w:rPr>
        <w:t>Umění</w:t>
      </w:r>
      <w:r>
        <w:rPr>
          <w:color w:val="1B377C"/>
          <w:spacing w:val="2"/>
          <w:w w:val="105"/>
        </w:rPr>
        <w:t> </w:t>
      </w:r>
      <w:r>
        <w:rPr>
          <w:color w:val="1B377C"/>
          <w:w w:val="105"/>
        </w:rPr>
        <w:t>–</w:t>
      </w:r>
      <w:r>
        <w:rPr>
          <w:color w:val="1B377C"/>
          <w:spacing w:val="1"/>
          <w:w w:val="105"/>
        </w:rPr>
        <w:t> </w:t>
      </w:r>
      <w:r>
        <w:rPr>
          <w:color w:val="1B377C"/>
          <w:w w:val="105"/>
        </w:rPr>
        <w:t>tematický</w:t>
      </w:r>
      <w:r>
        <w:rPr>
          <w:color w:val="1B377C"/>
          <w:spacing w:val="2"/>
          <w:w w:val="105"/>
        </w:rPr>
        <w:t> </w:t>
      </w:r>
      <w:r>
        <w:rPr>
          <w:color w:val="1B377C"/>
          <w:w w:val="105"/>
        </w:rPr>
        <w:t>okruh</w:t>
      </w:r>
      <w:r>
        <w:rPr>
          <w:color w:val="1B377C"/>
          <w:spacing w:val="1"/>
          <w:w w:val="105"/>
        </w:rPr>
        <w:t> </w:t>
      </w:r>
      <w:r>
        <w:rPr>
          <w:color w:val="1B377C"/>
          <w:w w:val="105"/>
        </w:rPr>
        <w:t>Kulturní</w:t>
      </w:r>
      <w:r>
        <w:rPr>
          <w:color w:val="1B377C"/>
          <w:spacing w:val="2"/>
          <w:w w:val="105"/>
        </w:rPr>
        <w:t> </w:t>
      </w:r>
      <w:r>
        <w:rPr>
          <w:color w:val="1B377C"/>
          <w:w w:val="105"/>
        </w:rPr>
        <w:t>povědomí</w:t>
      </w:r>
      <w:r>
        <w:rPr>
          <w:color w:val="1B377C"/>
          <w:spacing w:val="2"/>
          <w:w w:val="105"/>
        </w:rPr>
        <w:t> </w:t>
      </w:r>
      <w:r>
        <w:rPr>
          <w:color w:val="1B377C"/>
          <w:w w:val="105"/>
        </w:rPr>
        <w:t>a</w:t>
      </w:r>
      <w:r>
        <w:rPr>
          <w:color w:val="1B377C"/>
          <w:spacing w:val="1"/>
          <w:w w:val="105"/>
        </w:rPr>
        <w:t> </w:t>
      </w:r>
      <w:r>
        <w:rPr>
          <w:color w:val="1B377C"/>
          <w:w w:val="105"/>
        </w:rPr>
        <w:t>jednání,</w:t>
      </w:r>
      <w:r>
        <w:rPr>
          <w:color w:val="1B377C"/>
          <w:spacing w:val="2"/>
          <w:w w:val="105"/>
        </w:rPr>
        <w:t> </w:t>
      </w:r>
      <w:r>
        <w:rPr>
          <w:color w:val="1B377C"/>
          <w:w w:val="105"/>
        </w:rPr>
        <w:t>3.</w:t>
      </w:r>
      <w:r>
        <w:rPr>
          <w:color w:val="1B377C"/>
          <w:spacing w:val="1"/>
          <w:w w:val="105"/>
        </w:rPr>
        <w:t> </w:t>
      </w:r>
      <w:r>
        <w:rPr>
          <w:color w:val="1B377C"/>
          <w:w w:val="105"/>
        </w:rPr>
        <w:t>etapa:</w:t>
      </w:r>
      <w:r>
        <w:rPr>
          <w:color w:val="1B377C"/>
          <w:spacing w:val="2"/>
          <w:w w:val="105"/>
        </w:rPr>
        <w:t> </w:t>
      </w:r>
      <w:r>
        <w:rPr>
          <w:color w:val="1B377C"/>
          <w:spacing w:val="-2"/>
          <w:w w:val="105"/>
        </w:rPr>
        <w:t>Popisuje</w:t>
      </w:r>
    </w:p>
    <w:p>
      <w:pPr>
        <w:pStyle w:val="BodyText"/>
        <w:spacing w:line="278" w:lineRule="auto" w:before="33"/>
        <w:ind w:left="1808" w:right="476"/>
      </w:pPr>
      <w:r>
        <w:rPr>
          <w:color w:val="1B377C"/>
          <w:w w:val="105"/>
        </w:rPr>
        <w:t>a vysvětluje význam místních kulturních tradic, akcí a historických příběhů v kontextu svého regionu.</w:t>
      </w:r>
    </w:p>
    <w:p>
      <w:pPr>
        <w:pStyle w:val="BodyText"/>
        <w:spacing w:line="278" w:lineRule="auto" w:before="139"/>
        <w:ind w:left="1808" w:right="226"/>
        <w:jc w:val="both"/>
      </w:pPr>
      <w:r>
        <w:rPr>
          <w:color w:val="1B377C"/>
        </w:rPr>
        <w:t>Kód: CJS-CJS-001-ZV5-004: Posoudí na základě lokalizace specifika vlastního regionu, krajů </w:t>
      </w:r>
      <w:r>
        <w:rPr>
          <w:color w:val="1B377C"/>
          <w:w w:val="105"/>
        </w:rPr>
        <w:t>ČR,</w:t>
      </w:r>
      <w:r>
        <w:rPr>
          <w:color w:val="1B377C"/>
          <w:spacing w:val="-5"/>
          <w:w w:val="105"/>
        </w:rPr>
        <w:t> </w:t>
      </w:r>
      <w:r>
        <w:rPr>
          <w:color w:val="1B377C"/>
          <w:w w:val="105"/>
        </w:rPr>
        <w:t>sousedních</w:t>
      </w:r>
      <w:r>
        <w:rPr>
          <w:color w:val="1B377C"/>
          <w:spacing w:val="-5"/>
          <w:w w:val="105"/>
        </w:rPr>
        <w:t> </w:t>
      </w:r>
      <w:r>
        <w:rPr>
          <w:color w:val="1B377C"/>
          <w:w w:val="105"/>
        </w:rPr>
        <w:t>států</w:t>
      </w:r>
      <w:r>
        <w:rPr>
          <w:color w:val="1B377C"/>
          <w:spacing w:val="-5"/>
          <w:w w:val="105"/>
        </w:rPr>
        <w:t> </w:t>
      </w:r>
      <w:r>
        <w:rPr>
          <w:color w:val="1B377C"/>
          <w:w w:val="105"/>
        </w:rPr>
        <w:t>ČR</w:t>
      </w:r>
      <w:r>
        <w:rPr>
          <w:color w:val="1B377C"/>
          <w:spacing w:val="-5"/>
          <w:w w:val="105"/>
        </w:rPr>
        <w:t> </w:t>
      </w:r>
      <w:r>
        <w:rPr>
          <w:color w:val="1B377C"/>
          <w:w w:val="105"/>
        </w:rPr>
        <w:t>a</w:t>
      </w:r>
      <w:r>
        <w:rPr>
          <w:color w:val="1B377C"/>
          <w:spacing w:val="-5"/>
          <w:w w:val="105"/>
        </w:rPr>
        <w:t> </w:t>
      </w:r>
      <w:r>
        <w:rPr>
          <w:color w:val="1B377C"/>
          <w:w w:val="105"/>
        </w:rPr>
        <w:t>vybraných</w:t>
      </w:r>
      <w:r>
        <w:rPr>
          <w:color w:val="1B377C"/>
          <w:spacing w:val="-5"/>
          <w:w w:val="105"/>
        </w:rPr>
        <w:t> </w:t>
      </w:r>
      <w:r>
        <w:rPr>
          <w:color w:val="1B377C"/>
          <w:w w:val="105"/>
        </w:rPr>
        <w:t>států</w:t>
      </w:r>
      <w:r>
        <w:rPr>
          <w:color w:val="1B377C"/>
          <w:spacing w:val="-5"/>
          <w:w w:val="105"/>
        </w:rPr>
        <w:t> </w:t>
      </w:r>
      <w:r>
        <w:rPr>
          <w:color w:val="1B377C"/>
          <w:w w:val="105"/>
        </w:rPr>
        <w:t>v</w:t>
      </w:r>
      <w:r>
        <w:rPr>
          <w:color w:val="1B377C"/>
          <w:spacing w:val="-5"/>
          <w:w w:val="105"/>
        </w:rPr>
        <w:t> </w:t>
      </w:r>
      <w:r>
        <w:rPr>
          <w:color w:val="1B377C"/>
          <w:w w:val="105"/>
        </w:rPr>
        <w:t>odlišných</w:t>
      </w:r>
      <w:r>
        <w:rPr>
          <w:color w:val="1B377C"/>
          <w:spacing w:val="-5"/>
          <w:w w:val="105"/>
        </w:rPr>
        <w:t> </w:t>
      </w:r>
      <w:r>
        <w:rPr>
          <w:color w:val="1B377C"/>
          <w:w w:val="105"/>
        </w:rPr>
        <w:t>částech</w:t>
      </w:r>
      <w:r>
        <w:rPr>
          <w:color w:val="1B377C"/>
          <w:spacing w:val="-5"/>
          <w:w w:val="105"/>
        </w:rPr>
        <w:t> </w:t>
      </w:r>
      <w:r>
        <w:rPr>
          <w:color w:val="1B377C"/>
          <w:w w:val="105"/>
        </w:rPr>
        <w:t>Evropy</w:t>
      </w:r>
      <w:r>
        <w:rPr>
          <w:color w:val="1B377C"/>
          <w:spacing w:val="-5"/>
          <w:w w:val="105"/>
        </w:rPr>
        <w:t> </w:t>
      </w:r>
      <w:r>
        <w:rPr>
          <w:color w:val="1B377C"/>
          <w:w w:val="105"/>
        </w:rPr>
        <w:t>i</w:t>
      </w:r>
      <w:r>
        <w:rPr>
          <w:color w:val="1B377C"/>
          <w:spacing w:val="-5"/>
          <w:w w:val="105"/>
        </w:rPr>
        <w:t> </w:t>
      </w:r>
      <w:r>
        <w:rPr>
          <w:color w:val="1B377C"/>
          <w:w w:val="105"/>
        </w:rPr>
        <w:t>světa</w:t>
      </w:r>
      <w:r>
        <w:rPr>
          <w:color w:val="1B377C"/>
          <w:spacing w:val="-5"/>
          <w:w w:val="105"/>
        </w:rPr>
        <w:t> </w:t>
      </w:r>
      <w:r>
        <w:rPr>
          <w:color w:val="1B377C"/>
          <w:w w:val="105"/>
        </w:rPr>
        <w:t>a</w:t>
      </w:r>
      <w:r>
        <w:rPr>
          <w:color w:val="1B377C"/>
          <w:spacing w:val="-5"/>
          <w:w w:val="105"/>
        </w:rPr>
        <w:t> </w:t>
      </w:r>
      <w:r>
        <w:rPr>
          <w:color w:val="1B377C"/>
          <w:w w:val="105"/>
        </w:rPr>
        <w:t>vliv</w:t>
      </w:r>
      <w:r>
        <w:rPr>
          <w:color w:val="1B377C"/>
          <w:spacing w:val="-5"/>
          <w:w w:val="105"/>
        </w:rPr>
        <w:t> </w:t>
      </w:r>
      <w:r>
        <w:rPr>
          <w:color w:val="1B377C"/>
          <w:w w:val="105"/>
        </w:rPr>
        <w:t>těchto specifik na život v nich.</w:t>
      </w:r>
    </w:p>
    <w:p>
      <w:pPr>
        <w:pStyle w:val="BodyText"/>
        <w:spacing w:before="10"/>
      </w:pPr>
      <w:r>
        <w:rPr/>
        <mc:AlternateContent>
          <mc:Choice Requires="wps">
            <w:drawing>
              <wp:anchor distT="0" distB="0" distL="0" distR="0" allowOverlap="1" layoutInCell="1" locked="0" behindDoc="1" simplePos="0" relativeHeight="487641088">
                <wp:simplePos x="0" y="0"/>
                <wp:positionH relativeFrom="page">
                  <wp:posOffset>1871995</wp:posOffset>
                </wp:positionH>
                <wp:positionV relativeFrom="paragraph">
                  <wp:posOffset>153141</wp:posOffset>
                </wp:positionV>
                <wp:extent cx="1897380" cy="266700"/>
                <wp:effectExtent l="0" t="0" r="0" b="0"/>
                <wp:wrapTopAndBottom/>
                <wp:docPr id="263" name="Group 263"/>
                <wp:cNvGraphicFramePr>
                  <a:graphicFrameLocks/>
                </wp:cNvGraphicFramePr>
                <a:graphic>
                  <a:graphicData uri="http://schemas.microsoft.com/office/word/2010/wordprocessingGroup">
                    <wpg:wgp>
                      <wpg:cNvPr id="263" name="Group 263"/>
                      <wpg:cNvGrpSpPr/>
                      <wpg:grpSpPr>
                        <a:xfrm>
                          <a:off x="0" y="0"/>
                          <a:ext cx="1897380" cy="266700"/>
                          <a:chExt cx="1897380" cy="266700"/>
                        </a:xfrm>
                      </wpg:grpSpPr>
                      <wps:wsp>
                        <wps:cNvPr id="264" name="Graphic 264"/>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65" name="Textbox 265"/>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2.058347pt;width:149.4pt;height:21pt;mso-position-horizontal-relative:page;mso-position-vertical-relative:paragraph;z-index:-15675392;mso-wrap-distance-left:0;mso-wrap-distance-right:0" id="docshapegroup237" coordorigin="2948,241" coordsize="2988,420">
                <v:shape style="position:absolute;left:2948;top:241;width:2988;height:420" id="docshape238" coordorigin="2948,241" coordsize="2988,420" path="m5879,241l3005,241,2983,246,2965,258,2952,276,2948,298,2948,604,2952,626,2965,644,2983,656,3005,661,5879,661,5901,656,5919,644,5931,626,5936,604,5936,298,5931,276,5919,258,5901,246,5879,241xe" filled="true" fillcolor="#f3f3f3" stroked="false">
                  <v:path arrowok="t"/>
                  <v:fill type="solid"/>
                </v:shape>
                <v:shape style="position:absolute;left:2948;top:241;width:2988;height:420" type="#_x0000_t202" id="docshape239" filled="false" stroked="false">
                  <v:textbox inset="0,0,0,0">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sectPr>
          <w:pgSz w:w="11910" w:h="16840"/>
          <w:pgMar w:header="0" w:footer="579" w:top="1320" w:bottom="760" w:left="1140" w:right="1120"/>
        </w:sectPr>
      </w:pPr>
    </w:p>
    <w:p>
      <w:pPr>
        <w:pStyle w:val="BodyText"/>
        <w:spacing w:before="4"/>
        <w:rPr>
          <w:sz w:val="17"/>
        </w:rPr>
      </w:pPr>
      <w:r>
        <w:rPr/>
        <mc:AlternateContent>
          <mc:Choice Requires="wps">
            <w:drawing>
              <wp:anchor distT="0" distB="0" distL="0" distR="0" allowOverlap="1" layoutInCell="1" locked="0" behindDoc="0" simplePos="0" relativeHeight="15782400">
                <wp:simplePos x="0" y="0"/>
                <wp:positionH relativeFrom="page">
                  <wp:posOffset>3030500</wp:posOffset>
                </wp:positionH>
                <wp:positionV relativeFrom="page">
                  <wp:posOffset>7923065</wp:posOffset>
                </wp:positionV>
                <wp:extent cx="4217670" cy="2775585"/>
                <wp:effectExtent l="0" t="0" r="0" b="0"/>
                <wp:wrapNone/>
                <wp:docPr id="266" name="Group 266"/>
                <wp:cNvGraphicFramePr>
                  <a:graphicFrameLocks/>
                </wp:cNvGraphicFramePr>
                <a:graphic>
                  <a:graphicData uri="http://schemas.microsoft.com/office/word/2010/wordprocessingGroup">
                    <wpg:wgp>
                      <wpg:cNvPr id="266" name="Group 266"/>
                      <wpg:cNvGrpSpPr/>
                      <wpg:grpSpPr>
                        <a:xfrm>
                          <a:off x="0" y="0"/>
                          <a:ext cx="4217670" cy="2775585"/>
                          <a:chExt cx="4217670" cy="2775585"/>
                        </a:xfrm>
                      </wpg:grpSpPr>
                      <wps:wsp>
                        <wps:cNvPr id="267" name="Graphic 267"/>
                        <wps:cNvSpPr/>
                        <wps:spPr>
                          <a:xfrm>
                            <a:off x="0" y="859917"/>
                            <a:ext cx="955040" cy="898525"/>
                          </a:xfrm>
                          <a:custGeom>
                            <a:avLst/>
                            <a:gdLst/>
                            <a:ahLst/>
                            <a:cxnLst/>
                            <a:rect l="l" t="t" r="r" b="b"/>
                            <a:pathLst>
                              <a:path w="955040" h="898525">
                                <a:moveTo>
                                  <a:pt x="386010" y="0"/>
                                </a:moveTo>
                                <a:lnTo>
                                  <a:pt x="329004" y="3484"/>
                                </a:lnTo>
                                <a:lnTo>
                                  <a:pt x="281736" y="14192"/>
                                </a:lnTo>
                                <a:lnTo>
                                  <a:pt x="243376" y="32938"/>
                                </a:lnTo>
                                <a:lnTo>
                                  <a:pt x="203799" y="59578"/>
                                </a:lnTo>
                                <a:lnTo>
                                  <a:pt x="164522" y="91909"/>
                                </a:lnTo>
                                <a:lnTo>
                                  <a:pt x="127060" y="127730"/>
                                </a:lnTo>
                                <a:lnTo>
                                  <a:pt x="92932" y="164835"/>
                                </a:lnTo>
                                <a:lnTo>
                                  <a:pt x="63653" y="201024"/>
                                </a:lnTo>
                                <a:lnTo>
                                  <a:pt x="40740" y="234092"/>
                                </a:lnTo>
                                <a:lnTo>
                                  <a:pt x="9829" y="318400"/>
                                </a:lnTo>
                                <a:lnTo>
                                  <a:pt x="0" y="373304"/>
                                </a:lnTo>
                                <a:lnTo>
                                  <a:pt x="786" y="421824"/>
                                </a:lnTo>
                                <a:lnTo>
                                  <a:pt x="4917" y="441863"/>
                                </a:lnTo>
                                <a:lnTo>
                                  <a:pt x="6926" y="453537"/>
                                </a:lnTo>
                                <a:lnTo>
                                  <a:pt x="16397" y="516027"/>
                                </a:lnTo>
                                <a:lnTo>
                                  <a:pt x="28828" y="561572"/>
                                </a:lnTo>
                                <a:lnTo>
                                  <a:pt x="45886" y="605773"/>
                                </a:lnTo>
                                <a:lnTo>
                                  <a:pt x="67250" y="648256"/>
                                </a:lnTo>
                                <a:lnTo>
                                  <a:pt x="92597" y="688645"/>
                                </a:lnTo>
                                <a:lnTo>
                                  <a:pt x="121606" y="726565"/>
                                </a:lnTo>
                                <a:lnTo>
                                  <a:pt x="153954" y="761641"/>
                                </a:lnTo>
                                <a:lnTo>
                                  <a:pt x="189322" y="793498"/>
                                </a:lnTo>
                                <a:lnTo>
                                  <a:pt x="227386" y="821762"/>
                                </a:lnTo>
                                <a:lnTo>
                                  <a:pt x="267825" y="846058"/>
                                </a:lnTo>
                                <a:lnTo>
                                  <a:pt x="310318" y="866009"/>
                                </a:lnTo>
                                <a:lnTo>
                                  <a:pt x="354542" y="881243"/>
                                </a:lnTo>
                                <a:lnTo>
                                  <a:pt x="400176" y="891383"/>
                                </a:lnTo>
                                <a:lnTo>
                                  <a:pt x="446899" y="896054"/>
                                </a:lnTo>
                                <a:lnTo>
                                  <a:pt x="507173" y="897956"/>
                                </a:lnTo>
                                <a:lnTo>
                                  <a:pt x="564339" y="897669"/>
                                </a:lnTo>
                                <a:lnTo>
                                  <a:pt x="618024" y="893288"/>
                                </a:lnTo>
                                <a:lnTo>
                                  <a:pt x="667854" y="882910"/>
                                </a:lnTo>
                                <a:lnTo>
                                  <a:pt x="709079" y="868135"/>
                                </a:lnTo>
                                <a:lnTo>
                                  <a:pt x="750089" y="848594"/>
                                </a:lnTo>
                                <a:lnTo>
                                  <a:pt x="787676" y="826035"/>
                                </a:lnTo>
                                <a:lnTo>
                                  <a:pt x="818628" y="802201"/>
                                </a:lnTo>
                                <a:lnTo>
                                  <a:pt x="849423" y="769949"/>
                                </a:lnTo>
                                <a:lnTo>
                                  <a:pt x="876129" y="732804"/>
                                </a:lnTo>
                                <a:lnTo>
                                  <a:pt x="898821" y="691515"/>
                                </a:lnTo>
                                <a:lnTo>
                                  <a:pt x="917573" y="646831"/>
                                </a:lnTo>
                                <a:lnTo>
                                  <a:pt x="932457" y="599503"/>
                                </a:lnTo>
                                <a:lnTo>
                                  <a:pt x="943548" y="550279"/>
                                </a:lnTo>
                                <a:lnTo>
                                  <a:pt x="950920" y="499909"/>
                                </a:lnTo>
                                <a:lnTo>
                                  <a:pt x="954647" y="449141"/>
                                </a:lnTo>
                                <a:lnTo>
                                  <a:pt x="954801" y="398727"/>
                                </a:lnTo>
                                <a:lnTo>
                                  <a:pt x="951458" y="349414"/>
                                </a:lnTo>
                                <a:lnTo>
                                  <a:pt x="944691" y="301952"/>
                                </a:lnTo>
                                <a:lnTo>
                                  <a:pt x="934573" y="257090"/>
                                </a:lnTo>
                                <a:lnTo>
                                  <a:pt x="921179" y="215579"/>
                                </a:lnTo>
                                <a:lnTo>
                                  <a:pt x="904582" y="178166"/>
                                </a:lnTo>
                                <a:lnTo>
                                  <a:pt x="862075" y="118637"/>
                                </a:lnTo>
                                <a:lnTo>
                                  <a:pt x="827191" y="89365"/>
                                </a:lnTo>
                                <a:lnTo>
                                  <a:pt x="788115" y="65340"/>
                                </a:lnTo>
                                <a:lnTo>
                                  <a:pt x="745553" y="46063"/>
                                </a:lnTo>
                                <a:lnTo>
                                  <a:pt x="700212" y="31034"/>
                                </a:lnTo>
                                <a:lnTo>
                                  <a:pt x="652798" y="19753"/>
                                </a:lnTo>
                                <a:lnTo>
                                  <a:pt x="604019" y="11721"/>
                                </a:lnTo>
                                <a:lnTo>
                                  <a:pt x="554582" y="6440"/>
                                </a:lnTo>
                                <a:lnTo>
                                  <a:pt x="505192" y="3409"/>
                                </a:lnTo>
                                <a:lnTo>
                                  <a:pt x="446744" y="915"/>
                                </a:lnTo>
                                <a:lnTo>
                                  <a:pt x="386010" y="0"/>
                                </a:lnTo>
                                <a:close/>
                              </a:path>
                            </a:pathLst>
                          </a:custGeom>
                          <a:solidFill>
                            <a:srgbClr val="FDAE82"/>
                          </a:solidFill>
                        </wps:spPr>
                        <wps:bodyPr wrap="square" lIns="0" tIns="0" rIns="0" bIns="0" rtlCol="0">
                          <a:prstTxWarp prst="textNoShape">
                            <a:avLst/>
                          </a:prstTxWarp>
                          <a:noAutofit/>
                        </wps:bodyPr>
                      </wps:wsp>
                      <wps:wsp>
                        <wps:cNvPr id="268" name="Graphic 268"/>
                        <wps:cNvSpPr/>
                        <wps:spPr>
                          <a:xfrm>
                            <a:off x="464653" y="75277"/>
                            <a:ext cx="3746500" cy="2693670"/>
                          </a:xfrm>
                          <a:custGeom>
                            <a:avLst/>
                            <a:gdLst/>
                            <a:ahLst/>
                            <a:cxnLst/>
                            <a:rect l="l" t="t" r="r" b="b"/>
                            <a:pathLst>
                              <a:path w="3746500" h="2693670">
                                <a:moveTo>
                                  <a:pt x="189397" y="2086514"/>
                                </a:moveTo>
                                <a:lnTo>
                                  <a:pt x="2951792" y="667892"/>
                                </a:lnTo>
                              </a:path>
                              <a:path w="3746500" h="2693670">
                                <a:moveTo>
                                  <a:pt x="233960" y="2290573"/>
                                </a:moveTo>
                                <a:lnTo>
                                  <a:pt x="3221610" y="756270"/>
                                </a:lnTo>
                              </a:path>
                              <a:path w="3746500" h="2693670">
                                <a:moveTo>
                                  <a:pt x="269909" y="2520662"/>
                                </a:moveTo>
                                <a:lnTo>
                                  <a:pt x="3500366" y="861666"/>
                                </a:lnTo>
                              </a:path>
                              <a:path w="3746500" h="2693670">
                                <a:moveTo>
                                  <a:pt x="417043" y="2693660"/>
                                </a:moveTo>
                                <a:lnTo>
                                  <a:pt x="3746461" y="983844"/>
                                </a:lnTo>
                              </a:path>
                              <a:path w="3746500" h="2693670">
                                <a:moveTo>
                                  <a:pt x="890555" y="2693660"/>
                                </a:moveTo>
                                <a:lnTo>
                                  <a:pt x="3678325" y="1262004"/>
                                </a:lnTo>
                              </a:path>
                              <a:path w="3746500" h="2693670">
                                <a:moveTo>
                                  <a:pt x="1374558" y="2693660"/>
                                </a:moveTo>
                                <a:lnTo>
                                  <a:pt x="3137669" y="1788217"/>
                                </a:lnTo>
                              </a:path>
                              <a:path w="3746500" h="2693670">
                                <a:moveTo>
                                  <a:pt x="1848090" y="2693660"/>
                                </a:moveTo>
                                <a:lnTo>
                                  <a:pt x="2318155" y="2452260"/>
                                </a:lnTo>
                              </a:path>
                              <a:path w="3746500" h="2693670">
                                <a:moveTo>
                                  <a:pt x="0" y="209719"/>
                                </a:moveTo>
                                <a:lnTo>
                                  <a:pt x="408373" y="0"/>
                                </a:lnTo>
                              </a:path>
                              <a:path w="3746500" h="2693670">
                                <a:moveTo>
                                  <a:pt x="15984" y="450281"/>
                                </a:moveTo>
                                <a:lnTo>
                                  <a:pt x="743804" y="76510"/>
                                </a:lnTo>
                              </a:path>
                              <a:path w="3746500" h="2693670">
                                <a:moveTo>
                                  <a:pt x="38875" y="681902"/>
                                </a:moveTo>
                                <a:lnTo>
                                  <a:pt x="1064925" y="154975"/>
                                </a:lnTo>
                              </a:path>
                              <a:path w="3746500" h="2693670">
                                <a:moveTo>
                                  <a:pt x="53224" y="923305"/>
                                </a:moveTo>
                                <a:lnTo>
                                  <a:pt x="1377647" y="243149"/>
                                </a:lnTo>
                              </a:path>
                              <a:path w="3746500" h="2693670">
                                <a:moveTo>
                                  <a:pt x="70250" y="1157950"/>
                                </a:moveTo>
                                <a:lnTo>
                                  <a:pt x="1678836" y="331864"/>
                                </a:lnTo>
                              </a:path>
                              <a:path w="3746500" h="2693670">
                                <a:moveTo>
                                  <a:pt x="97722" y="1392609"/>
                                </a:moveTo>
                                <a:lnTo>
                                  <a:pt x="1999618" y="415895"/>
                                </a:lnTo>
                              </a:path>
                              <a:path w="3746500" h="2693670">
                                <a:moveTo>
                                  <a:pt x="131588" y="1624045"/>
                                </a:moveTo>
                                <a:lnTo>
                                  <a:pt x="2323396" y="498446"/>
                                </a:lnTo>
                              </a:path>
                              <a:path w="3746500" h="2693670">
                                <a:moveTo>
                                  <a:pt x="159583" y="1853045"/>
                                </a:moveTo>
                                <a:lnTo>
                                  <a:pt x="2639276" y="579603"/>
                                </a:lnTo>
                              </a:path>
                            </a:pathLst>
                          </a:custGeom>
                          <a:ln w="12700">
                            <a:solidFill>
                              <a:srgbClr val="3566FC"/>
                            </a:solidFill>
                            <a:prstDash val="solid"/>
                          </a:ln>
                        </wps:spPr>
                        <wps:bodyPr wrap="square" lIns="0" tIns="0" rIns="0" bIns="0" rtlCol="0">
                          <a:prstTxWarp prst="textNoShape">
                            <a:avLst/>
                          </a:prstTxWarp>
                          <a:noAutofit/>
                        </wps:bodyPr>
                      </wps:wsp>
                      <wps:wsp>
                        <wps:cNvPr id="269" name="Graphic 269"/>
                        <wps:cNvSpPr/>
                        <wps:spPr>
                          <a:xfrm>
                            <a:off x="2126807" y="0"/>
                            <a:ext cx="871219" cy="1082675"/>
                          </a:xfrm>
                          <a:custGeom>
                            <a:avLst/>
                            <a:gdLst/>
                            <a:ahLst/>
                            <a:cxnLst/>
                            <a:rect l="l" t="t" r="r" b="b"/>
                            <a:pathLst>
                              <a:path w="871219" h="1082675">
                                <a:moveTo>
                                  <a:pt x="784446" y="0"/>
                                </a:moveTo>
                                <a:lnTo>
                                  <a:pt x="735367" y="9819"/>
                                </a:lnTo>
                                <a:lnTo>
                                  <a:pt x="678113" y="43656"/>
                                </a:lnTo>
                                <a:lnTo>
                                  <a:pt x="619463" y="85128"/>
                                </a:lnTo>
                                <a:lnTo>
                                  <a:pt x="591734" y="103609"/>
                                </a:lnTo>
                                <a:lnTo>
                                  <a:pt x="286604" y="298986"/>
                                </a:lnTo>
                                <a:lnTo>
                                  <a:pt x="247633" y="324398"/>
                                </a:lnTo>
                                <a:lnTo>
                                  <a:pt x="211624" y="349721"/>
                                </a:lnTo>
                                <a:lnTo>
                                  <a:pt x="176142" y="375994"/>
                                </a:lnTo>
                                <a:lnTo>
                                  <a:pt x="138750" y="404256"/>
                                </a:lnTo>
                                <a:lnTo>
                                  <a:pt x="102533" y="429344"/>
                                </a:lnTo>
                                <a:lnTo>
                                  <a:pt x="59283" y="460552"/>
                                </a:lnTo>
                                <a:lnTo>
                                  <a:pt x="21753" y="496375"/>
                                </a:lnTo>
                                <a:lnTo>
                                  <a:pt x="2695" y="535307"/>
                                </a:lnTo>
                                <a:lnTo>
                                  <a:pt x="895" y="543833"/>
                                </a:lnTo>
                                <a:lnTo>
                                  <a:pt x="0" y="546317"/>
                                </a:lnTo>
                                <a:lnTo>
                                  <a:pt x="42750" y="589825"/>
                                </a:lnTo>
                                <a:lnTo>
                                  <a:pt x="78822" y="616520"/>
                                </a:lnTo>
                                <a:lnTo>
                                  <a:pt x="123512" y="647949"/>
                                </a:lnTo>
                                <a:lnTo>
                                  <a:pt x="174575" y="682803"/>
                                </a:lnTo>
                                <a:lnTo>
                                  <a:pt x="229766" y="719772"/>
                                </a:lnTo>
                                <a:lnTo>
                                  <a:pt x="286841" y="757548"/>
                                </a:lnTo>
                                <a:lnTo>
                                  <a:pt x="489083" y="890543"/>
                                </a:lnTo>
                                <a:lnTo>
                                  <a:pt x="521905" y="912720"/>
                                </a:lnTo>
                                <a:lnTo>
                                  <a:pt x="582428" y="956072"/>
                                </a:lnTo>
                                <a:lnTo>
                                  <a:pt x="621876" y="981439"/>
                                </a:lnTo>
                                <a:lnTo>
                                  <a:pt x="661953" y="1004785"/>
                                </a:lnTo>
                                <a:lnTo>
                                  <a:pt x="703127" y="1026942"/>
                                </a:lnTo>
                                <a:lnTo>
                                  <a:pt x="745861" y="1048743"/>
                                </a:lnTo>
                                <a:lnTo>
                                  <a:pt x="796518" y="1072826"/>
                                </a:lnTo>
                                <a:lnTo>
                                  <a:pt x="828752" y="1082492"/>
                                </a:lnTo>
                                <a:lnTo>
                                  <a:pt x="847383" y="1076350"/>
                                </a:lnTo>
                                <a:lnTo>
                                  <a:pt x="863108" y="1011081"/>
                                </a:lnTo>
                                <a:lnTo>
                                  <a:pt x="869838" y="949175"/>
                                </a:lnTo>
                                <a:lnTo>
                                  <a:pt x="871169" y="925199"/>
                                </a:lnTo>
                                <a:lnTo>
                                  <a:pt x="870461" y="901461"/>
                                </a:lnTo>
                                <a:lnTo>
                                  <a:pt x="869867" y="855619"/>
                                </a:lnTo>
                                <a:lnTo>
                                  <a:pt x="869882" y="833919"/>
                                </a:lnTo>
                                <a:lnTo>
                                  <a:pt x="870435" y="811520"/>
                                </a:lnTo>
                                <a:lnTo>
                                  <a:pt x="827908" y="66135"/>
                                </a:lnTo>
                                <a:lnTo>
                                  <a:pt x="818572" y="30578"/>
                                </a:lnTo>
                                <a:lnTo>
                                  <a:pt x="803802" y="9215"/>
                                </a:lnTo>
                                <a:lnTo>
                                  <a:pt x="784446" y="0"/>
                                </a:lnTo>
                                <a:close/>
                              </a:path>
                            </a:pathLst>
                          </a:custGeom>
                          <a:solidFill>
                            <a:srgbClr val="E3EBBC"/>
                          </a:solidFill>
                        </wps:spPr>
                        <wps:bodyPr wrap="square" lIns="0" tIns="0" rIns="0" bIns="0" rtlCol="0">
                          <a:prstTxWarp prst="textNoShape">
                            <a:avLst/>
                          </a:prstTxWarp>
                          <a:noAutofit/>
                        </wps:bodyPr>
                      </wps:wsp>
                    </wpg:wgp>
                  </a:graphicData>
                </a:graphic>
              </wp:anchor>
            </w:drawing>
          </mc:Choice>
          <mc:Fallback>
            <w:pict>
              <v:group style="position:absolute;margin-left:238.622055pt;margin-top:623.863403pt;width:332.1pt;height:218.55pt;mso-position-horizontal-relative:page;mso-position-vertical-relative:page;z-index:15782400" id="docshapegroup240" coordorigin="4772,12477" coordsize="6642,4371">
                <v:shape style="position:absolute;left:4772;top:13831;width:1504;height:1415" id="docshape241" coordorigin="4772,13831" coordsize="1504,1415" path="m5380,13831l5291,13837,5216,13854,5156,13883,5093,13925,5032,13976,4973,14033,4919,14091,4873,14148,4837,14200,4788,14333,4772,14419,4774,14496,4780,14527,4783,14546,4798,14644,4818,14716,4845,14785,4878,14852,4918,14916,4964,14976,5015,15031,5071,15081,5131,15126,5194,15164,5261,15195,5331,15219,5403,15235,5476,15243,5571,15246,5661,15245,5746,15238,5824,15222,5889,15199,5954,15168,6013,15132,6062,15095,6110,15044,6152,14985,6188,14920,6217,14850,6241,14776,6258,14698,6270,14619,6276,14539,6276,14459,6271,14382,6260,14307,6244,14236,6223,14171,6197,14112,6130,14018,6075,13972,6014,13934,5947,13904,5875,13880,5800,13863,5724,13850,5646,13842,5568,13837,5476,13833,5380,13831xe" filled="true" fillcolor="#fdae82" stroked="false">
                  <v:path arrowok="t"/>
                  <v:fill type="solid"/>
                </v:shape>
                <v:shape style="position:absolute;left:5504;top:12595;width:5900;height:4242" id="docshape242" coordorigin="5504,12596" coordsize="5900,4242" path="m5802,15882l10153,13648m5873,16203l10578,13787m5929,16565l11017,13953m6161,16838l11404,14145m6907,16838l11297,14583m7669,16838l10445,15412m8415,16838l9155,16458m5504,12926l6147,12596m5529,13305l6676,12716m5565,13670l7181,12840m5588,14050l7674,12979m5615,14419l8148,13118m5658,14789l8653,13251m5711,15153l9163,13381m5755,15514l9661,13509e" filled="false" stroked="true" strokeweight="1pt" strokecolor="#3566fc">
                  <v:path arrowok="t"/>
                  <v:stroke dashstyle="solid"/>
                </v:shape>
                <v:shape style="position:absolute;left:8121;top:12477;width:1372;height:1705" id="docshape243" coordorigin="8122,12477" coordsize="1372,1705" path="m9357,12477l9280,12493,9190,12546,9097,12611,9054,12640,8573,12948,8512,12988,8455,13028,8399,13069,8340,13114,8283,13153,8215,13203,8156,13259,8126,13320,8123,13334,8122,13338,8189,13406,8246,13448,8316,13498,8397,13553,8484,13611,8573,13670,8892,13880,8944,13915,9039,13983,9101,14023,9164,14060,9229,14095,9296,14129,9376,14167,9427,14182,9456,14172,9481,14070,9492,13972,9494,13934,9493,13897,9492,13825,9492,13791,9493,13755,9426,12581,9411,12525,9388,12492,9357,12477xe" filled="true" fillcolor="#e3ebbc" stroked="false">
                  <v:path arrowok="t"/>
                  <v:fill type="solid"/>
                </v:shape>
                <w10:wrap type="none"/>
              </v:group>
            </w:pict>
          </mc:Fallback>
        </mc:AlternateContent>
      </w:r>
      <w:r>
        <w:rPr/>
        <w:drawing>
          <wp:anchor distT="0" distB="0" distL="0" distR="0" allowOverlap="1" layoutInCell="1" locked="0" behindDoc="0" simplePos="0" relativeHeight="15782912">
            <wp:simplePos x="0" y="0"/>
            <wp:positionH relativeFrom="page">
              <wp:posOffset>3643931</wp:posOffset>
            </wp:positionH>
            <wp:positionV relativeFrom="page">
              <wp:posOffset>1221206</wp:posOffset>
            </wp:positionV>
            <wp:extent cx="3916074" cy="3933160"/>
            <wp:effectExtent l="0" t="0" r="0" b="0"/>
            <wp:wrapNone/>
            <wp:docPr id="270" name="Image 270"/>
            <wp:cNvGraphicFramePr>
              <a:graphicFrameLocks/>
            </wp:cNvGraphicFramePr>
            <a:graphic>
              <a:graphicData uri="http://schemas.openxmlformats.org/drawingml/2006/picture">
                <pic:pic>
                  <pic:nvPicPr>
                    <pic:cNvPr id="270" name="Image 270"/>
                    <pic:cNvPicPr/>
                  </pic:nvPicPr>
                  <pic:blipFill>
                    <a:blip r:embed="rId39" cstate="print"/>
                    <a:stretch>
                      <a:fillRect/>
                    </a:stretch>
                  </pic:blipFill>
                  <pic:spPr>
                    <a:xfrm>
                      <a:off x="0" y="0"/>
                      <a:ext cx="3916074" cy="3933160"/>
                    </a:xfrm>
                    <a:prstGeom prst="rect">
                      <a:avLst/>
                    </a:prstGeom>
                  </pic:spPr>
                </pic:pic>
              </a:graphicData>
            </a:graphic>
          </wp:anchor>
        </w:drawing>
      </w:r>
      <w:r>
        <w:rPr/>
        <mc:AlternateContent>
          <mc:Choice Requires="wps">
            <w:drawing>
              <wp:anchor distT="0" distB="0" distL="0" distR="0" allowOverlap="1" layoutInCell="1" locked="0" behindDoc="0" simplePos="0" relativeHeight="15783424">
                <wp:simplePos x="0" y="0"/>
                <wp:positionH relativeFrom="page">
                  <wp:posOffset>1252048</wp:posOffset>
                </wp:positionH>
                <wp:positionV relativeFrom="page">
                  <wp:posOffset>6938712</wp:posOffset>
                </wp:positionV>
                <wp:extent cx="3832225" cy="54610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rot="360000">
                          <a:off x="0" y="0"/>
                          <a:ext cx="3832225" cy="546100"/>
                        </a:xfrm>
                        <a:prstGeom prst="rect">
                          <a:avLst/>
                        </a:prstGeom>
                      </wps:spPr>
                      <wps:txbx>
                        <w:txbxContent>
                          <w:p>
                            <w:pPr>
                              <w:spacing w:line="860" w:lineRule="exact" w:before="0"/>
                              <w:ind w:left="0" w:right="0" w:firstLine="0"/>
                              <w:jc w:val="left"/>
                              <w:rPr>
                                <w:rFonts w:ascii="Cambria" w:hAnsi="Cambria"/>
                                <w:b/>
                                <w:sz w:val="86"/>
                              </w:rPr>
                            </w:pPr>
                            <w:r>
                              <w:rPr>
                                <w:rFonts w:ascii="Cambria" w:hAnsi="Cambria"/>
                                <w:b/>
                                <w:color w:val="3566FC"/>
                                <w:position w:val="2"/>
                                <w:sz w:val="86"/>
                              </w:rPr>
                              <w:t>Zd</w:t>
                            </w:r>
                            <w:r>
                              <w:rPr>
                                <w:rFonts w:ascii="Cambria" w:hAnsi="Cambria"/>
                                <w:b/>
                                <w:color w:val="3566FC"/>
                                <w:position w:val="1"/>
                                <w:sz w:val="86"/>
                              </w:rPr>
                              <w:t>roj</w:t>
                            </w:r>
                            <w:r>
                              <w:rPr>
                                <w:rFonts w:ascii="Cambria" w:hAnsi="Cambria"/>
                                <w:b/>
                                <w:color w:val="3566FC"/>
                                <w:sz w:val="86"/>
                              </w:rPr>
                              <w:t>ové</w:t>
                            </w:r>
                            <w:r>
                              <w:rPr>
                                <w:rFonts w:ascii="Cambria" w:hAnsi="Cambria"/>
                                <w:b/>
                                <w:color w:val="3566FC"/>
                                <w:spacing w:val="30"/>
                                <w:sz w:val="86"/>
                              </w:rPr>
                              <w:t> </w:t>
                            </w:r>
                            <w:r>
                              <w:rPr>
                                <w:rFonts w:ascii="Cambria" w:hAnsi="Cambria"/>
                                <w:b/>
                                <w:color w:val="3566FC"/>
                                <w:spacing w:val="-2"/>
                                <w:position w:val="0"/>
                                <w:sz w:val="86"/>
                              </w:rPr>
                              <w:t>te</w:t>
                            </w:r>
                            <w:r>
                              <w:rPr>
                                <w:rFonts w:ascii="Cambria" w:hAnsi="Cambria"/>
                                <w:b/>
                                <w:color w:val="3566FC"/>
                                <w:spacing w:val="-2"/>
                                <w:position w:val="-1"/>
                                <w:sz w:val="86"/>
                              </w:rPr>
                              <w:t>xty</w:t>
                            </w:r>
                          </w:p>
                        </w:txbxContent>
                      </wps:txbx>
                      <wps:bodyPr wrap="square" lIns="0" tIns="0" rIns="0" bIns="0" rtlCol="0">
                        <a:noAutofit/>
                      </wps:bodyPr>
                    </wps:wsp>
                  </a:graphicData>
                </a:graphic>
              </wp:anchor>
            </w:drawing>
          </mc:Choice>
          <mc:Fallback>
            <w:pict>
              <v:shape style="position:absolute;margin-left:98.586464pt;margin-top:546.355347pt;width:301.75pt;height:43pt;mso-position-horizontal-relative:page;mso-position-vertical-relative:page;z-index:15783424;rotation:6" type="#_x0000_t136" fillcolor="#3566fc" stroked="f">
                <o:extrusion v:ext="view" autorotationcenter="t"/>
                <v:textpath style="font-family:&quot;Cambria&quot;;font-size:43pt;v-text-kern:t;mso-text-shadow:auto;font-weight:bold" string="Zdrojové texty"/>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1184456</wp:posOffset>
                </wp:positionH>
                <wp:positionV relativeFrom="page">
                  <wp:posOffset>7477372</wp:posOffset>
                </wp:positionV>
                <wp:extent cx="1917064" cy="54610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rot="360000">
                          <a:off x="0" y="0"/>
                          <a:ext cx="1917064" cy="546100"/>
                        </a:xfrm>
                        <a:prstGeom prst="rect">
                          <a:avLst/>
                        </a:prstGeom>
                      </wps:spPr>
                      <wps:txbx>
                        <w:txbxContent>
                          <w:p>
                            <w:pPr>
                              <w:spacing w:line="860" w:lineRule="exact" w:before="0"/>
                              <w:ind w:left="0" w:right="0" w:firstLine="0"/>
                              <w:jc w:val="left"/>
                              <w:rPr>
                                <w:rFonts w:ascii="Cambria"/>
                                <w:b/>
                                <w:sz w:val="86"/>
                              </w:rPr>
                            </w:pPr>
                            <w:r>
                              <w:rPr>
                                <w:rFonts w:ascii="Cambria"/>
                                <w:b/>
                                <w:color w:val="3566FC"/>
                                <w:position w:val="2"/>
                                <w:sz w:val="86"/>
                              </w:rPr>
                              <w:t>RVP</w:t>
                            </w:r>
                            <w:r>
                              <w:rPr>
                                <w:rFonts w:ascii="Cambria"/>
                                <w:b/>
                                <w:color w:val="3566FC"/>
                                <w:spacing w:val="-3"/>
                                <w:position w:val="2"/>
                                <w:sz w:val="86"/>
                              </w:rPr>
                              <w:t> </w:t>
                            </w:r>
                            <w:r>
                              <w:rPr>
                                <w:rFonts w:ascii="Cambria"/>
                                <w:b/>
                                <w:color w:val="3566FC"/>
                                <w:spacing w:val="-5"/>
                                <w:w w:val="110"/>
                                <w:sz w:val="86"/>
                              </w:rPr>
                              <w:t>ZV</w:t>
                            </w:r>
                          </w:p>
                        </w:txbxContent>
                      </wps:txbx>
                      <wps:bodyPr wrap="square" lIns="0" tIns="0" rIns="0" bIns="0" rtlCol="0">
                        <a:noAutofit/>
                      </wps:bodyPr>
                    </wps:wsp>
                  </a:graphicData>
                </a:graphic>
              </wp:anchor>
            </w:drawing>
          </mc:Choice>
          <mc:Fallback>
            <w:pict>
              <v:shape style="position:absolute;margin-left:93.264282pt;margin-top:588.769470pt;width:150.950pt;height:43pt;mso-position-horizontal-relative:page;mso-position-vertical-relative:page;z-index:15783936;rotation:6" type="#_x0000_t136" fillcolor="#3566fc" stroked="f">
                <o:extrusion v:ext="view" autorotationcenter="t"/>
                <v:textpath style="font-family:&quot;Cambria&quot;;font-size:43pt;v-text-kern:t;mso-text-shadow:auto;font-weight:bold" string="RVP ZV"/>
                <w10:wrap type="none"/>
              </v:shape>
            </w:pict>
          </mc:Fallback>
        </mc:AlternateContent>
      </w:r>
    </w:p>
    <w:p>
      <w:pPr>
        <w:spacing w:after="0"/>
        <w:rPr>
          <w:sz w:val="17"/>
        </w:rPr>
        <w:sectPr>
          <w:footerReference w:type="default" r:id="rId38"/>
          <w:pgSz w:w="11910" w:h="16840"/>
          <w:pgMar w:header="0" w:footer="0" w:top="1900" w:bottom="0" w:left="1140" w:right="1120"/>
        </w:sectPr>
      </w:pPr>
    </w:p>
    <w:p>
      <w:pPr>
        <w:pStyle w:val="Heading1"/>
        <w:spacing w:line="204" w:lineRule="auto"/>
        <w:ind w:right="342"/>
      </w:pPr>
      <w:bookmarkStart w:name="_bookmark37" w:id="38"/>
      <w:bookmarkEnd w:id="38"/>
      <w:r>
        <w:rPr/>
      </w:r>
      <w:r>
        <w:rPr>
          <w:color w:val="3566FC"/>
          <w:spacing w:val="-2"/>
          <w:w w:val="110"/>
        </w:rPr>
        <w:t>Charakteristika</w:t>
      </w:r>
      <w:r>
        <w:rPr>
          <w:color w:val="3566FC"/>
          <w:spacing w:val="-17"/>
          <w:w w:val="110"/>
        </w:rPr>
        <w:t> </w:t>
      </w:r>
      <w:r>
        <w:rPr>
          <w:color w:val="3566FC"/>
          <w:spacing w:val="-2"/>
          <w:w w:val="110"/>
        </w:rPr>
        <w:t>vzdělávací</w:t>
      </w:r>
      <w:r>
        <w:rPr>
          <w:color w:val="3566FC"/>
          <w:spacing w:val="-17"/>
          <w:w w:val="110"/>
        </w:rPr>
        <w:t> </w:t>
      </w:r>
      <w:r>
        <w:rPr>
          <w:color w:val="3566FC"/>
          <w:spacing w:val="-2"/>
          <w:w w:val="110"/>
        </w:rPr>
        <w:t>oblasti</w:t>
      </w:r>
      <w:r>
        <w:rPr>
          <w:color w:val="3566FC"/>
          <w:spacing w:val="-17"/>
          <w:w w:val="110"/>
        </w:rPr>
        <w:t> </w:t>
      </w:r>
      <w:r>
        <w:rPr>
          <w:color w:val="3566FC"/>
          <w:spacing w:val="-2"/>
          <w:w w:val="110"/>
        </w:rPr>
        <w:t>Umění </w:t>
      </w:r>
      <w:r>
        <w:rPr>
          <w:color w:val="3566FC"/>
          <w:w w:val="110"/>
        </w:rPr>
        <w:t>a kultura v RVP ZV</w:t>
      </w:r>
    </w:p>
    <w:p>
      <w:pPr>
        <w:pStyle w:val="BodyText"/>
        <w:spacing w:before="10"/>
        <w:rPr>
          <w:rFonts w:ascii="Cambria"/>
          <w:sz w:val="17"/>
        </w:rPr>
      </w:pPr>
      <w:r>
        <w:rPr/>
        <mc:AlternateContent>
          <mc:Choice Requires="wps">
            <w:drawing>
              <wp:anchor distT="0" distB="0" distL="0" distR="0" allowOverlap="1" layoutInCell="1" locked="0" behindDoc="1" simplePos="0" relativeHeight="487643648">
                <wp:simplePos x="0" y="0"/>
                <wp:positionH relativeFrom="page">
                  <wp:posOffset>791999</wp:posOffset>
                </wp:positionH>
                <wp:positionV relativeFrom="paragraph">
                  <wp:posOffset>148265</wp:posOffset>
                </wp:positionV>
                <wp:extent cx="5976620" cy="1270"/>
                <wp:effectExtent l="0" t="0" r="0" b="0"/>
                <wp:wrapTopAndBottom/>
                <wp:docPr id="275" name="Graphic 275"/>
                <wp:cNvGraphicFramePr>
                  <a:graphicFrameLocks/>
                </wp:cNvGraphicFramePr>
                <a:graphic>
                  <a:graphicData uri="http://schemas.microsoft.com/office/word/2010/wordprocessingShape">
                    <wps:wsp>
                      <wps:cNvPr id="275" name="Graphic 275"/>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72832;mso-wrap-distance-left:0;mso-wrap-distance-right:0" id="docshape246" coordorigin="1247,233" coordsize="9412,0" path="m1247,233l10658,233e" filled="false" stroked="true" strokeweight="1pt" strokecolor="#3566fc">
                <v:path arrowok="t"/>
                <v:stroke dashstyle="solid"/>
                <w10:wrap type="topAndBottom"/>
              </v:shape>
            </w:pict>
          </mc:Fallback>
        </mc:AlternateContent>
      </w:r>
    </w:p>
    <w:p>
      <w:pPr>
        <w:pStyle w:val="BodyText"/>
        <w:spacing w:line="278" w:lineRule="auto" w:before="319"/>
        <w:ind w:left="1808" w:right="342"/>
      </w:pPr>
      <w:r>
        <w:rPr>
          <w:color w:val="1B377C"/>
          <w:w w:val="105"/>
        </w:rPr>
        <w:t>Vzdělávací oblast Umění a kultura poskytuje žákovi rozmanité příležitosti k vlastní tvorbě</w:t>
      </w:r>
      <w:r>
        <w:rPr>
          <w:color w:val="1B377C"/>
          <w:spacing w:val="40"/>
          <w:w w:val="105"/>
        </w:rPr>
        <w:t> </w:t>
      </w:r>
      <w:r>
        <w:rPr>
          <w:color w:val="1B377C"/>
          <w:w w:val="105"/>
        </w:rPr>
        <w:t>a</w:t>
      </w:r>
      <w:r>
        <w:rPr>
          <w:color w:val="1B377C"/>
          <w:spacing w:val="5"/>
          <w:w w:val="105"/>
        </w:rPr>
        <w:t> </w:t>
      </w:r>
      <w:r>
        <w:rPr>
          <w:color w:val="1B377C"/>
          <w:w w:val="105"/>
        </w:rPr>
        <w:t>interpretaci,</w:t>
      </w:r>
      <w:r>
        <w:rPr>
          <w:color w:val="1B377C"/>
          <w:spacing w:val="5"/>
          <w:w w:val="105"/>
        </w:rPr>
        <w:t> </w:t>
      </w:r>
      <w:r>
        <w:rPr>
          <w:color w:val="1B377C"/>
          <w:w w:val="105"/>
        </w:rPr>
        <w:t>ke</w:t>
      </w:r>
      <w:r>
        <w:rPr>
          <w:color w:val="1B377C"/>
          <w:spacing w:val="6"/>
          <w:w w:val="105"/>
        </w:rPr>
        <w:t> </w:t>
      </w:r>
      <w:r>
        <w:rPr>
          <w:color w:val="1B377C"/>
          <w:w w:val="105"/>
        </w:rPr>
        <w:t>komunikaci</w:t>
      </w:r>
      <w:r>
        <w:rPr>
          <w:color w:val="1B377C"/>
          <w:spacing w:val="5"/>
          <w:w w:val="105"/>
        </w:rPr>
        <w:t> </w:t>
      </w:r>
      <w:r>
        <w:rPr>
          <w:color w:val="1B377C"/>
          <w:w w:val="105"/>
        </w:rPr>
        <w:t>uměleckými</w:t>
      </w:r>
      <w:r>
        <w:rPr>
          <w:color w:val="1B377C"/>
          <w:spacing w:val="5"/>
          <w:w w:val="105"/>
        </w:rPr>
        <w:t> </w:t>
      </w:r>
      <w:r>
        <w:rPr>
          <w:color w:val="1B377C"/>
          <w:w w:val="105"/>
        </w:rPr>
        <w:t>prostředky,</w:t>
      </w:r>
      <w:r>
        <w:rPr>
          <w:color w:val="1B377C"/>
          <w:spacing w:val="6"/>
          <w:w w:val="105"/>
        </w:rPr>
        <w:t> </w:t>
      </w:r>
      <w:r>
        <w:rPr>
          <w:color w:val="1B377C"/>
          <w:w w:val="105"/>
        </w:rPr>
        <w:t>k</w:t>
      </w:r>
      <w:r>
        <w:rPr>
          <w:color w:val="1B377C"/>
          <w:spacing w:val="5"/>
          <w:w w:val="105"/>
        </w:rPr>
        <w:t> </w:t>
      </w:r>
      <w:r>
        <w:rPr>
          <w:color w:val="1B377C"/>
          <w:w w:val="105"/>
        </w:rPr>
        <w:t>estetickému</w:t>
      </w:r>
      <w:r>
        <w:rPr>
          <w:color w:val="1B377C"/>
          <w:spacing w:val="5"/>
          <w:w w:val="105"/>
        </w:rPr>
        <w:t> </w:t>
      </w:r>
      <w:r>
        <w:rPr>
          <w:color w:val="1B377C"/>
          <w:w w:val="105"/>
        </w:rPr>
        <w:t>vnímání</w:t>
      </w:r>
      <w:r>
        <w:rPr>
          <w:color w:val="1B377C"/>
          <w:spacing w:val="6"/>
          <w:w w:val="105"/>
        </w:rPr>
        <w:t> </w:t>
      </w:r>
      <w:r>
        <w:rPr>
          <w:color w:val="1B377C"/>
          <w:w w:val="105"/>
        </w:rPr>
        <w:t>a</w:t>
      </w:r>
      <w:r>
        <w:rPr>
          <w:color w:val="1B377C"/>
          <w:spacing w:val="5"/>
          <w:w w:val="105"/>
        </w:rPr>
        <w:t> </w:t>
      </w:r>
      <w:r>
        <w:rPr>
          <w:color w:val="1B377C"/>
          <w:spacing w:val="-2"/>
          <w:w w:val="105"/>
        </w:rPr>
        <w:t>prožívání</w:t>
      </w:r>
    </w:p>
    <w:p>
      <w:pPr>
        <w:pStyle w:val="BodyText"/>
        <w:spacing w:line="278" w:lineRule="auto"/>
        <w:ind w:left="1808" w:right="195"/>
      </w:pPr>
      <w:r>
        <w:rPr>
          <w:color w:val="1B377C"/>
          <w:w w:val="105"/>
        </w:rPr>
        <w:t>světa i jeho utváření. Umožňuje žákovi uvědomit si a rozvíjet vlastní kreativitu a porozumět procesu tvorby a interpretace, především na základě vlastních tvůrčích činností a přímé zkušenosti ze setkání s uměleckými díly. Umělecké myšlení obohacuje přístupy ve vzdělávání o rovinu osobní, intuitivní a citovou a v tandemu s vědeckým a exaktním vnímáním světa podporuje komplexně osobnostní rozvoj žáka.</w:t>
      </w:r>
    </w:p>
    <w:p>
      <w:pPr>
        <w:pStyle w:val="BodyText"/>
        <w:spacing w:line="278" w:lineRule="auto" w:before="139"/>
        <w:ind w:left="1808" w:right="195"/>
      </w:pPr>
      <w:r>
        <w:rPr>
          <w:color w:val="1B377C"/>
          <w:w w:val="105"/>
        </w:rPr>
        <w:t>Vzdělávací oblast pomáhá utvářet žákův vztah k uměleckému a kulturnímu dědictví, zároveň mu přibližuje diverzitu umělecké tvorby a kulturních projevů.</w:t>
      </w:r>
    </w:p>
    <w:p>
      <w:pPr>
        <w:pStyle w:val="BodyText"/>
        <w:spacing w:line="278" w:lineRule="auto" w:before="140"/>
        <w:ind w:left="1808" w:right="646"/>
        <w:jc w:val="both"/>
      </w:pPr>
      <w:r>
        <w:rPr>
          <w:color w:val="1B377C"/>
          <w:w w:val="105"/>
        </w:rPr>
        <w:t>Cílem oblasti je vybavit žáka nejen soubory znalostí, dovedností, osobnostních kvalit</w:t>
      </w:r>
      <w:r>
        <w:rPr>
          <w:color w:val="1B377C"/>
          <w:spacing w:val="40"/>
          <w:w w:val="105"/>
        </w:rPr>
        <w:t> </w:t>
      </w:r>
      <w:r>
        <w:rPr>
          <w:color w:val="1B377C"/>
          <w:w w:val="105"/>
        </w:rPr>
        <w:t>a hodnot specifických pro obory uměleckého vzdělávání, ale i takových, které uplatní mimo umělecké pole, v celoživotním vzdělávání a každodenním životě.</w:t>
      </w:r>
    </w:p>
    <w:p>
      <w:pPr>
        <w:pStyle w:val="BodyText"/>
        <w:spacing w:line="278" w:lineRule="auto" w:before="139"/>
        <w:ind w:left="1808" w:right="108"/>
      </w:pPr>
      <w:r>
        <w:rPr>
          <w:color w:val="1B377C"/>
          <w:w w:val="105"/>
        </w:rPr>
        <w:t>Důrazem na wellbeing žáků může oblast Umění a kultura významně přispět k jejich psychické</w:t>
      </w:r>
      <w:r>
        <w:rPr>
          <w:color w:val="1B377C"/>
          <w:spacing w:val="19"/>
          <w:w w:val="105"/>
        </w:rPr>
        <w:t> </w:t>
      </w:r>
      <w:r>
        <w:rPr>
          <w:color w:val="1B377C"/>
          <w:w w:val="105"/>
        </w:rPr>
        <w:t>pohodě,</w:t>
      </w:r>
      <w:r>
        <w:rPr>
          <w:color w:val="1B377C"/>
          <w:spacing w:val="19"/>
          <w:w w:val="105"/>
        </w:rPr>
        <w:t> </w:t>
      </w:r>
      <w:r>
        <w:rPr>
          <w:color w:val="1B377C"/>
          <w:w w:val="105"/>
        </w:rPr>
        <w:t>ke</w:t>
      </w:r>
      <w:r>
        <w:rPr>
          <w:color w:val="1B377C"/>
          <w:spacing w:val="19"/>
          <w:w w:val="105"/>
        </w:rPr>
        <w:t> </w:t>
      </w:r>
      <w:r>
        <w:rPr>
          <w:color w:val="1B377C"/>
          <w:w w:val="105"/>
        </w:rPr>
        <w:t>kultivaci</w:t>
      </w:r>
      <w:r>
        <w:rPr>
          <w:color w:val="1B377C"/>
          <w:spacing w:val="19"/>
          <w:w w:val="105"/>
        </w:rPr>
        <w:t> </w:t>
      </w:r>
      <w:r>
        <w:rPr>
          <w:color w:val="1B377C"/>
          <w:w w:val="105"/>
        </w:rPr>
        <w:t>vzájemných</w:t>
      </w:r>
      <w:r>
        <w:rPr>
          <w:color w:val="1B377C"/>
          <w:spacing w:val="19"/>
          <w:w w:val="105"/>
        </w:rPr>
        <w:t> </w:t>
      </w:r>
      <w:r>
        <w:rPr>
          <w:color w:val="1B377C"/>
          <w:w w:val="105"/>
        </w:rPr>
        <w:t>vztahů</w:t>
      </w:r>
      <w:r>
        <w:rPr>
          <w:color w:val="1B377C"/>
          <w:spacing w:val="19"/>
          <w:w w:val="105"/>
        </w:rPr>
        <w:t> </w:t>
      </w:r>
      <w:r>
        <w:rPr>
          <w:color w:val="1B377C"/>
          <w:w w:val="105"/>
        </w:rPr>
        <w:t>a</w:t>
      </w:r>
      <w:r>
        <w:rPr>
          <w:color w:val="1B377C"/>
          <w:spacing w:val="19"/>
          <w:w w:val="105"/>
        </w:rPr>
        <w:t> </w:t>
      </w:r>
      <w:r>
        <w:rPr>
          <w:color w:val="1B377C"/>
          <w:w w:val="105"/>
        </w:rPr>
        <w:t>celkově</w:t>
      </w:r>
      <w:r>
        <w:rPr>
          <w:color w:val="1B377C"/>
          <w:spacing w:val="19"/>
          <w:w w:val="105"/>
        </w:rPr>
        <w:t> </w:t>
      </w:r>
      <w:r>
        <w:rPr>
          <w:color w:val="1B377C"/>
          <w:w w:val="105"/>
        </w:rPr>
        <w:t>k</w:t>
      </w:r>
      <w:r>
        <w:rPr>
          <w:color w:val="1B377C"/>
          <w:spacing w:val="19"/>
          <w:w w:val="105"/>
        </w:rPr>
        <w:t> </w:t>
      </w:r>
      <w:r>
        <w:rPr>
          <w:color w:val="1B377C"/>
          <w:w w:val="105"/>
        </w:rPr>
        <w:t>pozitivnímu</w:t>
      </w:r>
      <w:r>
        <w:rPr>
          <w:color w:val="1B377C"/>
          <w:spacing w:val="19"/>
          <w:w w:val="105"/>
        </w:rPr>
        <w:t> </w:t>
      </w:r>
      <w:r>
        <w:rPr>
          <w:color w:val="1B377C"/>
          <w:w w:val="105"/>
        </w:rPr>
        <w:t>klimatu</w:t>
      </w:r>
      <w:r>
        <w:rPr>
          <w:color w:val="1B377C"/>
          <w:w w:val="105"/>
        </w:rPr>
        <w:t> školního společenství. Pomáhá vytvářet prostředí, které je vnímavé k individualitě každého žáka, respektuje a podporuje různorodost a zároveň vytváří prostor pro spolupráci,</w:t>
      </w:r>
    </w:p>
    <w:p>
      <w:pPr>
        <w:pStyle w:val="BodyText"/>
        <w:spacing w:line="278" w:lineRule="auto"/>
        <w:ind w:left="1808" w:right="195"/>
      </w:pPr>
      <w:r>
        <w:rPr>
          <w:color w:val="1B377C"/>
          <w:w w:val="105"/>
        </w:rPr>
        <w:t>sdílení a společné tvoření. Rozmanité tvůrčí a interpretační činnosti poskytují všem žákům bez rozdílu příležitosti k sebepoznání, seberealizaci, participaci na společném díle, na uměleckém a kulturním dění školy, komunity, místa.</w:t>
      </w:r>
    </w:p>
    <w:p>
      <w:pPr>
        <w:pStyle w:val="BodyText"/>
        <w:spacing w:line="278" w:lineRule="auto" w:before="139"/>
        <w:ind w:left="1808" w:right="150"/>
      </w:pPr>
      <w:r>
        <w:rPr>
          <w:color w:val="1B377C"/>
          <w:w w:val="105"/>
        </w:rPr>
        <w:t>Vzdělávací oblast Umění a kultura je tvořená vzdělávacími obsahy výtvarné výchovy, hudební</w:t>
      </w:r>
      <w:r>
        <w:rPr>
          <w:color w:val="1B377C"/>
          <w:spacing w:val="-4"/>
          <w:w w:val="105"/>
        </w:rPr>
        <w:t> </w:t>
      </w:r>
      <w:r>
        <w:rPr>
          <w:color w:val="1B377C"/>
          <w:w w:val="105"/>
        </w:rPr>
        <w:t>výchovy,</w:t>
      </w:r>
      <w:r>
        <w:rPr>
          <w:color w:val="1B377C"/>
          <w:spacing w:val="-4"/>
          <w:w w:val="105"/>
        </w:rPr>
        <w:t> </w:t>
      </w:r>
      <w:r>
        <w:rPr>
          <w:color w:val="1B377C"/>
          <w:w w:val="105"/>
        </w:rPr>
        <w:t>dramatické</w:t>
      </w:r>
      <w:r>
        <w:rPr>
          <w:color w:val="1B377C"/>
          <w:spacing w:val="-4"/>
          <w:w w:val="105"/>
        </w:rPr>
        <w:t> </w:t>
      </w:r>
      <w:r>
        <w:rPr>
          <w:color w:val="1B377C"/>
          <w:w w:val="105"/>
        </w:rPr>
        <w:t>výchovy,</w:t>
      </w:r>
      <w:r>
        <w:rPr>
          <w:color w:val="1B377C"/>
          <w:spacing w:val="-4"/>
          <w:w w:val="105"/>
        </w:rPr>
        <w:t> </w:t>
      </w:r>
      <w:r>
        <w:rPr>
          <w:color w:val="1B377C"/>
          <w:w w:val="105"/>
        </w:rPr>
        <w:t>taneční</w:t>
      </w:r>
      <w:r>
        <w:rPr>
          <w:color w:val="1B377C"/>
          <w:spacing w:val="-4"/>
          <w:w w:val="105"/>
        </w:rPr>
        <w:t> </w:t>
      </w:r>
      <w:r>
        <w:rPr>
          <w:color w:val="1B377C"/>
          <w:w w:val="105"/>
        </w:rPr>
        <w:t>a</w:t>
      </w:r>
      <w:r>
        <w:rPr>
          <w:color w:val="1B377C"/>
          <w:spacing w:val="-4"/>
          <w:w w:val="105"/>
        </w:rPr>
        <w:t> </w:t>
      </w:r>
      <w:r>
        <w:rPr>
          <w:color w:val="1B377C"/>
          <w:w w:val="105"/>
        </w:rPr>
        <w:t>pohybové</w:t>
      </w:r>
      <w:r>
        <w:rPr>
          <w:color w:val="1B377C"/>
          <w:spacing w:val="-4"/>
          <w:w w:val="105"/>
        </w:rPr>
        <w:t> </w:t>
      </w:r>
      <w:r>
        <w:rPr>
          <w:color w:val="1B377C"/>
          <w:w w:val="105"/>
        </w:rPr>
        <w:t>výchovy</w:t>
      </w:r>
      <w:r>
        <w:rPr>
          <w:color w:val="1B377C"/>
          <w:spacing w:val="-4"/>
          <w:w w:val="105"/>
        </w:rPr>
        <w:t> </w:t>
      </w:r>
      <w:r>
        <w:rPr>
          <w:color w:val="1B377C"/>
          <w:w w:val="105"/>
        </w:rPr>
        <w:t>a</w:t>
      </w:r>
      <w:r>
        <w:rPr>
          <w:color w:val="1B377C"/>
          <w:spacing w:val="-4"/>
          <w:w w:val="105"/>
        </w:rPr>
        <w:t> </w:t>
      </w:r>
      <w:r>
        <w:rPr>
          <w:color w:val="1B377C"/>
          <w:w w:val="105"/>
        </w:rPr>
        <w:t>filmové</w:t>
      </w:r>
      <w:r>
        <w:rPr>
          <w:color w:val="1B377C"/>
          <w:spacing w:val="-4"/>
          <w:w w:val="105"/>
        </w:rPr>
        <w:t> </w:t>
      </w:r>
      <w:r>
        <w:rPr>
          <w:color w:val="1B377C"/>
          <w:w w:val="105"/>
        </w:rPr>
        <w:t>výchovy.</w:t>
      </w:r>
      <w:r>
        <w:rPr>
          <w:color w:val="1B377C"/>
          <w:spacing w:val="-4"/>
          <w:w w:val="105"/>
        </w:rPr>
        <w:t> </w:t>
      </w:r>
      <w:r>
        <w:rPr>
          <w:color w:val="1B377C"/>
          <w:w w:val="105"/>
        </w:rPr>
        <w:t>Tyto obsahy jsou rozčleněné do dvou vzdělávacích oborů:</w:t>
      </w:r>
    </w:p>
    <w:p>
      <w:pPr>
        <w:pStyle w:val="ListParagraph"/>
        <w:numPr>
          <w:ilvl w:val="0"/>
          <w:numId w:val="66"/>
        </w:numPr>
        <w:tabs>
          <w:tab w:pos="1807" w:val="left" w:leader="none"/>
        </w:tabs>
        <w:spacing w:line="247" w:lineRule="exact" w:before="111" w:after="0"/>
        <w:ind w:left="1807" w:right="0" w:hanging="255"/>
        <w:jc w:val="left"/>
        <w:rPr>
          <w:rFonts w:ascii="Arial Black" w:hAnsi="Arial Black"/>
          <w:sz w:val="18"/>
        </w:rPr>
      </w:pPr>
      <w:r>
        <w:rPr>
          <w:rFonts w:ascii="Arial Black" w:hAnsi="Arial Black"/>
          <w:color w:val="1B377C"/>
          <w:w w:val="90"/>
          <w:sz w:val="18"/>
        </w:rPr>
        <w:t>Výtvarná</w:t>
      </w:r>
      <w:r>
        <w:rPr>
          <w:rFonts w:ascii="Arial Black" w:hAnsi="Arial Black"/>
          <w:color w:val="1B377C"/>
          <w:spacing w:val="-2"/>
          <w:sz w:val="18"/>
        </w:rPr>
        <w:t> </w:t>
      </w:r>
      <w:r>
        <w:rPr>
          <w:rFonts w:ascii="Arial Black" w:hAnsi="Arial Black"/>
          <w:color w:val="1B377C"/>
          <w:w w:val="90"/>
          <w:sz w:val="18"/>
        </w:rPr>
        <w:t>a</w:t>
      </w:r>
      <w:r>
        <w:rPr>
          <w:rFonts w:ascii="Arial Black" w:hAnsi="Arial Black"/>
          <w:color w:val="1B377C"/>
          <w:spacing w:val="-2"/>
          <w:sz w:val="18"/>
        </w:rPr>
        <w:t> </w:t>
      </w:r>
      <w:r>
        <w:rPr>
          <w:rFonts w:ascii="Arial Black" w:hAnsi="Arial Black"/>
          <w:color w:val="1B377C"/>
          <w:w w:val="90"/>
          <w:sz w:val="18"/>
        </w:rPr>
        <w:t>filmová</w:t>
      </w:r>
      <w:r>
        <w:rPr>
          <w:rFonts w:ascii="Arial Black" w:hAnsi="Arial Black"/>
          <w:color w:val="1B377C"/>
          <w:spacing w:val="-2"/>
          <w:sz w:val="18"/>
        </w:rPr>
        <w:t> </w:t>
      </w:r>
      <w:r>
        <w:rPr>
          <w:rFonts w:ascii="Arial Black" w:hAnsi="Arial Black"/>
          <w:color w:val="1B377C"/>
          <w:w w:val="90"/>
          <w:sz w:val="18"/>
        </w:rPr>
        <w:t>výchova</w:t>
      </w:r>
      <w:r>
        <w:rPr>
          <w:rFonts w:ascii="Arial Black" w:hAnsi="Arial Black"/>
          <w:color w:val="1B377C"/>
          <w:spacing w:val="-2"/>
          <w:sz w:val="18"/>
        </w:rPr>
        <w:t> </w:t>
      </w:r>
      <w:r>
        <w:rPr>
          <w:rFonts w:ascii="Arial Black" w:hAnsi="Arial Black"/>
          <w:color w:val="1B377C"/>
          <w:spacing w:val="-10"/>
          <w:w w:val="90"/>
          <w:sz w:val="18"/>
        </w:rPr>
        <w:t>a</w:t>
      </w:r>
    </w:p>
    <w:p>
      <w:pPr>
        <w:pStyle w:val="ListParagraph"/>
        <w:numPr>
          <w:ilvl w:val="0"/>
          <w:numId w:val="66"/>
        </w:numPr>
        <w:tabs>
          <w:tab w:pos="1807" w:val="left" w:leader="none"/>
        </w:tabs>
        <w:spacing w:line="247" w:lineRule="exact" w:before="0" w:after="0"/>
        <w:ind w:left="1807" w:right="0" w:hanging="255"/>
        <w:jc w:val="left"/>
        <w:rPr>
          <w:rFonts w:ascii="Arial Black" w:hAnsi="Arial Black"/>
          <w:sz w:val="18"/>
        </w:rPr>
      </w:pPr>
      <w:r>
        <w:rPr>
          <w:rFonts w:ascii="Arial Black" w:hAnsi="Arial Black"/>
          <w:color w:val="1B377C"/>
          <w:w w:val="90"/>
          <w:sz w:val="18"/>
        </w:rPr>
        <w:t>Hudební,</w:t>
      </w:r>
      <w:r>
        <w:rPr>
          <w:rFonts w:ascii="Arial Black" w:hAnsi="Arial Black"/>
          <w:color w:val="1B377C"/>
          <w:spacing w:val="1"/>
          <w:sz w:val="18"/>
        </w:rPr>
        <w:t> </w:t>
      </w:r>
      <w:r>
        <w:rPr>
          <w:rFonts w:ascii="Arial Black" w:hAnsi="Arial Black"/>
          <w:color w:val="1B377C"/>
          <w:w w:val="90"/>
          <w:sz w:val="18"/>
        </w:rPr>
        <w:t>taneční</w:t>
      </w:r>
      <w:r>
        <w:rPr>
          <w:rFonts w:ascii="Arial Black" w:hAnsi="Arial Black"/>
          <w:color w:val="1B377C"/>
          <w:spacing w:val="1"/>
          <w:sz w:val="18"/>
        </w:rPr>
        <w:t> </w:t>
      </w:r>
      <w:r>
        <w:rPr>
          <w:rFonts w:ascii="Arial Black" w:hAnsi="Arial Black"/>
          <w:color w:val="1B377C"/>
          <w:w w:val="90"/>
          <w:sz w:val="18"/>
        </w:rPr>
        <w:t>a</w:t>
      </w:r>
      <w:r>
        <w:rPr>
          <w:rFonts w:ascii="Arial Black" w:hAnsi="Arial Black"/>
          <w:color w:val="1B377C"/>
          <w:spacing w:val="2"/>
          <w:sz w:val="18"/>
        </w:rPr>
        <w:t> </w:t>
      </w:r>
      <w:r>
        <w:rPr>
          <w:rFonts w:ascii="Arial Black" w:hAnsi="Arial Black"/>
          <w:color w:val="1B377C"/>
          <w:w w:val="90"/>
          <w:sz w:val="18"/>
        </w:rPr>
        <w:t>dramatická</w:t>
      </w:r>
      <w:r>
        <w:rPr>
          <w:rFonts w:ascii="Arial Black" w:hAnsi="Arial Black"/>
          <w:color w:val="1B377C"/>
          <w:spacing w:val="1"/>
          <w:sz w:val="18"/>
        </w:rPr>
        <w:t> </w:t>
      </w:r>
      <w:r>
        <w:rPr>
          <w:rFonts w:ascii="Arial Black" w:hAnsi="Arial Black"/>
          <w:color w:val="1B377C"/>
          <w:spacing w:val="-2"/>
          <w:w w:val="90"/>
          <w:sz w:val="18"/>
        </w:rPr>
        <w:t>výchova.</w:t>
      </w:r>
    </w:p>
    <w:p>
      <w:pPr>
        <w:pStyle w:val="BodyText"/>
        <w:spacing w:line="278" w:lineRule="auto" w:before="155"/>
        <w:ind w:left="1808" w:right="541"/>
      </w:pPr>
      <w:r>
        <w:rPr>
          <w:color w:val="1B377C"/>
          <w:w w:val="105"/>
        </w:rPr>
        <w:t>Škola by měla hledat/vytvářet příležitosti k propojování obou oborů tak, aby žák</w:t>
      </w:r>
      <w:r>
        <w:rPr>
          <w:color w:val="1B377C"/>
          <w:spacing w:val="40"/>
          <w:w w:val="105"/>
        </w:rPr>
        <w:t> </w:t>
      </w:r>
      <w:r>
        <w:rPr>
          <w:color w:val="1B377C"/>
          <w:w w:val="105"/>
        </w:rPr>
        <w:t>poznával</w:t>
      </w:r>
      <w:r>
        <w:rPr>
          <w:color w:val="1B377C"/>
          <w:spacing w:val="40"/>
          <w:w w:val="105"/>
        </w:rPr>
        <w:t> </w:t>
      </w:r>
      <w:r>
        <w:rPr>
          <w:color w:val="1B377C"/>
          <w:w w:val="105"/>
        </w:rPr>
        <w:t>uměleckou</w:t>
      </w:r>
      <w:r>
        <w:rPr>
          <w:color w:val="1B377C"/>
          <w:spacing w:val="40"/>
          <w:w w:val="105"/>
        </w:rPr>
        <w:t> </w:t>
      </w:r>
      <w:r>
        <w:rPr>
          <w:color w:val="1B377C"/>
          <w:w w:val="105"/>
        </w:rPr>
        <w:t>tvorbu</w:t>
      </w:r>
      <w:r>
        <w:rPr>
          <w:color w:val="1B377C"/>
          <w:spacing w:val="40"/>
          <w:w w:val="105"/>
        </w:rPr>
        <w:t> </w:t>
      </w:r>
      <w:r>
        <w:rPr>
          <w:color w:val="1B377C"/>
          <w:w w:val="105"/>
        </w:rPr>
        <w:t>v</w:t>
      </w:r>
      <w:r>
        <w:rPr>
          <w:color w:val="1B377C"/>
          <w:spacing w:val="40"/>
          <w:w w:val="105"/>
        </w:rPr>
        <w:t> </w:t>
      </w:r>
      <w:r>
        <w:rPr>
          <w:color w:val="1B377C"/>
          <w:w w:val="105"/>
        </w:rPr>
        <w:t>její</w:t>
      </w:r>
      <w:r>
        <w:rPr>
          <w:color w:val="1B377C"/>
          <w:spacing w:val="40"/>
          <w:w w:val="105"/>
        </w:rPr>
        <w:t> </w:t>
      </w:r>
      <w:r>
        <w:rPr>
          <w:color w:val="1B377C"/>
          <w:w w:val="105"/>
        </w:rPr>
        <w:t>provázanosti,</w:t>
      </w:r>
      <w:r>
        <w:rPr>
          <w:color w:val="1B377C"/>
          <w:spacing w:val="40"/>
          <w:w w:val="105"/>
        </w:rPr>
        <w:t> </w:t>
      </w:r>
      <w:r>
        <w:rPr>
          <w:color w:val="1B377C"/>
          <w:w w:val="105"/>
        </w:rPr>
        <w:t>integritě,</w:t>
      </w:r>
      <w:r>
        <w:rPr>
          <w:color w:val="1B377C"/>
          <w:spacing w:val="40"/>
          <w:w w:val="105"/>
        </w:rPr>
        <w:t> </w:t>
      </w:r>
      <w:r>
        <w:rPr>
          <w:color w:val="1B377C"/>
          <w:w w:val="105"/>
        </w:rPr>
        <w:t>komplexnosti.</w:t>
      </w:r>
    </w:p>
    <w:p>
      <w:pPr>
        <w:pStyle w:val="BodyText"/>
        <w:spacing w:before="140"/>
        <w:ind w:left="1808"/>
        <w:jc w:val="both"/>
      </w:pPr>
      <w:r>
        <w:rPr>
          <w:color w:val="1B377C"/>
        </w:rPr>
        <w:t>Obsahy</w:t>
      </w:r>
      <w:r>
        <w:rPr>
          <w:color w:val="1B377C"/>
          <w:spacing w:val="29"/>
        </w:rPr>
        <w:t> </w:t>
      </w:r>
      <w:r>
        <w:rPr>
          <w:color w:val="1B377C"/>
        </w:rPr>
        <w:t>dvou</w:t>
      </w:r>
      <w:r>
        <w:rPr>
          <w:color w:val="1B377C"/>
          <w:spacing w:val="30"/>
        </w:rPr>
        <w:t> </w:t>
      </w:r>
      <w:r>
        <w:rPr>
          <w:color w:val="1B377C"/>
        </w:rPr>
        <w:t>vzdělávacích</w:t>
      </w:r>
      <w:r>
        <w:rPr>
          <w:color w:val="1B377C"/>
          <w:spacing w:val="29"/>
        </w:rPr>
        <w:t> </w:t>
      </w:r>
      <w:r>
        <w:rPr>
          <w:color w:val="1B377C"/>
        </w:rPr>
        <w:t>oborů</w:t>
      </w:r>
      <w:r>
        <w:rPr>
          <w:color w:val="1B377C"/>
          <w:spacing w:val="30"/>
        </w:rPr>
        <w:t> </w:t>
      </w:r>
      <w:r>
        <w:rPr>
          <w:color w:val="1B377C"/>
        </w:rPr>
        <w:t>jsou</w:t>
      </w:r>
      <w:r>
        <w:rPr>
          <w:color w:val="1B377C"/>
          <w:spacing w:val="30"/>
        </w:rPr>
        <w:t> </w:t>
      </w:r>
      <w:r>
        <w:rPr>
          <w:color w:val="1B377C"/>
        </w:rPr>
        <w:t>rozdělené</w:t>
      </w:r>
      <w:r>
        <w:rPr>
          <w:color w:val="1B377C"/>
          <w:spacing w:val="29"/>
        </w:rPr>
        <w:t> </w:t>
      </w:r>
      <w:r>
        <w:rPr>
          <w:color w:val="1B377C"/>
        </w:rPr>
        <w:t>do</w:t>
      </w:r>
      <w:r>
        <w:rPr>
          <w:color w:val="1B377C"/>
          <w:spacing w:val="30"/>
        </w:rPr>
        <w:t> </w:t>
      </w:r>
      <w:r>
        <w:rPr>
          <w:color w:val="1B377C"/>
        </w:rPr>
        <w:t>tří</w:t>
      </w:r>
      <w:r>
        <w:rPr>
          <w:color w:val="1B377C"/>
          <w:spacing w:val="29"/>
        </w:rPr>
        <w:t> </w:t>
      </w:r>
      <w:r>
        <w:rPr>
          <w:color w:val="1B377C"/>
        </w:rPr>
        <w:t>tematických</w:t>
      </w:r>
      <w:r>
        <w:rPr>
          <w:color w:val="1B377C"/>
          <w:spacing w:val="30"/>
        </w:rPr>
        <w:t> </w:t>
      </w:r>
      <w:r>
        <w:rPr>
          <w:color w:val="1B377C"/>
          <w:spacing w:val="-2"/>
        </w:rPr>
        <w:t>okruhů:</w:t>
      </w:r>
    </w:p>
    <w:p>
      <w:pPr>
        <w:pStyle w:val="ListParagraph"/>
        <w:numPr>
          <w:ilvl w:val="0"/>
          <w:numId w:val="66"/>
        </w:numPr>
        <w:tabs>
          <w:tab w:pos="1807" w:val="left" w:leader="none"/>
        </w:tabs>
        <w:spacing w:line="271" w:lineRule="auto" w:before="145" w:after="0"/>
        <w:ind w:left="1807" w:right="249" w:hanging="256"/>
        <w:jc w:val="left"/>
        <w:rPr>
          <w:sz w:val="18"/>
        </w:rPr>
      </w:pPr>
      <w:r>
        <w:rPr>
          <w:rFonts w:ascii="Arial Black" w:hAnsi="Arial Black"/>
          <w:color w:val="1B377C"/>
          <w:spacing w:val="-4"/>
          <w:sz w:val="18"/>
        </w:rPr>
        <w:t>Vlastní</w:t>
      </w:r>
      <w:r>
        <w:rPr>
          <w:rFonts w:ascii="Arial Black" w:hAnsi="Arial Black"/>
          <w:color w:val="1B377C"/>
          <w:spacing w:val="-10"/>
          <w:sz w:val="18"/>
        </w:rPr>
        <w:t> </w:t>
      </w:r>
      <w:r>
        <w:rPr>
          <w:rFonts w:ascii="Arial Black" w:hAnsi="Arial Black"/>
          <w:color w:val="1B377C"/>
          <w:spacing w:val="-4"/>
          <w:sz w:val="18"/>
        </w:rPr>
        <w:t>tvorba</w:t>
      </w:r>
      <w:r>
        <w:rPr>
          <w:rFonts w:ascii="Arial Black" w:hAnsi="Arial Black"/>
          <w:color w:val="1B377C"/>
          <w:spacing w:val="-10"/>
          <w:sz w:val="18"/>
        </w:rPr>
        <w:t> </w:t>
      </w:r>
      <w:r>
        <w:rPr>
          <w:rFonts w:ascii="Arial Black" w:hAnsi="Arial Black"/>
          <w:color w:val="1B377C"/>
          <w:spacing w:val="-4"/>
          <w:sz w:val="18"/>
        </w:rPr>
        <w:t>a</w:t>
      </w:r>
      <w:r>
        <w:rPr>
          <w:rFonts w:ascii="Arial Black" w:hAnsi="Arial Black"/>
          <w:color w:val="1B377C"/>
          <w:spacing w:val="-10"/>
          <w:sz w:val="18"/>
        </w:rPr>
        <w:t> </w:t>
      </w:r>
      <w:r>
        <w:rPr>
          <w:rFonts w:ascii="Arial Black" w:hAnsi="Arial Black"/>
          <w:color w:val="1B377C"/>
          <w:spacing w:val="-4"/>
          <w:sz w:val="18"/>
        </w:rPr>
        <w:t>její</w:t>
      </w:r>
      <w:r>
        <w:rPr>
          <w:rFonts w:ascii="Arial Black" w:hAnsi="Arial Black"/>
          <w:color w:val="1B377C"/>
          <w:spacing w:val="-10"/>
          <w:sz w:val="18"/>
        </w:rPr>
        <w:t> </w:t>
      </w:r>
      <w:r>
        <w:rPr>
          <w:rFonts w:ascii="Arial Black" w:hAnsi="Arial Black"/>
          <w:color w:val="1B377C"/>
          <w:spacing w:val="-4"/>
          <w:sz w:val="18"/>
        </w:rPr>
        <w:t>sdílení</w:t>
      </w:r>
      <w:r>
        <w:rPr>
          <w:rFonts w:ascii="Arial Black" w:hAnsi="Arial Black"/>
          <w:color w:val="1B377C"/>
          <w:spacing w:val="-10"/>
          <w:sz w:val="18"/>
        </w:rPr>
        <w:t> </w:t>
      </w:r>
      <w:r>
        <w:rPr>
          <w:rFonts w:ascii="Arial Black" w:hAnsi="Arial Black"/>
          <w:color w:val="1B377C"/>
          <w:spacing w:val="-4"/>
          <w:sz w:val="18"/>
        </w:rPr>
        <w:t>/</w:t>
      </w:r>
      <w:r>
        <w:rPr>
          <w:rFonts w:ascii="Arial Black" w:hAnsi="Arial Black"/>
          <w:color w:val="1B377C"/>
          <w:spacing w:val="-10"/>
          <w:sz w:val="18"/>
        </w:rPr>
        <w:t> </w:t>
      </w:r>
      <w:r>
        <w:rPr>
          <w:rFonts w:ascii="Arial Black" w:hAnsi="Arial Black"/>
          <w:color w:val="1B377C"/>
          <w:spacing w:val="-4"/>
          <w:sz w:val="18"/>
        </w:rPr>
        <w:t>Interpretace,</w:t>
      </w:r>
      <w:r>
        <w:rPr>
          <w:rFonts w:ascii="Arial Black" w:hAnsi="Arial Black"/>
          <w:color w:val="1B377C"/>
          <w:spacing w:val="-10"/>
          <w:sz w:val="18"/>
        </w:rPr>
        <w:t> </w:t>
      </w:r>
      <w:r>
        <w:rPr>
          <w:rFonts w:ascii="Arial Black" w:hAnsi="Arial Black"/>
          <w:color w:val="1B377C"/>
          <w:spacing w:val="-4"/>
          <w:sz w:val="18"/>
        </w:rPr>
        <w:t>vlastní</w:t>
      </w:r>
      <w:r>
        <w:rPr>
          <w:rFonts w:ascii="Arial Black" w:hAnsi="Arial Black"/>
          <w:color w:val="1B377C"/>
          <w:spacing w:val="-10"/>
          <w:sz w:val="18"/>
        </w:rPr>
        <w:t> </w:t>
      </w:r>
      <w:r>
        <w:rPr>
          <w:rFonts w:ascii="Arial Black" w:hAnsi="Arial Black"/>
          <w:color w:val="1B377C"/>
          <w:spacing w:val="-4"/>
          <w:sz w:val="18"/>
        </w:rPr>
        <w:t>tvorba</w:t>
      </w:r>
      <w:r>
        <w:rPr>
          <w:rFonts w:ascii="Arial Black" w:hAnsi="Arial Black"/>
          <w:color w:val="1B377C"/>
          <w:spacing w:val="-10"/>
          <w:sz w:val="18"/>
        </w:rPr>
        <w:t> </w:t>
      </w:r>
      <w:r>
        <w:rPr>
          <w:rFonts w:ascii="Arial Black" w:hAnsi="Arial Black"/>
          <w:color w:val="1B377C"/>
          <w:spacing w:val="-4"/>
          <w:sz w:val="18"/>
        </w:rPr>
        <w:t>a</w:t>
      </w:r>
      <w:r>
        <w:rPr>
          <w:rFonts w:ascii="Arial Black" w:hAnsi="Arial Black"/>
          <w:color w:val="1B377C"/>
          <w:spacing w:val="-10"/>
          <w:sz w:val="18"/>
        </w:rPr>
        <w:t> </w:t>
      </w:r>
      <w:r>
        <w:rPr>
          <w:rFonts w:ascii="Arial Black" w:hAnsi="Arial Black"/>
          <w:color w:val="1B377C"/>
          <w:spacing w:val="-4"/>
          <w:sz w:val="18"/>
        </w:rPr>
        <w:t>její</w:t>
      </w:r>
      <w:r>
        <w:rPr>
          <w:rFonts w:ascii="Arial Black" w:hAnsi="Arial Black"/>
          <w:color w:val="1B377C"/>
          <w:spacing w:val="-10"/>
          <w:sz w:val="18"/>
        </w:rPr>
        <w:t> </w:t>
      </w:r>
      <w:r>
        <w:rPr>
          <w:rFonts w:ascii="Arial Black" w:hAnsi="Arial Black"/>
          <w:color w:val="1B377C"/>
          <w:spacing w:val="-4"/>
          <w:sz w:val="18"/>
        </w:rPr>
        <w:t>sdílení</w:t>
      </w:r>
      <w:r>
        <w:rPr>
          <w:color w:val="1B377C"/>
          <w:spacing w:val="-4"/>
          <w:position w:val="6"/>
          <w:sz w:val="10"/>
        </w:rPr>
        <w:t>1</w:t>
      </w:r>
      <w:r>
        <w:rPr>
          <w:color w:val="1B377C"/>
          <w:spacing w:val="21"/>
          <w:position w:val="6"/>
          <w:sz w:val="10"/>
        </w:rPr>
        <w:t> </w:t>
      </w:r>
      <w:r>
        <w:rPr>
          <w:color w:val="1B377C"/>
          <w:spacing w:val="-4"/>
          <w:sz w:val="18"/>
        </w:rPr>
        <w:t>– žák různými </w:t>
      </w:r>
      <w:r>
        <w:rPr>
          <w:color w:val="1B377C"/>
          <w:w w:val="105"/>
          <w:sz w:val="18"/>
        </w:rPr>
        <w:t>uměleckými prostředky vyjadřuje podle individuálních schopností své vjemy, pocity, prožitky, představy, myšlenky, zpracovává různé náměty a témata, interpretuje díla jiných nebo prezentuje svá a reflektuje proces individuální i skupinové tvorby a interpretace.</w:t>
      </w:r>
    </w:p>
    <w:p>
      <w:pPr>
        <w:pStyle w:val="ListParagraph"/>
        <w:numPr>
          <w:ilvl w:val="0"/>
          <w:numId w:val="66"/>
        </w:numPr>
        <w:tabs>
          <w:tab w:pos="1807" w:val="left" w:leader="none"/>
        </w:tabs>
        <w:spacing w:line="225" w:lineRule="exact" w:before="0" w:after="0"/>
        <w:ind w:left="1807" w:right="0" w:hanging="255"/>
        <w:jc w:val="left"/>
        <w:rPr>
          <w:sz w:val="18"/>
        </w:rPr>
      </w:pPr>
      <w:r>
        <w:rPr>
          <w:rFonts w:ascii="Arial Black" w:hAnsi="Arial Black"/>
          <w:color w:val="1B377C"/>
          <w:spacing w:val="-4"/>
          <w:sz w:val="18"/>
        </w:rPr>
        <w:t>Recepce</w:t>
      </w:r>
      <w:r>
        <w:rPr>
          <w:rFonts w:ascii="Arial Black" w:hAnsi="Arial Black"/>
          <w:color w:val="1B377C"/>
          <w:spacing w:val="-10"/>
          <w:sz w:val="18"/>
        </w:rPr>
        <w:t> </w:t>
      </w:r>
      <w:r>
        <w:rPr>
          <w:rFonts w:ascii="Arial Black" w:hAnsi="Arial Black"/>
          <w:color w:val="1B377C"/>
          <w:spacing w:val="-4"/>
          <w:sz w:val="18"/>
        </w:rPr>
        <w:t>a</w:t>
      </w:r>
      <w:r>
        <w:rPr>
          <w:rFonts w:ascii="Arial Black" w:hAnsi="Arial Black"/>
          <w:color w:val="1B377C"/>
          <w:spacing w:val="-9"/>
          <w:sz w:val="18"/>
        </w:rPr>
        <w:t> </w:t>
      </w:r>
      <w:r>
        <w:rPr>
          <w:rFonts w:ascii="Arial Black" w:hAnsi="Arial Black"/>
          <w:color w:val="1B377C"/>
          <w:spacing w:val="-4"/>
          <w:sz w:val="18"/>
        </w:rPr>
        <w:t>reflexe</w:t>
      </w:r>
      <w:r>
        <w:rPr>
          <w:rFonts w:ascii="Arial Black" w:hAnsi="Arial Black"/>
          <w:color w:val="1B377C"/>
          <w:spacing w:val="-9"/>
          <w:sz w:val="18"/>
        </w:rPr>
        <w:t> </w:t>
      </w:r>
      <w:r>
        <w:rPr>
          <w:rFonts w:ascii="Arial Black" w:hAnsi="Arial Black"/>
          <w:color w:val="1B377C"/>
          <w:spacing w:val="-4"/>
          <w:sz w:val="18"/>
        </w:rPr>
        <w:t>uměleckého</w:t>
      </w:r>
      <w:r>
        <w:rPr>
          <w:rFonts w:ascii="Arial Black" w:hAnsi="Arial Black"/>
          <w:color w:val="1B377C"/>
          <w:spacing w:val="-9"/>
          <w:sz w:val="18"/>
        </w:rPr>
        <w:t> </w:t>
      </w:r>
      <w:r>
        <w:rPr>
          <w:rFonts w:ascii="Arial Black" w:hAnsi="Arial Black"/>
          <w:color w:val="1B377C"/>
          <w:spacing w:val="-4"/>
          <w:sz w:val="18"/>
        </w:rPr>
        <w:t>díla</w:t>
      </w:r>
      <w:r>
        <w:rPr>
          <w:rFonts w:ascii="Arial Black" w:hAnsi="Arial Black"/>
          <w:color w:val="1B377C"/>
          <w:spacing w:val="-9"/>
          <w:sz w:val="18"/>
        </w:rPr>
        <w:t> </w:t>
      </w:r>
      <w:r>
        <w:rPr>
          <w:color w:val="1B377C"/>
          <w:spacing w:val="-4"/>
          <w:sz w:val="18"/>
        </w:rPr>
        <w:t>–</w:t>
      </w:r>
      <w:r>
        <w:rPr>
          <w:color w:val="1B377C"/>
          <w:spacing w:val="1"/>
          <w:sz w:val="18"/>
        </w:rPr>
        <w:t> </w:t>
      </w:r>
      <w:r>
        <w:rPr>
          <w:color w:val="1B377C"/>
          <w:spacing w:val="-4"/>
          <w:sz w:val="18"/>
        </w:rPr>
        <w:t>žák</w:t>
      </w:r>
      <w:r>
        <w:rPr>
          <w:color w:val="1B377C"/>
          <w:spacing w:val="1"/>
          <w:sz w:val="18"/>
        </w:rPr>
        <w:t> </w:t>
      </w:r>
      <w:r>
        <w:rPr>
          <w:color w:val="1B377C"/>
          <w:spacing w:val="-4"/>
          <w:sz w:val="18"/>
        </w:rPr>
        <w:t>se</w:t>
      </w:r>
      <w:r>
        <w:rPr>
          <w:color w:val="1B377C"/>
          <w:spacing w:val="1"/>
          <w:sz w:val="18"/>
        </w:rPr>
        <w:t> </w:t>
      </w:r>
      <w:r>
        <w:rPr>
          <w:color w:val="1B377C"/>
          <w:spacing w:val="-4"/>
          <w:sz w:val="18"/>
        </w:rPr>
        <w:t>setkává</w:t>
      </w:r>
      <w:r>
        <w:rPr>
          <w:color w:val="1B377C"/>
          <w:spacing w:val="1"/>
          <w:sz w:val="18"/>
        </w:rPr>
        <w:t> </w:t>
      </w:r>
      <w:r>
        <w:rPr>
          <w:color w:val="1B377C"/>
          <w:spacing w:val="-4"/>
          <w:sz w:val="18"/>
        </w:rPr>
        <w:t>s</w:t>
      </w:r>
      <w:r>
        <w:rPr>
          <w:color w:val="1B377C"/>
          <w:spacing w:val="1"/>
          <w:sz w:val="18"/>
        </w:rPr>
        <w:t> </w:t>
      </w:r>
      <w:r>
        <w:rPr>
          <w:color w:val="1B377C"/>
          <w:spacing w:val="-4"/>
          <w:sz w:val="18"/>
        </w:rPr>
        <w:t>různými</w:t>
      </w:r>
      <w:r>
        <w:rPr>
          <w:color w:val="1B377C"/>
          <w:sz w:val="18"/>
        </w:rPr>
        <w:t> </w:t>
      </w:r>
      <w:r>
        <w:rPr>
          <w:color w:val="1B377C"/>
          <w:spacing w:val="-4"/>
          <w:sz w:val="18"/>
        </w:rPr>
        <w:t>uměleckými</w:t>
      </w:r>
      <w:r>
        <w:rPr>
          <w:color w:val="1B377C"/>
          <w:spacing w:val="1"/>
          <w:sz w:val="18"/>
        </w:rPr>
        <w:t> </w:t>
      </w:r>
      <w:r>
        <w:rPr>
          <w:color w:val="1B377C"/>
          <w:spacing w:val="-4"/>
          <w:sz w:val="18"/>
        </w:rPr>
        <w:t>díly,</w:t>
      </w:r>
      <w:r>
        <w:rPr>
          <w:color w:val="1B377C"/>
          <w:spacing w:val="1"/>
          <w:sz w:val="18"/>
        </w:rPr>
        <w:t> </w:t>
      </w:r>
      <w:r>
        <w:rPr>
          <w:color w:val="1B377C"/>
          <w:spacing w:val="-5"/>
          <w:sz w:val="18"/>
        </w:rPr>
        <w:t>učí</w:t>
      </w:r>
    </w:p>
    <w:p>
      <w:pPr>
        <w:pStyle w:val="BodyText"/>
        <w:spacing w:line="278" w:lineRule="auto" w:before="15"/>
        <w:ind w:left="1807" w:right="476"/>
      </w:pPr>
      <w:r>
        <w:rPr>
          <w:color w:val="1B377C"/>
          <w:w w:val="105"/>
        </w:rPr>
        <w:t>se porozumět jazyku různých druhů umění a s větší mírou porozumění reflektovat svůj zážitek ze setkání s uměním.</w:t>
      </w:r>
    </w:p>
    <w:p>
      <w:pPr>
        <w:pStyle w:val="ListParagraph"/>
        <w:numPr>
          <w:ilvl w:val="0"/>
          <w:numId w:val="66"/>
        </w:numPr>
        <w:tabs>
          <w:tab w:pos="1807" w:val="left" w:leader="none"/>
        </w:tabs>
        <w:spacing w:line="224" w:lineRule="exact" w:before="0" w:after="0"/>
        <w:ind w:left="1807" w:right="0" w:hanging="255"/>
        <w:jc w:val="left"/>
        <w:rPr>
          <w:sz w:val="18"/>
        </w:rPr>
      </w:pPr>
      <w:r>
        <w:rPr>
          <w:rFonts w:ascii="Arial Black" w:hAnsi="Arial Black"/>
          <w:color w:val="1B377C"/>
          <w:sz w:val="18"/>
        </w:rPr>
        <w:t>Kulturní</w:t>
      </w:r>
      <w:r>
        <w:rPr>
          <w:rFonts w:ascii="Arial Black" w:hAnsi="Arial Black"/>
          <w:color w:val="1B377C"/>
          <w:spacing w:val="-10"/>
          <w:sz w:val="18"/>
        </w:rPr>
        <w:t> </w:t>
      </w:r>
      <w:r>
        <w:rPr>
          <w:rFonts w:ascii="Arial Black" w:hAnsi="Arial Black"/>
          <w:color w:val="1B377C"/>
          <w:sz w:val="18"/>
        </w:rPr>
        <w:t>povědomí</w:t>
      </w:r>
      <w:r>
        <w:rPr>
          <w:rFonts w:ascii="Arial Black" w:hAnsi="Arial Black"/>
          <w:color w:val="1B377C"/>
          <w:spacing w:val="-10"/>
          <w:sz w:val="18"/>
        </w:rPr>
        <w:t> </w:t>
      </w:r>
      <w:r>
        <w:rPr>
          <w:rFonts w:ascii="Arial Black" w:hAnsi="Arial Black"/>
          <w:color w:val="1B377C"/>
          <w:sz w:val="18"/>
        </w:rPr>
        <w:t>a</w:t>
      </w:r>
      <w:r>
        <w:rPr>
          <w:rFonts w:ascii="Arial Black" w:hAnsi="Arial Black"/>
          <w:color w:val="1B377C"/>
          <w:spacing w:val="-10"/>
          <w:sz w:val="18"/>
        </w:rPr>
        <w:t> </w:t>
      </w:r>
      <w:r>
        <w:rPr>
          <w:rFonts w:ascii="Arial Black" w:hAnsi="Arial Black"/>
          <w:color w:val="1B377C"/>
          <w:sz w:val="18"/>
        </w:rPr>
        <w:t>jednání</w:t>
      </w:r>
      <w:r>
        <w:rPr>
          <w:rFonts w:ascii="Arial Black" w:hAnsi="Arial Black"/>
          <w:color w:val="1B377C"/>
          <w:spacing w:val="-10"/>
          <w:sz w:val="18"/>
        </w:rPr>
        <w:t> </w:t>
      </w:r>
      <w:r>
        <w:rPr>
          <w:color w:val="1B377C"/>
          <w:sz w:val="18"/>
        </w:rPr>
        <w:t>– žák přirozeně utváří postoje k uměleckému a </w:t>
      </w:r>
      <w:r>
        <w:rPr>
          <w:color w:val="1B377C"/>
          <w:spacing w:val="-2"/>
          <w:sz w:val="18"/>
        </w:rPr>
        <w:t>kulturnímu</w:t>
      </w:r>
    </w:p>
    <w:p>
      <w:pPr>
        <w:pStyle w:val="BodyText"/>
        <w:spacing w:line="278" w:lineRule="auto" w:before="16"/>
        <w:ind w:left="1807" w:right="541"/>
      </w:pPr>
      <w:r>
        <w:rPr>
          <w:color w:val="1B377C"/>
          <w:w w:val="105"/>
        </w:rPr>
        <w:t>dědictví, současnému umění a rozmanitým projevům kultury v dnešním světě. Obsahy</w:t>
      </w:r>
      <w:r>
        <w:rPr>
          <w:color w:val="1B377C"/>
          <w:spacing w:val="80"/>
          <w:w w:val="105"/>
        </w:rPr>
        <w:t> </w:t>
      </w:r>
      <w:r>
        <w:rPr>
          <w:color w:val="1B377C"/>
          <w:w w:val="105"/>
        </w:rPr>
        <w:t>a cíle tematického okruhu podporují místně zakotvené učení a identifikaci s místem, ve kterém žák žije.</w:t>
      </w:r>
    </w:p>
    <w:p>
      <w:pPr>
        <w:pStyle w:val="BodyText"/>
        <w:spacing w:line="278" w:lineRule="auto" w:before="139"/>
        <w:ind w:left="1807"/>
      </w:pPr>
      <w:r>
        <w:rPr>
          <w:color w:val="1B377C"/>
          <w:w w:val="105"/>
        </w:rPr>
        <w:t>Základní formou realizace Výtvarné a filmové výchovy a Hudební, taneční a dramatické výchovy je na obou stupních pravidelná kontinuální výuka. Škola si pro vybrané</w:t>
      </w: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644160">
                <wp:simplePos x="0" y="0"/>
                <wp:positionH relativeFrom="page">
                  <wp:posOffset>1872000</wp:posOffset>
                </wp:positionH>
                <wp:positionV relativeFrom="paragraph">
                  <wp:posOffset>173819</wp:posOffset>
                </wp:positionV>
                <wp:extent cx="914400" cy="1270"/>
                <wp:effectExtent l="0" t="0" r="0" b="0"/>
                <wp:wrapTopAndBottom/>
                <wp:docPr id="276" name="Graphic 276"/>
                <wp:cNvGraphicFramePr>
                  <a:graphicFrameLocks/>
                </wp:cNvGraphicFramePr>
                <a:graphic>
                  <a:graphicData uri="http://schemas.microsoft.com/office/word/2010/wordprocessingShape">
                    <wps:wsp>
                      <wps:cNvPr id="276" name="Graphic 276"/>
                      <wps:cNvSpPr/>
                      <wps:spPr>
                        <a:xfrm>
                          <a:off x="0" y="0"/>
                          <a:ext cx="914400" cy="1270"/>
                        </a:xfrm>
                        <a:custGeom>
                          <a:avLst/>
                          <a:gdLst/>
                          <a:ahLst/>
                          <a:cxnLst/>
                          <a:rect l="l" t="t" r="r" b="b"/>
                          <a:pathLst>
                            <a:path w="914400" h="0">
                              <a:moveTo>
                                <a:pt x="0" y="0"/>
                              </a:moveTo>
                              <a:lnTo>
                                <a:pt x="914400" y="0"/>
                              </a:lnTo>
                            </a:path>
                          </a:pathLst>
                        </a:custGeom>
                        <a:ln w="12700">
                          <a:solidFill>
                            <a:srgbClr val="4975F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13.686578pt;width:72pt;height:.1pt;mso-position-horizontal-relative:page;mso-position-vertical-relative:paragraph;z-index:-15672320;mso-wrap-distance-left:0;mso-wrap-distance-right:0" id="docshape247" coordorigin="2948,274" coordsize="1440,0" path="m2948,274l4388,274e" filled="false" stroked="true" strokeweight="1pt" strokecolor="#4975fc">
                <v:path arrowok="t"/>
                <v:stroke dashstyle="solid"/>
                <w10:wrap type="topAndBottom"/>
              </v:shape>
            </w:pict>
          </mc:Fallback>
        </mc:AlternateContent>
      </w:r>
    </w:p>
    <w:p>
      <w:pPr>
        <w:tabs>
          <w:tab w:pos="2308" w:val="left" w:leader="none"/>
        </w:tabs>
        <w:spacing w:line="333" w:lineRule="auto" w:before="146"/>
        <w:ind w:left="1808" w:right="541" w:firstLine="0"/>
        <w:jc w:val="left"/>
        <w:rPr>
          <w:sz w:val="15"/>
        </w:rPr>
      </w:pPr>
      <w:r>
        <w:rPr>
          <w:color w:val="4975FC"/>
          <w:spacing w:val="-10"/>
          <w:w w:val="105"/>
          <w:sz w:val="15"/>
        </w:rPr>
        <w:t>1</w:t>
      </w:r>
      <w:r>
        <w:rPr>
          <w:color w:val="4975FC"/>
          <w:sz w:val="15"/>
        </w:rPr>
        <w:tab/>
      </w:r>
      <w:r>
        <w:rPr>
          <w:color w:val="4975FC"/>
          <w:w w:val="105"/>
          <w:sz w:val="15"/>
        </w:rPr>
        <w:t>V oboru Hudební, taneční a dramatická výchova mají velký význam i interpretační činnosti.</w:t>
      </w:r>
      <w:r>
        <w:rPr>
          <w:color w:val="4975FC"/>
          <w:spacing w:val="40"/>
          <w:w w:val="105"/>
          <w:sz w:val="15"/>
        </w:rPr>
        <w:t> </w:t>
      </w:r>
      <w:r>
        <w:rPr>
          <w:color w:val="4975FC"/>
          <w:w w:val="105"/>
          <w:sz w:val="15"/>
        </w:rPr>
        <w:t>Interpretací</w:t>
      </w:r>
      <w:r>
        <w:rPr>
          <w:color w:val="4975FC"/>
          <w:spacing w:val="20"/>
          <w:w w:val="105"/>
          <w:sz w:val="15"/>
        </w:rPr>
        <w:t> </w:t>
      </w:r>
      <w:r>
        <w:rPr>
          <w:color w:val="4975FC"/>
          <w:w w:val="105"/>
          <w:sz w:val="15"/>
        </w:rPr>
        <w:t>rozumíme</w:t>
      </w:r>
      <w:r>
        <w:rPr>
          <w:color w:val="4975FC"/>
          <w:spacing w:val="20"/>
          <w:w w:val="105"/>
          <w:sz w:val="15"/>
        </w:rPr>
        <w:t> </w:t>
      </w:r>
      <w:r>
        <w:rPr>
          <w:color w:val="4975FC"/>
          <w:w w:val="105"/>
          <w:sz w:val="15"/>
        </w:rPr>
        <w:t>způsob,</w:t>
      </w:r>
      <w:r>
        <w:rPr>
          <w:color w:val="4975FC"/>
          <w:spacing w:val="20"/>
          <w:w w:val="105"/>
          <w:sz w:val="15"/>
        </w:rPr>
        <w:t> </w:t>
      </w:r>
      <w:r>
        <w:rPr>
          <w:color w:val="4975FC"/>
          <w:w w:val="105"/>
          <w:sz w:val="15"/>
        </w:rPr>
        <w:t>jakým</w:t>
      </w:r>
      <w:r>
        <w:rPr>
          <w:color w:val="4975FC"/>
          <w:spacing w:val="20"/>
          <w:w w:val="105"/>
          <w:sz w:val="15"/>
        </w:rPr>
        <w:t> </w:t>
      </w:r>
      <w:r>
        <w:rPr>
          <w:color w:val="4975FC"/>
          <w:w w:val="105"/>
          <w:sz w:val="15"/>
        </w:rPr>
        <w:t>žák</w:t>
      </w:r>
      <w:r>
        <w:rPr>
          <w:color w:val="4975FC"/>
          <w:spacing w:val="20"/>
          <w:w w:val="105"/>
          <w:sz w:val="15"/>
        </w:rPr>
        <w:t> </w:t>
      </w:r>
      <w:r>
        <w:rPr>
          <w:color w:val="4975FC"/>
          <w:w w:val="105"/>
          <w:sz w:val="15"/>
        </w:rPr>
        <w:t>přistupuje</w:t>
      </w:r>
      <w:r>
        <w:rPr>
          <w:color w:val="4975FC"/>
          <w:spacing w:val="20"/>
          <w:w w:val="105"/>
          <w:sz w:val="15"/>
        </w:rPr>
        <w:t> </w:t>
      </w:r>
      <w:r>
        <w:rPr>
          <w:color w:val="4975FC"/>
          <w:w w:val="105"/>
          <w:sz w:val="15"/>
        </w:rPr>
        <w:t>k</w:t>
      </w:r>
      <w:r>
        <w:rPr>
          <w:color w:val="4975FC"/>
          <w:spacing w:val="20"/>
          <w:w w:val="105"/>
          <w:sz w:val="15"/>
        </w:rPr>
        <w:t> </w:t>
      </w:r>
      <w:r>
        <w:rPr>
          <w:color w:val="4975FC"/>
          <w:w w:val="105"/>
          <w:sz w:val="15"/>
        </w:rPr>
        <w:t>původnímu</w:t>
      </w:r>
      <w:r>
        <w:rPr>
          <w:color w:val="4975FC"/>
          <w:spacing w:val="20"/>
          <w:w w:val="105"/>
          <w:sz w:val="15"/>
        </w:rPr>
        <w:t> </w:t>
      </w:r>
      <w:r>
        <w:rPr>
          <w:color w:val="4975FC"/>
          <w:w w:val="105"/>
          <w:sz w:val="15"/>
        </w:rPr>
        <w:t>uměleckému</w:t>
      </w:r>
      <w:r>
        <w:rPr>
          <w:color w:val="4975FC"/>
          <w:spacing w:val="20"/>
          <w:w w:val="105"/>
          <w:sz w:val="15"/>
        </w:rPr>
        <w:t> </w:t>
      </w:r>
      <w:r>
        <w:rPr>
          <w:color w:val="4975FC"/>
          <w:w w:val="105"/>
          <w:sz w:val="15"/>
        </w:rPr>
        <w:t>dílu</w:t>
      </w:r>
      <w:r>
        <w:rPr>
          <w:color w:val="4975FC"/>
          <w:spacing w:val="20"/>
          <w:w w:val="105"/>
          <w:sz w:val="15"/>
        </w:rPr>
        <w:t> </w:t>
      </w:r>
      <w:r>
        <w:rPr>
          <w:color w:val="4975FC"/>
          <w:w w:val="105"/>
          <w:sz w:val="15"/>
        </w:rPr>
        <w:t>a</w:t>
      </w:r>
      <w:r>
        <w:rPr>
          <w:color w:val="4975FC"/>
          <w:spacing w:val="20"/>
          <w:w w:val="105"/>
          <w:sz w:val="15"/>
        </w:rPr>
        <w:t> </w:t>
      </w:r>
      <w:r>
        <w:rPr>
          <w:color w:val="4975FC"/>
          <w:w w:val="105"/>
          <w:sz w:val="15"/>
        </w:rPr>
        <w:t>jak</w:t>
      </w:r>
      <w:r>
        <w:rPr>
          <w:color w:val="4975FC"/>
          <w:spacing w:val="20"/>
          <w:w w:val="105"/>
          <w:sz w:val="15"/>
        </w:rPr>
        <w:t> </w:t>
      </w:r>
      <w:r>
        <w:rPr>
          <w:color w:val="4975FC"/>
          <w:w w:val="105"/>
          <w:sz w:val="15"/>
        </w:rPr>
        <w:t>ho</w:t>
      </w:r>
      <w:r>
        <w:rPr>
          <w:color w:val="4975FC"/>
          <w:spacing w:val="20"/>
          <w:w w:val="105"/>
          <w:sz w:val="15"/>
        </w:rPr>
        <w:t> </w:t>
      </w:r>
      <w:r>
        <w:rPr>
          <w:color w:val="4975FC"/>
          <w:w w:val="105"/>
          <w:sz w:val="15"/>
        </w:rPr>
        <w:t>předává posluchačům nebo divákům.</w:t>
      </w:r>
    </w:p>
    <w:p>
      <w:pPr>
        <w:spacing w:after="0" w:line="333" w:lineRule="auto"/>
        <w:jc w:val="left"/>
        <w:rPr>
          <w:sz w:val="15"/>
        </w:rPr>
        <w:sectPr>
          <w:footerReference w:type="default" r:id="rId40"/>
          <w:pgSz w:w="11910" w:h="16840"/>
          <w:pgMar w:header="0" w:footer="579" w:top="1320" w:bottom="760" w:left="1140" w:right="1120"/>
          <w:pgNumType w:start="87"/>
        </w:sectPr>
      </w:pPr>
    </w:p>
    <w:p>
      <w:pPr>
        <w:pStyle w:val="BodyText"/>
        <w:spacing w:line="278" w:lineRule="auto" w:before="103"/>
        <w:ind w:left="1808" w:right="133"/>
      </w:pPr>
      <w:r>
        <w:rPr>
          <w:color w:val="1B377C"/>
          <w:w w:val="105"/>
        </w:rPr>
        <w:t>vzdělávací obsahy ovšem může zvolit další formy realizace – umělecké tematické bloky, tvůrčí</w:t>
      </w:r>
      <w:r>
        <w:rPr>
          <w:color w:val="1B377C"/>
          <w:spacing w:val="31"/>
          <w:w w:val="105"/>
        </w:rPr>
        <w:t> </w:t>
      </w:r>
      <w:r>
        <w:rPr>
          <w:color w:val="1B377C"/>
          <w:w w:val="105"/>
        </w:rPr>
        <w:t>dílny,</w:t>
      </w:r>
      <w:r>
        <w:rPr>
          <w:color w:val="1B377C"/>
          <w:spacing w:val="31"/>
          <w:w w:val="105"/>
        </w:rPr>
        <w:t> </w:t>
      </w:r>
      <w:r>
        <w:rPr>
          <w:color w:val="1B377C"/>
          <w:w w:val="105"/>
        </w:rPr>
        <w:t>třídní</w:t>
      </w:r>
      <w:r>
        <w:rPr>
          <w:color w:val="1B377C"/>
          <w:spacing w:val="31"/>
          <w:w w:val="105"/>
        </w:rPr>
        <w:t> </w:t>
      </w:r>
      <w:r>
        <w:rPr>
          <w:color w:val="1B377C"/>
          <w:w w:val="105"/>
        </w:rPr>
        <w:t>nebo</w:t>
      </w:r>
      <w:r>
        <w:rPr>
          <w:color w:val="1B377C"/>
          <w:spacing w:val="31"/>
          <w:w w:val="105"/>
        </w:rPr>
        <w:t> </w:t>
      </w:r>
      <w:r>
        <w:rPr>
          <w:color w:val="1B377C"/>
          <w:w w:val="105"/>
        </w:rPr>
        <w:t>školní</w:t>
      </w:r>
      <w:r>
        <w:rPr>
          <w:color w:val="1B377C"/>
          <w:spacing w:val="31"/>
          <w:w w:val="105"/>
        </w:rPr>
        <w:t> </w:t>
      </w:r>
      <w:r>
        <w:rPr>
          <w:color w:val="1B377C"/>
          <w:w w:val="105"/>
        </w:rPr>
        <w:t>projekty.</w:t>
      </w:r>
      <w:r>
        <w:rPr>
          <w:color w:val="1B377C"/>
          <w:spacing w:val="31"/>
          <w:w w:val="105"/>
        </w:rPr>
        <w:t> </w:t>
      </w:r>
      <w:r>
        <w:rPr>
          <w:color w:val="1B377C"/>
          <w:w w:val="105"/>
        </w:rPr>
        <w:t>Pro</w:t>
      </w:r>
      <w:r>
        <w:rPr>
          <w:color w:val="1B377C"/>
          <w:spacing w:val="31"/>
          <w:w w:val="105"/>
        </w:rPr>
        <w:t> </w:t>
      </w:r>
      <w:r>
        <w:rPr>
          <w:color w:val="1B377C"/>
          <w:w w:val="105"/>
        </w:rPr>
        <w:t>všechny</w:t>
      </w:r>
      <w:r>
        <w:rPr>
          <w:color w:val="1B377C"/>
          <w:spacing w:val="31"/>
          <w:w w:val="105"/>
        </w:rPr>
        <w:t> </w:t>
      </w:r>
      <w:r>
        <w:rPr>
          <w:color w:val="1B377C"/>
          <w:w w:val="105"/>
        </w:rPr>
        <w:t>formy</w:t>
      </w:r>
      <w:r>
        <w:rPr>
          <w:color w:val="1B377C"/>
          <w:spacing w:val="31"/>
          <w:w w:val="105"/>
        </w:rPr>
        <w:t> </w:t>
      </w:r>
      <w:r>
        <w:rPr>
          <w:color w:val="1B377C"/>
          <w:w w:val="105"/>
        </w:rPr>
        <w:t>výuky</w:t>
      </w:r>
      <w:r>
        <w:rPr>
          <w:color w:val="1B377C"/>
          <w:spacing w:val="31"/>
          <w:w w:val="105"/>
        </w:rPr>
        <w:t> </w:t>
      </w:r>
      <w:r>
        <w:rPr>
          <w:color w:val="1B377C"/>
          <w:w w:val="105"/>
        </w:rPr>
        <w:t>je</w:t>
      </w:r>
      <w:r>
        <w:rPr>
          <w:color w:val="1B377C"/>
          <w:spacing w:val="31"/>
          <w:w w:val="105"/>
        </w:rPr>
        <w:t> </w:t>
      </w:r>
      <w:r>
        <w:rPr>
          <w:color w:val="1B377C"/>
          <w:w w:val="105"/>
        </w:rPr>
        <w:t>vhodná</w:t>
      </w:r>
      <w:r>
        <w:rPr>
          <w:color w:val="1B377C"/>
          <w:spacing w:val="31"/>
          <w:w w:val="105"/>
        </w:rPr>
        <w:t> </w:t>
      </w:r>
      <w:r>
        <w:rPr>
          <w:color w:val="1B377C"/>
          <w:w w:val="105"/>
        </w:rPr>
        <w:t>spolupráce</w:t>
      </w:r>
      <w:r>
        <w:rPr>
          <w:color w:val="1B377C"/>
          <w:w w:val="105"/>
        </w:rPr>
        <w:t> se základními uměleckými školami, uměleckými a kulturními institucemi a organizacemi</w:t>
      </w:r>
      <w:r>
        <w:rPr>
          <w:color w:val="1B377C"/>
          <w:spacing w:val="80"/>
          <w:w w:val="105"/>
        </w:rPr>
        <w:t> </w:t>
      </w:r>
      <w:r>
        <w:rPr>
          <w:color w:val="1B377C"/>
          <w:w w:val="105"/>
        </w:rPr>
        <w:t>nebo spolupráce učitele a výkonného umělce. Tato spolupráce vytváří příležitosti pro to,</w:t>
      </w:r>
      <w:r>
        <w:rPr>
          <w:color w:val="1B377C"/>
          <w:spacing w:val="80"/>
          <w:w w:val="105"/>
        </w:rPr>
        <w:t> </w:t>
      </w:r>
      <w:r>
        <w:rPr>
          <w:color w:val="1B377C"/>
          <w:w w:val="105"/>
        </w:rPr>
        <w:t>aby</w:t>
      </w:r>
      <w:r>
        <w:rPr>
          <w:color w:val="1B377C"/>
          <w:spacing w:val="13"/>
          <w:w w:val="105"/>
        </w:rPr>
        <w:t> </w:t>
      </w:r>
      <w:r>
        <w:rPr>
          <w:color w:val="1B377C"/>
          <w:w w:val="105"/>
        </w:rPr>
        <w:t>se</w:t>
      </w:r>
      <w:r>
        <w:rPr>
          <w:color w:val="1B377C"/>
          <w:spacing w:val="13"/>
          <w:w w:val="105"/>
        </w:rPr>
        <w:t> </w:t>
      </w:r>
      <w:r>
        <w:rPr>
          <w:color w:val="1B377C"/>
          <w:w w:val="105"/>
        </w:rPr>
        <w:t>žák</w:t>
      </w:r>
      <w:r>
        <w:rPr>
          <w:color w:val="1B377C"/>
          <w:spacing w:val="13"/>
          <w:w w:val="105"/>
        </w:rPr>
        <w:t> </w:t>
      </w:r>
      <w:r>
        <w:rPr>
          <w:color w:val="1B377C"/>
          <w:w w:val="105"/>
        </w:rPr>
        <w:t>setkal</w:t>
      </w:r>
      <w:r>
        <w:rPr>
          <w:color w:val="1B377C"/>
          <w:spacing w:val="13"/>
          <w:w w:val="105"/>
        </w:rPr>
        <w:t> </w:t>
      </w:r>
      <w:r>
        <w:rPr>
          <w:color w:val="1B377C"/>
          <w:w w:val="105"/>
        </w:rPr>
        <w:t>s</w:t>
      </w:r>
      <w:r>
        <w:rPr>
          <w:color w:val="1B377C"/>
          <w:spacing w:val="13"/>
          <w:w w:val="105"/>
        </w:rPr>
        <w:t> </w:t>
      </w:r>
      <w:r>
        <w:rPr>
          <w:color w:val="1B377C"/>
          <w:w w:val="105"/>
        </w:rPr>
        <w:t>uměleckými</w:t>
      </w:r>
      <w:r>
        <w:rPr>
          <w:color w:val="1B377C"/>
          <w:spacing w:val="13"/>
          <w:w w:val="105"/>
        </w:rPr>
        <w:t> </w:t>
      </w:r>
      <w:r>
        <w:rPr>
          <w:color w:val="1B377C"/>
          <w:w w:val="105"/>
        </w:rPr>
        <w:t>obsahy</w:t>
      </w:r>
      <w:r>
        <w:rPr>
          <w:color w:val="1B377C"/>
          <w:spacing w:val="13"/>
          <w:w w:val="105"/>
        </w:rPr>
        <w:t> </w:t>
      </w:r>
      <w:r>
        <w:rPr>
          <w:color w:val="1B377C"/>
          <w:w w:val="105"/>
        </w:rPr>
        <w:t>v</w:t>
      </w:r>
      <w:r>
        <w:rPr>
          <w:color w:val="1B377C"/>
          <w:spacing w:val="13"/>
          <w:w w:val="105"/>
        </w:rPr>
        <w:t> </w:t>
      </w:r>
      <w:r>
        <w:rPr>
          <w:color w:val="1B377C"/>
          <w:w w:val="105"/>
        </w:rPr>
        <w:t>různých</w:t>
      </w:r>
      <w:r>
        <w:rPr>
          <w:color w:val="1B377C"/>
          <w:spacing w:val="13"/>
          <w:w w:val="105"/>
        </w:rPr>
        <w:t> </w:t>
      </w:r>
      <w:r>
        <w:rPr>
          <w:color w:val="1B377C"/>
          <w:w w:val="105"/>
        </w:rPr>
        <w:t>kontextech,</w:t>
      </w:r>
      <w:r>
        <w:rPr>
          <w:color w:val="1B377C"/>
          <w:spacing w:val="13"/>
          <w:w w:val="105"/>
        </w:rPr>
        <w:t> </w:t>
      </w:r>
      <w:r>
        <w:rPr>
          <w:color w:val="1B377C"/>
          <w:w w:val="105"/>
        </w:rPr>
        <w:t>mohl</w:t>
      </w:r>
      <w:r>
        <w:rPr>
          <w:color w:val="1B377C"/>
          <w:spacing w:val="13"/>
          <w:w w:val="105"/>
        </w:rPr>
        <w:t> </w:t>
      </w:r>
      <w:r>
        <w:rPr>
          <w:color w:val="1B377C"/>
          <w:w w:val="105"/>
        </w:rPr>
        <w:t>vnímat</w:t>
      </w:r>
      <w:r>
        <w:rPr>
          <w:color w:val="1B377C"/>
          <w:spacing w:val="13"/>
          <w:w w:val="105"/>
        </w:rPr>
        <w:t> </w:t>
      </w:r>
      <w:r>
        <w:rPr>
          <w:color w:val="1B377C"/>
          <w:w w:val="105"/>
        </w:rPr>
        <w:t>umělecká</w:t>
      </w:r>
      <w:r>
        <w:rPr>
          <w:color w:val="1B377C"/>
          <w:spacing w:val="13"/>
          <w:w w:val="105"/>
        </w:rPr>
        <w:t> </w:t>
      </w:r>
      <w:r>
        <w:rPr>
          <w:color w:val="1B377C"/>
          <w:w w:val="105"/>
        </w:rPr>
        <w:t>díla v</w:t>
      </w:r>
      <w:r>
        <w:rPr>
          <w:color w:val="1B377C"/>
          <w:spacing w:val="36"/>
          <w:w w:val="105"/>
        </w:rPr>
        <w:t> </w:t>
      </w:r>
      <w:r>
        <w:rPr>
          <w:color w:val="1B377C"/>
          <w:w w:val="105"/>
        </w:rPr>
        <w:t>jejich</w:t>
      </w:r>
      <w:r>
        <w:rPr>
          <w:color w:val="1B377C"/>
          <w:spacing w:val="36"/>
          <w:w w:val="105"/>
        </w:rPr>
        <w:t> </w:t>
      </w:r>
      <w:r>
        <w:rPr>
          <w:color w:val="1B377C"/>
          <w:w w:val="105"/>
        </w:rPr>
        <w:t>původní</w:t>
      </w:r>
      <w:r>
        <w:rPr>
          <w:color w:val="1B377C"/>
          <w:spacing w:val="36"/>
          <w:w w:val="105"/>
        </w:rPr>
        <w:t> </w:t>
      </w:r>
      <w:r>
        <w:rPr>
          <w:color w:val="1B377C"/>
          <w:w w:val="105"/>
        </w:rPr>
        <w:t>podobě</w:t>
      </w:r>
      <w:r>
        <w:rPr>
          <w:color w:val="1B377C"/>
          <w:spacing w:val="36"/>
          <w:w w:val="105"/>
        </w:rPr>
        <w:t> </w:t>
      </w:r>
      <w:r>
        <w:rPr>
          <w:color w:val="1B377C"/>
          <w:w w:val="105"/>
        </w:rPr>
        <w:t>a</w:t>
      </w:r>
      <w:r>
        <w:rPr>
          <w:color w:val="1B377C"/>
          <w:spacing w:val="36"/>
          <w:w w:val="105"/>
        </w:rPr>
        <w:t> </w:t>
      </w:r>
      <w:r>
        <w:rPr>
          <w:color w:val="1B377C"/>
          <w:w w:val="105"/>
        </w:rPr>
        <w:t>v</w:t>
      </w:r>
      <w:r>
        <w:rPr>
          <w:color w:val="1B377C"/>
          <w:spacing w:val="36"/>
          <w:w w:val="105"/>
        </w:rPr>
        <w:t> </w:t>
      </w:r>
      <w:r>
        <w:rPr>
          <w:color w:val="1B377C"/>
          <w:w w:val="105"/>
        </w:rPr>
        <w:t>autentickém</w:t>
      </w:r>
      <w:r>
        <w:rPr>
          <w:color w:val="1B377C"/>
          <w:spacing w:val="36"/>
          <w:w w:val="105"/>
        </w:rPr>
        <w:t> </w:t>
      </w:r>
      <w:r>
        <w:rPr>
          <w:color w:val="1B377C"/>
          <w:w w:val="105"/>
        </w:rPr>
        <w:t>prostředí</w:t>
      </w:r>
      <w:r>
        <w:rPr>
          <w:color w:val="1B377C"/>
          <w:spacing w:val="36"/>
          <w:w w:val="105"/>
        </w:rPr>
        <w:t> </w:t>
      </w:r>
      <w:r>
        <w:rPr>
          <w:color w:val="1B377C"/>
          <w:w w:val="105"/>
        </w:rPr>
        <w:t>nebo</w:t>
      </w:r>
      <w:r>
        <w:rPr>
          <w:color w:val="1B377C"/>
          <w:spacing w:val="36"/>
          <w:w w:val="105"/>
        </w:rPr>
        <w:t> </w:t>
      </w:r>
      <w:r>
        <w:rPr>
          <w:color w:val="1B377C"/>
          <w:w w:val="105"/>
        </w:rPr>
        <w:t>měl</w:t>
      </w:r>
      <w:r>
        <w:rPr>
          <w:color w:val="1B377C"/>
          <w:spacing w:val="36"/>
          <w:w w:val="105"/>
        </w:rPr>
        <w:t> </w:t>
      </w:r>
      <w:r>
        <w:rPr>
          <w:color w:val="1B377C"/>
          <w:w w:val="105"/>
        </w:rPr>
        <w:t>možnost</w:t>
      </w:r>
      <w:r>
        <w:rPr>
          <w:color w:val="1B377C"/>
          <w:spacing w:val="36"/>
          <w:w w:val="105"/>
        </w:rPr>
        <w:t> </w:t>
      </w:r>
      <w:r>
        <w:rPr>
          <w:color w:val="1B377C"/>
          <w:w w:val="105"/>
        </w:rPr>
        <w:t>přímého</w:t>
      </w:r>
      <w:r>
        <w:rPr>
          <w:color w:val="1B377C"/>
          <w:spacing w:val="36"/>
          <w:w w:val="105"/>
        </w:rPr>
        <w:t> </w:t>
      </w:r>
      <w:r>
        <w:rPr>
          <w:color w:val="1B377C"/>
          <w:w w:val="105"/>
        </w:rPr>
        <w:t>setkání se živým uměním, ať už se jedná o divadlo, tanec, nebo hudbu aj.</w:t>
      </w:r>
    </w:p>
    <w:p>
      <w:pPr>
        <w:pStyle w:val="BodyText"/>
        <w:spacing w:line="278" w:lineRule="auto" w:before="139"/>
        <w:ind w:left="1808" w:right="268"/>
      </w:pPr>
      <w:r>
        <w:rPr>
          <w:color w:val="1B377C"/>
          <w:w w:val="105"/>
        </w:rPr>
        <w:t>Zprostředkování zpětné vazby u jakékoli tvůrčí činnosti a autorského výstupu musí vždy probíhat</w:t>
      </w:r>
      <w:r>
        <w:rPr>
          <w:color w:val="1B377C"/>
          <w:spacing w:val="18"/>
          <w:w w:val="105"/>
        </w:rPr>
        <w:t> </w:t>
      </w:r>
      <w:r>
        <w:rPr>
          <w:color w:val="1B377C"/>
          <w:w w:val="105"/>
        </w:rPr>
        <w:t>v</w:t>
      </w:r>
      <w:r>
        <w:rPr>
          <w:color w:val="1B377C"/>
          <w:spacing w:val="18"/>
          <w:w w:val="105"/>
        </w:rPr>
        <w:t> </w:t>
      </w:r>
      <w:r>
        <w:rPr>
          <w:color w:val="1B377C"/>
          <w:w w:val="105"/>
        </w:rPr>
        <w:t>atmosféře</w:t>
      </w:r>
      <w:r>
        <w:rPr>
          <w:color w:val="1B377C"/>
          <w:spacing w:val="18"/>
          <w:w w:val="105"/>
        </w:rPr>
        <w:t> </w:t>
      </w:r>
      <w:r>
        <w:rPr>
          <w:color w:val="1B377C"/>
          <w:w w:val="105"/>
        </w:rPr>
        <w:t>vzájemné</w:t>
      </w:r>
      <w:r>
        <w:rPr>
          <w:color w:val="1B377C"/>
          <w:spacing w:val="18"/>
          <w:w w:val="105"/>
        </w:rPr>
        <w:t> </w:t>
      </w:r>
      <w:r>
        <w:rPr>
          <w:color w:val="1B377C"/>
          <w:w w:val="105"/>
        </w:rPr>
        <w:t>důvěry</w:t>
      </w:r>
      <w:r>
        <w:rPr>
          <w:color w:val="1B377C"/>
          <w:spacing w:val="18"/>
          <w:w w:val="105"/>
        </w:rPr>
        <w:t> </w:t>
      </w:r>
      <w:r>
        <w:rPr>
          <w:color w:val="1B377C"/>
          <w:w w:val="105"/>
        </w:rPr>
        <w:t>a</w:t>
      </w:r>
      <w:r>
        <w:rPr>
          <w:color w:val="1B377C"/>
          <w:spacing w:val="18"/>
          <w:w w:val="105"/>
        </w:rPr>
        <w:t> </w:t>
      </w:r>
      <w:r>
        <w:rPr>
          <w:color w:val="1B377C"/>
          <w:w w:val="105"/>
        </w:rPr>
        <w:t>respektu</w:t>
      </w:r>
      <w:r>
        <w:rPr>
          <w:color w:val="1B377C"/>
          <w:spacing w:val="18"/>
          <w:w w:val="105"/>
        </w:rPr>
        <w:t> </w:t>
      </w:r>
      <w:r>
        <w:rPr>
          <w:color w:val="1B377C"/>
          <w:w w:val="105"/>
        </w:rPr>
        <w:t>k</w:t>
      </w:r>
      <w:r>
        <w:rPr>
          <w:color w:val="1B377C"/>
          <w:spacing w:val="18"/>
          <w:w w:val="105"/>
        </w:rPr>
        <w:t> </w:t>
      </w:r>
      <w:r>
        <w:rPr>
          <w:color w:val="1B377C"/>
          <w:w w:val="105"/>
        </w:rPr>
        <w:t>jedinečnosti</w:t>
      </w:r>
      <w:r>
        <w:rPr>
          <w:color w:val="1B377C"/>
          <w:spacing w:val="18"/>
          <w:w w:val="105"/>
        </w:rPr>
        <w:t> </w:t>
      </w:r>
      <w:r>
        <w:rPr>
          <w:color w:val="1B377C"/>
          <w:w w:val="105"/>
        </w:rPr>
        <w:t>každého</w:t>
      </w:r>
      <w:r>
        <w:rPr>
          <w:color w:val="1B377C"/>
          <w:spacing w:val="18"/>
          <w:w w:val="105"/>
        </w:rPr>
        <w:t> </w:t>
      </w:r>
      <w:r>
        <w:rPr>
          <w:color w:val="1B377C"/>
          <w:w w:val="105"/>
        </w:rPr>
        <w:t>žáka.</w:t>
      </w:r>
      <w:r>
        <w:rPr>
          <w:color w:val="1B377C"/>
          <w:spacing w:val="18"/>
          <w:w w:val="105"/>
        </w:rPr>
        <w:t> </w:t>
      </w:r>
      <w:r>
        <w:rPr>
          <w:color w:val="1B377C"/>
          <w:w w:val="105"/>
        </w:rPr>
        <w:t>Důležité</w:t>
      </w:r>
      <w:r>
        <w:rPr>
          <w:color w:val="1B377C"/>
          <w:w w:val="105"/>
        </w:rPr>
        <w:t> je podporovat vnitřní motivaci žáka, jeho osobní nasazení a zodpovědnost provázející celý tvůrčí proces. K hodnocení je zapotřebí přistupovat z pohledu pokroku žáka, v souvislosti</w:t>
      </w:r>
      <w:r>
        <w:rPr>
          <w:color w:val="1B377C"/>
          <w:spacing w:val="80"/>
          <w:w w:val="105"/>
        </w:rPr>
        <w:t> </w:t>
      </w:r>
      <w:r>
        <w:rPr>
          <w:color w:val="1B377C"/>
          <w:w w:val="105"/>
        </w:rPr>
        <w:t>s dovednostmi, kterých již dosáhl, a s důrazem na kvalitu jeho zapojení se do procesu</w:t>
      </w:r>
    </w:p>
    <w:p>
      <w:pPr>
        <w:pStyle w:val="BodyText"/>
        <w:spacing w:line="278" w:lineRule="auto"/>
        <w:ind w:left="1808" w:right="132"/>
        <w:jc w:val="both"/>
      </w:pPr>
      <w:r>
        <w:rPr>
          <w:color w:val="1B377C"/>
        </w:rPr>
        <w:t>tvorby.</w:t>
      </w:r>
      <w:r>
        <w:rPr>
          <w:color w:val="1B377C"/>
          <w:spacing w:val="36"/>
        </w:rPr>
        <w:t> </w:t>
      </w:r>
      <w:r>
        <w:rPr>
          <w:color w:val="1B377C"/>
        </w:rPr>
        <w:t>V</w:t>
      </w:r>
      <w:r>
        <w:rPr>
          <w:color w:val="1B377C"/>
          <w:spacing w:val="36"/>
        </w:rPr>
        <w:t> </w:t>
      </w:r>
      <w:r>
        <w:rPr>
          <w:color w:val="1B377C"/>
        </w:rPr>
        <w:t>hodnocení</w:t>
      </w:r>
      <w:r>
        <w:rPr>
          <w:color w:val="1B377C"/>
          <w:spacing w:val="36"/>
        </w:rPr>
        <w:t> </w:t>
      </w:r>
      <w:r>
        <w:rPr>
          <w:color w:val="1B377C"/>
        </w:rPr>
        <w:t>lze</w:t>
      </w:r>
      <w:r>
        <w:rPr>
          <w:color w:val="1B377C"/>
          <w:spacing w:val="36"/>
        </w:rPr>
        <w:t> </w:t>
      </w:r>
      <w:r>
        <w:rPr>
          <w:color w:val="1B377C"/>
        </w:rPr>
        <w:t>ocenit</w:t>
      </w:r>
      <w:r>
        <w:rPr>
          <w:color w:val="1B377C"/>
          <w:spacing w:val="36"/>
        </w:rPr>
        <w:t> </w:t>
      </w:r>
      <w:r>
        <w:rPr>
          <w:color w:val="1B377C"/>
        </w:rPr>
        <w:t>i</w:t>
      </w:r>
      <w:r>
        <w:rPr>
          <w:color w:val="1B377C"/>
          <w:spacing w:val="36"/>
        </w:rPr>
        <w:t> </w:t>
      </w:r>
      <w:r>
        <w:rPr>
          <w:color w:val="1B377C"/>
        </w:rPr>
        <w:t>žákovu</w:t>
      </w:r>
      <w:r>
        <w:rPr>
          <w:color w:val="1B377C"/>
          <w:spacing w:val="36"/>
        </w:rPr>
        <w:t> </w:t>
      </w:r>
      <w:r>
        <w:rPr>
          <w:color w:val="1B377C"/>
        </w:rPr>
        <w:t>chuť</w:t>
      </w:r>
      <w:r>
        <w:rPr>
          <w:color w:val="1B377C"/>
          <w:spacing w:val="36"/>
        </w:rPr>
        <w:t> </w:t>
      </w:r>
      <w:r>
        <w:rPr>
          <w:color w:val="1B377C"/>
        </w:rPr>
        <w:t>rozvíjet</w:t>
      </w:r>
      <w:r>
        <w:rPr>
          <w:color w:val="1B377C"/>
          <w:spacing w:val="36"/>
        </w:rPr>
        <w:t> </w:t>
      </w:r>
      <w:r>
        <w:rPr>
          <w:color w:val="1B377C"/>
        </w:rPr>
        <w:t>své</w:t>
      </w:r>
      <w:r>
        <w:rPr>
          <w:color w:val="1B377C"/>
          <w:spacing w:val="36"/>
        </w:rPr>
        <w:t> </w:t>
      </w:r>
      <w:r>
        <w:rPr>
          <w:color w:val="1B377C"/>
        </w:rPr>
        <w:t>dovednosti,</w:t>
      </w:r>
      <w:r>
        <w:rPr>
          <w:color w:val="1B377C"/>
          <w:spacing w:val="36"/>
        </w:rPr>
        <w:t> </w:t>
      </w:r>
      <w:r>
        <w:rPr>
          <w:color w:val="1B377C"/>
        </w:rPr>
        <w:t>tvořit,</w:t>
      </w:r>
      <w:r>
        <w:rPr>
          <w:color w:val="1B377C"/>
          <w:spacing w:val="36"/>
        </w:rPr>
        <w:t> </w:t>
      </w:r>
      <w:r>
        <w:rPr>
          <w:color w:val="1B377C"/>
        </w:rPr>
        <w:t>experimentovat a</w:t>
      </w:r>
      <w:r>
        <w:rPr>
          <w:color w:val="1B377C"/>
          <w:spacing w:val="22"/>
        </w:rPr>
        <w:t> </w:t>
      </w:r>
      <w:r>
        <w:rPr>
          <w:color w:val="1B377C"/>
        </w:rPr>
        <w:t>dále</w:t>
      </w:r>
      <w:r>
        <w:rPr>
          <w:color w:val="1B377C"/>
          <w:spacing w:val="22"/>
        </w:rPr>
        <w:t> </w:t>
      </w:r>
      <w:r>
        <w:rPr>
          <w:color w:val="1B377C"/>
        </w:rPr>
        <w:t>pracovat</w:t>
      </w:r>
      <w:r>
        <w:rPr>
          <w:color w:val="1B377C"/>
          <w:spacing w:val="22"/>
        </w:rPr>
        <w:t> </w:t>
      </w:r>
      <w:r>
        <w:rPr>
          <w:color w:val="1B377C"/>
        </w:rPr>
        <w:t>na</w:t>
      </w:r>
      <w:r>
        <w:rPr>
          <w:color w:val="1B377C"/>
          <w:spacing w:val="22"/>
        </w:rPr>
        <w:t> </w:t>
      </w:r>
      <w:r>
        <w:rPr>
          <w:color w:val="1B377C"/>
        </w:rPr>
        <w:t>díle</w:t>
      </w:r>
      <w:r>
        <w:rPr>
          <w:color w:val="1B377C"/>
          <w:spacing w:val="22"/>
        </w:rPr>
        <w:t> </w:t>
      </w:r>
      <w:r>
        <w:rPr>
          <w:color w:val="1B377C"/>
        </w:rPr>
        <w:t>s</w:t>
      </w:r>
      <w:r>
        <w:rPr>
          <w:color w:val="1B377C"/>
          <w:spacing w:val="22"/>
        </w:rPr>
        <w:t> </w:t>
      </w:r>
      <w:r>
        <w:rPr>
          <w:color w:val="1B377C"/>
        </w:rPr>
        <w:t>vědomím,</w:t>
      </w:r>
      <w:r>
        <w:rPr>
          <w:color w:val="1B377C"/>
          <w:spacing w:val="22"/>
        </w:rPr>
        <w:t> </w:t>
      </w:r>
      <w:r>
        <w:rPr>
          <w:color w:val="1B377C"/>
        </w:rPr>
        <w:t>že</w:t>
      </w:r>
      <w:r>
        <w:rPr>
          <w:color w:val="1B377C"/>
          <w:spacing w:val="22"/>
        </w:rPr>
        <w:t> </w:t>
      </w:r>
      <w:r>
        <w:rPr>
          <w:color w:val="1B377C"/>
        </w:rPr>
        <w:t>se</w:t>
      </w:r>
      <w:r>
        <w:rPr>
          <w:color w:val="1B377C"/>
          <w:spacing w:val="22"/>
        </w:rPr>
        <w:t> </w:t>
      </w:r>
      <w:r>
        <w:rPr>
          <w:color w:val="1B377C"/>
        </w:rPr>
        <w:t>jedná</w:t>
      </w:r>
      <w:r>
        <w:rPr>
          <w:color w:val="1B377C"/>
          <w:spacing w:val="22"/>
        </w:rPr>
        <w:t> </w:t>
      </w:r>
      <w:r>
        <w:rPr>
          <w:color w:val="1B377C"/>
        </w:rPr>
        <w:t>o</w:t>
      </w:r>
      <w:r>
        <w:rPr>
          <w:color w:val="1B377C"/>
          <w:spacing w:val="22"/>
        </w:rPr>
        <w:t> </w:t>
      </w:r>
      <w:r>
        <w:rPr>
          <w:color w:val="1B377C"/>
        </w:rPr>
        <w:t>výsledek</w:t>
      </w:r>
      <w:r>
        <w:rPr>
          <w:color w:val="1B377C"/>
          <w:spacing w:val="22"/>
        </w:rPr>
        <w:t> </w:t>
      </w:r>
      <w:r>
        <w:rPr>
          <w:color w:val="1B377C"/>
        </w:rPr>
        <w:t>určité</w:t>
      </w:r>
      <w:r>
        <w:rPr>
          <w:color w:val="1B377C"/>
          <w:spacing w:val="22"/>
        </w:rPr>
        <w:t> </w:t>
      </w:r>
      <w:r>
        <w:rPr>
          <w:color w:val="1B377C"/>
        </w:rPr>
        <w:t>etapy</w:t>
      </w:r>
      <w:r>
        <w:rPr>
          <w:color w:val="1B377C"/>
          <w:spacing w:val="22"/>
        </w:rPr>
        <w:t> </w:t>
      </w:r>
      <w:r>
        <w:rPr>
          <w:color w:val="1B377C"/>
        </w:rPr>
        <w:t>tvorby.</w:t>
      </w:r>
      <w:r>
        <w:rPr>
          <w:color w:val="1B377C"/>
          <w:spacing w:val="22"/>
        </w:rPr>
        <w:t> </w:t>
      </w:r>
      <w:r>
        <w:rPr>
          <w:color w:val="1B377C"/>
        </w:rPr>
        <w:t>V</w:t>
      </w:r>
      <w:r>
        <w:rPr>
          <w:color w:val="1B377C"/>
          <w:spacing w:val="22"/>
        </w:rPr>
        <w:t> </w:t>
      </w:r>
      <w:r>
        <w:rPr>
          <w:color w:val="1B377C"/>
        </w:rPr>
        <w:t>hodnocení </w:t>
      </w:r>
      <w:r>
        <w:rPr>
          <w:color w:val="1B377C"/>
          <w:w w:val="110"/>
        </w:rPr>
        <w:t>je</w:t>
      </w:r>
      <w:r>
        <w:rPr>
          <w:color w:val="1B377C"/>
          <w:spacing w:val="-14"/>
          <w:w w:val="110"/>
        </w:rPr>
        <w:t> </w:t>
      </w:r>
      <w:r>
        <w:rPr>
          <w:color w:val="1B377C"/>
          <w:w w:val="110"/>
        </w:rPr>
        <w:t>důležité</w:t>
      </w:r>
      <w:r>
        <w:rPr>
          <w:color w:val="1B377C"/>
          <w:spacing w:val="-14"/>
          <w:w w:val="110"/>
        </w:rPr>
        <w:t> </w:t>
      </w:r>
      <w:r>
        <w:rPr>
          <w:color w:val="1B377C"/>
          <w:w w:val="110"/>
        </w:rPr>
        <w:t>věnovat</w:t>
      </w:r>
      <w:r>
        <w:rPr>
          <w:color w:val="1B377C"/>
          <w:spacing w:val="-14"/>
          <w:w w:val="110"/>
        </w:rPr>
        <w:t> </w:t>
      </w:r>
      <w:r>
        <w:rPr>
          <w:color w:val="1B377C"/>
          <w:w w:val="110"/>
        </w:rPr>
        <w:t>pozornost</w:t>
      </w:r>
      <w:r>
        <w:rPr>
          <w:color w:val="1B377C"/>
          <w:spacing w:val="-14"/>
          <w:w w:val="110"/>
        </w:rPr>
        <w:t> </w:t>
      </w:r>
      <w:r>
        <w:rPr>
          <w:color w:val="1B377C"/>
          <w:w w:val="110"/>
        </w:rPr>
        <w:t>i</w:t>
      </w:r>
      <w:r>
        <w:rPr>
          <w:color w:val="1B377C"/>
          <w:spacing w:val="-13"/>
          <w:w w:val="110"/>
        </w:rPr>
        <w:t> </w:t>
      </w:r>
      <w:r>
        <w:rPr>
          <w:color w:val="1B377C"/>
          <w:w w:val="110"/>
        </w:rPr>
        <w:t>míře</w:t>
      </w:r>
      <w:r>
        <w:rPr>
          <w:color w:val="1B377C"/>
          <w:spacing w:val="-14"/>
          <w:w w:val="110"/>
        </w:rPr>
        <w:t> </w:t>
      </w:r>
      <w:r>
        <w:rPr>
          <w:color w:val="1B377C"/>
          <w:w w:val="110"/>
        </w:rPr>
        <w:t>žákova</w:t>
      </w:r>
      <w:r>
        <w:rPr>
          <w:color w:val="1B377C"/>
          <w:spacing w:val="-14"/>
          <w:w w:val="110"/>
        </w:rPr>
        <w:t> </w:t>
      </w:r>
      <w:r>
        <w:rPr>
          <w:color w:val="1B377C"/>
          <w:w w:val="110"/>
        </w:rPr>
        <w:t>zapojení</w:t>
      </w:r>
      <w:r>
        <w:rPr>
          <w:color w:val="1B377C"/>
          <w:spacing w:val="-14"/>
          <w:w w:val="110"/>
        </w:rPr>
        <w:t> </w:t>
      </w:r>
      <w:r>
        <w:rPr>
          <w:color w:val="1B377C"/>
          <w:w w:val="110"/>
        </w:rPr>
        <w:t>do</w:t>
      </w:r>
      <w:r>
        <w:rPr>
          <w:color w:val="1B377C"/>
          <w:spacing w:val="-13"/>
          <w:w w:val="110"/>
        </w:rPr>
        <w:t> </w:t>
      </w:r>
      <w:r>
        <w:rPr>
          <w:color w:val="1B377C"/>
          <w:w w:val="110"/>
        </w:rPr>
        <w:t>reflexí</w:t>
      </w:r>
      <w:r>
        <w:rPr>
          <w:color w:val="1B377C"/>
          <w:spacing w:val="-14"/>
          <w:w w:val="110"/>
        </w:rPr>
        <w:t> </w:t>
      </w:r>
      <w:r>
        <w:rPr>
          <w:color w:val="1B377C"/>
          <w:w w:val="110"/>
        </w:rPr>
        <w:t>a</w:t>
      </w:r>
      <w:r>
        <w:rPr>
          <w:color w:val="1B377C"/>
          <w:spacing w:val="-14"/>
          <w:w w:val="110"/>
        </w:rPr>
        <w:t> </w:t>
      </w:r>
      <w:r>
        <w:rPr>
          <w:color w:val="1B377C"/>
          <w:w w:val="110"/>
        </w:rPr>
        <w:t>společných</w:t>
      </w:r>
      <w:r>
        <w:rPr>
          <w:color w:val="1B377C"/>
          <w:spacing w:val="-14"/>
          <w:w w:val="110"/>
        </w:rPr>
        <w:t> </w:t>
      </w:r>
      <w:r>
        <w:rPr>
          <w:color w:val="1B377C"/>
          <w:w w:val="110"/>
        </w:rPr>
        <w:t>diskusí</w:t>
      </w:r>
    </w:p>
    <w:p>
      <w:pPr>
        <w:pStyle w:val="BodyText"/>
        <w:spacing w:line="207" w:lineRule="exact"/>
        <w:ind w:left="1808"/>
        <w:jc w:val="both"/>
      </w:pPr>
      <w:r>
        <w:rPr>
          <w:color w:val="1B377C"/>
        </w:rPr>
        <w:t>o</w:t>
      </w:r>
      <w:r>
        <w:rPr>
          <w:color w:val="1B377C"/>
          <w:spacing w:val="28"/>
        </w:rPr>
        <w:t> </w:t>
      </w:r>
      <w:r>
        <w:rPr>
          <w:color w:val="1B377C"/>
        </w:rPr>
        <w:t>vlastní</w:t>
      </w:r>
      <w:r>
        <w:rPr>
          <w:color w:val="1B377C"/>
          <w:spacing w:val="28"/>
        </w:rPr>
        <w:t> </w:t>
      </w:r>
      <w:r>
        <w:rPr>
          <w:color w:val="1B377C"/>
        </w:rPr>
        <w:t>tvorbě</w:t>
      </w:r>
      <w:r>
        <w:rPr>
          <w:color w:val="1B377C"/>
          <w:spacing w:val="28"/>
        </w:rPr>
        <w:t> </w:t>
      </w:r>
      <w:r>
        <w:rPr>
          <w:color w:val="1B377C"/>
        </w:rPr>
        <w:t>a</w:t>
      </w:r>
      <w:r>
        <w:rPr>
          <w:color w:val="1B377C"/>
          <w:spacing w:val="28"/>
        </w:rPr>
        <w:t> </w:t>
      </w:r>
      <w:r>
        <w:rPr>
          <w:color w:val="1B377C"/>
        </w:rPr>
        <w:t>interpretaci</w:t>
      </w:r>
      <w:r>
        <w:rPr>
          <w:color w:val="1B377C"/>
          <w:spacing w:val="28"/>
        </w:rPr>
        <w:t> </w:t>
      </w:r>
      <w:r>
        <w:rPr>
          <w:color w:val="1B377C"/>
        </w:rPr>
        <w:t>i</w:t>
      </w:r>
      <w:r>
        <w:rPr>
          <w:color w:val="1B377C"/>
          <w:spacing w:val="28"/>
        </w:rPr>
        <w:t> </w:t>
      </w:r>
      <w:r>
        <w:rPr>
          <w:color w:val="1B377C"/>
        </w:rPr>
        <w:t>o</w:t>
      </w:r>
      <w:r>
        <w:rPr>
          <w:color w:val="1B377C"/>
          <w:spacing w:val="28"/>
        </w:rPr>
        <w:t> </w:t>
      </w:r>
      <w:r>
        <w:rPr>
          <w:color w:val="1B377C"/>
        </w:rPr>
        <w:t>uměleckém</w:t>
      </w:r>
      <w:r>
        <w:rPr>
          <w:color w:val="1B377C"/>
          <w:spacing w:val="29"/>
        </w:rPr>
        <w:t> </w:t>
      </w:r>
      <w:r>
        <w:rPr>
          <w:color w:val="1B377C"/>
          <w:spacing w:val="-2"/>
        </w:rPr>
        <w:t>díle.</w:t>
      </w:r>
    </w:p>
    <w:p>
      <w:pPr>
        <w:pStyle w:val="BodyText"/>
        <w:spacing w:before="87"/>
        <w:rPr>
          <w:sz w:val="20"/>
        </w:rPr>
      </w:pPr>
      <w:r>
        <w:rPr/>
        <mc:AlternateContent>
          <mc:Choice Requires="wps">
            <w:drawing>
              <wp:anchor distT="0" distB="0" distL="0" distR="0" allowOverlap="1" layoutInCell="1" locked="0" behindDoc="1" simplePos="0" relativeHeight="487644672">
                <wp:simplePos x="0" y="0"/>
                <wp:positionH relativeFrom="page">
                  <wp:posOffset>1868396</wp:posOffset>
                </wp:positionH>
                <wp:positionV relativeFrom="paragraph">
                  <wp:posOffset>216613</wp:posOffset>
                </wp:positionV>
                <wp:extent cx="1911985" cy="266700"/>
                <wp:effectExtent l="0" t="0" r="0" b="0"/>
                <wp:wrapTopAndBottom/>
                <wp:docPr id="277" name="Group 277"/>
                <wp:cNvGraphicFramePr>
                  <a:graphicFrameLocks/>
                </wp:cNvGraphicFramePr>
                <a:graphic>
                  <a:graphicData uri="http://schemas.microsoft.com/office/word/2010/wordprocessingGroup">
                    <wpg:wgp>
                      <wpg:cNvPr id="277" name="Group 277"/>
                      <wpg:cNvGrpSpPr/>
                      <wpg:grpSpPr>
                        <a:xfrm>
                          <a:off x="0" y="0"/>
                          <a:ext cx="1911985" cy="266700"/>
                          <a:chExt cx="1911985" cy="266700"/>
                        </a:xfrm>
                      </wpg:grpSpPr>
                      <wps:wsp>
                        <wps:cNvPr id="278" name="Graphic 278"/>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79" name="Textbox 279"/>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117798pt;margin-top:17.056185pt;width:150.550pt;height:21pt;mso-position-horizontal-relative:page;mso-position-vertical-relative:paragraph;z-index:-15671808;mso-wrap-distance-left:0;mso-wrap-distance-right:0" id="docshapegroup248" coordorigin="2942,341" coordsize="3011,420">
                <v:shape style="position:absolute;left:2942;top:341;width:3011;height:420" id="docshape249" coordorigin="2942,341" coordsize="3011,420" path="m5896,341l2999,341,2977,346,2959,358,2947,376,2942,398,2942,704,2947,726,2959,744,2977,756,2999,760,5896,760,5918,756,5936,744,5948,726,5953,704,5953,398,5948,376,5936,358,5918,346,5896,341xe" filled="true" fillcolor="#f3f3f3" stroked="false">
                  <v:path arrowok="t"/>
                  <v:fill type="solid"/>
                </v:shape>
                <v:shape style="position:absolute;left:2942;top:341;width:3011;height:420" type="#_x0000_t202" id="docshape250"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1361"/>
      </w:pPr>
      <w:bookmarkStart w:name="_bookmark38" w:id="39"/>
      <w:bookmarkEnd w:id="39"/>
      <w:r>
        <w:rPr/>
      </w:r>
      <w:r>
        <w:rPr>
          <w:color w:val="3566FC"/>
          <w:w w:val="110"/>
        </w:rPr>
        <w:t>Charakteristika vzdělávacího oboru </w:t>
      </w:r>
      <w:r>
        <w:rPr>
          <w:color w:val="3566FC"/>
          <w:spacing w:val="-2"/>
          <w:w w:val="110"/>
        </w:rPr>
        <w:t>Výtvarná</w:t>
      </w:r>
      <w:r>
        <w:rPr>
          <w:color w:val="3566FC"/>
          <w:spacing w:val="-28"/>
          <w:w w:val="110"/>
        </w:rPr>
        <w:t> </w:t>
      </w:r>
      <w:r>
        <w:rPr>
          <w:color w:val="3566FC"/>
          <w:spacing w:val="-2"/>
          <w:w w:val="110"/>
        </w:rPr>
        <w:t>a</w:t>
      </w:r>
      <w:r>
        <w:rPr>
          <w:color w:val="3566FC"/>
          <w:spacing w:val="-27"/>
          <w:w w:val="110"/>
        </w:rPr>
        <w:t> </w:t>
      </w:r>
      <w:r>
        <w:rPr>
          <w:color w:val="3566FC"/>
          <w:spacing w:val="-2"/>
          <w:w w:val="110"/>
        </w:rPr>
        <w:t>filmová</w:t>
      </w:r>
      <w:r>
        <w:rPr>
          <w:color w:val="3566FC"/>
          <w:spacing w:val="-27"/>
          <w:w w:val="110"/>
        </w:rPr>
        <w:t> </w:t>
      </w:r>
      <w:r>
        <w:rPr>
          <w:color w:val="3566FC"/>
          <w:spacing w:val="-2"/>
          <w:w w:val="110"/>
        </w:rPr>
        <w:t>výchova</w:t>
      </w:r>
      <w:r>
        <w:rPr>
          <w:color w:val="3566FC"/>
          <w:spacing w:val="-27"/>
          <w:w w:val="110"/>
        </w:rPr>
        <w:t> </w:t>
      </w:r>
      <w:r>
        <w:rPr>
          <w:color w:val="3566FC"/>
          <w:spacing w:val="-2"/>
          <w:w w:val="110"/>
        </w:rPr>
        <w:t>v</w:t>
      </w:r>
      <w:r>
        <w:rPr>
          <w:color w:val="3566FC"/>
          <w:spacing w:val="-27"/>
          <w:w w:val="110"/>
        </w:rPr>
        <w:t> </w:t>
      </w:r>
      <w:r>
        <w:rPr>
          <w:color w:val="3566FC"/>
          <w:spacing w:val="-2"/>
          <w:w w:val="110"/>
        </w:rPr>
        <w:t>RVP</w:t>
      </w:r>
      <w:r>
        <w:rPr>
          <w:color w:val="3566FC"/>
          <w:spacing w:val="-27"/>
          <w:w w:val="110"/>
        </w:rPr>
        <w:t> </w:t>
      </w:r>
      <w:r>
        <w:rPr>
          <w:color w:val="3566FC"/>
          <w:spacing w:val="-2"/>
          <w:w w:val="110"/>
        </w:rPr>
        <w:t>ZV</w:t>
      </w:r>
    </w:p>
    <w:p>
      <w:pPr>
        <w:pStyle w:val="BodyText"/>
        <w:spacing w:before="10"/>
        <w:rPr>
          <w:rFonts w:ascii="Cambria"/>
          <w:sz w:val="17"/>
        </w:rPr>
      </w:pPr>
      <w:r>
        <w:rPr/>
        <mc:AlternateContent>
          <mc:Choice Requires="wps">
            <w:drawing>
              <wp:anchor distT="0" distB="0" distL="0" distR="0" allowOverlap="1" layoutInCell="1" locked="0" behindDoc="1" simplePos="0" relativeHeight="487645184">
                <wp:simplePos x="0" y="0"/>
                <wp:positionH relativeFrom="page">
                  <wp:posOffset>791999</wp:posOffset>
                </wp:positionH>
                <wp:positionV relativeFrom="paragraph">
                  <wp:posOffset>148265</wp:posOffset>
                </wp:positionV>
                <wp:extent cx="5976620" cy="1270"/>
                <wp:effectExtent l="0" t="0" r="0" b="0"/>
                <wp:wrapTopAndBottom/>
                <wp:docPr id="280" name="Graphic 280"/>
                <wp:cNvGraphicFramePr>
                  <a:graphicFrameLocks/>
                </wp:cNvGraphicFramePr>
                <a:graphic>
                  <a:graphicData uri="http://schemas.microsoft.com/office/word/2010/wordprocessingShape">
                    <wps:wsp>
                      <wps:cNvPr id="280" name="Graphic 28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71296;mso-wrap-distance-left:0;mso-wrap-distance-right:0" id="docshape251" coordorigin="1247,233" coordsize="9412,0" path="m1247,233l10658,233e" filled="false" stroked="true" strokeweight="1pt" strokecolor="#3566fc">
                <v:path arrowok="t"/>
                <v:stroke dashstyle="solid"/>
                <w10:wrap type="topAndBottom"/>
              </v:shape>
            </w:pict>
          </mc:Fallback>
        </mc:AlternateContent>
      </w:r>
    </w:p>
    <w:p>
      <w:pPr>
        <w:pStyle w:val="BodyText"/>
        <w:spacing w:line="278" w:lineRule="auto" w:before="319"/>
        <w:ind w:left="1808"/>
      </w:pPr>
      <w:r>
        <w:rPr>
          <w:color w:val="1B377C"/>
          <w:w w:val="105"/>
        </w:rPr>
        <w:t>Vzdělávací</w:t>
      </w:r>
      <w:r>
        <w:rPr>
          <w:color w:val="1B377C"/>
          <w:spacing w:val="-5"/>
          <w:w w:val="105"/>
        </w:rPr>
        <w:t> </w:t>
      </w:r>
      <w:r>
        <w:rPr>
          <w:color w:val="1B377C"/>
          <w:w w:val="105"/>
        </w:rPr>
        <w:t>obor</w:t>
      </w:r>
      <w:r>
        <w:rPr>
          <w:color w:val="1B377C"/>
          <w:spacing w:val="-5"/>
          <w:w w:val="105"/>
        </w:rPr>
        <w:t> </w:t>
      </w:r>
      <w:r>
        <w:rPr>
          <w:color w:val="1B377C"/>
          <w:w w:val="105"/>
        </w:rPr>
        <w:t>Výtvarná</w:t>
      </w:r>
      <w:r>
        <w:rPr>
          <w:color w:val="1B377C"/>
          <w:spacing w:val="-5"/>
          <w:w w:val="105"/>
        </w:rPr>
        <w:t> </w:t>
      </w:r>
      <w:r>
        <w:rPr>
          <w:color w:val="1B377C"/>
          <w:w w:val="105"/>
        </w:rPr>
        <w:t>a</w:t>
      </w:r>
      <w:r>
        <w:rPr>
          <w:color w:val="1B377C"/>
          <w:spacing w:val="-5"/>
          <w:w w:val="105"/>
        </w:rPr>
        <w:t> </w:t>
      </w:r>
      <w:r>
        <w:rPr>
          <w:color w:val="1B377C"/>
          <w:w w:val="105"/>
        </w:rPr>
        <w:t>filmová</w:t>
      </w:r>
      <w:r>
        <w:rPr>
          <w:color w:val="1B377C"/>
          <w:spacing w:val="-5"/>
          <w:w w:val="105"/>
        </w:rPr>
        <w:t> </w:t>
      </w:r>
      <w:r>
        <w:rPr>
          <w:color w:val="1B377C"/>
          <w:w w:val="105"/>
        </w:rPr>
        <w:t>výchova</w:t>
      </w:r>
      <w:r>
        <w:rPr>
          <w:color w:val="1B377C"/>
          <w:spacing w:val="-5"/>
          <w:w w:val="105"/>
        </w:rPr>
        <w:t> </w:t>
      </w:r>
      <w:r>
        <w:rPr>
          <w:color w:val="1B377C"/>
          <w:w w:val="105"/>
        </w:rPr>
        <w:t>se</w:t>
      </w:r>
      <w:r>
        <w:rPr>
          <w:color w:val="1B377C"/>
          <w:spacing w:val="-5"/>
          <w:w w:val="105"/>
        </w:rPr>
        <w:t> </w:t>
      </w:r>
      <w:r>
        <w:rPr>
          <w:color w:val="1B377C"/>
          <w:w w:val="105"/>
        </w:rPr>
        <w:t>zaměřuje</w:t>
      </w:r>
      <w:r>
        <w:rPr>
          <w:color w:val="1B377C"/>
          <w:spacing w:val="-5"/>
          <w:w w:val="105"/>
        </w:rPr>
        <w:t> </w:t>
      </w:r>
      <w:r>
        <w:rPr>
          <w:color w:val="1B377C"/>
          <w:w w:val="105"/>
        </w:rPr>
        <w:t>na</w:t>
      </w:r>
      <w:r>
        <w:rPr>
          <w:color w:val="1B377C"/>
          <w:spacing w:val="-5"/>
          <w:w w:val="105"/>
        </w:rPr>
        <w:t> </w:t>
      </w:r>
      <w:r>
        <w:rPr>
          <w:color w:val="1B377C"/>
          <w:w w:val="105"/>
        </w:rPr>
        <w:t>obsahy</w:t>
      </w:r>
      <w:r>
        <w:rPr>
          <w:color w:val="1B377C"/>
          <w:spacing w:val="-5"/>
          <w:w w:val="105"/>
        </w:rPr>
        <w:t> </w:t>
      </w:r>
      <w:r>
        <w:rPr>
          <w:color w:val="1B377C"/>
          <w:w w:val="105"/>
        </w:rPr>
        <w:t>výtvarného</w:t>
      </w:r>
      <w:r>
        <w:rPr>
          <w:color w:val="1B377C"/>
          <w:spacing w:val="-5"/>
          <w:w w:val="105"/>
        </w:rPr>
        <w:t> </w:t>
      </w:r>
      <w:r>
        <w:rPr>
          <w:color w:val="1B377C"/>
          <w:w w:val="105"/>
        </w:rPr>
        <w:t>a</w:t>
      </w:r>
      <w:r>
        <w:rPr>
          <w:color w:val="1B377C"/>
          <w:spacing w:val="-5"/>
          <w:w w:val="105"/>
        </w:rPr>
        <w:t> </w:t>
      </w:r>
      <w:r>
        <w:rPr>
          <w:color w:val="1B377C"/>
          <w:w w:val="105"/>
        </w:rPr>
        <w:t>filmového umění,</w:t>
      </w:r>
      <w:r>
        <w:rPr>
          <w:color w:val="1B377C"/>
          <w:spacing w:val="-10"/>
          <w:w w:val="105"/>
        </w:rPr>
        <w:t> </w:t>
      </w:r>
      <w:r>
        <w:rPr>
          <w:color w:val="1B377C"/>
          <w:w w:val="105"/>
        </w:rPr>
        <w:t>v</w:t>
      </w:r>
      <w:r>
        <w:rPr>
          <w:color w:val="1B377C"/>
          <w:spacing w:val="-11"/>
          <w:w w:val="105"/>
        </w:rPr>
        <w:t> </w:t>
      </w:r>
      <w:r>
        <w:rPr>
          <w:color w:val="1B377C"/>
          <w:w w:val="105"/>
        </w:rPr>
        <w:t>širším</w:t>
      </w:r>
      <w:r>
        <w:rPr>
          <w:color w:val="1B377C"/>
          <w:spacing w:val="-10"/>
          <w:w w:val="105"/>
        </w:rPr>
        <w:t> </w:t>
      </w:r>
      <w:r>
        <w:rPr>
          <w:color w:val="1B377C"/>
          <w:w w:val="105"/>
        </w:rPr>
        <w:t>pojetí</w:t>
      </w:r>
      <w:r>
        <w:rPr>
          <w:color w:val="1B377C"/>
          <w:spacing w:val="-11"/>
          <w:w w:val="105"/>
        </w:rPr>
        <w:t> </w:t>
      </w:r>
      <w:r>
        <w:rPr>
          <w:color w:val="1B377C"/>
          <w:w w:val="105"/>
        </w:rPr>
        <w:t>může</w:t>
      </w:r>
      <w:r>
        <w:rPr>
          <w:color w:val="1B377C"/>
          <w:spacing w:val="-10"/>
          <w:w w:val="105"/>
        </w:rPr>
        <w:t> </w:t>
      </w:r>
      <w:r>
        <w:rPr>
          <w:color w:val="1B377C"/>
          <w:w w:val="105"/>
        </w:rPr>
        <w:t>zahrnovat</w:t>
      </w:r>
      <w:r>
        <w:rPr>
          <w:color w:val="1B377C"/>
          <w:spacing w:val="-11"/>
          <w:w w:val="105"/>
        </w:rPr>
        <w:t> </w:t>
      </w:r>
      <w:r>
        <w:rPr>
          <w:color w:val="1B377C"/>
          <w:w w:val="105"/>
        </w:rPr>
        <w:t>i</w:t>
      </w:r>
      <w:r>
        <w:rPr>
          <w:color w:val="1B377C"/>
          <w:spacing w:val="-10"/>
          <w:w w:val="105"/>
        </w:rPr>
        <w:t> </w:t>
      </w:r>
      <w:r>
        <w:rPr>
          <w:color w:val="1B377C"/>
          <w:w w:val="105"/>
        </w:rPr>
        <w:t>různé</w:t>
      </w:r>
      <w:r>
        <w:rPr>
          <w:color w:val="1B377C"/>
          <w:spacing w:val="-11"/>
          <w:w w:val="105"/>
        </w:rPr>
        <w:t> </w:t>
      </w:r>
      <w:r>
        <w:rPr>
          <w:color w:val="1B377C"/>
          <w:w w:val="105"/>
        </w:rPr>
        <w:t>projevy</w:t>
      </w:r>
      <w:r>
        <w:rPr>
          <w:color w:val="1B377C"/>
          <w:spacing w:val="-10"/>
          <w:w w:val="105"/>
        </w:rPr>
        <w:t> </w:t>
      </w:r>
      <w:r>
        <w:rPr>
          <w:color w:val="1B377C"/>
          <w:w w:val="105"/>
        </w:rPr>
        <w:t>audiovizuální</w:t>
      </w:r>
      <w:r>
        <w:rPr>
          <w:color w:val="1B377C"/>
          <w:spacing w:val="-11"/>
          <w:w w:val="105"/>
        </w:rPr>
        <w:t> </w:t>
      </w:r>
      <w:r>
        <w:rPr>
          <w:color w:val="1B377C"/>
          <w:w w:val="105"/>
        </w:rPr>
        <w:t>tvorby</w:t>
      </w:r>
      <w:r>
        <w:rPr>
          <w:color w:val="1B377C"/>
          <w:spacing w:val="-10"/>
          <w:w w:val="105"/>
        </w:rPr>
        <w:t> </w:t>
      </w:r>
      <w:r>
        <w:rPr>
          <w:color w:val="1B377C"/>
          <w:w w:val="105"/>
        </w:rPr>
        <w:t>a</w:t>
      </w:r>
      <w:r>
        <w:rPr>
          <w:color w:val="1B377C"/>
          <w:spacing w:val="-11"/>
          <w:w w:val="105"/>
        </w:rPr>
        <w:t> </w:t>
      </w:r>
      <w:r>
        <w:rPr>
          <w:color w:val="1B377C"/>
          <w:w w:val="105"/>
        </w:rPr>
        <w:t>kultury</w:t>
      </w:r>
      <w:r>
        <w:rPr>
          <w:color w:val="1B377C"/>
          <w:spacing w:val="-10"/>
          <w:w w:val="105"/>
        </w:rPr>
        <w:t> </w:t>
      </w:r>
      <w:r>
        <w:rPr>
          <w:color w:val="1B377C"/>
          <w:w w:val="105"/>
        </w:rPr>
        <w:t>(videoart, videa</w:t>
      </w:r>
      <w:r>
        <w:rPr>
          <w:color w:val="1B377C"/>
          <w:spacing w:val="-2"/>
          <w:w w:val="105"/>
        </w:rPr>
        <w:t> </w:t>
      </w:r>
      <w:r>
        <w:rPr>
          <w:color w:val="1B377C"/>
          <w:w w:val="105"/>
        </w:rPr>
        <w:t>na</w:t>
      </w:r>
      <w:r>
        <w:rPr>
          <w:color w:val="1B377C"/>
          <w:spacing w:val="-2"/>
          <w:w w:val="105"/>
        </w:rPr>
        <w:t> </w:t>
      </w:r>
      <w:r>
        <w:rPr>
          <w:color w:val="1B377C"/>
          <w:w w:val="105"/>
        </w:rPr>
        <w:t>internetových</w:t>
      </w:r>
      <w:r>
        <w:rPr>
          <w:color w:val="1B377C"/>
          <w:spacing w:val="-2"/>
          <w:w w:val="105"/>
        </w:rPr>
        <w:t> </w:t>
      </w:r>
      <w:r>
        <w:rPr>
          <w:color w:val="1B377C"/>
          <w:w w:val="105"/>
        </w:rPr>
        <w:t>stránkách</w:t>
      </w:r>
      <w:r>
        <w:rPr>
          <w:color w:val="1B377C"/>
          <w:spacing w:val="-2"/>
          <w:w w:val="105"/>
        </w:rPr>
        <w:t> </w:t>
      </w:r>
      <w:r>
        <w:rPr>
          <w:color w:val="1B377C"/>
          <w:w w:val="105"/>
        </w:rPr>
        <w:t>a</w:t>
      </w:r>
      <w:r>
        <w:rPr>
          <w:color w:val="1B377C"/>
          <w:spacing w:val="-2"/>
          <w:w w:val="105"/>
        </w:rPr>
        <w:t> </w:t>
      </w:r>
      <w:r>
        <w:rPr>
          <w:color w:val="1B377C"/>
          <w:w w:val="105"/>
        </w:rPr>
        <w:t>sociálních</w:t>
      </w:r>
      <w:r>
        <w:rPr>
          <w:color w:val="1B377C"/>
          <w:spacing w:val="-2"/>
          <w:w w:val="105"/>
        </w:rPr>
        <w:t> </w:t>
      </w:r>
      <w:r>
        <w:rPr>
          <w:color w:val="1B377C"/>
          <w:w w:val="105"/>
        </w:rPr>
        <w:t>sítích,</w:t>
      </w:r>
      <w:r>
        <w:rPr>
          <w:color w:val="1B377C"/>
          <w:spacing w:val="-2"/>
          <w:w w:val="105"/>
        </w:rPr>
        <w:t> </w:t>
      </w:r>
      <w:r>
        <w:rPr>
          <w:color w:val="1B377C"/>
          <w:w w:val="105"/>
        </w:rPr>
        <w:t>televizní</w:t>
      </w:r>
      <w:r>
        <w:rPr>
          <w:color w:val="1B377C"/>
          <w:spacing w:val="-2"/>
          <w:w w:val="105"/>
        </w:rPr>
        <w:t> </w:t>
      </w:r>
      <w:r>
        <w:rPr>
          <w:color w:val="1B377C"/>
          <w:w w:val="105"/>
        </w:rPr>
        <w:t>produkce).</w:t>
      </w:r>
    </w:p>
    <w:p>
      <w:pPr>
        <w:pStyle w:val="BodyText"/>
        <w:spacing w:line="278" w:lineRule="auto" w:before="140"/>
        <w:ind w:left="1808" w:right="233"/>
        <w:jc w:val="both"/>
      </w:pPr>
      <w:r>
        <w:rPr>
          <w:color w:val="1B377C"/>
          <w:w w:val="105"/>
        </w:rPr>
        <w:t>Cílem tvůrčích činností, při kterých se žák seznamuje s vyjadřovacími prostředky oboru, je poskytnout mu prostor pro seberealizaci, vnímání vizuálního umění a pochopení tvůrčího procesu jako celku.</w:t>
      </w:r>
    </w:p>
    <w:p>
      <w:pPr>
        <w:pStyle w:val="BodyText"/>
        <w:spacing w:line="278" w:lineRule="auto" w:before="139"/>
        <w:ind w:left="1808" w:right="342"/>
      </w:pPr>
      <w:r>
        <w:rPr>
          <w:color w:val="1B377C"/>
          <w:w w:val="105"/>
        </w:rPr>
        <w:t>Na 1. stupni vycházejí činnosti z dětské hravosti a spontaneity, využívají žákovu fantazii. Žák navazuje na své dosavadní, zejména výtvarné zkušenosti a zážitky a postupně se seznamuje s dalšími prostředky a postupy, vycházejícími především z výtvarného umění. Na 2. stupni tyto zkušenosti již samostatně aplikuje a kombinuje s ohledem na tvůrčí záměr, a to jak při individuální, tak společné tvorbě, a zároveň objevuje vztahy mezi jednotlivými druhy umění a experimentuje s jejich různorodými prostředky.</w:t>
      </w:r>
    </w:p>
    <w:p>
      <w:pPr>
        <w:pStyle w:val="BodyText"/>
        <w:spacing w:before="139"/>
        <w:ind w:left="1808"/>
      </w:pPr>
      <w:r>
        <w:rPr>
          <w:color w:val="1B377C"/>
          <w:w w:val="105"/>
        </w:rPr>
        <w:t>Vzdělávací</w:t>
      </w:r>
      <w:r>
        <w:rPr>
          <w:color w:val="1B377C"/>
          <w:spacing w:val="-2"/>
          <w:w w:val="105"/>
        </w:rPr>
        <w:t> </w:t>
      </w:r>
      <w:r>
        <w:rPr>
          <w:color w:val="1B377C"/>
          <w:w w:val="105"/>
        </w:rPr>
        <w:t>obor</w:t>
      </w:r>
      <w:r>
        <w:rPr>
          <w:color w:val="1B377C"/>
          <w:spacing w:val="-2"/>
          <w:w w:val="105"/>
        </w:rPr>
        <w:t> </w:t>
      </w:r>
      <w:r>
        <w:rPr>
          <w:color w:val="1B377C"/>
          <w:w w:val="105"/>
        </w:rPr>
        <w:t>je</w:t>
      </w:r>
      <w:r>
        <w:rPr>
          <w:color w:val="1B377C"/>
          <w:spacing w:val="-2"/>
          <w:w w:val="105"/>
        </w:rPr>
        <w:t> </w:t>
      </w:r>
      <w:r>
        <w:rPr>
          <w:color w:val="1B377C"/>
          <w:w w:val="105"/>
        </w:rPr>
        <w:t>rozdělený</w:t>
      </w:r>
      <w:r>
        <w:rPr>
          <w:color w:val="1B377C"/>
          <w:spacing w:val="-2"/>
          <w:w w:val="105"/>
        </w:rPr>
        <w:t> </w:t>
      </w:r>
      <w:r>
        <w:rPr>
          <w:color w:val="1B377C"/>
          <w:w w:val="105"/>
        </w:rPr>
        <w:t>do</w:t>
      </w:r>
      <w:r>
        <w:rPr>
          <w:color w:val="1B377C"/>
          <w:spacing w:val="-2"/>
          <w:w w:val="105"/>
        </w:rPr>
        <w:t> </w:t>
      </w:r>
      <w:r>
        <w:rPr>
          <w:color w:val="1B377C"/>
          <w:w w:val="105"/>
        </w:rPr>
        <w:t>tří</w:t>
      </w:r>
      <w:r>
        <w:rPr>
          <w:color w:val="1B377C"/>
          <w:spacing w:val="-2"/>
          <w:w w:val="105"/>
        </w:rPr>
        <w:t> </w:t>
      </w:r>
      <w:r>
        <w:rPr>
          <w:color w:val="1B377C"/>
          <w:w w:val="105"/>
        </w:rPr>
        <w:t>tematických</w:t>
      </w:r>
      <w:r>
        <w:rPr>
          <w:color w:val="1B377C"/>
          <w:spacing w:val="-2"/>
          <w:w w:val="105"/>
        </w:rPr>
        <w:t> okruhů:</w:t>
      </w:r>
    </w:p>
    <w:p>
      <w:pPr>
        <w:pStyle w:val="ListParagraph"/>
        <w:numPr>
          <w:ilvl w:val="0"/>
          <w:numId w:val="66"/>
        </w:numPr>
        <w:tabs>
          <w:tab w:pos="1807" w:val="left" w:leader="none"/>
        </w:tabs>
        <w:spacing w:line="240" w:lineRule="auto" w:before="173" w:after="0"/>
        <w:ind w:left="1807" w:right="0" w:hanging="255"/>
        <w:jc w:val="left"/>
        <w:rPr>
          <w:sz w:val="18"/>
        </w:rPr>
      </w:pPr>
      <w:r>
        <w:rPr>
          <w:color w:val="1B377C"/>
          <w:w w:val="105"/>
          <w:sz w:val="18"/>
        </w:rPr>
        <w:t>vlastní</w:t>
      </w:r>
      <w:r>
        <w:rPr>
          <w:color w:val="1B377C"/>
          <w:spacing w:val="-1"/>
          <w:w w:val="105"/>
          <w:sz w:val="18"/>
        </w:rPr>
        <w:t> </w:t>
      </w:r>
      <w:r>
        <w:rPr>
          <w:color w:val="1B377C"/>
          <w:w w:val="105"/>
          <w:sz w:val="18"/>
        </w:rPr>
        <w:t>tvorba a její </w:t>
      </w:r>
      <w:r>
        <w:rPr>
          <w:color w:val="1B377C"/>
          <w:spacing w:val="-2"/>
          <w:w w:val="105"/>
          <w:sz w:val="18"/>
        </w:rPr>
        <w:t>sdílení,</w:t>
      </w:r>
    </w:p>
    <w:p>
      <w:pPr>
        <w:pStyle w:val="ListParagraph"/>
        <w:numPr>
          <w:ilvl w:val="0"/>
          <w:numId w:val="66"/>
        </w:numPr>
        <w:tabs>
          <w:tab w:pos="1807" w:val="left" w:leader="none"/>
        </w:tabs>
        <w:spacing w:line="240" w:lineRule="auto" w:before="33" w:after="0"/>
        <w:ind w:left="1807" w:right="0" w:hanging="255"/>
        <w:jc w:val="left"/>
        <w:rPr>
          <w:sz w:val="18"/>
        </w:rPr>
      </w:pPr>
      <w:r>
        <w:rPr>
          <w:color w:val="1B377C"/>
          <w:w w:val="105"/>
          <w:sz w:val="18"/>
        </w:rPr>
        <w:t>recepce</w:t>
      </w:r>
      <w:r>
        <w:rPr>
          <w:color w:val="1B377C"/>
          <w:spacing w:val="-7"/>
          <w:w w:val="105"/>
          <w:sz w:val="18"/>
        </w:rPr>
        <w:t> </w:t>
      </w:r>
      <w:r>
        <w:rPr>
          <w:color w:val="1B377C"/>
          <w:w w:val="105"/>
          <w:sz w:val="18"/>
        </w:rPr>
        <w:t>a</w:t>
      </w:r>
      <w:r>
        <w:rPr>
          <w:color w:val="1B377C"/>
          <w:spacing w:val="-6"/>
          <w:w w:val="105"/>
          <w:sz w:val="18"/>
        </w:rPr>
        <w:t> </w:t>
      </w:r>
      <w:r>
        <w:rPr>
          <w:color w:val="1B377C"/>
          <w:w w:val="105"/>
          <w:sz w:val="18"/>
        </w:rPr>
        <w:t>reflexe</w:t>
      </w:r>
      <w:r>
        <w:rPr>
          <w:color w:val="1B377C"/>
          <w:spacing w:val="-6"/>
          <w:w w:val="105"/>
          <w:sz w:val="18"/>
        </w:rPr>
        <w:t> </w:t>
      </w:r>
      <w:r>
        <w:rPr>
          <w:color w:val="1B377C"/>
          <w:w w:val="105"/>
          <w:sz w:val="18"/>
        </w:rPr>
        <w:t>uměleckého</w:t>
      </w:r>
      <w:r>
        <w:rPr>
          <w:color w:val="1B377C"/>
          <w:spacing w:val="-7"/>
          <w:w w:val="105"/>
          <w:sz w:val="18"/>
        </w:rPr>
        <w:t> </w:t>
      </w:r>
      <w:r>
        <w:rPr>
          <w:color w:val="1B377C"/>
          <w:w w:val="105"/>
          <w:sz w:val="18"/>
        </w:rPr>
        <w:t>díla</w:t>
      </w:r>
      <w:r>
        <w:rPr>
          <w:color w:val="1B377C"/>
          <w:spacing w:val="-6"/>
          <w:w w:val="105"/>
          <w:sz w:val="18"/>
        </w:rPr>
        <w:t> </w:t>
      </w:r>
      <w:r>
        <w:rPr>
          <w:color w:val="1B377C"/>
          <w:spacing w:val="-10"/>
          <w:w w:val="105"/>
          <w:sz w:val="18"/>
        </w:rPr>
        <w:t>a</w:t>
      </w:r>
    </w:p>
    <w:p>
      <w:pPr>
        <w:pStyle w:val="ListParagraph"/>
        <w:numPr>
          <w:ilvl w:val="0"/>
          <w:numId w:val="66"/>
        </w:numPr>
        <w:tabs>
          <w:tab w:pos="1807" w:val="left" w:leader="none"/>
        </w:tabs>
        <w:spacing w:line="240" w:lineRule="auto" w:before="33" w:after="0"/>
        <w:ind w:left="1807" w:right="0" w:hanging="255"/>
        <w:jc w:val="left"/>
        <w:rPr>
          <w:sz w:val="18"/>
        </w:rPr>
      </w:pPr>
      <w:r>
        <w:rPr>
          <w:color w:val="1B377C"/>
          <w:w w:val="105"/>
          <w:sz w:val="18"/>
        </w:rPr>
        <w:t>kulturní</w:t>
      </w:r>
      <w:r>
        <w:rPr>
          <w:color w:val="1B377C"/>
          <w:spacing w:val="1"/>
          <w:w w:val="105"/>
          <w:sz w:val="18"/>
        </w:rPr>
        <w:t> </w:t>
      </w:r>
      <w:r>
        <w:rPr>
          <w:color w:val="1B377C"/>
          <w:w w:val="105"/>
          <w:sz w:val="18"/>
        </w:rPr>
        <w:t>povědomí</w:t>
      </w:r>
      <w:r>
        <w:rPr>
          <w:color w:val="1B377C"/>
          <w:spacing w:val="1"/>
          <w:w w:val="105"/>
          <w:sz w:val="18"/>
        </w:rPr>
        <w:t> </w:t>
      </w:r>
      <w:r>
        <w:rPr>
          <w:color w:val="1B377C"/>
          <w:w w:val="105"/>
          <w:sz w:val="18"/>
        </w:rPr>
        <w:t>a</w:t>
      </w:r>
      <w:r>
        <w:rPr>
          <w:color w:val="1B377C"/>
          <w:spacing w:val="1"/>
          <w:w w:val="105"/>
          <w:sz w:val="18"/>
        </w:rPr>
        <w:t> </w:t>
      </w:r>
      <w:r>
        <w:rPr>
          <w:color w:val="1B377C"/>
          <w:w w:val="105"/>
          <w:sz w:val="18"/>
        </w:rPr>
        <w:t>jednání,</w:t>
      </w:r>
      <w:r>
        <w:rPr>
          <w:color w:val="1B377C"/>
          <w:spacing w:val="1"/>
          <w:w w:val="105"/>
          <w:sz w:val="18"/>
        </w:rPr>
        <w:t> </w:t>
      </w:r>
      <w:r>
        <w:rPr>
          <w:color w:val="1B377C"/>
          <w:w w:val="105"/>
          <w:sz w:val="18"/>
        </w:rPr>
        <w:t>které</w:t>
      </w:r>
      <w:r>
        <w:rPr>
          <w:color w:val="1B377C"/>
          <w:spacing w:val="2"/>
          <w:w w:val="105"/>
          <w:sz w:val="18"/>
        </w:rPr>
        <w:t> </w:t>
      </w:r>
      <w:r>
        <w:rPr>
          <w:color w:val="1B377C"/>
          <w:w w:val="105"/>
          <w:sz w:val="18"/>
        </w:rPr>
        <w:t>se</w:t>
      </w:r>
      <w:r>
        <w:rPr>
          <w:color w:val="1B377C"/>
          <w:spacing w:val="1"/>
          <w:w w:val="105"/>
          <w:sz w:val="18"/>
        </w:rPr>
        <w:t> </w:t>
      </w:r>
      <w:r>
        <w:rPr>
          <w:color w:val="1B377C"/>
          <w:w w:val="105"/>
          <w:sz w:val="18"/>
        </w:rPr>
        <w:t>navzájem</w:t>
      </w:r>
      <w:r>
        <w:rPr>
          <w:color w:val="1B377C"/>
          <w:spacing w:val="1"/>
          <w:w w:val="105"/>
          <w:sz w:val="18"/>
        </w:rPr>
        <w:t> </w:t>
      </w:r>
      <w:r>
        <w:rPr>
          <w:color w:val="1B377C"/>
          <w:spacing w:val="-2"/>
          <w:w w:val="105"/>
          <w:sz w:val="18"/>
        </w:rPr>
        <w:t>prolínají.</w:t>
      </w:r>
    </w:p>
    <w:p>
      <w:pPr>
        <w:pStyle w:val="BodyText"/>
        <w:spacing w:line="278" w:lineRule="auto" w:before="173"/>
        <w:ind w:left="1808" w:right="677"/>
        <w:jc w:val="both"/>
      </w:pPr>
      <w:r>
        <w:rPr>
          <w:color w:val="1B377C"/>
          <w:w w:val="105"/>
        </w:rPr>
        <w:t>Tematický okruh Vlastní tvorba a její sdílení se zaměřuje na tvůrčí proces. Jedná se</w:t>
      </w:r>
      <w:r>
        <w:rPr>
          <w:color w:val="1B377C"/>
          <w:spacing w:val="80"/>
          <w:w w:val="105"/>
        </w:rPr>
        <w:t> </w:t>
      </w:r>
      <w:r>
        <w:rPr>
          <w:color w:val="1B377C"/>
          <w:w w:val="105"/>
        </w:rPr>
        <w:t>o postup od autorského záměru přes jeho realizaci až k reflexi, sdílení a prezentaci výsledků. V tomto procesu je důležité nalézání vhodných vyjadřovacích prostředků</w:t>
      </w:r>
    </w:p>
    <w:p>
      <w:pPr>
        <w:pStyle w:val="BodyText"/>
        <w:spacing w:line="278" w:lineRule="auto"/>
        <w:ind w:left="1808" w:right="541"/>
      </w:pPr>
      <w:r>
        <w:rPr>
          <w:color w:val="1B377C"/>
          <w:w w:val="105"/>
        </w:rPr>
        <w:t>a experimentování s nimi. Žáci se učí tvůrčí práci s rozmanitými materiály, prostředky, postupy a technologiemi. Zejména na 1. stupni je důležité, aby byla při tvůrčích</w:t>
      </w:r>
      <w:r>
        <w:rPr>
          <w:color w:val="1B377C"/>
          <w:spacing w:val="40"/>
          <w:w w:val="105"/>
        </w:rPr>
        <w:t> </w:t>
      </w:r>
      <w:r>
        <w:rPr>
          <w:color w:val="1B377C"/>
          <w:w w:val="105"/>
        </w:rPr>
        <w:t>činnostech a individuální či společné hře rozvíjena jemná motorika a současně se utvářela škála oborových pojmů.</w:t>
      </w:r>
    </w:p>
    <w:p>
      <w:pPr>
        <w:pStyle w:val="BodyText"/>
        <w:spacing w:before="139"/>
        <w:ind w:left="1808"/>
      </w:pPr>
      <w:r>
        <w:rPr>
          <w:color w:val="1B377C"/>
          <w:w w:val="105"/>
        </w:rPr>
        <w:t>V</w:t>
      </w:r>
      <w:r>
        <w:rPr>
          <w:color w:val="1B377C"/>
          <w:spacing w:val="-4"/>
          <w:w w:val="105"/>
        </w:rPr>
        <w:t> </w:t>
      </w:r>
      <w:r>
        <w:rPr>
          <w:color w:val="1B377C"/>
          <w:w w:val="105"/>
        </w:rPr>
        <w:t>tematickém</w:t>
      </w:r>
      <w:r>
        <w:rPr>
          <w:color w:val="1B377C"/>
          <w:spacing w:val="-4"/>
          <w:w w:val="105"/>
        </w:rPr>
        <w:t> </w:t>
      </w:r>
      <w:r>
        <w:rPr>
          <w:color w:val="1B377C"/>
          <w:w w:val="105"/>
        </w:rPr>
        <w:t>okruhu</w:t>
      </w:r>
      <w:r>
        <w:rPr>
          <w:color w:val="1B377C"/>
          <w:spacing w:val="-4"/>
          <w:w w:val="105"/>
        </w:rPr>
        <w:t> </w:t>
      </w:r>
      <w:r>
        <w:rPr>
          <w:color w:val="1B377C"/>
          <w:w w:val="105"/>
        </w:rPr>
        <w:t>Recepce</w:t>
      </w:r>
      <w:r>
        <w:rPr>
          <w:color w:val="1B377C"/>
          <w:spacing w:val="-4"/>
          <w:w w:val="105"/>
        </w:rPr>
        <w:t> </w:t>
      </w:r>
      <w:r>
        <w:rPr>
          <w:color w:val="1B377C"/>
          <w:w w:val="105"/>
        </w:rPr>
        <w:t>a</w:t>
      </w:r>
      <w:r>
        <w:rPr>
          <w:color w:val="1B377C"/>
          <w:spacing w:val="-4"/>
          <w:w w:val="105"/>
        </w:rPr>
        <w:t> </w:t>
      </w:r>
      <w:r>
        <w:rPr>
          <w:color w:val="1B377C"/>
          <w:w w:val="105"/>
        </w:rPr>
        <w:t>reflexe</w:t>
      </w:r>
      <w:r>
        <w:rPr>
          <w:color w:val="1B377C"/>
          <w:spacing w:val="-4"/>
          <w:w w:val="105"/>
        </w:rPr>
        <w:t> </w:t>
      </w:r>
      <w:r>
        <w:rPr>
          <w:color w:val="1B377C"/>
          <w:w w:val="105"/>
        </w:rPr>
        <w:t>uměleckého</w:t>
      </w:r>
      <w:r>
        <w:rPr>
          <w:color w:val="1B377C"/>
          <w:spacing w:val="-4"/>
          <w:w w:val="105"/>
        </w:rPr>
        <w:t> </w:t>
      </w:r>
      <w:r>
        <w:rPr>
          <w:color w:val="1B377C"/>
          <w:w w:val="105"/>
        </w:rPr>
        <w:t>díla</w:t>
      </w:r>
      <w:r>
        <w:rPr>
          <w:color w:val="1B377C"/>
          <w:spacing w:val="-4"/>
          <w:w w:val="105"/>
        </w:rPr>
        <w:t> </w:t>
      </w:r>
      <w:r>
        <w:rPr>
          <w:color w:val="1B377C"/>
          <w:w w:val="105"/>
        </w:rPr>
        <w:t>dostává</w:t>
      </w:r>
      <w:r>
        <w:rPr>
          <w:color w:val="1B377C"/>
          <w:spacing w:val="-4"/>
          <w:w w:val="105"/>
        </w:rPr>
        <w:t> </w:t>
      </w:r>
      <w:r>
        <w:rPr>
          <w:color w:val="1B377C"/>
          <w:w w:val="105"/>
        </w:rPr>
        <w:t>žák</w:t>
      </w:r>
      <w:r>
        <w:rPr>
          <w:color w:val="1B377C"/>
          <w:spacing w:val="-4"/>
          <w:w w:val="105"/>
        </w:rPr>
        <w:t> </w:t>
      </w:r>
      <w:r>
        <w:rPr>
          <w:color w:val="1B377C"/>
          <w:w w:val="105"/>
        </w:rPr>
        <w:t>příležitost</w:t>
      </w:r>
      <w:r>
        <w:rPr>
          <w:color w:val="1B377C"/>
          <w:spacing w:val="-4"/>
          <w:w w:val="105"/>
        </w:rPr>
        <w:t> </w:t>
      </w:r>
      <w:r>
        <w:rPr>
          <w:color w:val="1B377C"/>
          <w:spacing w:val="-2"/>
          <w:w w:val="105"/>
        </w:rPr>
        <w:t>sdílet</w:t>
      </w:r>
    </w:p>
    <w:p>
      <w:pPr>
        <w:pStyle w:val="BodyText"/>
        <w:spacing w:line="278" w:lineRule="auto" w:before="33"/>
        <w:ind w:left="1808" w:right="108"/>
      </w:pPr>
      <w:r>
        <w:rPr>
          <w:color w:val="1B377C"/>
          <w:w w:val="105"/>
        </w:rPr>
        <w:t>s</w:t>
      </w:r>
      <w:r>
        <w:rPr>
          <w:color w:val="1B377C"/>
          <w:spacing w:val="-1"/>
          <w:w w:val="105"/>
        </w:rPr>
        <w:t> </w:t>
      </w:r>
      <w:r>
        <w:rPr>
          <w:color w:val="1B377C"/>
          <w:w w:val="105"/>
        </w:rPr>
        <w:t>ostatními</w:t>
      </w:r>
      <w:r>
        <w:rPr>
          <w:color w:val="1B377C"/>
          <w:spacing w:val="-1"/>
          <w:w w:val="105"/>
        </w:rPr>
        <w:t> </w:t>
      </w:r>
      <w:r>
        <w:rPr>
          <w:color w:val="1B377C"/>
          <w:w w:val="105"/>
        </w:rPr>
        <w:t>zážitek</w:t>
      </w:r>
      <w:r>
        <w:rPr>
          <w:color w:val="1B377C"/>
          <w:spacing w:val="-1"/>
          <w:w w:val="105"/>
        </w:rPr>
        <w:t> </w:t>
      </w:r>
      <w:r>
        <w:rPr>
          <w:color w:val="1B377C"/>
          <w:w w:val="105"/>
        </w:rPr>
        <w:t>ze</w:t>
      </w:r>
      <w:r>
        <w:rPr>
          <w:color w:val="1B377C"/>
          <w:spacing w:val="-1"/>
          <w:w w:val="105"/>
        </w:rPr>
        <w:t> </w:t>
      </w:r>
      <w:r>
        <w:rPr>
          <w:color w:val="1B377C"/>
          <w:w w:val="105"/>
        </w:rPr>
        <w:t>setkání</w:t>
      </w:r>
      <w:r>
        <w:rPr>
          <w:color w:val="1B377C"/>
          <w:spacing w:val="-1"/>
          <w:w w:val="105"/>
        </w:rPr>
        <w:t> </w:t>
      </w:r>
      <w:r>
        <w:rPr>
          <w:color w:val="1B377C"/>
          <w:w w:val="105"/>
        </w:rPr>
        <w:t>s</w:t>
      </w:r>
      <w:r>
        <w:rPr>
          <w:color w:val="1B377C"/>
          <w:spacing w:val="-1"/>
          <w:w w:val="105"/>
        </w:rPr>
        <w:t> </w:t>
      </w:r>
      <w:r>
        <w:rPr>
          <w:color w:val="1B377C"/>
          <w:w w:val="105"/>
        </w:rPr>
        <w:t>uměleckým</w:t>
      </w:r>
      <w:r>
        <w:rPr>
          <w:color w:val="1B377C"/>
          <w:spacing w:val="-1"/>
          <w:w w:val="105"/>
        </w:rPr>
        <w:t> </w:t>
      </w:r>
      <w:r>
        <w:rPr>
          <w:color w:val="1B377C"/>
          <w:w w:val="105"/>
        </w:rPr>
        <w:t>dílem.</w:t>
      </w:r>
      <w:r>
        <w:rPr>
          <w:color w:val="1B377C"/>
          <w:spacing w:val="-1"/>
          <w:w w:val="105"/>
        </w:rPr>
        <w:t> </w:t>
      </w:r>
      <w:r>
        <w:rPr>
          <w:color w:val="1B377C"/>
          <w:w w:val="105"/>
        </w:rPr>
        <w:t>Důležité</w:t>
      </w:r>
      <w:r>
        <w:rPr>
          <w:color w:val="1B377C"/>
          <w:spacing w:val="-1"/>
          <w:w w:val="105"/>
        </w:rPr>
        <w:t> </w:t>
      </w:r>
      <w:r>
        <w:rPr>
          <w:color w:val="1B377C"/>
          <w:w w:val="105"/>
        </w:rPr>
        <w:t>je</w:t>
      </w:r>
      <w:r>
        <w:rPr>
          <w:color w:val="1B377C"/>
          <w:spacing w:val="-1"/>
          <w:w w:val="105"/>
        </w:rPr>
        <w:t> </w:t>
      </w:r>
      <w:r>
        <w:rPr>
          <w:color w:val="1B377C"/>
          <w:w w:val="105"/>
        </w:rPr>
        <w:t>to,</w:t>
      </w:r>
      <w:r>
        <w:rPr>
          <w:color w:val="1B377C"/>
          <w:spacing w:val="-1"/>
          <w:w w:val="105"/>
        </w:rPr>
        <w:t> </w:t>
      </w:r>
      <w:r>
        <w:rPr>
          <w:color w:val="1B377C"/>
          <w:w w:val="105"/>
        </w:rPr>
        <w:t>aby</w:t>
      </w:r>
      <w:r>
        <w:rPr>
          <w:color w:val="1B377C"/>
          <w:spacing w:val="-1"/>
          <w:w w:val="105"/>
        </w:rPr>
        <w:t> </w:t>
      </w:r>
      <w:r>
        <w:rPr>
          <w:color w:val="1B377C"/>
          <w:w w:val="105"/>
        </w:rPr>
        <w:t>žák</w:t>
      </w:r>
      <w:r>
        <w:rPr>
          <w:color w:val="1B377C"/>
          <w:spacing w:val="-1"/>
          <w:w w:val="105"/>
        </w:rPr>
        <w:t> </w:t>
      </w:r>
      <w:r>
        <w:rPr>
          <w:color w:val="1B377C"/>
          <w:w w:val="105"/>
        </w:rPr>
        <w:t>mohl</w:t>
      </w:r>
      <w:r>
        <w:rPr>
          <w:color w:val="1B377C"/>
          <w:spacing w:val="-1"/>
          <w:w w:val="105"/>
        </w:rPr>
        <w:t> </w:t>
      </w:r>
      <w:r>
        <w:rPr>
          <w:color w:val="1B377C"/>
          <w:w w:val="105"/>
        </w:rPr>
        <w:t>na</w:t>
      </w:r>
      <w:r>
        <w:rPr>
          <w:color w:val="1B377C"/>
          <w:spacing w:val="-1"/>
          <w:w w:val="105"/>
        </w:rPr>
        <w:t> </w:t>
      </w:r>
      <w:r>
        <w:rPr>
          <w:color w:val="1B377C"/>
          <w:w w:val="105"/>
        </w:rPr>
        <w:t>umělecké dílo reagovat vlastní tvorbou, a to neverbálními i verbálními prostředky. Na 2. stupni si</w:t>
      </w:r>
    </w:p>
    <w:p>
      <w:pPr>
        <w:pStyle w:val="BodyText"/>
        <w:spacing w:line="278" w:lineRule="auto"/>
        <w:ind w:left="1808"/>
      </w:pPr>
      <w:r>
        <w:rPr>
          <w:color w:val="1B377C"/>
          <w:w w:val="105"/>
        </w:rPr>
        <w:t>žák rozšiřuje schopnost reagovat i na jiná než umělecká díla a při jejich posouzení využívat vhodné oborové pojmy a formulovat svůj postoj k nim.</w:t>
      </w:r>
    </w:p>
    <w:p>
      <w:pPr>
        <w:pStyle w:val="BodyText"/>
        <w:spacing w:line="278" w:lineRule="auto" w:before="140"/>
        <w:ind w:left="1808" w:right="108"/>
      </w:pPr>
      <w:r>
        <w:rPr>
          <w:color w:val="1B377C"/>
          <w:w w:val="110"/>
        </w:rPr>
        <w:t>V</w:t>
      </w:r>
      <w:r>
        <w:rPr>
          <w:color w:val="1B377C"/>
          <w:spacing w:val="-11"/>
          <w:w w:val="110"/>
        </w:rPr>
        <w:t> </w:t>
      </w:r>
      <w:r>
        <w:rPr>
          <w:color w:val="1B377C"/>
          <w:w w:val="110"/>
        </w:rPr>
        <w:t>rámci</w:t>
      </w:r>
      <w:r>
        <w:rPr>
          <w:color w:val="1B377C"/>
          <w:spacing w:val="-11"/>
          <w:w w:val="110"/>
        </w:rPr>
        <w:t> </w:t>
      </w:r>
      <w:r>
        <w:rPr>
          <w:color w:val="1B377C"/>
          <w:w w:val="110"/>
        </w:rPr>
        <w:t>tematického</w:t>
      </w:r>
      <w:r>
        <w:rPr>
          <w:color w:val="1B377C"/>
          <w:spacing w:val="-11"/>
          <w:w w:val="110"/>
        </w:rPr>
        <w:t> </w:t>
      </w:r>
      <w:r>
        <w:rPr>
          <w:color w:val="1B377C"/>
          <w:w w:val="110"/>
        </w:rPr>
        <w:t>okruhu</w:t>
      </w:r>
      <w:r>
        <w:rPr>
          <w:color w:val="1B377C"/>
          <w:spacing w:val="-11"/>
          <w:w w:val="110"/>
        </w:rPr>
        <w:t> </w:t>
      </w:r>
      <w:r>
        <w:rPr>
          <w:color w:val="1B377C"/>
          <w:w w:val="110"/>
        </w:rPr>
        <w:t>Kulturní</w:t>
      </w:r>
      <w:r>
        <w:rPr>
          <w:color w:val="1B377C"/>
          <w:spacing w:val="-11"/>
          <w:w w:val="110"/>
        </w:rPr>
        <w:t> </w:t>
      </w:r>
      <w:r>
        <w:rPr>
          <w:color w:val="1B377C"/>
          <w:w w:val="110"/>
        </w:rPr>
        <w:t>povědomí</w:t>
      </w:r>
      <w:r>
        <w:rPr>
          <w:color w:val="1B377C"/>
          <w:spacing w:val="-11"/>
          <w:w w:val="110"/>
        </w:rPr>
        <w:t> </w:t>
      </w:r>
      <w:r>
        <w:rPr>
          <w:color w:val="1B377C"/>
          <w:w w:val="110"/>
        </w:rPr>
        <w:t>a</w:t>
      </w:r>
      <w:r>
        <w:rPr>
          <w:color w:val="1B377C"/>
          <w:spacing w:val="-11"/>
          <w:w w:val="110"/>
        </w:rPr>
        <w:t> </w:t>
      </w:r>
      <w:r>
        <w:rPr>
          <w:color w:val="1B377C"/>
          <w:w w:val="110"/>
        </w:rPr>
        <w:t>jednání</w:t>
      </w:r>
      <w:r>
        <w:rPr>
          <w:color w:val="1B377C"/>
          <w:spacing w:val="-11"/>
          <w:w w:val="110"/>
        </w:rPr>
        <w:t> </w:t>
      </w:r>
      <w:r>
        <w:rPr>
          <w:color w:val="1B377C"/>
          <w:w w:val="110"/>
        </w:rPr>
        <w:t>se</w:t>
      </w:r>
      <w:r>
        <w:rPr>
          <w:color w:val="1B377C"/>
          <w:spacing w:val="-11"/>
          <w:w w:val="110"/>
        </w:rPr>
        <w:t> </w:t>
      </w:r>
      <w:r>
        <w:rPr>
          <w:color w:val="1B377C"/>
          <w:w w:val="110"/>
        </w:rPr>
        <w:t>žák</w:t>
      </w:r>
      <w:r>
        <w:rPr>
          <w:color w:val="1B377C"/>
          <w:spacing w:val="-11"/>
          <w:w w:val="110"/>
        </w:rPr>
        <w:t> </w:t>
      </w:r>
      <w:r>
        <w:rPr>
          <w:color w:val="1B377C"/>
          <w:w w:val="110"/>
        </w:rPr>
        <w:t>učí</w:t>
      </w:r>
      <w:r>
        <w:rPr>
          <w:color w:val="1B377C"/>
          <w:spacing w:val="-11"/>
          <w:w w:val="110"/>
        </w:rPr>
        <w:t> </w:t>
      </w:r>
      <w:r>
        <w:rPr>
          <w:color w:val="1B377C"/>
          <w:w w:val="110"/>
        </w:rPr>
        <w:t>chápat</w:t>
      </w:r>
      <w:r>
        <w:rPr>
          <w:color w:val="1B377C"/>
          <w:spacing w:val="-11"/>
          <w:w w:val="110"/>
        </w:rPr>
        <w:t> </w:t>
      </w:r>
      <w:r>
        <w:rPr>
          <w:color w:val="1B377C"/>
          <w:w w:val="110"/>
        </w:rPr>
        <w:t>důležitost </w:t>
      </w:r>
      <w:r>
        <w:rPr>
          <w:color w:val="1B377C"/>
        </w:rPr>
        <w:t>umění</w:t>
      </w:r>
      <w:r>
        <w:rPr>
          <w:color w:val="1B377C"/>
          <w:spacing w:val="26"/>
        </w:rPr>
        <w:t> </w:t>
      </w:r>
      <w:r>
        <w:rPr>
          <w:color w:val="1B377C"/>
        </w:rPr>
        <w:t>a</w:t>
      </w:r>
      <w:r>
        <w:rPr>
          <w:color w:val="1B377C"/>
          <w:spacing w:val="26"/>
        </w:rPr>
        <w:t> </w:t>
      </w:r>
      <w:r>
        <w:rPr>
          <w:color w:val="1B377C"/>
        </w:rPr>
        <w:t>kultury</w:t>
      </w:r>
      <w:r>
        <w:rPr>
          <w:color w:val="1B377C"/>
          <w:spacing w:val="26"/>
        </w:rPr>
        <w:t> </w:t>
      </w:r>
      <w:r>
        <w:rPr>
          <w:color w:val="1B377C"/>
        </w:rPr>
        <w:t>pro</w:t>
      </w:r>
      <w:r>
        <w:rPr>
          <w:color w:val="1B377C"/>
          <w:spacing w:val="26"/>
        </w:rPr>
        <w:t> </w:t>
      </w:r>
      <w:r>
        <w:rPr>
          <w:color w:val="1B377C"/>
        </w:rPr>
        <w:t>společnost</w:t>
      </w:r>
      <w:r>
        <w:rPr>
          <w:color w:val="1B377C"/>
          <w:spacing w:val="26"/>
        </w:rPr>
        <w:t> </w:t>
      </w:r>
      <w:r>
        <w:rPr>
          <w:color w:val="1B377C"/>
        </w:rPr>
        <w:t>a</w:t>
      </w:r>
      <w:r>
        <w:rPr>
          <w:color w:val="1B377C"/>
          <w:spacing w:val="26"/>
        </w:rPr>
        <w:t> </w:t>
      </w:r>
      <w:r>
        <w:rPr>
          <w:color w:val="1B377C"/>
        </w:rPr>
        <w:t>jejich</w:t>
      </w:r>
      <w:r>
        <w:rPr>
          <w:color w:val="1B377C"/>
          <w:spacing w:val="26"/>
        </w:rPr>
        <w:t> </w:t>
      </w:r>
      <w:r>
        <w:rPr>
          <w:color w:val="1B377C"/>
        </w:rPr>
        <w:t>význam</w:t>
      </w:r>
      <w:r>
        <w:rPr>
          <w:color w:val="1B377C"/>
          <w:spacing w:val="26"/>
        </w:rPr>
        <w:t> </w:t>
      </w:r>
      <w:r>
        <w:rPr>
          <w:color w:val="1B377C"/>
        </w:rPr>
        <w:t>pro</w:t>
      </w:r>
      <w:r>
        <w:rPr>
          <w:color w:val="1B377C"/>
          <w:spacing w:val="26"/>
        </w:rPr>
        <w:t> </w:t>
      </w:r>
      <w:r>
        <w:rPr>
          <w:color w:val="1B377C"/>
        </w:rPr>
        <w:t>sebe</w:t>
      </w:r>
      <w:r>
        <w:rPr>
          <w:color w:val="1B377C"/>
          <w:spacing w:val="26"/>
        </w:rPr>
        <w:t> </w:t>
      </w:r>
      <w:r>
        <w:rPr>
          <w:color w:val="1B377C"/>
        </w:rPr>
        <w:t>i</w:t>
      </w:r>
      <w:r>
        <w:rPr>
          <w:color w:val="1B377C"/>
          <w:spacing w:val="26"/>
        </w:rPr>
        <w:t> </w:t>
      </w:r>
      <w:r>
        <w:rPr>
          <w:color w:val="1B377C"/>
        </w:rPr>
        <w:t>ostatní.</w:t>
      </w:r>
      <w:r>
        <w:rPr>
          <w:color w:val="1B377C"/>
          <w:spacing w:val="26"/>
        </w:rPr>
        <w:t> </w:t>
      </w:r>
      <w:r>
        <w:rPr>
          <w:color w:val="1B377C"/>
        </w:rPr>
        <w:t>Seznamuje</w:t>
      </w:r>
      <w:r>
        <w:rPr>
          <w:color w:val="1B377C"/>
          <w:spacing w:val="26"/>
        </w:rPr>
        <w:t> </w:t>
      </w:r>
      <w:r>
        <w:rPr>
          <w:color w:val="1B377C"/>
        </w:rPr>
        <w:t>se</w:t>
      </w:r>
      <w:r>
        <w:rPr>
          <w:color w:val="1B377C"/>
          <w:spacing w:val="26"/>
        </w:rPr>
        <w:t> </w:t>
      </w:r>
      <w:r>
        <w:rPr>
          <w:color w:val="1B377C"/>
        </w:rPr>
        <w:t>s</w:t>
      </w:r>
      <w:r>
        <w:rPr>
          <w:color w:val="1B377C"/>
          <w:spacing w:val="26"/>
        </w:rPr>
        <w:t> </w:t>
      </w:r>
      <w:r>
        <w:rPr>
          <w:color w:val="1B377C"/>
        </w:rPr>
        <w:t>různými </w:t>
      </w:r>
      <w:r>
        <w:rPr>
          <w:color w:val="1B377C"/>
          <w:w w:val="110"/>
        </w:rPr>
        <w:t>kulturními</w:t>
      </w:r>
      <w:r>
        <w:rPr>
          <w:color w:val="1B377C"/>
          <w:spacing w:val="-3"/>
          <w:w w:val="110"/>
        </w:rPr>
        <w:t> </w:t>
      </w:r>
      <w:r>
        <w:rPr>
          <w:color w:val="1B377C"/>
          <w:w w:val="110"/>
        </w:rPr>
        <w:t>aktivitami,</w:t>
      </w:r>
      <w:r>
        <w:rPr>
          <w:color w:val="1B377C"/>
          <w:spacing w:val="-3"/>
          <w:w w:val="110"/>
        </w:rPr>
        <w:t> </w:t>
      </w:r>
      <w:r>
        <w:rPr>
          <w:color w:val="1B377C"/>
          <w:w w:val="110"/>
        </w:rPr>
        <w:t>tradicemi</w:t>
      </w:r>
      <w:r>
        <w:rPr>
          <w:color w:val="1B377C"/>
          <w:spacing w:val="-3"/>
          <w:w w:val="110"/>
        </w:rPr>
        <w:t> </w:t>
      </w:r>
      <w:r>
        <w:rPr>
          <w:color w:val="1B377C"/>
          <w:w w:val="110"/>
        </w:rPr>
        <w:t>a</w:t>
      </w:r>
      <w:r>
        <w:rPr>
          <w:color w:val="1B377C"/>
          <w:spacing w:val="-3"/>
          <w:w w:val="110"/>
        </w:rPr>
        <w:t> </w:t>
      </w:r>
      <w:r>
        <w:rPr>
          <w:color w:val="1B377C"/>
          <w:w w:val="110"/>
        </w:rPr>
        <w:t>institucemi,</w:t>
      </w:r>
      <w:r>
        <w:rPr>
          <w:color w:val="1B377C"/>
          <w:spacing w:val="-3"/>
          <w:w w:val="110"/>
        </w:rPr>
        <w:t> </w:t>
      </w:r>
      <w:r>
        <w:rPr>
          <w:color w:val="1B377C"/>
          <w:w w:val="110"/>
        </w:rPr>
        <w:t>především</w:t>
      </w:r>
      <w:r>
        <w:rPr>
          <w:color w:val="1B377C"/>
          <w:spacing w:val="-3"/>
          <w:w w:val="110"/>
        </w:rPr>
        <w:t> </w:t>
      </w:r>
      <w:r>
        <w:rPr>
          <w:color w:val="1B377C"/>
          <w:w w:val="110"/>
        </w:rPr>
        <w:t>ve</w:t>
      </w:r>
      <w:r>
        <w:rPr>
          <w:color w:val="1B377C"/>
          <w:spacing w:val="-3"/>
          <w:w w:val="110"/>
        </w:rPr>
        <w:t> </w:t>
      </w:r>
      <w:r>
        <w:rPr>
          <w:color w:val="1B377C"/>
          <w:w w:val="110"/>
        </w:rPr>
        <w:t>svém</w:t>
      </w:r>
      <w:r>
        <w:rPr>
          <w:color w:val="1B377C"/>
          <w:spacing w:val="-3"/>
          <w:w w:val="110"/>
        </w:rPr>
        <w:t> </w:t>
      </w:r>
      <w:r>
        <w:rPr>
          <w:color w:val="1B377C"/>
          <w:w w:val="110"/>
        </w:rPr>
        <w:t>okolí</w:t>
      </w:r>
      <w:r>
        <w:rPr>
          <w:color w:val="1B377C"/>
          <w:spacing w:val="-3"/>
          <w:w w:val="110"/>
        </w:rPr>
        <w:t> </w:t>
      </w:r>
      <w:r>
        <w:rPr>
          <w:color w:val="1B377C"/>
          <w:w w:val="110"/>
        </w:rPr>
        <w:t>a</w:t>
      </w:r>
      <w:r>
        <w:rPr>
          <w:color w:val="1B377C"/>
          <w:spacing w:val="-3"/>
          <w:w w:val="110"/>
        </w:rPr>
        <w:t> </w:t>
      </w:r>
      <w:r>
        <w:rPr>
          <w:color w:val="1B377C"/>
          <w:w w:val="110"/>
        </w:rPr>
        <w:t>regionu,</w:t>
      </w:r>
    </w:p>
    <w:p>
      <w:pPr>
        <w:pStyle w:val="BodyText"/>
        <w:spacing w:line="278" w:lineRule="auto"/>
        <w:ind w:left="1808" w:right="476"/>
      </w:pPr>
      <w:r>
        <w:rPr>
          <w:color w:val="1B377C"/>
          <w:w w:val="105"/>
        </w:rPr>
        <w:t>na 2. stupni pak i v širším kontextu národním, evropském a mezinárodním. Objevuje rozmanitost výtvarné a audiovizuální kultury a hledá si k ní osobní vztah. Současně si uvědomuje vliv digitálních technologií na umění a kulturu a poznává možnosti jejich tvůrčího využití.</w:t>
      </w:r>
    </w:p>
    <w:p>
      <w:pPr>
        <w:pStyle w:val="BodyText"/>
        <w:spacing w:line="278" w:lineRule="auto" w:before="138"/>
        <w:ind w:left="1808"/>
      </w:pPr>
      <w:r>
        <w:rPr>
          <w:color w:val="1B377C"/>
          <w:w w:val="105"/>
        </w:rPr>
        <w:t>Pro naplnění cílů oboru je důležitá spolupráce školy s institucemi, které umožňují přímé setkání s uměním a kulturou.</w:t>
      </w:r>
    </w:p>
    <w:p>
      <w:pPr>
        <w:pStyle w:val="BodyText"/>
        <w:spacing w:before="76"/>
        <w:rPr>
          <w:sz w:val="20"/>
        </w:rPr>
      </w:pPr>
      <w:r>
        <w:rPr/>
        <mc:AlternateContent>
          <mc:Choice Requires="wps">
            <w:drawing>
              <wp:anchor distT="0" distB="0" distL="0" distR="0" allowOverlap="1" layoutInCell="1" locked="0" behindDoc="1" simplePos="0" relativeHeight="487645696">
                <wp:simplePos x="0" y="0"/>
                <wp:positionH relativeFrom="page">
                  <wp:posOffset>1868396</wp:posOffset>
                </wp:positionH>
                <wp:positionV relativeFrom="paragraph">
                  <wp:posOffset>209537</wp:posOffset>
                </wp:positionV>
                <wp:extent cx="1911985" cy="266700"/>
                <wp:effectExtent l="0" t="0" r="0" b="0"/>
                <wp:wrapTopAndBottom/>
                <wp:docPr id="281" name="Group 281"/>
                <wp:cNvGraphicFramePr>
                  <a:graphicFrameLocks/>
                </wp:cNvGraphicFramePr>
                <a:graphic>
                  <a:graphicData uri="http://schemas.microsoft.com/office/word/2010/wordprocessingGroup">
                    <wpg:wgp>
                      <wpg:cNvPr id="281" name="Group 281"/>
                      <wpg:cNvGrpSpPr/>
                      <wpg:grpSpPr>
                        <a:xfrm>
                          <a:off x="0" y="0"/>
                          <a:ext cx="1911985" cy="266700"/>
                          <a:chExt cx="1911985" cy="266700"/>
                        </a:xfrm>
                      </wpg:grpSpPr>
                      <wps:wsp>
                        <wps:cNvPr id="282" name="Graphic 282"/>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83" name="Textbox 283"/>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117798pt;margin-top:16.499023pt;width:150.550pt;height:21pt;mso-position-horizontal-relative:page;mso-position-vertical-relative:paragraph;z-index:-15670784;mso-wrap-distance-left:0;mso-wrap-distance-right:0" id="docshapegroup252" coordorigin="2942,330" coordsize="3011,420">
                <v:shape style="position:absolute;left:2942;top:329;width:3011;height:420" id="docshape253" coordorigin="2942,330" coordsize="3011,420" path="m5896,330l2999,330,2977,334,2959,347,2947,365,2942,387,2942,693,2947,715,2959,733,2977,745,2999,749,5896,749,5918,745,5936,733,5948,715,5953,693,5953,387,5948,365,5936,347,5918,334,5896,330xe" filled="true" fillcolor="#f3f3f3" stroked="false">
                  <v:path arrowok="t"/>
                  <v:fill type="solid"/>
                </v:shape>
                <v:shape style="position:absolute;left:2942;top:329;width:3011;height:420" type="#_x0000_t202" id="docshape254"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541"/>
      </w:pPr>
      <w:bookmarkStart w:name="_bookmark39" w:id="40"/>
      <w:bookmarkEnd w:id="40"/>
      <w:r>
        <w:rPr/>
      </w:r>
      <w:r>
        <w:rPr>
          <w:color w:val="3566FC"/>
          <w:w w:val="110"/>
        </w:rPr>
        <w:t>Charakteristika vzdělávacího oboru Hudební,</w:t>
      </w:r>
      <w:r>
        <w:rPr>
          <w:color w:val="3566FC"/>
          <w:spacing w:val="-18"/>
          <w:w w:val="110"/>
        </w:rPr>
        <w:t> </w:t>
      </w:r>
      <w:r>
        <w:rPr>
          <w:color w:val="3566FC"/>
          <w:w w:val="110"/>
        </w:rPr>
        <w:t>taneční</w:t>
      </w:r>
      <w:r>
        <w:rPr>
          <w:color w:val="3566FC"/>
          <w:spacing w:val="-18"/>
          <w:w w:val="110"/>
        </w:rPr>
        <w:t> </w:t>
      </w:r>
      <w:r>
        <w:rPr>
          <w:color w:val="3566FC"/>
          <w:w w:val="110"/>
        </w:rPr>
        <w:t>a</w:t>
      </w:r>
      <w:r>
        <w:rPr>
          <w:color w:val="3566FC"/>
          <w:spacing w:val="-18"/>
          <w:w w:val="110"/>
        </w:rPr>
        <w:t> </w:t>
      </w:r>
      <w:r>
        <w:rPr>
          <w:color w:val="3566FC"/>
          <w:w w:val="110"/>
        </w:rPr>
        <w:t>dramatická</w:t>
      </w:r>
      <w:r>
        <w:rPr>
          <w:color w:val="3566FC"/>
          <w:spacing w:val="-18"/>
          <w:w w:val="110"/>
        </w:rPr>
        <w:t> </w:t>
      </w:r>
      <w:r>
        <w:rPr>
          <w:color w:val="3566FC"/>
          <w:w w:val="110"/>
        </w:rPr>
        <w:t>výchova v RVP ZV</w:t>
      </w:r>
    </w:p>
    <w:p>
      <w:pPr>
        <w:pStyle w:val="BodyText"/>
        <w:rPr>
          <w:rFonts w:ascii="Cambria"/>
        </w:rPr>
      </w:pPr>
      <w:r>
        <w:rPr/>
        <mc:AlternateContent>
          <mc:Choice Requires="wps">
            <w:drawing>
              <wp:anchor distT="0" distB="0" distL="0" distR="0" allowOverlap="1" layoutInCell="1" locked="0" behindDoc="1" simplePos="0" relativeHeight="487646208">
                <wp:simplePos x="0" y="0"/>
                <wp:positionH relativeFrom="page">
                  <wp:posOffset>791999</wp:posOffset>
                </wp:positionH>
                <wp:positionV relativeFrom="paragraph">
                  <wp:posOffset>149329</wp:posOffset>
                </wp:positionV>
                <wp:extent cx="5976620" cy="1270"/>
                <wp:effectExtent l="0" t="0" r="0" b="0"/>
                <wp:wrapTopAndBottom/>
                <wp:docPr id="284" name="Graphic 284"/>
                <wp:cNvGraphicFramePr>
                  <a:graphicFrameLocks/>
                </wp:cNvGraphicFramePr>
                <a:graphic>
                  <a:graphicData uri="http://schemas.microsoft.com/office/word/2010/wordprocessingShape">
                    <wps:wsp>
                      <wps:cNvPr id="284" name="Graphic 28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70272;mso-wrap-distance-left:0;mso-wrap-distance-right:0" id="docshape255" coordorigin="1247,235" coordsize="9412,0" path="m1247,235l10658,235e" filled="false" stroked="true" strokeweight="1pt" strokecolor="#3566fc">
                <v:path arrowok="t"/>
                <v:stroke dashstyle="solid"/>
                <w10:wrap type="topAndBottom"/>
              </v:shape>
            </w:pict>
          </mc:Fallback>
        </mc:AlternateContent>
      </w:r>
    </w:p>
    <w:p>
      <w:pPr>
        <w:pStyle w:val="BodyText"/>
        <w:spacing w:line="278" w:lineRule="auto" w:before="319"/>
        <w:ind w:left="1808"/>
      </w:pPr>
      <w:r>
        <w:rPr>
          <w:color w:val="1B377C"/>
          <w:w w:val="105"/>
        </w:rPr>
        <w:t>Vzdělávací</w:t>
      </w:r>
      <w:r>
        <w:rPr>
          <w:color w:val="1B377C"/>
          <w:spacing w:val="-3"/>
          <w:w w:val="105"/>
        </w:rPr>
        <w:t> </w:t>
      </w:r>
      <w:r>
        <w:rPr>
          <w:color w:val="1B377C"/>
          <w:w w:val="105"/>
        </w:rPr>
        <w:t>obor</w:t>
      </w:r>
      <w:r>
        <w:rPr>
          <w:color w:val="1B377C"/>
          <w:spacing w:val="-3"/>
          <w:w w:val="105"/>
        </w:rPr>
        <w:t> </w:t>
      </w:r>
      <w:r>
        <w:rPr>
          <w:color w:val="1B377C"/>
          <w:w w:val="105"/>
        </w:rPr>
        <w:t>Hudební,</w:t>
      </w:r>
      <w:r>
        <w:rPr>
          <w:color w:val="1B377C"/>
          <w:spacing w:val="-3"/>
          <w:w w:val="105"/>
        </w:rPr>
        <w:t> </w:t>
      </w:r>
      <w:r>
        <w:rPr>
          <w:color w:val="1B377C"/>
          <w:w w:val="105"/>
        </w:rPr>
        <w:t>taneční</w:t>
      </w:r>
      <w:r>
        <w:rPr>
          <w:color w:val="1B377C"/>
          <w:spacing w:val="-3"/>
          <w:w w:val="105"/>
        </w:rPr>
        <w:t> </w:t>
      </w:r>
      <w:r>
        <w:rPr>
          <w:color w:val="1B377C"/>
          <w:w w:val="105"/>
        </w:rPr>
        <w:t>a</w:t>
      </w:r>
      <w:r>
        <w:rPr>
          <w:color w:val="1B377C"/>
          <w:spacing w:val="-3"/>
          <w:w w:val="105"/>
        </w:rPr>
        <w:t> </w:t>
      </w:r>
      <w:r>
        <w:rPr>
          <w:color w:val="1B377C"/>
          <w:w w:val="105"/>
        </w:rPr>
        <w:t>dramatická</w:t>
      </w:r>
      <w:r>
        <w:rPr>
          <w:color w:val="1B377C"/>
          <w:spacing w:val="-3"/>
          <w:w w:val="105"/>
        </w:rPr>
        <w:t> </w:t>
      </w:r>
      <w:r>
        <w:rPr>
          <w:color w:val="1B377C"/>
          <w:w w:val="105"/>
        </w:rPr>
        <w:t>výchova</w:t>
      </w:r>
      <w:r>
        <w:rPr>
          <w:color w:val="1B377C"/>
          <w:spacing w:val="-3"/>
          <w:w w:val="105"/>
        </w:rPr>
        <w:t> </w:t>
      </w:r>
      <w:r>
        <w:rPr>
          <w:color w:val="1B377C"/>
          <w:w w:val="105"/>
        </w:rPr>
        <w:t>je</w:t>
      </w:r>
      <w:r>
        <w:rPr>
          <w:color w:val="1B377C"/>
          <w:spacing w:val="-3"/>
          <w:w w:val="105"/>
        </w:rPr>
        <w:t> </w:t>
      </w:r>
      <w:r>
        <w:rPr>
          <w:color w:val="1B377C"/>
          <w:w w:val="105"/>
        </w:rPr>
        <w:t>primárně</w:t>
      </w:r>
      <w:r>
        <w:rPr>
          <w:color w:val="1B377C"/>
          <w:spacing w:val="-3"/>
          <w:w w:val="105"/>
        </w:rPr>
        <w:t> </w:t>
      </w:r>
      <w:r>
        <w:rPr>
          <w:color w:val="1B377C"/>
          <w:w w:val="105"/>
        </w:rPr>
        <w:t>založený</w:t>
      </w:r>
      <w:r>
        <w:rPr>
          <w:color w:val="1B377C"/>
          <w:spacing w:val="-3"/>
          <w:w w:val="105"/>
        </w:rPr>
        <w:t> </w:t>
      </w:r>
      <w:r>
        <w:rPr>
          <w:color w:val="1B377C"/>
          <w:w w:val="105"/>
        </w:rPr>
        <w:t>na</w:t>
      </w:r>
      <w:r>
        <w:rPr>
          <w:color w:val="1B377C"/>
          <w:spacing w:val="-3"/>
          <w:w w:val="105"/>
        </w:rPr>
        <w:t> </w:t>
      </w:r>
      <w:r>
        <w:rPr>
          <w:color w:val="1B377C"/>
          <w:w w:val="105"/>
        </w:rPr>
        <w:t>využívání sebe sama (svého těla, hlasu, pohybu, instrumentačních dovedností) jako prostředku uměleckého vyjádření. Jeho podstatou je bezprostřední a jedinečné setkání umělce</w:t>
      </w:r>
    </w:p>
    <w:p>
      <w:pPr>
        <w:pStyle w:val="BodyText"/>
        <w:spacing w:line="278" w:lineRule="auto"/>
        <w:ind w:left="1808" w:right="156"/>
      </w:pPr>
      <w:r>
        <w:rPr>
          <w:color w:val="1B377C"/>
          <w:w w:val="105"/>
        </w:rPr>
        <w:t>a</w:t>
      </w:r>
      <w:r>
        <w:rPr>
          <w:color w:val="1B377C"/>
          <w:spacing w:val="-3"/>
          <w:w w:val="105"/>
        </w:rPr>
        <w:t> </w:t>
      </w:r>
      <w:r>
        <w:rPr>
          <w:color w:val="1B377C"/>
          <w:w w:val="105"/>
        </w:rPr>
        <w:t>diváka/posluchače,</w:t>
      </w:r>
      <w:r>
        <w:rPr>
          <w:color w:val="1B377C"/>
          <w:spacing w:val="-3"/>
          <w:w w:val="105"/>
        </w:rPr>
        <w:t> </w:t>
      </w:r>
      <w:r>
        <w:rPr>
          <w:color w:val="1B377C"/>
          <w:w w:val="105"/>
        </w:rPr>
        <w:t>ať</w:t>
      </w:r>
      <w:r>
        <w:rPr>
          <w:color w:val="1B377C"/>
          <w:spacing w:val="-3"/>
          <w:w w:val="105"/>
        </w:rPr>
        <w:t> </w:t>
      </w:r>
      <w:r>
        <w:rPr>
          <w:color w:val="1B377C"/>
          <w:w w:val="105"/>
        </w:rPr>
        <w:t>už</w:t>
      </w:r>
      <w:r>
        <w:rPr>
          <w:color w:val="1B377C"/>
          <w:spacing w:val="-3"/>
          <w:w w:val="105"/>
        </w:rPr>
        <w:t> </w:t>
      </w:r>
      <w:r>
        <w:rPr>
          <w:color w:val="1B377C"/>
          <w:w w:val="105"/>
        </w:rPr>
        <w:t>se</w:t>
      </w:r>
      <w:r>
        <w:rPr>
          <w:color w:val="1B377C"/>
          <w:spacing w:val="-3"/>
          <w:w w:val="105"/>
        </w:rPr>
        <w:t> </w:t>
      </w:r>
      <w:r>
        <w:rPr>
          <w:color w:val="1B377C"/>
          <w:w w:val="105"/>
        </w:rPr>
        <w:t>jedná</w:t>
      </w:r>
      <w:r>
        <w:rPr>
          <w:color w:val="1B377C"/>
          <w:spacing w:val="-3"/>
          <w:w w:val="105"/>
        </w:rPr>
        <w:t> </w:t>
      </w:r>
      <w:r>
        <w:rPr>
          <w:color w:val="1B377C"/>
          <w:w w:val="105"/>
        </w:rPr>
        <w:t>o</w:t>
      </w:r>
      <w:r>
        <w:rPr>
          <w:color w:val="1B377C"/>
          <w:spacing w:val="-3"/>
          <w:w w:val="105"/>
        </w:rPr>
        <w:t> </w:t>
      </w:r>
      <w:r>
        <w:rPr>
          <w:color w:val="1B377C"/>
          <w:w w:val="105"/>
        </w:rPr>
        <w:t>setkání</w:t>
      </w:r>
      <w:r>
        <w:rPr>
          <w:color w:val="1B377C"/>
          <w:spacing w:val="-3"/>
          <w:w w:val="105"/>
        </w:rPr>
        <w:t> </w:t>
      </w:r>
      <w:r>
        <w:rPr>
          <w:color w:val="1B377C"/>
          <w:w w:val="105"/>
        </w:rPr>
        <w:t>se</w:t>
      </w:r>
      <w:r>
        <w:rPr>
          <w:color w:val="1B377C"/>
          <w:spacing w:val="-3"/>
          <w:w w:val="105"/>
        </w:rPr>
        <w:t> </w:t>
      </w:r>
      <w:r>
        <w:rPr>
          <w:color w:val="1B377C"/>
          <w:w w:val="105"/>
        </w:rPr>
        <w:t>spolužáky</w:t>
      </w:r>
      <w:r>
        <w:rPr>
          <w:color w:val="1B377C"/>
          <w:spacing w:val="-3"/>
          <w:w w:val="105"/>
        </w:rPr>
        <w:t> </w:t>
      </w:r>
      <w:r>
        <w:rPr>
          <w:color w:val="1B377C"/>
          <w:w w:val="105"/>
        </w:rPr>
        <w:t>ve</w:t>
      </w:r>
      <w:r>
        <w:rPr>
          <w:color w:val="1B377C"/>
          <w:spacing w:val="-3"/>
          <w:w w:val="105"/>
        </w:rPr>
        <w:t> </w:t>
      </w:r>
      <w:r>
        <w:rPr>
          <w:color w:val="1B377C"/>
          <w:w w:val="105"/>
        </w:rPr>
        <w:t>třídě</w:t>
      </w:r>
      <w:r>
        <w:rPr>
          <w:color w:val="1B377C"/>
          <w:spacing w:val="-3"/>
          <w:w w:val="105"/>
        </w:rPr>
        <w:t> </w:t>
      </w:r>
      <w:r>
        <w:rPr>
          <w:color w:val="1B377C"/>
          <w:w w:val="105"/>
        </w:rPr>
        <w:t>nebo</w:t>
      </w:r>
      <w:r>
        <w:rPr>
          <w:color w:val="1B377C"/>
          <w:spacing w:val="-3"/>
          <w:w w:val="105"/>
        </w:rPr>
        <w:t> </w:t>
      </w:r>
      <w:r>
        <w:rPr>
          <w:color w:val="1B377C"/>
          <w:w w:val="105"/>
        </w:rPr>
        <w:t>se</w:t>
      </w:r>
      <w:r>
        <w:rPr>
          <w:color w:val="1B377C"/>
          <w:spacing w:val="-3"/>
          <w:w w:val="105"/>
        </w:rPr>
        <w:t> </w:t>
      </w:r>
      <w:r>
        <w:rPr>
          <w:color w:val="1B377C"/>
          <w:w w:val="105"/>
        </w:rPr>
        <w:t>živým</w:t>
      </w:r>
      <w:r>
        <w:rPr>
          <w:color w:val="1B377C"/>
          <w:spacing w:val="-3"/>
          <w:w w:val="105"/>
        </w:rPr>
        <w:t> </w:t>
      </w:r>
      <w:r>
        <w:rPr>
          <w:color w:val="1B377C"/>
          <w:w w:val="105"/>
        </w:rPr>
        <w:t>uměním v autentickém prostředí mimo školu.</w:t>
      </w:r>
    </w:p>
    <w:p>
      <w:pPr>
        <w:pStyle w:val="BodyText"/>
        <w:spacing w:line="240" w:lineRule="atLeast" w:before="106"/>
        <w:ind w:left="1808" w:right="396"/>
      </w:pPr>
      <w:r>
        <w:rPr>
          <w:color w:val="1B377C"/>
          <w:w w:val="110"/>
        </w:rPr>
        <w:t>V</w:t>
      </w:r>
      <w:r>
        <w:rPr>
          <w:color w:val="1B377C"/>
          <w:spacing w:val="-10"/>
          <w:w w:val="110"/>
        </w:rPr>
        <w:t> </w:t>
      </w:r>
      <w:r>
        <w:rPr>
          <w:color w:val="1B377C"/>
          <w:w w:val="110"/>
        </w:rPr>
        <w:t>tematickém</w:t>
      </w:r>
      <w:r>
        <w:rPr>
          <w:color w:val="1B377C"/>
          <w:spacing w:val="-10"/>
          <w:w w:val="110"/>
        </w:rPr>
        <w:t> </w:t>
      </w:r>
      <w:r>
        <w:rPr>
          <w:color w:val="1B377C"/>
          <w:w w:val="110"/>
        </w:rPr>
        <w:t>okruhu</w:t>
      </w:r>
      <w:r>
        <w:rPr>
          <w:color w:val="1B377C"/>
          <w:spacing w:val="-10"/>
          <w:w w:val="110"/>
        </w:rPr>
        <w:t> </w:t>
      </w:r>
      <w:r>
        <w:rPr>
          <w:color w:val="1B377C"/>
          <w:w w:val="110"/>
        </w:rPr>
        <w:t>Interpretace,</w:t>
      </w:r>
      <w:r>
        <w:rPr>
          <w:color w:val="1B377C"/>
          <w:spacing w:val="-10"/>
          <w:w w:val="110"/>
        </w:rPr>
        <w:t> </w:t>
      </w:r>
      <w:r>
        <w:rPr>
          <w:color w:val="1B377C"/>
          <w:w w:val="110"/>
        </w:rPr>
        <w:t>vlastní</w:t>
      </w:r>
      <w:r>
        <w:rPr>
          <w:color w:val="1B377C"/>
          <w:spacing w:val="-10"/>
          <w:w w:val="110"/>
        </w:rPr>
        <w:t> </w:t>
      </w:r>
      <w:r>
        <w:rPr>
          <w:color w:val="1B377C"/>
          <w:w w:val="110"/>
        </w:rPr>
        <w:t>tvorba</w:t>
      </w:r>
      <w:r>
        <w:rPr>
          <w:color w:val="1B377C"/>
          <w:spacing w:val="-10"/>
          <w:w w:val="110"/>
        </w:rPr>
        <w:t> </w:t>
      </w:r>
      <w:r>
        <w:rPr>
          <w:color w:val="1B377C"/>
          <w:w w:val="110"/>
        </w:rPr>
        <w:t>a</w:t>
      </w:r>
      <w:r>
        <w:rPr>
          <w:color w:val="1B377C"/>
          <w:spacing w:val="-10"/>
          <w:w w:val="110"/>
        </w:rPr>
        <w:t> </w:t>
      </w:r>
      <w:r>
        <w:rPr>
          <w:color w:val="1B377C"/>
          <w:w w:val="110"/>
        </w:rPr>
        <w:t>její</w:t>
      </w:r>
      <w:r>
        <w:rPr>
          <w:color w:val="1B377C"/>
          <w:spacing w:val="-10"/>
          <w:w w:val="110"/>
        </w:rPr>
        <w:t> </w:t>
      </w:r>
      <w:r>
        <w:rPr>
          <w:color w:val="1B377C"/>
          <w:w w:val="110"/>
        </w:rPr>
        <w:t>sdílení</w:t>
      </w:r>
      <w:r>
        <w:rPr>
          <w:color w:val="1B377C"/>
          <w:spacing w:val="-10"/>
          <w:w w:val="110"/>
        </w:rPr>
        <w:t> </w:t>
      </w:r>
      <w:r>
        <w:rPr>
          <w:color w:val="1B377C"/>
          <w:w w:val="110"/>
        </w:rPr>
        <w:t>jsou</w:t>
      </w:r>
      <w:r>
        <w:rPr>
          <w:color w:val="1B377C"/>
          <w:spacing w:val="-10"/>
          <w:w w:val="110"/>
        </w:rPr>
        <w:t> </w:t>
      </w:r>
      <w:r>
        <w:rPr>
          <w:color w:val="1B377C"/>
          <w:w w:val="110"/>
        </w:rPr>
        <w:t>akcentovány</w:t>
      </w:r>
      <w:r>
        <w:rPr>
          <w:color w:val="1B377C"/>
          <w:w w:val="110"/>
        </w:rPr>
        <w:t> </w:t>
      </w:r>
      <w:r>
        <w:rPr>
          <w:color w:val="1B377C"/>
        </w:rPr>
        <w:t>činnosti</w:t>
      </w:r>
      <w:r>
        <w:rPr>
          <w:color w:val="1B377C"/>
          <w:spacing w:val="40"/>
        </w:rPr>
        <w:t> </w:t>
      </w:r>
      <w:r>
        <w:rPr>
          <w:color w:val="1B377C"/>
        </w:rPr>
        <w:t>rozvíjející</w:t>
      </w:r>
      <w:r>
        <w:rPr>
          <w:color w:val="1B377C"/>
          <w:spacing w:val="40"/>
        </w:rPr>
        <w:t> </w:t>
      </w:r>
      <w:r>
        <w:rPr>
          <w:color w:val="1B377C"/>
        </w:rPr>
        <w:t>múzické</w:t>
      </w:r>
      <w:r>
        <w:rPr>
          <w:color w:val="1B377C"/>
          <w:spacing w:val="40"/>
        </w:rPr>
        <w:t> </w:t>
      </w:r>
      <w:r>
        <w:rPr>
          <w:color w:val="1B377C"/>
        </w:rPr>
        <w:t>dovednosti</w:t>
      </w:r>
      <w:r>
        <w:rPr>
          <w:color w:val="1B377C"/>
          <w:spacing w:val="40"/>
        </w:rPr>
        <w:t> </w:t>
      </w:r>
      <w:r>
        <w:rPr>
          <w:color w:val="1B377C"/>
        </w:rPr>
        <w:t>žáka.</w:t>
      </w:r>
      <w:r>
        <w:rPr>
          <w:color w:val="1B377C"/>
          <w:spacing w:val="40"/>
        </w:rPr>
        <w:t> </w:t>
      </w:r>
      <w:r>
        <w:rPr>
          <w:color w:val="1B377C"/>
        </w:rPr>
        <w:t>Rozvíjejí</w:t>
      </w:r>
      <w:r>
        <w:rPr>
          <w:color w:val="1B377C"/>
          <w:spacing w:val="40"/>
        </w:rPr>
        <w:t> </w:t>
      </w:r>
      <w:r>
        <w:rPr>
          <w:color w:val="1B377C"/>
        </w:rPr>
        <w:t>reprodukční,</w:t>
      </w:r>
      <w:r>
        <w:rPr>
          <w:color w:val="1B377C"/>
          <w:spacing w:val="40"/>
        </w:rPr>
        <w:t> </w:t>
      </w:r>
      <w:r>
        <w:rPr>
          <w:color w:val="1B377C"/>
        </w:rPr>
        <w:t>interpretační</w:t>
      </w:r>
      <w:r>
        <w:rPr>
          <w:color w:val="1B377C"/>
          <w:spacing w:val="40"/>
        </w:rPr>
        <w:t> </w:t>
      </w:r>
      <w:r>
        <w:rPr>
          <w:color w:val="1B377C"/>
        </w:rPr>
        <w:t>a</w:t>
      </w:r>
      <w:r>
        <w:rPr>
          <w:color w:val="1B377C"/>
          <w:spacing w:val="40"/>
        </w:rPr>
        <w:t> </w:t>
      </w:r>
      <w:r>
        <w:rPr>
          <w:color w:val="1B377C"/>
        </w:rPr>
        <w:t>tvůrčí </w:t>
      </w:r>
      <w:r>
        <w:rPr>
          <w:color w:val="1B377C"/>
          <w:spacing w:val="-2"/>
          <w:w w:val="110"/>
        </w:rPr>
        <w:t>vyjadřování žáka a dovednost komunikovat prostřednictvím osvojených vyjadřovacích </w:t>
      </w:r>
      <w:r>
        <w:rPr>
          <w:color w:val="1B377C"/>
          <w:w w:val="110"/>
        </w:rPr>
        <w:t>prostředků</w:t>
      </w:r>
      <w:r>
        <w:rPr>
          <w:color w:val="1B377C"/>
          <w:spacing w:val="-5"/>
          <w:w w:val="110"/>
        </w:rPr>
        <w:t> </w:t>
      </w:r>
      <w:r>
        <w:rPr>
          <w:color w:val="1B377C"/>
          <w:w w:val="110"/>
        </w:rPr>
        <w:t>umění</w:t>
      </w:r>
      <w:r>
        <w:rPr>
          <w:color w:val="1B377C"/>
          <w:spacing w:val="-5"/>
          <w:w w:val="110"/>
        </w:rPr>
        <w:t> </w:t>
      </w:r>
      <w:r>
        <w:rPr>
          <w:color w:val="1B377C"/>
          <w:w w:val="110"/>
        </w:rPr>
        <w:t>–</w:t>
      </w:r>
      <w:r>
        <w:rPr>
          <w:color w:val="1B377C"/>
          <w:spacing w:val="-5"/>
          <w:w w:val="110"/>
        </w:rPr>
        <w:t> </w:t>
      </w:r>
      <w:r>
        <w:rPr>
          <w:color w:val="1B377C"/>
          <w:w w:val="110"/>
        </w:rPr>
        <w:t>uměleckých</w:t>
      </w:r>
      <w:r>
        <w:rPr>
          <w:color w:val="1B377C"/>
          <w:spacing w:val="-5"/>
          <w:w w:val="110"/>
        </w:rPr>
        <w:t> </w:t>
      </w:r>
      <w:r>
        <w:rPr>
          <w:color w:val="1B377C"/>
          <w:w w:val="110"/>
        </w:rPr>
        <w:t>druhů</w:t>
      </w:r>
      <w:r>
        <w:rPr>
          <w:color w:val="1B377C"/>
          <w:spacing w:val="-5"/>
          <w:w w:val="110"/>
        </w:rPr>
        <w:t> </w:t>
      </w:r>
      <w:r>
        <w:rPr>
          <w:color w:val="1B377C"/>
          <w:w w:val="110"/>
        </w:rPr>
        <w:t>od</w:t>
      </w:r>
      <w:r>
        <w:rPr>
          <w:color w:val="1B377C"/>
          <w:spacing w:val="-5"/>
          <w:w w:val="110"/>
        </w:rPr>
        <w:t> </w:t>
      </w:r>
      <w:r>
        <w:rPr>
          <w:color w:val="1B377C"/>
          <w:w w:val="110"/>
        </w:rPr>
        <w:t>prosté</w:t>
      </w:r>
      <w:r>
        <w:rPr>
          <w:color w:val="1B377C"/>
          <w:spacing w:val="-5"/>
          <w:w w:val="110"/>
        </w:rPr>
        <w:t> </w:t>
      </w:r>
      <w:r>
        <w:rPr>
          <w:color w:val="1B377C"/>
          <w:w w:val="110"/>
        </w:rPr>
        <w:t>nápodoby,</w:t>
      </w:r>
      <w:r>
        <w:rPr>
          <w:color w:val="1B377C"/>
          <w:spacing w:val="-5"/>
          <w:w w:val="110"/>
        </w:rPr>
        <w:t> </w:t>
      </w:r>
      <w:r>
        <w:rPr>
          <w:color w:val="1B377C"/>
          <w:w w:val="110"/>
        </w:rPr>
        <w:t>po</w:t>
      </w:r>
      <w:r>
        <w:rPr>
          <w:color w:val="1B377C"/>
          <w:spacing w:val="-5"/>
          <w:w w:val="110"/>
        </w:rPr>
        <w:t> </w:t>
      </w:r>
      <w:r>
        <w:rPr>
          <w:color w:val="1B377C"/>
          <w:w w:val="110"/>
        </w:rPr>
        <w:t>interpretaci,</w:t>
      </w:r>
      <w:r>
        <w:rPr>
          <w:color w:val="1B377C"/>
          <w:spacing w:val="-5"/>
          <w:w w:val="110"/>
        </w:rPr>
        <w:t> </w:t>
      </w:r>
      <w:r>
        <w:rPr>
          <w:color w:val="1B377C"/>
          <w:w w:val="110"/>
        </w:rPr>
        <w:t>vlastní</w:t>
      </w:r>
    </w:p>
    <w:p>
      <w:pPr>
        <w:pStyle w:val="BodyText"/>
        <w:spacing w:line="278" w:lineRule="auto"/>
        <w:ind w:left="1808" w:right="261"/>
      </w:pPr>
      <w:r>
        <w:rPr>
          <w:color w:val="1B377C"/>
          <w:w w:val="105"/>
        </w:rPr>
        <w:t>tvorbu až po sdílení</w:t>
      </w:r>
      <w:r>
        <w:rPr>
          <w:color w:val="1B377C"/>
          <w:spacing w:val="-24"/>
          <w:w w:val="105"/>
        </w:rPr>
        <w:t> </w:t>
      </w:r>
      <w:r>
        <w:rPr>
          <w:color w:val="1B377C"/>
          <w:w w:val="105"/>
          <w:position w:val="4"/>
        </w:rPr>
        <w:t>́</w:t>
      </w:r>
      <w:r>
        <w:rPr>
          <w:color w:val="1B377C"/>
          <w:w w:val="105"/>
        </w:rPr>
        <w:t>vlastní tvorby s diváky/posluchači. Působí na rozvoj žákovy jedinečné osobnosti v její celistvosti. Dávají prostor pro seberealizaci, podněcují fantazii a posilují emoční inteligenci. V procesu tvorby žák rozvíjí a kultivuje své vyjadřovací schopnosti, verbální i neverbální komunikaci, empatii a sociální inteligenci, vnímavou pozornost</w:t>
      </w:r>
    </w:p>
    <w:p>
      <w:pPr>
        <w:pStyle w:val="BodyText"/>
        <w:spacing w:line="206" w:lineRule="exact"/>
        <w:ind w:left="1808"/>
      </w:pPr>
      <w:r>
        <w:rPr>
          <w:color w:val="1B377C"/>
          <w:w w:val="105"/>
        </w:rPr>
        <w:t>a</w:t>
      </w:r>
      <w:r>
        <w:rPr>
          <w:color w:val="1B377C"/>
          <w:spacing w:val="-2"/>
          <w:w w:val="105"/>
        </w:rPr>
        <w:t> </w:t>
      </w:r>
      <w:r>
        <w:rPr>
          <w:color w:val="1B377C"/>
          <w:w w:val="105"/>
        </w:rPr>
        <w:t>respekt</w:t>
      </w:r>
      <w:r>
        <w:rPr>
          <w:color w:val="1B377C"/>
          <w:spacing w:val="-1"/>
          <w:w w:val="105"/>
        </w:rPr>
        <w:t> </w:t>
      </w:r>
      <w:r>
        <w:rPr>
          <w:color w:val="1B377C"/>
          <w:w w:val="105"/>
        </w:rPr>
        <w:t>vůči</w:t>
      </w:r>
      <w:r>
        <w:rPr>
          <w:color w:val="1B377C"/>
          <w:spacing w:val="-2"/>
          <w:w w:val="105"/>
        </w:rPr>
        <w:t> </w:t>
      </w:r>
      <w:r>
        <w:rPr>
          <w:color w:val="1B377C"/>
          <w:w w:val="105"/>
        </w:rPr>
        <w:t>sobě,</w:t>
      </w:r>
      <w:r>
        <w:rPr>
          <w:color w:val="1B377C"/>
          <w:spacing w:val="-1"/>
          <w:w w:val="105"/>
        </w:rPr>
        <w:t> </w:t>
      </w:r>
      <w:r>
        <w:rPr>
          <w:color w:val="1B377C"/>
          <w:w w:val="105"/>
        </w:rPr>
        <w:t>prostředí</w:t>
      </w:r>
      <w:r>
        <w:rPr>
          <w:color w:val="1B377C"/>
          <w:spacing w:val="-1"/>
          <w:w w:val="105"/>
        </w:rPr>
        <w:t> </w:t>
      </w:r>
      <w:r>
        <w:rPr>
          <w:color w:val="1B377C"/>
          <w:w w:val="105"/>
        </w:rPr>
        <w:t>i</w:t>
      </w:r>
      <w:r>
        <w:rPr>
          <w:color w:val="1B377C"/>
          <w:spacing w:val="-2"/>
          <w:w w:val="105"/>
        </w:rPr>
        <w:t> společenství.</w:t>
      </w:r>
    </w:p>
    <w:p>
      <w:pPr>
        <w:pStyle w:val="BodyText"/>
        <w:spacing w:line="278" w:lineRule="auto" w:before="166"/>
        <w:ind w:left="1808"/>
      </w:pPr>
      <w:r>
        <w:rPr>
          <w:color w:val="1B377C"/>
          <w:w w:val="105"/>
        </w:rPr>
        <w:t>Na 1. stupni vycházejí tvůrčí činnosti z dětské hravosti, spontaneity a přirozené potřeby vyjadřovat se hlasem, pohybem a hrou.</w:t>
      </w:r>
    </w:p>
    <w:p>
      <w:pPr>
        <w:pStyle w:val="BodyText"/>
        <w:spacing w:line="278" w:lineRule="auto" w:before="140"/>
        <w:ind w:left="1808" w:right="150"/>
      </w:pPr>
      <w:r>
        <w:rPr>
          <w:color w:val="1B377C"/>
          <w:w w:val="105"/>
        </w:rPr>
        <w:t>Na</w:t>
      </w:r>
      <w:r>
        <w:rPr>
          <w:color w:val="1B377C"/>
          <w:spacing w:val="-1"/>
          <w:w w:val="105"/>
        </w:rPr>
        <w:t> </w:t>
      </w:r>
      <w:r>
        <w:rPr>
          <w:color w:val="1B377C"/>
          <w:w w:val="105"/>
        </w:rPr>
        <w:t>2.</w:t>
      </w:r>
      <w:r>
        <w:rPr>
          <w:color w:val="1B377C"/>
          <w:spacing w:val="-1"/>
          <w:w w:val="105"/>
        </w:rPr>
        <w:t> </w:t>
      </w:r>
      <w:r>
        <w:rPr>
          <w:color w:val="1B377C"/>
          <w:w w:val="105"/>
        </w:rPr>
        <w:t>stupni</w:t>
      </w:r>
      <w:r>
        <w:rPr>
          <w:color w:val="1B377C"/>
          <w:spacing w:val="-1"/>
          <w:w w:val="105"/>
        </w:rPr>
        <w:t> </w:t>
      </w:r>
      <w:r>
        <w:rPr>
          <w:color w:val="1B377C"/>
          <w:w w:val="105"/>
        </w:rPr>
        <w:t>nabízejí</w:t>
      </w:r>
      <w:r>
        <w:rPr>
          <w:color w:val="1B377C"/>
          <w:spacing w:val="-1"/>
          <w:w w:val="105"/>
        </w:rPr>
        <w:t> </w:t>
      </w:r>
      <w:r>
        <w:rPr>
          <w:color w:val="1B377C"/>
          <w:w w:val="105"/>
        </w:rPr>
        <w:t>tvůrčí</w:t>
      </w:r>
      <w:r>
        <w:rPr>
          <w:color w:val="1B377C"/>
          <w:spacing w:val="-1"/>
          <w:w w:val="105"/>
        </w:rPr>
        <w:t> </w:t>
      </w:r>
      <w:r>
        <w:rPr>
          <w:color w:val="1B377C"/>
          <w:w w:val="105"/>
        </w:rPr>
        <w:t>a</w:t>
      </w:r>
      <w:r>
        <w:rPr>
          <w:color w:val="1B377C"/>
          <w:spacing w:val="-1"/>
          <w:w w:val="105"/>
        </w:rPr>
        <w:t> </w:t>
      </w:r>
      <w:r>
        <w:rPr>
          <w:color w:val="1B377C"/>
          <w:w w:val="105"/>
        </w:rPr>
        <w:t>umělecké</w:t>
      </w:r>
      <w:r>
        <w:rPr>
          <w:color w:val="1B377C"/>
          <w:spacing w:val="-1"/>
          <w:w w:val="105"/>
        </w:rPr>
        <w:t> </w:t>
      </w:r>
      <w:r>
        <w:rPr>
          <w:color w:val="1B377C"/>
          <w:w w:val="105"/>
        </w:rPr>
        <w:t>činnosti</w:t>
      </w:r>
      <w:r>
        <w:rPr>
          <w:color w:val="1B377C"/>
          <w:spacing w:val="-1"/>
          <w:w w:val="105"/>
        </w:rPr>
        <w:t> </w:t>
      </w:r>
      <w:r>
        <w:rPr>
          <w:color w:val="1B377C"/>
          <w:w w:val="105"/>
        </w:rPr>
        <w:t>žákovi</w:t>
      </w:r>
      <w:r>
        <w:rPr>
          <w:color w:val="1B377C"/>
          <w:spacing w:val="-1"/>
          <w:w w:val="105"/>
        </w:rPr>
        <w:t> </w:t>
      </w:r>
      <w:r>
        <w:rPr>
          <w:color w:val="1B377C"/>
          <w:w w:val="105"/>
        </w:rPr>
        <w:t>širokou</w:t>
      </w:r>
      <w:r>
        <w:rPr>
          <w:color w:val="1B377C"/>
          <w:spacing w:val="-1"/>
          <w:w w:val="105"/>
        </w:rPr>
        <w:t> </w:t>
      </w:r>
      <w:r>
        <w:rPr>
          <w:color w:val="1B377C"/>
          <w:w w:val="105"/>
        </w:rPr>
        <w:t>škálu</w:t>
      </w:r>
      <w:r>
        <w:rPr>
          <w:color w:val="1B377C"/>
          <w:spacing w:val="-1"/>
          <w:w w:val="105"/>
        </w:rPr>
        <w:t> </w:t>
      </w:r>
      <w:r>
        <w:rPr>
          <w:color w:val="1B377C"/>
          <w:w w:val="105"/>
        </w:rPr>
        <w:t>možností</w:t>
      </w:r>
      <w:r>
        <w:rPr>
          <w:color w:val="1B377C"/>
          <w:spacing w:val="-1"/>
          <w:w w:val="105"/>
        </w:rPr>
        <w:t> </w:t>
      </w:r>
      <w:r>
        <w:rPr>
          <w:color w:val="1B377C"/>
          <w:w w:val="105"/>
        </w:rPr>
        <w:t>individuální volby</w:t>
      </w:r>
      <w:r>
        <w:rPr>
          <w:color w:val="1B377C"/>
          <w:spacing w:val="-14"/>
          <w:w w:val="105"/>
        </w:rPr>
        <w:t> </w:t>
      </w:r>
      <w:r>
        <w:rPr>
          <w:color w:val="1B377C"/>
          <w:w w:val="105"/>
        </w:rPr>
        <w:t>výrazových</w:t>
      </w:r>
      <w:r>
        <w:rPr>
          <w:color w:val="1B377C"/>
          <w:spacing w:val="-13"/>
          <w:w w:val="105"/>
        </w:rPr>
        <w:t> </w:t>
      </w:r>
      <w:r>
        <w:rPr>
          <w:color w:val="1B377C"/>
          <w:w w:val="105"/>
        </w:rPr>
        <w:t>prostředků</w:t>
      </w:r>
      <w:r>
        <w:rPr>
          <w:color w:val="1B377C"/>
          <w:spacing w:val="-13"/>
          <w:w w:val="105"/>
        </w:rPr>
        <w:t> </w:t>
      </w:r>
      <w:r>
        <w:rPr>
          <w:color w:val="1B377C"/>
          <w:w w:val="105"/>
        </w:rPr>
        <w:t>pro</w:t>
      </w:r>
      <w:r>
        <w:rPr>
          <w:color w:val="1B377C"/>
          <w:spacing w:val="-13"/>
          <w:w w:val="105"/>
        </w:rPr>
        <w:t> </w:t>
      </w:r>
      <w:r>
        <w:rPr>
          <w:color w:val="1B377C"/>
          <w:w w:val="105"/>
        </w:rPr>
        <w:t>své</w:t>
      </w:r>
      <w:r>
        <w:rPr>
          <w:color w:val="1B377C"/>
          <w:spacing w:val="-13"/>
          <w:w w:val="105"/>
        </w:rPr>
        <w:t> </w:t>
      </w:r>
      <w:r>
        <w:rPr>
          <w:color w:val="1B377C"/>
          <w:w w:val="105"/>
        </w:rPr>
        <w:t>vlastní</w:t>
      </w:r>
      <w:r>
        <w:rPr>
          <w:color w:val="1B377C"/>
          <w:spacing w:val="-13"/>
          <w:w w:val="105"/>
        </w:rPr>
        <w:t> </w:t>
      </w:r>
      <w:r>
        <w:rPr>
          <w:color w:val="1B377C"/>
          <w:w w:val="105"/>
        </w:rPr>
        <w:t>sdělení,</w:t>
      </w:r>
      <w:r>
        <w:rPr>
          <w:color w:val="1B377C"/>
          <w:spacing w:val="-13"/>
          <w:w w:val="105"/>
        </w:rPr>
        <w:t> </w:t>
      </w:r>
      <w:r>
        <w:rPr>
          <w:color w:val="1B377C"/>
          <w:w w:val="105"/>
        </w:rPr>
        <w:t>zároveň</w:t>
      </w:r>
      <w:r>
        <w:rPr>
          <w:color w:val="1B377C"/>
          <w:spacing w:val="-14"/>
          <w:w w:val="105"/>
        </w:rPr>
        <w:t> </w:t>
      </w:r>
      <w:r>
        <w:rPr>
          <w:color w:val="1B377C"/>
          <w:w w:val="105"/>
        </w:rPr>
        <w:t>mu</w:t>
      </w:r>
      <w:r>
        <w:rPr>
          <w:color w:val="1B377C"/>
          <w:spacing w:val="-13"/>
          <w:w w:val="105"/>
        </w:rPr>
        <w:t> </w:t>
      </w:r>
      <w:r>
        <w:rPr>
          <w:color w:val="1B377C"/>
          <w:w w:val="105"/>
        </w:rPr>
        <w:t>umožňují</w:t>
      </w:r>
      <w:r>
        <w:rPr>
          <w:color w:val="1B377C"/>
          <w:spacing w:val="-13"/>
          <w:w w:val="105"/>
        </w:rPr>
        <w:t> </w:t>
      </w:r>
      <w:r>
        <w:rPr>
          <w:color w:val="1B377C"/>
          <w:w w:val="105"/>
        </w:rPr>
        <w:t>přijímat</w:t>
      </w:r>
      <w:r>
        <w:rPr>
          <w:color w:val="1B377C"/>
          <w:spacing w:val="-13"/>
          <w:w w:val="105"/>
        </w:rPr>
        <w:t> </w:t>
      </w:r>
      <w:r>
        <w:rPr>
          <w:color w:val="1B377C"/>
          <w:w w:val="105"/>
        </w:rPr>
        <w:t>různé</w:t>
      </w:r>
      <w:r>
        <w:rPr>
          <w:color w:val="1B377C"/>
          <w:spacing w:val="-13"/>
          <w:w w:val="105"/>
        </w:rPr>
        <w:t> </w:t>
      </w:r>
      <w:r>
        <w:rPr>
          <w:color w:val="1B377C"/>
          <w:w w:val="105"/>
        </w:rPr>
        <w:t>role ve společném tvůrčím nebo interpretačním procesu a budují schopnost týmové spolupráce. Žák</w:t>
      </w:r>
      <w:r>
        <w:rPr>
          <w:color w:val="1B377C"/>
          <w:spacing w:val="-3"/>
          <w:w w:val="105"/>
        </w:rPr>
        <w:t> </w:t>
      </w:r>
      <w:r>
        <w:rPr>
          <w:color w:val="1B377C"/>
          <w:w w:val="105"/>
        </w:rPr>
        <w:t>nachází</w:t>
      </w:r>
      <w:r>
        <w:rPr>
          <w:color w:val="1B377C"/>
          <w:spacing w:val="-3"/>
          <w:w w:val="105"/>
        </w:rPr>
        <w:t> </w:t>
      </w:r>
      <w:r>
        <w:rPr>
          <w:color w:val="1B377C"/>
          <w:w w:val="105"/>
        </w:rPr>
        <w:t>vlastní</w:t>
      </w:r>
      <w:r>
        <w:rPr>
          <w:color w:val="1B377C"/>
          <w:spacing w:val="-3"/>
          <w:w w:val="105"/>
        </w:rPr>
        <w:t> </w:t>
      </w:r>
      <w:r>
        <w:rPr>
          <w:color w:val="1B377C"/>
          <w:w w:val="105"/>
        </w:rPr>
        <w:t>preference</w:t>
      </w:r>
      <w:r>
        <w:rPr>
          <w:color w:val="1B377C"/>
          <w:spacing w:val="-3"/>
          <w:w w:val="105"/>
        </w:rPr>
        <w:t> </w:t>
      </w:r>
      <w:r>
        <w:rPr>
          <w:color w:val="1B377C"/>
          <w:w w:val="105"/>
        </w:rPr>
        <w:t>a</w:t>
      </w:r>
      <w:r>
        <w:rPr>
          <w:color w:val="1B377C"/>
          <w:spacing w:val="-3"/>
          <w:w w:val="105"/>
        </w:rPr>
        <w:t> </w:t>
      </w:r>
      <w:r>
        <w:rPr>
          <w:color w:val="1B377C"/>
          <w:w w:val="105"/>
        </w:rPr>
        <w:t>uvědomuje</w:t>
      </w:r>
      <w:r>
        <w:rPr>
          <w:color w:val="1B377C"/>
          <w:spacing w:val="-3"/>
          <w:w w:val="105"/>
        </w:rPr>
        <w:t> </w:t>
      </w:r>
      <w:r>
        <w:rPr>
          <w:color w:val="1B377C"/>
          <w:w w:val="105"/>
        </w:rPr>
        <w:t>si</w:t>
      </w:r>
      <w:r>
        <w:rPr>
          <w:color w:val="1B377C"/>
          <w:spacing w:val="-3"/>
          <w:w w:val="105"/>
        </w:rPr>
        <w:t> </w:t>
      </w:r>
      <w:r>
        <w:rPr>
          <w:color w:val="1B377C"/>
          <w:w w:val="105"/>
        </w:rPr>
        <w:t>význam</w:t>
      </w:r>
      <w:r>
        <w:rPr>
          <w:color w:val="1B377C"/>
          <w:spacing w:val="-3"/>
          <w:w w:val="105"/>
        </w:rPr>
        <w:t> </w:t>
      </w:r>
      <w:r>
        <w:rPr>
          <w:color w:val="1B377C"/>
          <w:w w:val="105"/>
        </w:rPr>
        <w:t>těchto</w:t>
      </w:r>
      <w:r>
        <w:rPr>
          <w:color w:val="1B377C"/>
          <w:spacing w:val="-3"/>
          <w:w w:val="105"/>
        </w:rPr>
        <w:t> </w:t>
      </w:r>
      <w:r>
        <w:rPr>
          <w:color w:val="1B377C"/>
          <w:w w:val="105"/>
        </w:rPr>
        <w:t>činností</w:t>
      </w:r>
      <w:r>
        <w:rPr>
          <w:color w:val="1B377C"/>
          <w:spacing w:val="-3"/>
          <w:w w:val="105"/>
        </w:rPr>
        <w:t> </w:t>
      </w:r>
      <w:r>
        <w:rPr>
          <w:color w:val="1B377C"/>
          <w:w w:val="105"/>
        </w:rPr>
        <w:t>pro</w:t>
      </w:r>
      <w:r>
        <w:rPr>
          <w:color w:val="1B377C"/>
          <w:spacing w:val="-3"/>
          <w:w w:val="105"/>
        </w:rPr>
        <w:t> </w:t>
      </w:r>
      <w:r>
        <w:rPr>
          <w:color w:val="1B377C"/>
          <w:w w:val="105"/>
        </w:rPr>
        <w:t>svůj</w:t>
      </w:r>
      <w:r>
        <w:rPr>
          <w:color w:val="1B377C"/>
          <w:spacing w:val="-3"/>
          <w:w w:val="105"/>
        </w:rPr>
        <w:t> </w:t>
      </w:r>
      <w:r>
        <w:rPr>
          <w:color w:val="1B377C"/>
          <w:w w:val="105"/>
        </w:rPr>
        <w:t>rozvoj.</w:t>
      </w:r>
    </w:p>
    <w:p>
      <w:pPr>
        <w:pStyle w:val="BodyText"/>
        <w:spacing w:line="278" w:lineRule="auto" w:before="139"/>
        <w:ind w:left="1808" w:right="246"/>
      </w:pPr>
      <w:r>
        <w:rPr>
          <w:color w:val="1B377C"/>
          <w:w w:val="105"/>
        </w:rPr>
        <w:t>Hudební činnosti specificky rozvíjejí hudební schopnosti žáka, jež se následně projevují individuálními hudebními dovednostmi sluchovými, rytmickými, pěveckými, intonačními, instrumentálními,</w:t>
      </w:r>
      <w:r>
        <w:rPr>
          <w:color w:val="1B377C"/>
          <w:spacing w:val="18"/>
          <w:w w:val="105"/>
        </w:rPr>
        <w:t> </w:t>
      </w:r>
      <w:r>
        <w:rPr>
          <w:color w:val="1B377C"/>
          <w:w w:val="105"/>
        </w:rPr>
        <w:t>hudebně</w:t>
      </w:r>
      <w:r>
        <w:rPr>
          <w:color w:val="1B377C"/>
          <w:spacing w:val="18"/>
          <w:w w:val="105"/>
        </w:rPr>
        <w:t> </w:t>
      </w:r>
      <w:r>
        <w:rPr>
          <w:color w:val="1B377C"/>
          <w:w w:val="105"/>
        </w:rPr>
        <w:t>pohybovými,</w:t>
      </w:r>
      <w:r>
        <w:rPr>
          <w:color w:val="1B377C"/>
          <w:spacing w:val="18"/>
          <w:w w:val="105"/>
        </w:rPr>
        <w:t> </w:t>
      </w:r>
      <w:r>
        <w:rPr>
          <w:color w:val="1B377C"/>
          <w:w w:val="105"/>
        </w:rPr>
        <w:t>hudebně</w:t>
      </w:r>
      <w:r>
        <w:rPr>
          <w:color w:val="1B377C"/>
          <w:spacing w:val="18"/>
          <w:w w:val="105"/>
        </w:rPr>
        <w:t> </w:t>
      </w:r>
      <w:r>
        <w:rPr>
          <w:color w:val="1B377C"/>
          <w:w w:val="105"/>
        </w:rPr>
        <w:t>tvořivými</w:t>
      </w:r>
      <w:r>
        <w:rPr>
          <w:color w:val="1B377C"/>
          <w:spacing w:val="18"/>
          <w:w w:val="105"/>
        </w:rPr>
        <w:t> </w:t>
      </w:r>
      <w:r>
        <w:rPr>
          <w:color w:val="1B377C"/>
          <w:w w:val="105"/>
        </w:rPr>
        <w:t>a</w:t>
      </w:r>
      <w:r>
        <w:rPr>
          <w:color w:val="1B377C"/>
          <w:spacing w:val="18"/>
          <w:w w:val="105"/>
        </w:rPr>
        <w:t> </w:t>
      </w:r>
      <w:r>
        <w:rPr>
          <w:color w:val="1B377C"/>
          <w:w w:val="105"/>
        </w:rPr>
        <w:t>poslechovými.</w:t>
      </w:r>
      <w:r>
        <w:rPr>
          <w:color w:val="1B377C"/>
          <w:spacing w:val="18"/>
          <w:w w:val="105"/>
        </w:rPr>
        <w:t> </w:t>
      </w:r>
      <w:r>
        <w:rPr>
          <w:color w:val="1B377C"/>
          <w:w w:val="105"/>
        </w:rPr>
        <w:t>Vedou</w:t>
      </w:r>
      <w:r>
        <w:rPr>
          <w:color w:val="1B377C"/>
          <w:spacing w:val="18"/>
          <w:w w:val="105"/>
        </w:rPr>
        <w:t> </w:t>
      </w:r>
      <w:r>
        <w:rPr>
          <w:color w:val="1B377C"/>
          <w:w w:val="105"/>
        </w:rPr>
        <w:t>žáka k porozumění hudebnímu umění, aktivnímu vnímání hudby a zpěvu a k jejich využívání jako svébytného prostředku komunikace. Pro budování těchto dovedností je potřebná pravidelnost, dlouhodobost a kontinuita.</w:t>
      </w:r>
    </w:p>
    <w:p>
      <w:pPr>
        <w:pStyle w:val="BodyText"/>
        <w:spacing w:line="278" w:lineRule="auto" w:before="139"/>
        <w:ind w:left="1808" w:right="195"/>
      </w:pPr>
      <w:r>
        <w:rPr>
          <w:color w:val="1B377C"/>
          <w:spacing w:val="-2"/>
          <w:w w:val="110"/>
        </w:rPr>
        <w:t>Tvůrčí</w:t>
      </w:r>
      <w:r>
        <w:rPr>
          <w:color w:val="1B377C"/>
          <w:spacing w:val="-4"/>
          <w:w w:val="110"/>
        </w:rPr>
        <w:t> </w:t>
      </w:r>
      <w:r>
        <w:rPr>
          <w:color w:val="1B377C"/>
          <w:spacing w:val="-2"/>
          <w:w w:val="110"/>
        </w:rPr>
        <w:t>a</w:t>
      </w:r>
      <w:r>
        <w:rPr>
          <w:color w:val="1B377C"/>
          <w:spacing w:val="-4"/>
          <w:w w:val="110"/>
        </w:rPr>
        <w:t> </w:t>
      </w:r>
      <w:r>
        <w:rPr>
          <w:color w:val="1B377C"/>
          <w:spacing w:val="-2"/>
          <w:w w:val="110"/>
        </w:rPr>
        <w:t>interpretační</w:t>
      </w:r>
      <w:r>
        <w:rPr>
          <w:color w:val="1B377C"/>
          <w:spacing w:val="-4"/>
          <w:w w:val="110"/>
        </w:rPr>
        <w:t> </w:t>
      </w:r>
      <w:r>
        <w:rPr>
          <w:color w:val="1B377C"/>
          <w:spacing w:val="-2"/>
          <w:w w:val="110"/>
        </w:rPr>
        <w:t>činnosti</w:t>
      </w:r>
      <w:r>
        <w:rPr>
          <w:color w:val="1B377C"/>
          <w:spacing w:val="-4"/>
          <w:w w:val="110"/>
        </w:rPr>
        <w:t> </w:t>
      </w:r>
      <w:r>
        <w:rPr>
          <w:color w:val="1B377C"/>
          <w:spacing w:val="-2"/>
          <w:w w:val="110"/>
        </w:rPr>
        <w:t>vycházející</w:t>
      </w:r>
      <w:r>
        <w:rPr>
          <w:color w:val="1B377C"/>
          <w:spacing w:val="-4"/>
          <w:w w:val="110"/>
        </w:rPr>
        <w:t> </w:t>
      </w:r>
      <w:r>
        <w:rPr>
          <w:color w:val="1B377C"/>
          <w:spacing w:val="-2"/>
          <w:w w:val="110"/>
        </w:rPr>
        <w:t>z</w:t>
      </w:r>
      <w:r>
        <w:rPr>
          <w:color w:val="1B377C"/>
          <w:spacing w:val="-4"/>
          <w:w w:val="110"/>
        </w:rPr>
        <w:t> </w:t>
      </w:r>
      <w:r>
        <w:rPr>
          <w:color w:val="1B377C"/>
          <w:spacing w:val="-2"/>
          <w:w w:val="110"/>
        </w:rPr>
        <w:t>kreativního</w:t>
      </w:r>
      <w:r>
        <w:rPr>
          <w:color w:val="1B377C"/>
          <w:spacing w:val="-4"/>
          <w:w w:val="110"/>
        </w:rPr>
        <w:t> </w:t>
      </w:r>
      <w:r>
        <w:rPr>
          <w:color w:val="1B377C"/>
          <w:spacing w:val="-2"/>
          <w:w w:val="110"/>
        </w:rPr>
        <w:t>tance</w:t>
      </w:r>
      <w:r>
        <w:rPr>
          <w:color w:val="1B377C"/>
          <w:spacing w:val="-4"/>
          <w:w w:val="110"/>
        </w:rPr>
        <w:t> </w:t>
      </w:r>
      <w:r>
        <w:rPr>
          <w:color w:val="1B377C"/>
          <w:spacing w:val="-2"/>
          <w:w w:val="110"/>
        </w:rPr>
        <w:t>pomáhají</w:t>
      </w:r>
      <w:r>
        <w:rPr>
          <w:color w:val="1B377C"/>
          <w:spacing w:val="-4"/>
          <w:w w:val="110"/>
        </w:rPr>
        <w:t> </w:t>
      </w:r>
      <w:r>
        <w:rPr>
          <w:color w:val="1B377C"/>
          <w:spacing w:val="-2"/>
          <w:w w:val="110"/>
        </w:rPr>
        <w:t>žákovi</w:t>
      </w:r>
      <w:r>
        <w:rPr>
          <w:color w:val="1B377C"/>
          <w:spacing w:val="-4"/>
          <w:w w:val="110"/>
        </w:rPr>
        <w:t> </w:t>
      </w:r>
      <w:r>
        <w:rPr>
          <w:color w:val="1B377C"/>
          <w:spacing w:val="-2"/>
          <w:w w:val="110"/>
        </w:rPr>
        <w:t>vytvářet </w:t>
      </w:r>
      <w:r>
        <w:rPr>
          <w:color w:val="1B377C"/>
        </w:rPr>
        <w:t>trvalé</w:t>
      </w:r>
      <w:r>
        <w:rPr>
          <w:color w:val="1B377C"/>
          <w:spacing w:val="40"/>
        </w:rPr>
        <w:t> </w:t>
      </w:r>
      <w:r>
        <w:rPr>
          <w:color w:val="1B377C"/>
        </w:rPr>
        <w:t>vztahy</w:t>
      </w:r>
      <w:r>
        <w:rPr>
          <w:color w:val="1B377C"/>
          <w:spacing w:val="40"/>
        </w:rPr>
        <w:t> </w:t>
      </w:r>
      <w:r>
        <w:rPr>
          <w:color w:val="1B377C"/>
        </w:rPr>
        <w:t>mezi</w:t>
      </w:r>
      <w:r>
        <w:rPr>
          <w:color w:val="1B377C"/>
          <w:spacing w:val="40"/>
        </w:rPr>
        <w:t> </w:t>
      </w:r>
      <w:r>
        <w:rPr>
          <w:color w:val="1B377C"/>
        </w:rPr>
        <w:t>myšlením,</w:t>
      </w:r>
      <w:r>
        <w:rPr>
          <w:color w:val="1B377C"/>
          <w:spacing w:val="40"/>
        </w:rPr>
        <w:t> </w:t>
      </w:r>
      <w:r>
        <w:rPr>
          <w:color w:val="1B377C"/>
        </w:rPr>
        <w:t>prožíváním</w:t>
      </w:r>
      <w:r>
        <w:rPr>
          <w:color w:val="1B377C"/>
          <w:spacing w:val="40"/>
        </w:rPr>
        <w:t> </w:t>
      </w:r>
      <w:r>
        <w:rPr>
          <w:color w:val="1B377C"/>
        </w:rPr>
        <w:t>a</w:t>
      </w:r>
      <w:r>
        <w:rPr>
          <w:color w:val="1B377C"/>
          <w:spacing w:val="40"/>
        </w:rPr>
        <w:t> </w:t>
      </w:r>
      <w:r>
        <w:rPr>
          <w:color w:val="1B377C"/>
        </w:rPr>
        <w:t>fyzickou</w:t>
      </w:r>
      <w:r>
        <w:rPr>
          <w:color w:val="1B377C"/>
          <w:spacing w:val="40"/>
        </w:rPr>
        <w:t> </w:t>
      </w:r>
      <w:r>
        <w:rPr>
          <w:color w:val="1B377C"/>
        </w:rPr>
        <w:t>složkou.</w:t>
      </w:r>
      <w:r>
        <w:rPr>
          <w:color w:val="1B377C"/>
          <w:spacing w:val="40"/>
        </w:rPr>
        <w:t> </w:t>
      </w:r>
      <w:r>
        <w:rPr>
          <w:color w:val="1B377C"/>
        </w:rPr>
        <w:t>Prostřednictvím</w:t>
      </w:r>
      <w:r>
        <w:rPr>
          <w:color w:val="1B377C"/>
          <w:spacing w:val="40"/>
        </w:rPr>
        <w:t> </w:t>
      </w:r>
      <w:r>
        <w:rPr>
          <w:color w:val="1B377C"/>
        </w:rPr>
        <w:t>kreativních pohybových</w:t>
      </w:r>
      <w:r>
        <w:rPr>
          <w:color w:val="1B377C"/>
          <w:spacing w:val="28"/>
        </w:rPr>
        <w:t> </w:t>
      </w:r>
      <w:r>
        <w:rPr>
          <w:color w:val="1B377C"/>
        </w:rPr>
        <w:t>her,</w:t>
      </w:r>
      <w:r>
        <w:rPr>
          <w:color w:val="1B377C"/>
          <w:spacing w:val="28"/>
        </w:rPr>
        <w:t> </w:t>
      </w:r>
      <w:r>
        <w:rPr>
          <w:color w:val="1B377C"/>
        </w:rPr>
        <w:t>taneční</w:t>
      </w:r>
      <w:r>
        <w:rPr>
          <w:color w:val="1B377C"/>
          <w:spacing w:val="28"/>
        </w:rPr>
        <w:t> </w:t>
      </w:r>
      <w:r>
        <w:rPr>
          <w:color w:val="1B377C"/>
        </w:rPr>
        <w:t>tvorby</w:t>
      </w:r>
      <w:r>
        <w:rPr>
          <w:color w:val="1B377C"/>
          <w:spacing w:val="28"/>
        </w:rPr>
        <w:t> </w:t>
      </w:r>
      <w:r>
        <w:rPr>
          <w:color w:val="1B377C"/>
        </w:rPr>
        <w:t>a</w:t>
      </w:r>
      <w:r>
        <w:rPr>
          <w:color w:val="1B377C"/>
          <w:spacing w:val="28"/>
        </w:rPr>
        <w:t> </w:t>
      </w:r>
      <w:r>
        <w:rPr>
          <w:color w:val="1B377C"/>
        </w:rPr>
        <w:t>improvizace</w:t>
      </w:r>
      <w:r>
        <w:rPr>
          <w:color w:val="1B377C"/>
          <w:spacing w:val="28"/>
        </w:rPr>
        <w:t> </w:t>
      </w:r>
      <w:r>
        <w:rPr>
          <w:color w:val="1B377C"/>
        </w:rPr>
        <w:t>rozvíjí</w:t>
      </w:r>
      <w:r>
        <w:rPr>
          <w:color w:val="1B377C"/>
          <w:spacing w:val="28"/>
        </w:rPr>
        <w:t> </w:t>
      </w:r>
      <w:r>
        <w:rPr>
          <w:color w:val="1B377C"/>
        </w:rPr>
        <w:t>žák</w:t>
      </w:r>
      <w:r>
        <w:rPr>
          <w:color w:val="1B377C"/>
          <w:spacing w:val="28"/>
        </w:rPr>
        <w:t> </w:t>
      </w:r>
      <w:r>
        <w:rPr>
          <w:color w:val="1B377C"/>
        </w:rPr>
        <w:t>své</w:t>
      </w:r>
      <w:r>
        <w:rPr>
          <w:color w:val="1B377C"/>
          <w:spacing w:val="28"/>
        </w:rPr>
        <w:t> </w:t>
      </w:r>
      <w:r>
        <w:rPr>
          <w:color w:val="1B377C"/>
        </w:rPr>
        <w:t>osobité</w:t>
      </w:r>
      <w:r>
        <w:rPr>
          <w:color w:val="1B377C"/>
          <w:spacing w:val="28"/>
        </w:rPr>
        <w:t> </w:t>
      </w:r>
      <w:r>
        <w:rPr>
          <w:color w:val="1B377C"/>
        </w:rPr>
        <w:t>pohybové</w:t>
      </w:r>
      <w:r>
        <w:rPr>
          <w:color w:val="1B377C"/>
          <w:spacing w:val="28"/>
        </w:rPr>
        <w:t> </w:t>
      </w:r>
      <w:r>
        <w:rPr>
          <w:color w:val="1B377C"/>
        </w:rPr>
        <w:t>a</w:t>
      </w:r>
      <w:r>
        <w:rPr>
          <w:color w:val="1B377C"/>
          <w:spacing w:val="28"/>
        </w:rPr>
        <w:t> </w:t>
      </w:r>
      <w:r>
        <w:rPr>
          <w:color w:val="1B377C"/>
        </w:rPr>
        <w:t>taneční </w:t>
      </w:r>
      <w:r>
        <w:rPr>
          <w:color w:val="1B377C"/>
          <w:w w:val="110"/>
        </w:rPr>
        <w:t>vyjadřování,</w:t>
      </w:r>
      <w:r>
        <w:rPr>
          <w:color w:val="1B377C"/>
          <w:spacing w:val="-10"/>
          <w:w w:val="110"/>
        </w:rPr>
        <w:t> </w:t>
      </w:r>
      <w:r>
        <w:rPr>
          <w:color w:val="1B377C"/>
          <w:w w:val="110"/>
        </w:rPr>
        <w:t>citovost,</w:t>
      </w:r>
      <w:r>
        <w:rPr>
          <w:color w:val="1B377C"/>
          <w:spacing w:val="-10"/>
          <w:w w:val="110"/>
        </w:rPr>
        <w:t> </w:t>
      </w:r>
      <w:r>
        <w:rPr>
          <w:color w:val="1B377C"/>
          <w:w w:val="110"/>
        </w:rPr>
        <w:t>citlivost</w:t>
      </w:r>
      <w:r>
        <w:rPr>
          <w:color w:val="1B377C"/>
          <w:spacing w:val="-10"/>
          <w:w w:val="110"/>
        </w:rPr>
        <w:t> </w:t>
      </w:r>
      <w:r>
        <w:rPr>
          <w:color w:val="1B377C"/>
          <w:w w:val="110"/>
        </w:rPr>
        <w:t>a</w:t>
      </w:r>
      <w:r>
        <w:rPr>
          <w:color w:val="1B377C"/>
          <w:spacing w:val="-10"/>
          <w:w w:val="110"/>
        </w:rPr>
        <w:t> </w:t>
      </w:r>
      <w:r>
        <w:rPr>
          <w:color w:val="1B377C"/>
          <w:w w:val="110"/>
        </w:rPr>
        <w:t>tělesnou</w:t>
      </w:r>
      <w:r>
        <w:rPr>
          <w:color w:val="1B377C"/>
          <w:spacing w:val="-10"/>
          <w:w w:val="110"/>
        </w:rPr>
        <w:t> </w:t>
      </w:r>
      <w:r>
        <w:rPr>
          <w:color w:val="1B377C"/>
          <w:w w:val="110"/>
        </w:rPr>
        <w:t>inteligenci.</w:t>
      </w:r>
      <w:r>
        <w:rPr>
          <w:color w:val="1B377C"/>
          <w:spacing w:val="-10"/>
          <w:w w:val="110"/>
        </w:rPr>
        <w:t> </w:t>
      </w:r>
      <w:r>
        <w:rPr>
          <w:color w:val="1B377C"/>
          <w:w w:val="110"/>
        </w:rPr>
        <w:t>S</w:t>
      </w:r>
      <w:r>
        <w:rPr>
          <w:color w:val="1B377C"/>
          <w:spacing w:val="-10"/>
          <w:w w:val="110"/>
        </w:rPr>
        <w:t> </w:t>
      </w:r>
      <w:r>
        <w:rPr>
          <w:color w:val="1B377C"/>
          <w:w w:val="110"/>
        </w:rPr>
        <w:t>respektem</w:t>
      </w:r>
      <w:r>
        <w:rPr>
          <w:color w:val="1B377C"/>
          <w:spacing w:val="-10"/>
          <w:w w:val="110"/>
        </w:rPr>
        <w:t> </w:t>
      </w:r>
      <w:r>
        <w:rPr>
          <w:color w:val="1B377C"/>
          <w:w w:val="110"/>
        </w:rPr>
        <w:t>k</w:t>
      </w:r>
      <w:r>
        <w:rPr>
          <w:color w:val="1B377C"/>
          <w:spacing w:val="-10"/>
          <w:w w:val="110"/>
        </w:rPr>
        <w:t> </w:t>
      </w:r>
      <w:r>
        <w:rPr>
          <w:color w:val="1B377C"/>
          <w:w w:val="110"/>
        </w:rPr>
        <w:t>individuálním </w:t>
      </w:r>
      <w:r>
        <w:rPr>
          <w:color w:val="1B377C"/>
        </w:rPr>
        <w:t>dispozicím</w:t>
      </w:r>
      <w:r>
        <w:rPr>
          <w:color w:val="1B377C"/>
          <w:spacing w:val="40"/>
        </w:rPr>
        <w:t> </w:t>
      </w:r>
      <w:r>
        <w:rPr>
          <w:color w:val="1B377C"/>
        </w:rPr>
        <w:t>vede</w:t>
      </w:r>
      <w:r>
        <w:rPr>
          <w:color w:val="1B377C"/>
          <w:spacing w:val="40"/>
        </w:rPr>
        <w:t> </w:t>
      </w:r>
      <w:r>
        <w:rPr>
          <w:color w:val="1B377C"/>
        </w:rPr>
        <w:t>učitel</w:t>
      </w:r>
      <w:r>
        <w:rPr>
          <w:color w:val="1B377C"/>
          <w:spacing w:val="40"/>
        </w:rPr>
        <w:t> </w:t>
      </w:r>
      <w:r>
        <w:rPr>
          <w:color w:val="1B377C"/>
        </w:rPr>
        <w:t>žáka</w:t>
      </w:r>
      <w:r>
        <w:rPr>
          <w:color w:val="1B377C"/>
          <w:spacing w:val="40"/>
        </w:rPr>
        <w:t> </w:t>
      </w:r>
      <w:r>
        <w:rPr>
          <w:color w:val="1B377C"/>
        </w:rPr>
        <w:t>k</w:t>
      </w:r>
      <w:r>
        <w:rPr>
          <w:color w:val="1B377C"/>
          <w:spacing w:val="40"/>
        </w:rPr>
        <w:t> </w:t>
      </w:r>
      <w:r>
        <w:rPr>
          <w:color w:val="1B377C"/>
        </w:rPr>
        <w:t>sebepoznávání</w:t>
      </w:r>
      <w:r>
        <w:rPr>
          <w:color w:val="1B377C"/>
          <w:spacing w:val="40"/>
        </w:rPr>
        <w:t> </w:t>
      </w:r>
      <w:r>
        <w:rPr>
          <w:color w:val="1B377C"/>
        </w:rPr>
        <w:t>skrze</w:t>
      </w:r>
      <w:r>
        <w:rPr>
          <w:color w:val="1B377C"/>
          <w:spacing w:val="40"/>
        </w:rPr>
        <w:t> </w:t>
      </w:r>
      <w:r>
        <w:rPr>
          <w:color w:val="1B377C"/>
        </w:rPr>
        <w:t>pohyb,</w:t>
      </w:r>
      <w:r>
        <w:rPr>
          <w:color w:val="1B377C"/>
          <w:spacing w:val="40"/>
        </w:rPr>
        <w:t> </w:t>
      </w:r>
      <w:r>
        <w:rPr>
          <w:color w:val="1B377C"/>
        </w:rPr>
        <w:t>k</w:t>
      </w:r>
      <w:r>
        <w:rPr>
          <w:color w:val="1B377C"/>
          <w:spacing w:val="40"/>
        </w:rPr>
        <w:t> </w:t>
      </w:r>
      <w:r>
        <w:rPr>
          <w:color w:val="1B377C"/>
        </w:rPr>
        <w:t>vnímání</w:t>
      </w:r>
      <w:r>
        <w:rPr>
          <w:color w:val="1B377C"/>
          <w:spacing w:val="40"/>
        </w:rPr>
        <w:t> </w:t>
      </w:r>
      <w:r>
        <w:rPr>
          <w:color w:val="1B377C"/>
        </w:rPr>
        <w:t>vlastního</w:t>
      </w:r>
      <w:r>
        <w:rPr>
          <w:color w:val="1B377C"/>
          <w:spacing w:val="40"/>
        </w:rPr>
        <w:t> </w:t>
      </w:r>
      <w:r>
        <w:rPr>
          <w:color w:val="1B377C"/>
        </w:rPr>
        <w:t>těla, </w:t>
      </w:r>
      <w:r>
        <w:rPr>
          <w:color w:val="1B377C"/>
          <w:w w:val="110"/>
        </w:rPr>
        <w:t>posilování</w:t>
      </w:r>
      <w:r>
        <w:rPr>
          <w:color w:val="1B377C"/>
          <w:spacing w:val="-8"/>
          <w:w w:val="110"/>
        </w:rPr>
        <w:t> </w:t>
      </w:r>
      <w:r>
        <w:rPr>
          <w:color w:val="1B377C"/>
          <w:w w:val="110"/>
        </w:rPr>
        <w:t>sebedůvěry</w:t>
      </w:r>
      <w:r>
        <w:rPr>
          <w:color w:val="1B377C"/>
          <w:spacing w:val="-8"/>
          <w:w w:val="110"/>
        </w:rPr>
        <w:t> </w:t>
      </w:r>
      <w:r>
        <w:rPr>
          <w:color w:val="1B377C"/>
          <w:w w:val="110"/>
        </w:rPr>
        <w:t>a</w:t>
      </w:r>
      <w:r>
        <w:rPr>
          <w:color w:val="1B377C"/>
          <w:spacing w:val="-8"/>
          <w:w w:val="110"/>
        </w:rPr>
        <w:t> </w:t>
      </w:r>
      <w:r>
        <w:rPr>
          <w:color w:val="1B377C"/>
          <w:w w:val="110"/>
        </w:rPr>
        <w:t>k</w:t>
      </w:r>
      <w:r>
        <w:rPr>
          <w:color w:val="1B377C"/>
          <w:spacing w:val="-8"/>
          <w:w w:val="110"/>
        </w:rPr>
        <w:t> </w:t>
      </w:r>
      <w:r>
        <w:rPr>
          <w:color w:val="1B377C"/>
          <w:w w:val="110"/>
        </w:rPr>
        <w:t>pochopení</w:t>
      </w:r>
      <w:r>
        <w:rPr>
          <w:color w:val="1B377C"/>
          <w:spacing w:val="-8"/>
          <w:w w:val="110"/>
        </w:rPr>
        <w:t> </w:t>
      </w:r>
      <w:r>
        <w:rPr>
          <w:color w:val="1B377C"/>
          <w:w w:val="110"/>
        </w:rPr>
        <w:t>významu</w:t>
      </w:r>
      <w:r>
        <w:rPr>
          <w:color w:val="1B377C"/>
          <w:spacing w:val="-8"/>
          <w:w w:val="110"/>
        </w:rPr>
        <w:t> </w:t>
      </w:r>
      <w:r>
        <w:rPr>
          <w:color w:val="1B377C"/>
          <w:w w:val="110"/>
        </w:rPr>
        <w:t>pohybu.</w:t>
      </w:r>
    </w:p>
    <w:p>
      <w:pPr>
        <w:pStyle w:val="BodyText"/>
        <w:spacing w:line="278" w:lineRule="auto" w:before="139"/>
        <w:ind w:left="1808" w:right="342"/>
      </w:pPr>
      <w:r>
        <w:rPr>
          <w:color w:val="1B377C"/>
          <w:w w:val="105"/>
        </w:rPr>
        <w:t>Tvůrčí činnosti vycházející z divadla zobrazují uměleckými prostředky svět mezilidských vztahů a situací. Žák v individuální, ale zejména skupinové a týmové tvorbě využívá prostředky divadla ke komunikaci s divákem, ale i k prozkoumávání situací, vztahů, příběhů, témat. Skrze improvizace, hry, divadelní tvorbu a jejich reflexi se tak učí porozumět jak prostředkům a postupům divadla, tak sobě samému, druhým, objevovat svět okolo sebe z nových perspektiv.</w:t>
      </w:r>
    </w:p>
    <w:p>
      <w:pPr>
        <w:pStyle w:val="BodyText"/>
        <w:spacing w:line="278" w:lineRule="auto" w:before="140"/>
        <w:ind w:left="1808" w:right="195"/>
      </w:pPr>
      <w:r>
        <w:rPr>
          <w:color w:val="1B377C"/>
          <w:w w:val="105"/>
        </w:rPr>
        <w:t>V tematickém okruhu Recepce a reflexe uměleckého díla dostává žák na 1. stupni příležitost sdílet spolu s ostatními zážitek ze setkání s uměleckým dílem a vypovídat</w:t>
      </w:r>
    </w:p>
    <w:p>
      <w:pPr>
        <w:pStyle w:val="BodyText"/>
        <w:spacing w:line="278" w:lineRule="auto"/>
        <w:ind w:left="1808"/>
      </w:pPr>
      <w:r>
        <w:rPr>
          <w:color w:val="1B377C"/>
        </w:rPr>
        <w:t>o</w:t>
      </w:r>
      <w:r>
        <w:rPr>
          <w:color w:val="1B377C"/>
          <w:spacing w:val="32"/>
        </w:rPr>
        <w:t> </w:t>
      </w:r>
      <w:r>
        <w:rPr>
          <w:color w:val="1B377C"/>
        </w:rPr>
        <w:t>něm</w:t>
      </w:r>
      <w:r>
        <w:rPr>
          <w:color w:val="1B377C"/>
          <w:spacing w:val="32"/>
        </w:rPr>
        <w:t> </w:t>
      </w:r>
      <w:r>
        <w:rPr>
          <w:color w:val="1B377C"/>
        </w:rPr>
        <w:t>přirozeným</w:t>
      </w:r>
      <w:r>
        <w:rPr>
          <w:color w:val="1B377C"/>
          <w:spacing w:val="32"/>
        </w:rPr>
        <w:t> </w:t>
      </w:r>
      <w:r>
        <w:rPr>
          <w:color w:val="1B377C"/>
        </w:rPr>
        <w:t>jazykem</w:t>
      </w:r>
      <w:r>
        <w:rPr>
          <w:color w:val="1B377C"/>
          <w:spacing w:val="32"/>
        </w:rPr>
        <w:t> </w:t>
      </w:r>
      <w:r>
        <w:rPr>
          <w:color w:val="1B377C"/>
        </w:rPr>
        <w:t>nebo</w:t>
      </w:r>
      <w:r>
        <w:rPr>
          <w:color w:val="1B377C"/>
          <w:spacing w:val="32"/>
        </w:rPr>
        <w:t> </w:t>
      </w:r>
      <w:r>
        <w:rPr>
          <w:color w:val="1B377C"/>
        </w:rPr>
        <w:t>skrze</w:t>
      </w:r>
      <w:r>
        <w:rPr>
          <w:color w:val="1B377C"/>
          <w:spacing w:val="32"/>
        </w:rPr>
        <w:t> </w:t>
      </w:r>
      <w:r>
        <w:rPr>
          <w:color w:val="1B377C"/>
        </w:rPr>
        <w:t>vlastní</w:t>
      </w:r>
      <w:r>
        <w:rPr>
          <w:color w:val="1B377C"/>
          <w:spacing w:val="32"/>
        </w:rPr>
        <w:t> </w:t>
      </w:r>
      <w:r>
        <w:rPr>
          <w:color w:val="1B377C"/>
        </w:rPr>
        <w:t>tvůrčí</w:t>
      </w:r>
      <w:r>
        <w:rPr>
          <w:color w:val="1B377C"/>
          <w:spacing w:val="32"/>
        </w:rPr>
        <w:t> </w:t>
      </w:r>
      <w:r>
        <w:rPr>
          <w:color w:val="1B377C"/>
        </w:rPr>
        <w:t>činnost.</w:t>
      </w:r>
      <w:r>
        <w:rPr>
          <w:color w:val="1B377C"/>
          <w:spacing w:val="32"/>
        </w:rPr>
        <w:t> </w:t>
      </w:r>
      <w:r>
        <w:rPr>
          <w:color w:val="1B377C"/>
        </w:rPr>
        <w:t>Na</w:t>
      </w:r>
      <w:r>
        <w:rPr>
          <w:color w:val="1B377C"/>
          <w:spacing w:val="32"/>
        </w:rPr>
        <w:t> </w:t>
      </w:r>
      <w:r>
        <w:rPr>
          <w:color w:val="1B377C"/>
        </w:rPr>
        <w:t>2.</w:t>
      </w:r>
      <w:r>
        <w:rPr>
          <w:color w:val="1B377C"/>
          <w:spacing w:val="32"/>
        </w:rPr>
        <w:t> </w:t>
      </w:r>
      <w:r>
        <w:rPr>
          <w:color w:val="1B377C"/>
        </w:rPr>
        <w:t>stupni</w:t>
      </w:r>
      <w:r>
        <w:rPr>
          <w:color w:val="1B377C"/>
          <w:spacing w:val="32"/>
        </w:rPr>
        <w:t> </w:t>
      </w:r>
      <w:r>
        <w:rPr>
          <w:color w:val="1B377C"/>
        </w:rPr>
        <w:t>popisuje</w:t>
      </w:r>
      <w:r>
        <w:rPr>
          <w:color w:val="1B377C"/>
          <w:spacing w:val="32"/>
        </w:rPr>
        <w:t> </w:t>
      </w:r>
      <w:r>
        <w:rPr>
          <w:color w:val="1B377C"/>
        </w:rPr>
        <w:t>svůj zážitek</w:t>
      </w:r>
      <w:r>
        <w:rPr>
          <w:color w:val="1B377C"/>
          <w:spacing w:val="29"/>
        </w:rPr>
        <w:t> </w:t>
      </w:r>
      <w:r>
        <w:rPr>
          <w:color w:val="1B377C"/>
        </w:rPr>
        <w:t>s</w:t>
      </w:r>
      <w:r>
        <w:rPr>
          <w:color w:val="1B377C"/>
          <w:spacing w:val="30"/>
        </w:rPr>
        <w:t> </w:t>
      </w:r>
      <w:r>
        <w:rPr>
          <w:color w:val="1B377C"/>
        </w:rPr>
        <w:t>porozuměním</w:t>
      </w:r>
      <w:r>
        <w:rPr>
          <w:color w:val="1B377C"/>
          <w:spacing w:val="30"/>
        </w:rPr>
        <w:t> </w:t>
      </w:r>
      <w:r>
        <w:rPr>
          <w:color w:val="1B377C"/>
        </w:rPr>
        <w:t>základním</w:t>
      </w:r>
      <w:r>
        <w:rPr>
          <w:color w:val="1B377C"/>
          <w:spacing w:val="30"/>
        </w:rPr>
        <w:t> </w:t>
      </w:r>
      <w:r>
        <w:rPr>
          <w:color w:val="1B377C"/>
        </w:rPr>
        <w:t>prostředkům,</w:t>
      </w:r>
      <w:r>
        <w:rPr>
          <w:color w:val="1B377C"/>
          <w:spacing w:val="30"/>
        </w:rPr>
        <w:t> </w:t>
      </w:r>
      <w:r>
        <w:rPr>
          <w:color w:val="1B377C"/>
        </w:rPr>
        <w:t>struktuře</w:t>
      </w:r>
      <w:r>
        <w:rPr>
          <w:color w:val="1B377C"/>
          <w:spacing w:val="29"/>
        </w:rPr>
        <w:t> </w:t>
      </w:r>
      <w:r>
        <w:rPr>
          <w:color w:val="1B377C"/>
        </w:rPr>
        <w:t>i</w:t>
      </w:r>
      <w:r>
        <w:rPr>
          <w:color w:val="1B377C"/>
          <w:spacing w:val="30"/>
        </w:rPr>
        <w:t> </w:t>
      </w:r>
      <w:r>
        <w:rPr>
          <w:color w:val="1B377C"/>
        </w:rPr>
        <w:t>významu</w:t>
      </w:r>
      <w:r>
        <w:rPr>
          <w:color w:val="1B377C"/>
          <w:spacing w:val="30"/>
        </w:rPr>
        <w:t> </w:t>
      </w:r>
      <w:r>
        <w:rPr>
          <w:color w:val="1B377C"/>
        </w:rPr>
        <w:t>díla.</w:t>
      </w:r>
      <w:r>
        <w:rPr>
          <w:color w:val="1B377C"/>
          <w:spacing w:val="30"/>
        </w:rPr>
        <w:t> </w:t>
      </w:r>
      <w:r>
        <w:rPr>
          <w:color w:val="1B377C"/>
        </w:rPr>
        <w:t>Žák</w:t>
      </w:r>
      <w:r>
        <w:rPr>
          <w:color w:val="1B377C"/>
          <w:spacing w:val="30"/>
        </w:rPr>
        <w:t> </w:t>
      </w:r>
      <w:r>
        <w:rPr>
          <w:color w:val="1B377C"/>
        </w:rPr>
        <w:t>se</w:t>
      </w:r>
      <w:r>
        <w:rPr>
          <w:color w:val="1B377C"/>
          <w:spacing w:val="30"/>
        </w:rPr>
        <w:t> </w:t>
      </w:r>
      <w:r>
        <w:rPr>
          <w:color w:val="1B377C"/>
          <w:spacing w:val="-4"/>
        </w:rPr>
        <w:t>může</w:t>
      </w:r>
    </w:p>
    <w:p>
      <w:pPr>
        <w:pStyle w:val="BodyText"/>
        <w:spacing w:line="278" w:lineRule="auto"/>
        <w:ind w:left="1808" w:right="261"/>
      </w:pPr>
      <w:r>
        <w:rPr>
          <w:color w:val="1B377C"/>
          <w:w w:val="105"/>
        </w:rPr>
        <w:t>s uměleckými díly seznamovat zprostředkovaně formou audiozáznamů a videozáznamů, ale škola by měla umožnit i přímý kontakt se živým uměním. Ten rozvíjí porozumění</w:t>
      </w:r>
    </w:p>
    <w:p>
      <w:pPr>
        <w:spacing w:after="0" w:line="278" w:lineRule="auto"/>
        <w:sectPr>
          <w:pgSz w:w="11910" w:h="16840"/>
          <w:pgMar w:header="0" w:footer="579" w:top="1320" w:bottom="760" w:left="1140" w:right="1120"/>
        </w:sectPr>
      </w:pPr>
    </w:p>
    <w:p>
      <w:pPr>
        <w:pStyle w:val="BodyText"/>
        <w:spacing w:line="278" w:lineRule="auto" w:before="103"/>
        <w:ind w:left="1808" w:right="634"/>
      </w:pPr>
      <w:r>
        <w:rPr>
          <w:color w:val="1B377C"/>
          <w:w w:val="105"/>
        </w:rPr>
        <w:t>žáka podstatě tohoto oboru a žákovy schopnosti vnímat umělecká díla v autentickém</w:t>
      </w:r>
      <w:r>
        <w:rPr>
          <w:color w:val="1B377C"/>
          <w:spacing w:val="40"/>
          <w:w w:val="105"/>
        </w:rPr>
        <w:t> </w:t>
      </w:r>
      <w:r>
        <w:rPr>
          <w:color w:val="1B377C"/>
          <w:w w:val="105"/>
        </w:rPr>
        <w:t>a jedinečném okamžiku setkání umělce a diváka/posluchače.</w:t>
      </w:r>
    </w:p>
    <w:p>
      <w:pPr>
        <w:pStyle w:val="BodyText"/>
        <w:spacing w:line="278" w:lineRule="auto" w:before="140"/>
        <w:ind w:left="1808" w:right="195"/>
      </w:pPr>
      <w:r>
        <w:rPr>
          <w:color w:val="1B377C"/>
          <w:w w:val="105"/>
        </w:rPr>
        <w:t>V tematickém okruhu Kulturní povědomí a jednání se žák učí porozumět významu živého umění a kultury pro sebe i pro společnost. Seznamuje se s příklady různých kulturních aktivit, tradic, institucí, zejména v místě, kde žije, ve svém regionu a na 2. stupni i v širším měřítku. Poznává živé umění a kulturu v jejich diverzitě, pestrosti a hledá si k nim svůj osobní vztah.</w:t>
      </w:r>
    </w:p>
    <w:p>
      <w:pPr>
        <w:pStyle w:val="BodyText"/>
        <w:spacing w:line="278" w:lineRule="auto" w:before="139"/>
        <w:ind w:left="1808" w:right="476"/>
      </w:pPr>
      <w:r>
        <w:rPr>
          <w:color w:val="1B377C"/>
          <w:w w:val="105"/>
        </w:rPr>
        <w:t>Vzhledem k provázanosti oboru se živým uměním a kulturou je pro naplňování jeho cílů vítaná spolupráce školy s uměleckými a kulturními institucemi, základními uměleckými školami, institucemi neformálního vzdělávání, umělci z praxe.</w:t>
      </w:r>
    </w:p>
    <w:p>
      <w:pPr>
        <w:pStyle w:val="BodyText"/>
        <w:spacing w:before="118"/>
        <w:rPr>
          <w:sz w:val="20"/>
        </w:rPr>
      </w:pPr>
      <w:r>
        <w:rPr/>
        <mc:AlternateContent>
          <mc:Choice Requires="wps">
            <w:drawing>
              <wp:anchor distT="0" distB="0" distL="0" distR="0" allowOverlap="1" layoutInCell="1" locked="0" behindDoc="1" simplePos="0" relativeHeight="487646720">
                <wp:simplePos x="0" y="0"/>
                <wp:positionH relativeFrom="page">
                  <wp:posOffset>1886395</wp:posOffset>
                </wp:positionH>
                <wp:positionV relativeFrom="paragraph">
                  <wp:posOffset>236207</wp:posOffset>
                </wp:positionV>
                <wp:extent cx="1911985" cy="266700"/>
                <wp:effectExtent l="0" t="0" r="0" b="0"/>
                <wp:wrapTopAndBottom/>
                <wp:docPr id="285" name="Group 285"/>
                <wp:cNvGraphicFramePr>
                  <a:graphicFrameLocks/>
                </wp:cNvGraphicFramePr>
                <a:graphic>
                  <a:graphicData uri="http://schemas.microsoft.com/office/word/2010/wordprocessingGroup">
                    <wpg:wgp>
                      <wpg:cNvPr id="285" name="Group 285"/>
                      <wpg:cNvGrpSpPr/>
                      <wpg:grpSpPr>
                        <a:xfrm>
                          <a:off x="0" y="0"/>
                          <a:ext cx="1911985" cy="266700"/>
                          <a:chExt cx="1911985" cy="266700"/>
                        </a:xfrm>
                      </wpg:grpSpPr>
                      <wps:wsp>
                        <wps:cNvPr id="286" name="Graphic 286"/>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87" name="Textbox 287"/>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8.535095pt;margin-top:18.599024pt;width:150.550pt;height:21pt;mso-position-horizontal-relative:page;mso-position-vertical-relative:paragraph;z-index:-15669760;mso-wrap-distance-left:0;mso-wrap-distance-right:0" id="docshapegroup256" coordorigin="2971,372" coordsize="3011,420">
                <v:shape style="position:absolute;left:2970;top:371;width:3011;height:420" id="docshape257" coordorigin="2971,372" coordsize="3011,420" path="m5924,372l3027,372,3005,376,2987,389,2975,407,2971,429,2971,735,2975,757,2987,775,3005,787,3027,791,5924,791,5946,787,5964,775,5977,757,5981,735,5981,429,5977,407,5964,389,5946,376,5924,372xe" filled="true" fillcolor="#f3f3f3" stroked="false">
                  <v:path arrowok="t"/>
                  <v:fill type="solid"/>
                </v:shape>
                <v:shape style="position:absolute;left:2970;top:371;width:3011;height:420" type="#_x0000_t202" id="docshape258"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1361"/>
      </w:pPr>
      <w:bookmarkStart w:name="_bookmark40" w:id="41"/>
      <w:bookmarkEnd w:id="41"/>
      <w:r>
        <w:rPr/>
      </w:r>
      <w:r>
        <w:rPr>
          <w:color w:val="3566FC"/>
          <w:spacing w:val="-2"/>
          <w:w w:val="110"/>
        </w:rPr>
        <w:t>Charakteristika</w:t>
      </w:r>
      <w:r>
        <w:rPr>
          <w:color w:val="3566FC"/>
          <w:spacing w:val="-22"/>
          <w:w w:val="110"/>
        </w:rPr>
        <w:t> </w:t>
      </w:r>
      <w:r>
        <w:rPr>
          <w:color w:val="3566FC"/>
          <w:spacing w:val="-2"/>
          <w:w w:val="110"/>
        </w:rPr>
        <w:t>klíčové</w:t>
      </w:r>
      <w:r>
        <w:rPr>
          <w:color w:val="3566FC"/>
          <w:spacing w:val="-22"/>
          <w:w w:val="110"/>
        </w:rPr>
        <w:t> </w:t>
      </w:r>
      <w:r>
        <w:rPr>
          <w:color w:val="3566FC"/>
          <w:spacing w:val="-2"/>
          <w:w w:val="110"/>
        </w:rPr>
        <w:t>kompetence kulturní</w:t>
      </w:r>
    </w:p>
    <w:p>
      <w:pPr>
        <w:pStyle w:val="BodyText"/>
        <w:spacing w:before="10"/>
        <w:rPr>
          <w:rFonts w:ascii="Cambria"/>
          <w:sz w:val="17"/>
        </w:rPr>
      </w:pPr>
      <w:r>
        <w:rPr/>
        <mc:AlternateContent>
          <mc:Choice Requires="wps">
            <w:drawing>
              <wp:anchor distT="0" distB="0" distL="0" distR="0" allowOverlap="1" layoutInCell="1" locked="0" behindDoc="1" simplePos="0" relativeHeight="487647232">
                <wp:simplePos x="0" y="0"/>
                <wp:positionH relativeFrom="page">
                  <wp:posOffset>791999</wp:posOffset>
                </wp:positionH>
                <wp:positionV relativeFrom="paragraph">
                  <wp:posOffset>148265</wp:posOffset>
                </wp:positionV>
                <wp:extent cx="5976620" cy="1270"/>
                <wp:effectExtent l="0" t="0" r="0" b="0"/>
                <wp:wrapTopAndBottom/>
                <wp:docPr id="288" name="Graphic 288"/>
                <wp:cNvGraphicFramePr>
                  <a:graphicFrameLocks/>
                </wp:cNvGraphicFramePr>
                <a:graphic>
                  <a:graphicData uri="http://schemas.microsoft.com/office/word/2010/wordprocessingShape">
                    <wps:wsp>
                      <wps:cNvPr id="288" name="Graphic 28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74479pt;width:470.6pt;height:.1pt;mso-position-horizontal-relative:page;mso-position-vertical-relative:paragraph;z-index:-15669248;mso-wrap-distance-left:0;mso-wrap-distance-right:0" id="docshape259" coordorigin="1247,233" coordsize="9412,0" path="m1247,233l10658,233e" filled="false" stroked="true" strokeweight="1pt" strokecolor="#3566fc">
                <v:path arrowok="t"/>
                <v:stroke dashstyle="solid"/>
                <w10:wrap type="topAndBottom"/>
              </v:shape>
            </w:pict>
          </mc:Fallback>
        </mc:AlternateContent>
      </w:r>
    </w:p>
    <w:p>
      <w:pPr>
        <w:pStyle w:val="BodyText"/>
        <w:spacing w:line="278" w:lineRule="auto" w:before="319"/>
        <w:ind w:left="1808" w:right="195"/>
      </w:pPr>
      <w:r>
        <w:rPr>
          <w:color w:val="1B377C"/>
          <w:w w:val="105"/>
        </w:rPr>
        <w:t>Klíčová kompetence kulturní rozvíjí u žáků schopnost vnímat umění jako specifický způsob poznávání světa a vypovídání o něm, interpretovat a hodnotit různé kulturní a umělecké projevy</w:t>
      </w:r>
      <w:r>
        <w:rPr>
          <w:color w:val="1B377C"/>
          <w:spacing w:val="22"/>
          <w:w w:val="105"/>
        </w:rPr>
        <w:t> </w:t>
      </w:r>
      <w:r>
        <w:rPr>
          <w:color w:val="1B377C"/>
          <w:w w:val="105"/>
        </w:rPr>
        <w:t>a</w:t>
      </w:r>
      <w:r>
        <w:rPr>
          <w:color w:val="1B377C"/>
          <w:spacing w:val="22"/>
          <w:w w:val="105"/>
        </w:rPr>
        <w:t> </w:t>
      </w:r>
      <w:r>
        <w:rPr>
          <w:color w:val="1B377C"/>
          <w:w w:val="105"/>
        </w:rPr>
        <w:t>porozumět</w:t>
      </w:r>
      <w:r>
        <w:rPr>
          <w:color w:val="1B377C"/>
          <w:spacing w:val="22"/>
          <w:w w:val="105"/>
        </w:rPr>
        <w:t> </w:t>
      </w:r>
      <w:r>
        <w:rPr>
          <w:color w:val="1B377C"/>
          <w:w w:val="105"/>
        </w:rPr>
        <w:t>jejich</w:t>
      </w:r>
      <w:r>
        <w:rPr>
          <w:color w:val="1B377C"/>
          <w:spacing w:val="22"/>
          <w:w w:val="105"/>
        </w:rPr>
        <w:t> </w:t>
      </w:r>
      <w:r>
        <w:rPr>
          <w:color w:val="1B377C"/>
          <w:w w:val="105"/>
        </w:rPr>
        <w:t>významu</w:t>
      </w:r>
      <w:r>
        <w:rPr>
          <w:color w:val="1B377C"/>
          <w:spacing w:val="22"/>
          <w:w w:val="105"/>
        </w:rPr>
        <w:t> </w:t>
      </w:r>
      <w:r>
        <w:rPr>
          <w:color w:val="1B377C"/>
          <w:w w:val="105"/>
        </w:rPr>
        <w:t>a</w:t>
      </w:r>
      <w:r>
        <w:rPr>
          <w:color w:val="1B377C"/>
          <w:spacing w:val="22"/>
          <w:w w:val="105"/>
        </w:rPr>
        <w:t> </w:t>
      </w:r>
      <w:r>
        <w:rPr>
          <w:color w:val="1B377C"/>
          <w:w w:val="105"/>
        </w:rPr>
        <w:t>kontextu.</w:t>
      </w:r>
      <w:r>
        <w:rPr>
          <w:color w:val="1B377C"/>
          <w:spacing w:val="22"/>
          <w:w w:val="105"/>
        </w:rPr>
        <w:t> </w:t>
      </w:r>
      <w:r>
        <w:rPr>
          <w:color w:val="1B377C"/>
          <w:w w:val="105"/>
        </w:rPr>
        <w:t>Tím</w:t>
      </w:r>
      <w:r>
        <w:rPr>
          <w:color w:val="1B377C"/>
          <w:spacing w:val="22"/>
          <w:w w:val="105"/>
        </w:rPr>
        <w:t> </w:t>
      </w:r>
      <w:r>
        <w:rPr>
          <w:color w:val="1B377C"/>
          <w:w w:val="105"/>
        </w:rPr>
        <w:t>přispívá</w:t>
      </w:r>
      <w:r>
        <w:rPr>
          <w:color w:val="1B377C"/>
          <w:spacing w:val="22"/>
          <w:w w:val="105"/>
        </w:rPr>
        <w:t> </w:t>
      </w:r>
      <w:r>
        <w:rPr>
          <w:color w:val="1B377C"/>
          <w:w w:val="105"/>
        </w:rPr>
        <w:t>k</w:t>
      </w:r>
      <w:r>
        <w:rPr>
          <w:color w:val="1B377C"/>
          <w:spacing w:val="22"/>
          <w:w w:val="105"/>
        </w:rPr>
        <w:t> </w:t>
      </w:r>
      <w:r>
        <w:rPr>
          <w:color w:val="1B377C"/>
          <w:w w:val="105"/>
        </w:rPr>
        <w:t>rozvoji</w:t>
      </w:r>
      <w:r>
        <w:rPr>
          <w:color w:val="1B377C"/>
          <w:spacing w:val="22"/>
          <w:w w:val="105"/>
        </w:rPr>
        <w:t> </w:t>
      </w:r>
      <w:r>
        <w:rPr>
          <w:color w:val="1B377C"/>
          <w:w w:val="105"/>
        </w:rPr>
        <w:t>kulturního povědomí a respektu vůči kulturní a umělecké rozmanitosti. Zahrnuje schopnost komunikovat a vyjadřovat se různými uměleckými formami citlivě a adekvátně v různých kontextech a aktivně se podílet na kulturním dění ve škole i v okolí. Klíčová kompetence kulturní</w:t>
      </w:r>
      <w:r>
        <w:rPr>
          <w:color w:val="1B377C"/>
          <w:spacing w:val="30"/>
          <w:w w:val="105"/>
        </w:rPr>
        <w:t> </w:t>
      </w:r>
      <w:r>
        <w:rPr>
          <w:color w:val="1B377C"/>
          <w:w w:val="105"/>
        </w:rPr>
        <w:t>hraje</w:t>
      </w:r>
      <w:r>
        <w:rPr>
          <w:color w:val="1B377C"/>
          <w:spacing w:val="30"/>
          <w:w w:val="105"/>
        </w:rPr>
        <w:t> </w:t>
      </w:r>
      <w:r>
        <w:rPr>
          <w:color w:val="1B377C"/>
          <w:w w:val="105"/>
        </w:rPr>
        <w:t>významnou</w:t>
      </w:r>
      <w:r>
        <w:rPr>
          <w:color w:val="1B377C"/>
          <w:spacing w:val="30"/>
          <w:w w:val="105"/>
        </w:rPr>
        <w:t> </w:t>
      </w:r>
      <w:r>
        <w:rPr>
          <w:color w:val="1B377C"/>
          <w:w w:val="105"/>
        </w:rPr>
        <w:t>roli</w:t>
      </w:r>
      <w:r>
        <w:rPr>
          <w:color w:val="1B377C"/>
          <w:spacing w:val="30"/>
          <w:w w:val="105"/>
        </w:rPr>
        <w:t> </w:t>
      </w:r>
      <w:r>
        <w:rPr>
          <w:color w:val="1B377C"/>
          <w:w w:val="105"/>
        </w:rPr>
        <w:t>při</w:t>
      </w:r>
      <w:r>
        <w:rPr>
          <w:color w:val="1B377C"/>
          <w:spacing w:val="30"/>
          <w:w w:val="105"/>
        </w:rPr>
        <w:t> </w:t>
      </w:r>
      <w:r>
        <w:rPr>
          <w:color w:val="1B377C"/>
          <w:w w:val="105"/>
        </w:rPr>
        <w:t>rozvíjení</w:t>
      </w:r>
      <w:r>
        <w:rPr>
          <w:color w:val="1B377C"/>
          <w:spacing w:val="30"/>
          <w:w w:val="105"/>
        </w:rPr>
        <w:t> </w:t>
      </w:r>
      <w:r>
        <w:rPr>
          <w:color w:val="1B377C"/>
          <w:w w:val="105"/>
        </w:rPr>
        <w:t>tvůrčího</w:t>
      </w:r>
      <w:r>
        <w:rPr>
          <w:color w:val="1B377C"/>
          <w:spacing w:val="30"/>
          <w:w w:val="105"/>
        </w:rPr>
        <w:t> </w:t>
      </w:r>
      <w:r>
        <w:rPr>
          <w:color w:val="1B377C"/>
          <w:w w:val="105"/>
        </w:rPr>
        <w:t>myšlení,</w:t>
      </w:r>
      <w:r>
        <w:rPr>
          <w:color w:val="1B377C"/>
          <w:spacing w:val="30"/>
          <w:w w:val="105"/>
        </w:rPr>
        <w:t> </w:t>
      </w:r>
      <w:r>
        <w:rPr>
          <w:color w:val="1B377C"/>
          <w:w w:val="105"/>
        </w:rPr>
        <w:t>kreativity,</w:t>
      </w:r>
      <w:r>
        <w:rPr>
          <w:color w:val="1B377C"/>
          <w:spacing w:val="30"/>
          <w:w w:val="105"/>
        </w:rPr>
        <w:t> </w:t>
      </w:r>
      <w:r>
        <w:rPr>
          <w:color w:val="1B377C"/>
          <w:w w:val="105"/>
        </w:rPr>
        <w:t>kultivování kulturního dialogu a obohacování kulturního dědictví.</w:t>
      </w:r>
    </w:p>
    <w:p>
      <w:pPr>
        <w:pStyle w:val="BodyText"/>
        <w:spacing w:line="278" w:lineRule="auto" w:before="139"/>
        <w:ind w:left="1808"/>
      </w:pPr>
      <w:r>
        <w:rPr>
          <w:color w:val="1B377C"/>
          <w:w w:val="105"/>
        </w:rPr>
        <w:t>Předmět Umění na základní škole je úzce propojen s naplňováním klíčové kompetence kulturní. Jeho cílem není vychovávat profesionální umělce, ale rozvíjet u žáků vztah</w:t>
      </w:r>
    </w:p>
    <w:p>
      <w:pPr>
        <w:pStyle w:val="BodyText"/>
        <w:spacing w:line="278" w:lineRule="auto"/>
        <w:ind w:left="1808" w:right="342"/>
      </w:pPr>
      <w:r>
        <w:rPr>
          <w:color w:val="1B377C"/>
          <w:w w:val="105"/>
        </w:rPr>
        <w:t>k umění, tvořivost, schopnost porozumět kulturním a uměleckým projevům a jejich významu v širším kontextu. Tento předmět podporuje vnímání umění jako prostředku sebepoznání,</w:t>
      </w:r>
      <w:r>
        <w:rPr>
          <w:color w:val="1B377C"/>
          <w:spacing w:val="-2"/>
          <w:w w:val="105"/>
        </w:rPr>
        <w:t> </w:t>
      </w:r>
      <w:r>
        <w:rPr>
          <w:color w:val="1B377C"/>
          <w:w w:val="105"/>
        </w:rPr>
        <w:t>komunikace</w:t>
      </w:r>
      <w:r>
        <w:rPr>
          <w:color w:val="1B377C"/>
          <w:spacing w:val="-2"/>
          <w:w w:val="105"/>
        </w:rPr>
        <w:t> </w:t>
      </w:r>
      <w:r>
        <w:rPr>
          <w:color w:val="1B377C"/>
          <w:w w:val="105"/>
        </w:rPr>
        <w:t>a</w:t>
      </w:r>
      <w:r>
        <w:rPr>
          <w:color w:val="1B377C"/>
          <w:spacing w:val="-2"/>
          <w:w w:val="105"/>
        </w:rPr>
        <w:t> </w:t>
      </w:r>
      <w:r>
        <w:rPr>
          <w:color w:val="1B377C"/>
          <w:w w:val="105"/>
        </w:rPr>
        <w:t>poznávání</w:t>
      </w:r>
      <w:r>
        <w:rPr>
          <w:color w:val="1B377C"/>
          <w:spacing w:val="-2"/>
          <w:w w:val="105"/>
        </w:rPr>
        <w:t> </w:t>
      </w:r>
      <w:r>
        <w:rPr>
          <w:color w:val="1B377C"/>
          <w:w w:val="105"/>
        </w:rPr>
        <w:t>světa,</w:t>
      </w:r>
      <w:r>
        <w:rPr>
          <w:color w:val="1B377C"/>
          <w:spacing w:val="-2"/>
          <w:w w:val="105"/>
        </w:rPr>
        <w:t> </w:t>
      </w:r>
      <w:r>
        <w:rPr>
          <w:color w:val="1B377C"/>
          <w:w w:val="105"/>
        </w:rPr>
        <w:t>přičemž</w:t>
      </w:r>
      <w:r>
        <w:rPr>
          <w:color w:val="1B377C"/>
          <w:spacing w:val="-2"/>
          <w:w w:val="105"/>
        </w:rPr>
        <w:t> </w:t>
      </w:r>
      <w:r>
        <w:rPr>
          <w:color w:val="1B377C"/>
          <w:w w:val="105"/>
        </w:rPr>
        <w:t>zdůrazňuje</w:t>
      </w:r>
      <w:r>
        <w:rPr>
          <w:color w:val="1B377C"/>
          <w:spacing w:val="-2"/>
          <w:w w:val="105"/>
        </w:rPr>
        <w:t> </w:t>
      </w:r>
      <w:r>
        <w:rPr>
          <w:color w:val="1B377C"/>
          <w:w w:val="105"/>
        </w:rPr>
        <w:t>tvůrčí</w:t>
      </w:r>
      <w:r>
        <w:rPr>
          <w:color w:val="1B377C"/>
          <w:spacing w:val="-2"/>
          <w:w w:val="105"/>
        </w:rPr>
        <w:t> </w:t>
      </w:r>
      <w:r>
        <w:rPr>
          <w:color w:val="1B377C"/>
          <w:w w:val="105"/>
        </w:rPr>
        <w:t>proces</w:t>
      </w:r>
      <w:r>
        <w:rPr>
          <w:color w:val="1B377C"/>
          <w:spacing w:val="-2"/>
          <w:w w:val="105"/>
        </w:rPr>
        <w:t> </w:t>
      </w:r>
      <w:r>
        <w:rPr>
          <w:color w:val="1B377C"/>
          <w:w w:val="105"/>
        </w:rPr>
        <w:t>a</w:t>
      </w:r>
      <w:r>
        <w:rPr>
          <w:color w:val="1B377C"/>
          <w:spacing w:val="-2"/>
          <w:w w:val="105"/>
        </w:rPr>
        <w:t> </w:t>
      </w:r>
      <w:r>
        <w:rPr>
          <w:color w:val="1B377C"/>
          <w:w w:val="105"/>
        </w:rPr>
        <w:t>zážitek z tvorby.</w:t>
      </w:r>
    </w:p>
    <w:p>
      <w:pPr>
        <w:pStyle w:val="BodyText"/>
        <w:spacing w:line="278" w:lineRule="auto" w:before="139"/>
        <w:ind w:left="1808" w:right="195"/>
      </w:pPr>
      <w:r>
        <w:rPr>
          <w:color w:val="1B377C"/>
          <w:w w:val="110"/>
        </w:rPr>
        <w:t>Žáci</w:t>
      </w:r>
      <w:r>
        <w:rPr>
          <w:color w:val="1B377C"/>
          <w:spacing w:val="-9"/>
          <w:w w:val="110"/>
        </w:rPr>
        <w:t> </w:t>
      </w:r>
      <w:r>
        <w:rPr>
          <w:color w:val="1B377C"/>
          <w:w w:val="110"/>
        </w:rPr>
        <w:t>se</w:t>
      </w:r>
      <w:r>
        <w:rPr>
          <w:color w:val="1B377C"/>
          <w:spacing w:val="-9"/>
          <w:w w:val="110"/>
        </w:rPr>
        <w:t> </w:t>
      </w:r>
      <w:r>
        <w:rPr>
          <w:color w:val="1B377C"/>
          <w:w w:val="110"/>
        </w:rPr>
        <w:t>učí</w:t>
      </w:r>
      <w:r>
        <w:rPr>
          <w:color w:val="1B377C"/>
          <w:spacing w:val="-9"/>
          <w:w w:val="110"/>
        </w:rPr>
        <w:t> </w:t>
      </w:r>
      <w:r>
        <w:rPr>
          <w:color w:val="1B377C"/>
          <w:w w:val="110"/>
        </w:rPr>
        <w:t>interpretovat</w:t>
      </w:r>
      <w:r>
        <w:rPr>
          <w:color w:val="1B377C"/>
          <w:spacing w:val="-9"/>
          <w:w w:val="110"/>
        </w:rPr>
        <w:t> </w:t>
      </w:r>
      <w:r>
        <w:rPr>
          <w:color w:val="1B377C"/>
          <w:w w:val="110"/>
        </w:rPr>
        <w:t>a</w:t>
      </w:r>
      <w:r>
        <w:rPr>
          <w:color w:val="1B377C"/>
          <w:spacing w:val="-9"/>
          <w:w w:val="110"/>
        </w:rPr>
        <w:t> </w:t>
      </w:r>
      <w:r>
        <w:rPr>
          <w:color w:val="1B377C"/>
          <w:w w:val="110"/>
        </w:rPr>
        <w:t>hodnotit</w:t>
      </w:r>
      <w:r>
        <w:rPr>
          <w:color w:val="1B377C"/>
          <w:spacing w:val="-9"/>
          <w:w w:val="110"/>
        </w:rPr>
        <w:t> </w:t>
      </w:r>
      <w:r>
        <w:rPr>
          <w:color w:val="1B377C"/>
          <w:w w:val="110"/>
        </w:rPr>
        <w:t>umělecká</w:t>
      </w:r>
      <w:r>
        <w:rPr>
          <w:color w:val="1B377C"/>
          <w:spacing w:val="-9"/>
          <w:w w:val="110"/>
        </w:rPr>
        <w:t> </w:t>
      </w:r>
      <w:r>
        <w:rPr>
          <w:color w:val="1B377C"/>
          <w:w w:val="110"/>
        </w:rPr>
        <w:t>díla,</w:t>
      </w:r>
      <w:r>
        <w:rPr>
          <w:color w:val="1B377C"/>
          <w:spacing w:val="-9"/>
          <w:w w:val="110"/>
        </w:rPr>
        <w:t> </w:t>
      </w:r>
      <w:r>
        <w:rPr>
          <w:color w:val="1B377C"/>
          <w:w w:val="110"/>
        </w:rPr>
        <w:t>tvořit</w:t>
      </w:r>
      <w:r>
        <w:rPr>
          <w:color w:val="1B377C"/>
          <w:spacing w:val="-9"/>
          <w:w w:val="110"/>
        </w:rPr>
        <w:t> </w:t>
      </w:r>
      <w:r>
        <w:rPr>
          <w:color w:val="1B377C"/>
          <w:w w:val="110"/>
        </w:rPr>
        <w:t>vlastní</w:t>
      </w:r>
      <w:r>
        <w:rPr>
          <w:color w:val="1B377C"/>
          <w:spacing w:val="-9"/>
          <w:w w:val="110"/>
        </w:rPr>
        <w:t> </w:t>
      </w:r>
      <w:r>
        <w:rPr>
          <w:color w:val="1B377C"/>
          <w:w w:val="110"/>
        </w:rPr>
        <w:t>výstupy</w:t>
      </w:r>
      <w:r>
        <w:rPr>
          <w:color w:val="1B377C"/>
          <w:spacing w:val="-9"/>
          <w:w w:val="110"/>
        </w:rPr>
        <w:t> </w:t>
      </w:r>
      <w:r>
        <w:rPr>
          <w:color w:val="1B377C"/>
          <w:w w:val="110"/>
        </w:rPr>
        <w:t>a</w:t>
      </w:r>
      <w:r>
        <w:rPr>
          <w:color w:val="1B377C"/>
          <w:spacing w:val="-9"/>
          <w:w w:val="110"/>
        </w:rPr>
        <w:t> </w:t>
      </w:r>
      <w:r>
        <w:rPr>
          <w:color w:val="1B377C"/>
          <w:w w:val="110"/>
        </w:rPr>
        <w:t>citlivě</w:t>
      </w:r>
      <w:r>
        <w:rPr>
          <w:color w:val="1B377C"/>
          <w:spacing w:val="-9"/>
          <w:w w:val="110"/>
        </w:rPr>
        <w:t> </w:t>
      </w:r>
      <w:r>
        <w:rPr>
          <w:color w:val="1B377C"/>
          <w:w w:val="110"/>
        </w:rPr>
        <w:t>se vyjadřovat</w:t>
      </w:r>
      <w:r>
        <w:rPr>
          <w:color w:val="1B377C"/>
          <w:spacing w:val="-6"/>
          <w:w w:val="110"/>
        </w:rPr>
        <w:t> </w:t>
      </w:r>
      <w:r>
        <w:rPr>
          <w:color w:val="1B377C"/>
          <w:w w:val="110"/>
        </w:rPr>
        <w:t>prostřednictvím</w:t>
      </w:r>
      <w:r>
        <w:rPr>
          <w:color w:val="1B377C"/>
          <w:spacing w:val="-6"/>
          <w:w w:val="110"/>
        </w:rPr>
        <w:t> </w:t>
      </w:r>
      <w:r>
        <w:rPr>
          <w:color w:val="1B377C"/>
          <w:w w:val="110"/>
        </w:rPr>
        <w:t>různých</w:t>
      </w:r>
      <w:r>
        <w:rPr>
          <w:color w:val="1B377C"/>
          <w:spacing w:val="-6"/>
          <w:w w:val="110"/>
        </w:rPr>
        <w:t> </w:t>
      </w:r>
      <w:r>
        <w:rPr>
          <w:color w:val="1B377C"/>
          <w:w w:val="110"/>
        </w:rPr>
        <w:t>uměleckých</w:t>
      </w:r>
      <w:r>
        <w:rPr>
          <w:color w:val="1B377C"/>
          <w:spacing w:val="-6"/>
          <w:w w:val="110"/>
        </w:rPr>
        <w:t> </w:t>
      </w:r>
      <w:r>
        <w:rPr>
          <w:color w:val="1B377C"/>
          <w:w w:val="110"/>
        </w:rPr>
        <w:t>forem.</w:t>
      </w:r>
      <w:r>
        <w:rPr>
          <w:color w:val="1B377C"/>
          <w:spacing w:val="-6"/>
          <w:w w:val="110"/>
        </w:rPr>
        <w:t> </w:t>
      </w:r>
      <w:r>
        <w:rPr>
          <w:color w:val="1B377C"/>
          <w:w w:val="110"/>
        </w:rPr>
        <w:t>Předmět</w:t>
      </w:r>
      <w:r>
        <w:rPr>
          <w:color w:val="1B377C"/>
          <w:spacing w:val="-6"/>
          <w:w w:val="110"/>
        </w:rPr>
        <w:t> </w:t>
      </w:r>
      <w:r>
        <w:rPr>
          <w:color w:val="1B377C"/>
          <w:w w:val="110"/>
        </w:rPr>
        <w:t>Umění</w:t>
      </w:r>
      <w:r>
        <w:rPr>
          <w:color w:val="1B377C"/>
          <w:spacing w:val="-6"/>
          <w:w w:val="110"/>
        </w:rPr>
        <w:t> </w:t>
      </w:r>
      <w:r>
        <w:rPr>
          <w:color w:val="1B377C"/>
          <w:w w:val="110"/>
        </w:rPr>
        <w:t>propojuje výtvarné,</w:t>
      </w:r>
      <w:r>
        <w:rPr>
          <w:color w:val="1B377C"/>
          <w:spacing w:val="-10"/>
          <w:w w:val="110"/>
        </w:rPr>
        <w:t> </w:t>
      </w:r>
      <w:r>
        <w:rPr>
          <w:color w:val="1B377C"/>
          <w:w w:val="110"/>
        </w:rPr>
        <w:t>hudební,</w:t>
      </w:r>
      <w:r>
        <w:rPr>
          <w:color w:val="1B377C"/>
          <w:spacing w:val="-10"/>
          <w:w w:val="110"/>
        </w:rPr>
        <w:t> </w:t>
      </w:r>
      <w:r>
        <w:rPr>
          <w:color w:val="1B377C"/>
          <w:w w:val="110"/>
        </w:rPr>
        <w:t>taneční,</w:t>
      </w:r>
      <w:r>
        <w:rPr>
          <w:color w:val="1B377C"/>
          <w:spacing w:val="-10"/>
          <w:w w:val="110"/>
        </w:rPr>
        <w:t> </w:t>
      </w:r>
      <w:r>
        <w:rPr>
          <w:color w:val="1B377C"/>
          <w:w w:val="110"/>
        </w:rPr>
        <w:t>divadelní</w:t>
      </w:r>
      <w:r>
        <w:rPr>
          <w:color w:val="1B377C"/>
          <w:spacing w:val="-10"/>
          <w:w w:val="110"/>
        </w:rPr>
        <w:t> </w:t>
      </w:r>
      <w:r>
        <w:rPr>
          <w:color w:val="1B377C"/>
          <w:w w:val="110"/>
        </w:rPr>
        <w:t>a</w:t>
      </w:r>
      <w:r>
        <w:rPr>
          <w:color w:val="1B377C"/>
          <w:spacing w:val="-10"/>
          <w:w w:val="110"/>
        </w:rPr>
        <w:t> </w:t>
      </w:r>
      <w:r>
        <w:rPr>
          <w:color w:val="1B377C"/>
          <w:w w:val="110"/>
        </w:rPr>
        <w:t>filmové</w:t>
      </w:r>
      <w:r>
        <w:rPr>
          <w:color w:val="1B377C"/>
          <w:spacing w:val="-10"/>
          <w:w w:val="110"/>
        </w:rPr>
        <w:t> </w:t>
      </w:r>
      <w:r>
        <w:rPr>
          <w:color w:val="1B377C"/>
          <w:w w:val="110"/>
        </w:rPr>
        <w:t>aktivity</w:t>
      </w:r>
      <w:r>
        <w:rPr>
          <w:color w:val="1B377C"/>
          <w:spacing w:val="-10"/>
          <w:w w:val="110"/>
        </w:rPr>
        <w:t> </w:t>
      </w:r>
      <w:r>
        <w:rPr>
          <w:color w:val="1B377C"/>
          <w:w w:val="110"/>
        </w:rPr>
        <w:t>tak,</w:t>
      </w:r>
      <w:r>
        <w:rPr>
          <w:color w:val="1B377C"/>
          <w:spacing w:val="-10"/>
          <w:w w:val="110"/>
        </w:rPr>
        <w:t> </w:t>
      </w:r>
      <w:r>
        <w:rPr>
          <w:color w:val="1B377C"/>
          <w:w w:val="110"/>
        </w:rPr>
        <w:t>aby</w:t>
      </w:r>
      <w:r>
        <w:rPr>
          <w:color w:val="1B377C"/>
          <w:spacing w:val="-10"/>
          <w:w w:val="110"/>
        </w:rPr>
        <w:t> </w:t>
      </w:r>
      <w:r>
        <w:rPr>
          <w:color w:val="1B377C"/>
          <w:w w:val="110"/>
        </w:rPr>
        <w:t>podporoval</w:t>
      </w:r>
      <w:r>
        <w:rPr>
          <w:color w:val="1B377C"/>
          <w:spacing w:val="-10"/>
          <w:w w:val="110"/>
        </w:rPr>
        <w:t> </w:t>
      </w:r>
      <w:r>
        <w:rPr>
          <w:color w:val="1B377C"/>
          <w:w w:val="110"/>
        </w:rPr>
        <w:t>rozvoj </w:t>
      </w:r>
      <w:r>
        <w:rPr>
          <w:color w:val="1B377C"/>
        </w:rPr>
        <w:t>kulturního</w:t>
      </w:r>
      <w:r>
        <w:rPr>
          <w:color w:val="1B377C"/>
          <w:spacing w:val="40"/>
        </w:rPr>
        <w:t> </w:t>
      </w:r>
      <w:r>
        <w:rPr>
          <w:color w:val="1B377C"/>
        </w:rPr>
        <w:t>povědomí</w:t>
      </w:r>
      <w:r>
        <w:rPr>
          <w:color w:val="1B377C"/>
          <w:spacing w:val="40"/>
        </w:rPr>
        <w:t> </w:t>
      </w:r>
      <w:r>
        <w:rPr>
          <w:color w:val="1B377C"/>
        </w:rPr>
        <w:t>a</w:t>
      </w:r>
      <w:r>
        <w:rPr>
          <w:color w:val="1B377C"/>
          <w:spacing w:val="40"/>
        </w:rPr>
        <w:t> </w:t>
      </w:r>
      <w:r>
        <w:rPr>
          <w:color w:val="1B377C"/>
        </w:rPr>
        <w:t>respekt</w:t>
      </w:r>
      <w:r>
        <w:rPr>
          <w:color w:val="1B377C"/>
          <w:spacing w:val="40"/>
        </w:rPr>
        <w:t> </w:t>
      </w:r>
      <w:r>
        <w:rPr>
          <w:color w:val="1B377C"/>
        </w:rPr>
        <w:t>k</w:t>
      </w:r>
      <w:r>
        <w:rPr>
          <w:color w:val="1B377C"/>
          <w:spacing w:val="40"/>
        </w:rPr>
        <w:t> </w:t>
      </w:r>
      <w:r>
        <w:rPr>
          <w:color w:val="1B377C"/>
        </w:rPr>
        <w:t>rozmanitosti.</w:t>
      </w:r>
      <w:r>
        <w:rPr>
          <w:color w:val="1B377C"/>
          <w:spacing w:val="40"/>
        </w:rPr>
        <w:t> </w:t>
      </w:r>
      <w:r>
        <w:rPr>
          <w:color w:val="1B377C"/>
        </w:rPr>
        <w:t>Současně</w:t>
      </w:r>
      <w:r>
        <w:rPr>
          <w:color w:val="1B377C"/>
          <w:spacing w:val="40"/>
        </w:rPr>
        <w:t> </w:t>
      </w:r>
      <w:r>
        <w:rPr>
          <w:color w:val="1B377C"/>
        </w:rPr>
        <w:t>rozvíjí</w:t>
      </w:r>
      <w:r>
        <w:rPr>
          <w:color w:val="1B377C"/>
          <w:spacing w:val="40"/>
        </w:rPr>
        <w:t> </w:t>
      </w:r>
      <w:r>
        <w:rPr>
          <w:color w:val="1B377C"/>
        </w:rPr>
        <w:t>tvůrčí</w:t>
      </w:r>
      <w:r>
        <w:rPr>
          <w:color w:val="1B377C"/>
          <w:spacing w:val="40"/>
        </w:rPr>
        <w:t> </w:t>
      </w:r>
      <w:r>
        <w:rPr>
          <w:color w:val="1B377C"/>
        </w:rPr>
        <w:t>myšlení,</w:t>
      </w:r>
      <w:r>
        <w:rPr>
          <w:color w:val="1B377C"/>
          <w:spacing w:val="40"/>
        </w:rPr>
        <w:t> </w:t>
      </w:r>
      <w:r>
        <w:rPr>
          <w:color w:val="1B377C"/>
        </w:rPr>
        <w:t>podporuje </w:t>
      </w:r>
      <w:r>
        <w:rPr>
          <w:color w:val="1B377C"/>
          <w:w w:val="110"/>
        </w:rPr>
        <w:t>aktivní</w:t>
      </w:r>
      <w:r>
        <w:rPr>
          <w:color w:val="1B377C"/>
          <w:spacing w:val="-12"/>
          <w:w w:val="110"/>
        </w:rPr>
        <w:t> </w:t>
      </w:r>
      <w:r>
        <w:rPr>
          <w:color w:val="1B377C"/>
          <w:w w:val="110"/>
        </w:rPr>
        <w:t>účast</w:t>
      </w:r>
      <w:r>
        <w:rPr>
          <w:color w:val="1B377C"/>
          <w:spacing w:val="-12"/>
          <w:w w:val="110"/>
        </w:rPr>
        <w:t> </w:t>
      </w:r>
      <w:r>
        <w:rPr>
          <w:color w:val="1B377C"/>
          <w:w w:val="110"/>
        </w:rPr>
        <w:t>na</w:t>
      </w:r>
      <w:r>
        <w:rPr>
          <w:color w:val="1B377C"/>
          <w:spacing w:val="-12"/>
          <w:w w:val="110"/>
        </w:rPr>
        <w:t> </w:t>
      </w:r>
      <w:r>
        <w:rPr>
          <w:color w:val="1B377C"/>
          <w:w w:val="110"/>
        </w:rPr>
        <w:t>kulturním</w:t>
      </w:r>
      <w:r>
        <w:rPr>
          <w:color w:val="1B377C"/>
          <w:spacing w:val="-12"/>
          <w:w w:val="110"/>
        </w:rPr>
        <w:t> </w:t>
      </w:r>
      <w:r>
        <w:rPr>
          <w:color w:val="1B377C"/>
          <w:w w:val="110"/>
        </w:rPr>
        <w:t>dění</w:t>
      </w:r>
      <w:r>
        <w:rPr>
          <w:color w:val="1B377C"/>
          <w:spacing w:val="-12"/>
          <w:w w:val="110"/>
        </w:rPr>
        <w:t> </w:t>
      </w:r>
      <w:r>
        <w:rPr>
          <w:color w:val="1B377C"/>
          <w:w w:val="110"/>
        </w:rPr>
        <w:t>a</w:t>
      </w:r>
      <w:r>
        <w:rPr>
          <w:color w:val="1B377C"/>
          <w:spacing w:val="-12"/>
          <w:w w:val="110"/>
        </w:rPr>
        <w:t> </w:t>
      </w:r>
      <w:r>
        <w:rPr>
          <w:color w:val="1B377C"/>
          <w:w w:val="110"/>
        </w:rPr>
        <w:t>přispívá</w:t>
      </w:r>
      <w:r>
        <w:rPr>
          <w:color w:val="1B377C"/>
          <w:spacing w:val="-12"/>
          <w:w w:val="110"/>
        </w:rPr>
        <w:t> </w:t>
      </w:r>
      <w:r>
        <w:rPr>
          <w:color w:val="1B377C"/>
          <w:w w:val="110"/>
        </w:rPr>
        <w:t>ke</w:t>
      </w:r>
      <w:r>
        <w:rPr>
          <w:color w:val="1B377C"/>
          <w:spacing w:val="-12"/>
          <w:w w:val="110"/>
        </w:rPr>
        <w:t> </w:t>
      </w:r>
      <w:r>
        <w:rPr>
          <w:color w:val="1B377C"/>
          <w:w w:val="110"/>
        </w:rPr>
        <w:t>kultivaci</w:t>
      </w:r>
      <w:r>
        <w:rPr>
          <w:color w:val="1B377C"/>
          <w:spacing w:val="-12"/>
          <w:w w:val="110"/>
        </w:rPr>
        <w:t> </w:t>
      </w:r>
      <w:r>
        <w:rPr>
          <w:color w:val="1B377C"/>
          <w:w w:val="110"/>
        </w:rPr>
        <w:t>osobního</w:t>
      </w:r>
      <w:r>
        <w:rPr>
          <w:color w:val="1B377C"/>
          <w:spacing w:val="-12"/>
          <w:w w:val="110"/>
        </w:rPr>
        <w:t> </w:t>
      </w:r>
      <w:r>
        <w:rPr>
          <w:color w:val="1B377C"/>
          <w:w w:val="110"/>
        </w:rPr>
        <w:t>i</w:t>
      </w:r>
      <w:r>
        <w:rPr>
          <w:color w:val="1B377C"/>
          <w:spacing w:val="-12"/>
          <w:w w:val="110"/>
        </w:rPr>
        <w:t> </w:t>
      </w:r>
      <w:r>
        <w:rPr>
          <w:color w:val="1B377C"/>
          <w:w w:val="110"/>
        </w:rPr>
        <w:t>společenského</w:t>
      </w:r>
      <w:r>
        <w:rPr>
          <w:color w:val="1B377C"/>
          <w:spacing w:val="-12"/>
          <w:w w:val="110"/>
        </w:rPr>
        <w:t> </w:t>
      </w:r>
      <w:r>
        <w:rPr>
          <w:color w:val="1B377C"/>
          <w:w w:val="110"/>
        </w:rPr>
        <w:t>života </w:t>
      </w:r>
      <w:r>
        <w:rPr>
          <w:color w:val="1B377C"/>
          <w:spacing w:val="-4"/>
          <w:w w:val="110"/>
        </w:rPr>
        <w:t>žáků.</w:t>
      </w:r>
    </w:p>
    <w:p>
      <w:pPr>
        <w:pStyle w:val="BodyText"/>
        <w:spacing w:line="278" w:lineRule="auto" w:before="139"/>
        <w:ind w:left="1808" w:right="355"/>
      </w:pPr>
      <w:r>
        <w:rPr>
          <w:color w:val="1B377C"/>
        </w:rPr>
        <w:t>Klíčová</w:t>
      </w:r>
      <w:r>
        <w:rPr>
          <w:color w:val="1B377C"/>
          <w:spacing w:val="39"/>
        </w:rPr>
        <w:t> </w:t>
      </w:r>
      <w:r>
        <w:rPr>
          <w:color w:val="1B377C"/>
        </w:rPr>
        <w:t>kompetence</w:t>
      </w:r>
      <w:r>
        <w:rPr>
          <w:color w:val="1B377C"/>
          <w:spacing w:val="39"/>
        </w:rPr>
        <w:t> </w:t>
      </w:r>
      <w:r>
        <w:rPr>
          <w:color w:val="1B377C"/>
        </w:rPr>
        <w:t>kulturní</w:t>
      </w:r>
      <w:r>
        <w:rPr>
          <w:color w:val="1B377C"/>
          <w:spacing w:val="39"/>
        </w:rPr>
        <w:t> </w:t>
      </w:r>
      <w:r>
        <w:rPr>
          <w:color w:val="1B377C"/>
        </w:rPr>
        <w:t>je</w:t>
      </w:r>
      <w:r>
        <w:rPr>
          <w:color w:val="1B377C"/>
          <w:spacing w:val="39"/>
        </w:rPr>
        <w:t> </w:t>
      </w:r>
      <w:r>
        <w:rPr>
          <w:color w:val="1B377C"/>
        </w:rPr>
        <w:t>jedním</w:t>
      </w:r>
      <w:r>
        <w:rPr>
          <w:color w:val="1B377C"/>
          <w:spacing w:val="39"/>
        </w:rPr>
        <w:t> </w:t>
      </w:r>
      <w:r>
        <w:rPr>
          <w:color w:val="1B377C"/>
        </w:rPr>
        <w:t>z</w:t>
      </w:r>
      <w:r>
        <w:rPr>
          <w:color w:val="1B377C"/>
          <w:spacing w:val="39"/>
        </w:rPr>
        <w:t> </w:t>
      </w:r>
      <w:r>
        <w:rPr>
          <w:color w:val="1B377C"/>
        </w:rPr>
        <w:t>hlavních</w:t>
      </w:r>
      <w:r>
        <w:rPr>
          <w:color w:val="1B377C"/>
          <w:spacing w:val="39"/>
        </w:rPr>
        <w:t> </w:t>
      </w:r>
      <w:r>
        <w:rPr>
          <w:color w:val="1B377C"/>
        </w:rPr>
        <w:t>východisek</w:t>
      </w:r>
      <w:r>
        <w:rPr>
          <w:color w:val="1B377C"/>
          <w:spacing w:val="39"/>
        </w:rPr>
        <w:t> </w:t>
      </w:r>
      <w:r>
        <w:rPr>
          <w:color w:val="1B377C"/>
        </w:rPr>
        <w:t>pro</w:t>
      </w:r>
      <w:r>
        <w:rPr>
          <w:color w:val="1B377C"/>
          <w:spacing w:val="39"/>
        </w:rPr>
        <w:t> </w:t>
      </w:r>
      <w:r>
        <w:rPr>
          <w:color w:val="1B377C"/>
        </w:rPr>
        <w:t>formulování</w:t>
      </w:r>
      <w:r>
        <w:rPr>
          <w:color w:val="1B377C"/>
          <w:spacing w:val="39"/>
        </w:rPr>
        <w:t> </w:t>
      </w:r>
      <w:r>
        <w:rPr>
          <w:color w:val="1B377C"/>
        </w:rPr>
        <w:t>pojetí,</w:t>
      </w:r>
      <w:r>
        <w:rPr>
          <w:color w:val="1B377C"/>
          <w:spacing w:val="39"/>
        </w:rPr>
        <w:t> </w:t>
      </w:r>
      <w:r>
        <w:rPr>
          <w:color w:val="1B377C"/>
        </w:rPr>
        <w:t>cílů </w:t>
      </w:r>
      <w:r>
        <w:rPr>
          <w:color w:val="1B377C"/>
          <w:w w:val="110"/>
        </w:rPr>
        <w:t>i učiva integrovaného předmětu Umění.</w:t>
      </w:r>
    </w:p>
    <w:p>
      <w:pPr>
        <w:pStyle w:val="BodyText"/>
        <w:spacing w:line="278" w:lineRule="auto" w:before="140"/>
        <w:ind w:left="1808"/>
      </w:pPr>
      <w:r>
        <w:rPr>
          <w:color w:val="1B377C"/>
          <w:w w:val="105"/>
        </w:rPr>
        <w:t>Na 1. stupni základní školy se klíčová kompetence kulturní rozvíjí zejména prostřednictvím zážitkových a hravých aktivit, které vedou žáky k objevování základních prvků umění</w:t>
      </w:r>
    </w:p>
    <w:p>
      <w:pPr>
        <w:pStyle w:val="BodyText"/>
        <w:spacing w:line="278" w:lineRule="auto"/>
        <w:ind w:left="1808" w:right="606"/>
      </w:pPr>
      <w:r>
        <w:rPr>
          <w:color w:val="1B377C"/>
          <w:w w:val="110"/>
        </w:rPr>
        <w:t>a</w:t>
      </w:r>
      <w:r>
        <w:rPr>
          <w:color w:val="1B377C"/>
          <w:spacing w:val="-14"/>
          <w:w w:val="110"/>
        </w:rPr>
        <w:t> </w:t>
      </w:r>
      <w:r>
        <w:rPr>
          <w:color w:val="1B377C"/>
          <w:w w:val="110"/>
        </w:rPr>
        <w:t>kultury.</w:t>
      </w:r>
      <w:r>
        <w:rPr>
          <w:color w:val="1B377C"/>
          <w:spacing w:val="-14"/>
          <w:w w:val="110"/>
        </w:rPr>
        <w:t> </w:t>
      </w:r>
      <w:r>
        <w:rPr>
          <w:color w:val="1B377C"/>
          <w:w w:val="110"/>
        </w:rPr>
        <w:t>Důraz</w:t>
      </w:r>
      <w:r>
        <w:rPr>
          <w:color w:val="1B377C"/>
          <w:spacing w:val="-14"/>
          <w:w w:val="110"/>
        </w:rPr>
        <w:t> </w:t>
      </w:r>
      <w:r>
        <w:rPr>
          <w:color w:val="1B377C"/>
          <w:w w:val="110"/>
        </w:rPr>
        <w:t>je</w:t>
      </w:r>
      <w:r>
        <w:rPr>
          <w:color w:val="1B377C"/>
          <w:spacing w:val="-14"/>
          <w:w w:val="110"/>
        </w:rPr>
        <w:t> </w:t>
      </w:r>
      <w:r>
        <w:rPr>
          <w:color w:val="1B377C"/>
          <w:w w:val="110"/>
        </w:rPr>
        <w:t>kladen</w:t>
      </w:r>
      <w:r>
        <w:rPr>
          <w:color w:val="1B377C"/>
          <w:spacing w:val="-13"/>
          <w:w w:val="110"/>
        </w:rPr>
        <w:t> </w:t>
      </w:r>
      <w:r>
        <w:rPr>
          <w:color w:val="1B377C"/>
          <w:w w:val="110"/>
        </w:rPr>
        <w:t>na</w:t>
      </w:r>
      <w:r>
        <w:rPr>
          <w:color w:val="1B377C"/>
          <w:spacing w:val="-14"/>
          <w:w w:val="110"/>
        </w:rPr>
        <w:t> </w:t>
      </w:r>
      <w:r>
        <w:rPr>
          <w:color w:val="1B377C"/>
          <w:w w:val="110"/>
        </w:rPr>
        <w:t>rozvoj</w:t>
      </w:r>
      <w:r>
        <w:rPr>
          <w:color w:val="1B377C"/>
          <w:spacing w:val="-14"/>
          <w:w w:val="110"/>
        </w:rPr>
        <w:t> </w:t>
      </w:r>
      <w:r>
        <w:rPr>
          <w:color w:val="1B377C"/>
          <w:w w:val="110"/>
        </w:rPr>
        <w:t>tvořivosti,</w:t>
      </w:r>
      <w:r>
        <w:rPr>
          <w:color w:val="1B377C"/>
          <w:spacing w:val="-14"/>
          <w:w w:val="110"/>
        </w:rPr>
        <w:t> </w:t>
      </w:r>
      <w:r>
        <w:rPr>
          <w:color w:val="1B377C"/>
          <w:w w:val="110"/>
        </w:rPr>
        <w:t>spontánního</w:t>
      </w:r>
      <w:r>
        <w:rPr>
          <w:color w:val="1B377C"/>
          <w:spacing w:val="-13"/>
          <w:w w:val="110"/>
        </w:rPr>
        <w:t> </w:t>
      </w:r>
      <w:r>
        <w:rPr>
          <w:color w:val="1B377C"/>
          <w:w w:val="110"/>
        </w:rPr>
        <w:t>vyjadřování</w:t>
      </w:r>
      <w:r>
        <w:rPr>
          <w:color w:val="1B377C"/>
          <w:spacing w:val="-14"/>
          <w:w w:val="110"/>
        </w:rPr>
        <w:t> </w:t>
      </w:r>
      <w:r>
        <w:rPr>
          <w:color w:val="1B377C"/>
          <w:w w:val="110"/>
        </w:rPr>
        <w:t>a</w:t>
      </w:r>
      <w:r>
        <w:rPr>
          <w:color w:val="1B377C"/>
          <w:spacing w:val="-14"/>
          <w:w w:val="110"/>
        </w:rPr>
        <w:t> </w:t>
      </w:r>
      <w:r>
        <w:rPr>
          <w:color w:val="1B377C"/>
          <w:w w:val="110"/>
        </w:rPr>
        <w:t>pozitivního vztahu</w:t>
      </w:r>
      <w:r>
        <w:rPr>
          <w:color w:val="1B377C"/>
          <w:spacing w:val="-14"/>
          <w:w w:val="110"/>
        </w:rPr>
        <w:t> </w:t>
      </w:r>
      <w:r>
        <w:rPr>
          <w:color w:val="1B377C"/>
          <w:w w:val="110"/>
        </w:rPr>
        <w:t>k</w:t>
      </w:r>
      <w:r>
        <w:rPr>
          <w:color w:val="1B377C"/>
          <w:spacing w:val="-14"/>
          <w:w w:val="110"/>
        </w:rPr>
        <w:t> </w:t>
      </w:r>
      <w:r>
        <w:rPr>
          <w:color w:val="1B377C"/>
          <w:w w:val="110"/>
        </w:rPr>
        <w:t>umění.</w:t>
      </w:r>
      <w:r>
        <w:rPr>
          <w:color w:val="1B377C"/>
          <w:spacing w:val="-14"/>
          <w:w w:val="110"/>
        </w:rPr>
        <w:t> </w:t>
      </w:r>
      <w:r>
        <w:rPr>
          <w:color w:val="1B377C"/>
          <w:w w:val="110"/>
        </w:rPr>
        <w:t>Žáci</w:t>
      </w:r>
      <w:r>
        <w:rPr>
          <w:color w:val="1B377C"/>
          <w:spacing w:val="-14"/>
          <w:w w:val="110"/>
        </w:rPr>
        <w:t> </w:t>
      </w:r>
      <w:r>
        <w:rPr>
          <w:color w:val="1B377C"/>
          <w:w w:val="110"/>
        </w:rPr>
        <w:t>se</w:t>
      </w:r>
      <w:r>
        <w:rPr>
          <w:color w:val="1B377C"/>
          <w:spacing w:val="-13"/>
          <w:w w:val="110"/>
        </w:rPr>
        <w:t> </w:t>
      </w:r>
      <w:r>
        <w:rPr>
          <w:color w:val="1B377C"/>
          <w:w w:val="110"/>
        </w:rPr>
        <w:t>učí</w:t>
      </w:r>
      <w:r>
        <w:rPr>
          <w:color w:val="1B377C"/>
          <w:spacing w:val="-14"/>
          <w:w w:val="110"/>
        </w:rPr>
        <w:t> </w:t>
      </w:r>
      <w:r>
        <w:rPr>
          <w:color w:val="1B377C"/>
          <w:w w:val="110"/>
        </w:rPr>
        <w:t>vnímat</w:t>
      </w:r>
      <w:r>
        <w:rPr>
          <w:color w:val="1B377C"/>
          <w:spacing w:val="-14"/>
          <w:w w:val="110"/>
        </w:rPr>
        <w:t> </w:t>
      </w:r>
      <w:r>
        <w:rPr>
          <w:color w:val="1B377C"/>
          <w:w w:val="110"/>
        </w:rPr>
        <w:t>krásu</w:t>
      </w:r>
      <w:r>
        <w:rPr>
          <w:color w:val="1B377C"/>
          <w:spacing w:val="-14"/>
          <w:w w:val="110"/>
        </w:rPr>
        <w:t> </w:t>
      </w:r>
      <w:r>
        <w:rPr>
          <w:color w:val="1B377C"/>
          <w:w w:val="110"/>
        </w:rPr>
        <w:t>v</w:t>
      </w:r>
      <w:r>
        <w:rPr>
          <w:color w:val="1B377C"/>
          <w:spacing w:val="-13"/>
          <w:w w:val="110"/>
        </w:rPr>
        <w:t> </w:t>
      </w:r>
      <w:r>
        <w:rPr>
          <w:color w:val="1B377C"/>
          <w:w w:val="110"/>
        </w:rPr>
        <w:t>okolním</w:t>
      </w:r>
      <w:r>
        <w:rPr>
          <w:color w:val="1B377C"/>
          <w:spacing w:val="-14"/>
          <w:w w:val="110"/>
        </w:rPr>
        <w:t> </w:t>
      </w:r>
      <w:r>
        <w:rPr>
          <w:color w:val="1B377C"/>
          <w:w w:val="110"/>
        </w:rPr>
        <w:t>světě,</w:t>
      </w:r>
      <w:r>
        <w:rPr>
          <w:color w:val="1B377C"/>
          <w:spacing w:val="-14"/>
          <w:w w:val="110"/>
        </w:rPr>
        <w:t> </w:t>
      </w:r>
      <w:r>
        <w:rPr>
          <w:color w:val="1B377C"/>
          <w:w w:val="110"/>
        </w:rPr>
        <w:t>experimentovat</w:t>
      </w:r>
      <w:r>
        <w:rPr>
          <w:color w:val="1B377C"/>
          <w:spacing w:val="-14"/>
          <w:w w:val="110"/>
        </w:rPr>
        <w:t> </w:t>
      </w:r>
      <w:r>
        <w:rPr>
          <w:color w:val="1B377C"/>
          <w:w w:val="110"/>
        </w:rPr>
        <w:t>s</w:t>
      </w:r>
      <w:r>
        <w:rPr>
          <w:color w:val="1B377C"/>
          <w:spacing w:val="-13"/>
          <w:w w:val="110"/>
        </w:rPr>
        <w:t> </w:t>
      </w:r>
      <w:r>
        <w:rPr>
          <w:color w:val="1B377C"/>
          <w:w w:val="110"/>
        </w:rPr>
        <w:t>různými uměleckými</w:t>
      </w:r>
      <w:r>
        <w:rPr>
          <w:color w:val="1B377C"/>
          <w:spacing w:val="-12"/>
          <w:w w:val="110"/>
        </w:rPr>
        <w:t> </w:t>
      </w:r>
      <w:r>
        <w:rPr>
          <w:color w:val="1B377C"/>
          <w:w w:val="110"/>
        </w:rPr>
        <w:t>prostředky</w:t>
      </w:r>
      <w:r>
        <w:rPr>
          <w:color w:val="1B377C"/>
          <w:spacing w:val="-12"/>
          <w:w w:val="110"/>
        </w:rPr>
        <w:t> </w:t>
      </w:r>
      <w:r>
        <w:rPr>
          <w:color w:val="1B377C"/>
          <w:w w:val="110"/>
        </w:rPr>
        <w:t>a</w:t>
      </w:r>
      <w:r>
        <w:rPr>
          <w:color w:val="1B377C"/>
          <w:spacing w:val="-12"/>
          <w:w w:val="110"/>
        </w:rPr>
        <w:t> </w:t>
      </w:r>
      <w:r>
        <w:rPr>
          <w:color w:val="1B377C"/>
          <w:w w:val="110"/>
        </w:rPr>
        <w:t>chápat</w:t>
      </w:r>
      <w:r>
        <w:rPr>
          <w:color w:val="1B377C"/>
          <w:spacing w:val="-12"/>
          <w:w w:val="110"/>
        </w:rPr>
        <w:t> </w:t>
      </w:r>
      <w:r>
        <w:rPr>
          <w:color w:val="1B377C"/>
          <w:w w:val="110"/>
        </w:rPr>
        <w:t>základní</w:t>
      </w:r>
      <w:r>
        <w:rPr>
          <w:color w:val="1B377C"/>
          <w:spacing w:val="-12"/>
          <w:w w:val="110"/>
        </w:rPr>
        <w:t> </w:t>
      </w:r>
      <w:r>
        <w:rPr>
          <w:color w:val="1B377C"/>
          <w:w w:val="110"/>
        </w:rPr>
        <w:t>kulturní</w:t>
      </w:r>
      <w:r>
        <w:rPr>
          <w:color w:val="1B377C"/>
          <w:spacing w:val="-12"/>
          <w:w w:val="110"/>
        </w:rPr>
        <w:t> </w:t>
      </w:r>
      <w:r>
        <w:rPr>
          <w:color w:val="1B377C"/>
          <w:w w:val="110"/>
        </w:rPr>
        <w:t>a</w:t>
      </w:r>
      <w:r>
        <w:rPr>
          <w:color w:val="1B377C"/>
          <w:spacing w:val="-12"/>
          <w:w w:val="110"/>
        </w:rPr>
        <w:t> </w:t>
      </w:r>
      <w:r>
        <w:rPr>
          <w:color w:val="1B377C"/>
          <w:w w:val="110"/>
        </w:rPr>
        <w:t>umělecké</w:t>
      </w:r>
      <w:r>
        <w:rPr>
          <w:color w:val="1B377C"/>
          <w:spacing w:val="-12"/>
          <w:w w:val="110"/>
        </w:rPr>
        <w:t> </w:t>
      </w:r>
      <w:r>
        <w:rPr>
          <w:color w:val="1B377C"/>
          <w:w w:val="110"/>
        </w:rPr>
        <w:t>pojmy.</w:t>
      </w:r>
      <w:r>
        <w:rPr>
          <w:color w:val="1B377C"/>
          <w:spacing w:val="-12"/>
          <w:w w:val="110"/>
        </w:rPr>
        <w:t> </w:t>
      </w:r>
      <w:r>
        <w:rPr>
          <w:color w:val="1B377C"/>
          <w:w w:val="110"/>
        </w:rPr>
        <w:t>Významnou</w:t>
      </w:r>
      <w:r>
        <w:rPr>
          <w:color w:val="1B377C"/>
          <w:w w:val="110"/>
        </w:rPr>
        <w:t> </w:t>
      </w:r>
      <w:r>
        <w:rPr>
          <w:color w:val="1B377C"/>
        </w:rPr>
        <w:t>roli</w:t>
      </w:r>
      <w:r>
        <w:rPr>
          <w:color w:val="1B377C"/>
          <w:spacing w:val="31"/>
        </w:rPr>
        <w:t> </w:t>
      </w:r>
      <w:r>
        <w:rPr>
          <w:color w:val="1B377C"/>
        </w:rPr>
        <w:t>hraje</w:t>
      </w:r>
      <w:r>
        <w:rPr>
          <w:color w:val="1B377C"/>
          <w:spacing w:val="31"/>
        </w:rPr>
        <w:t> </w:t>
      </w:r>
      <w:r>
        <w:rPr>
          <w:color w:val="1B377C"/>
        </w:rPr>
        <w:t>také</w:t>
      </w:r>
      <w:r>
        <w:rPr>
          <w:color w:val="1B377C"/>
          <w:spacing w:val="31"/>
        </w:rPr>
        <w:t> </w:t>
      </w:r>
      <w:r>
        <w:rPr>
          <w:color w:val="1B377C"/>
        </w:rPr>
        <w:t>spolupráce</w:t>
      </w:r>
      <w:r>
        <w:rPr>
          <w:color w:val="1B377C"/>
          <w:spacing w:val="31"/>
        </w:rPr>
        <w:t> </w:t>
      </w:r>
      <w:r>
        <w:rPr>
          <w:color w:val="1B377C"/>
        </w:rPr>
        <w:t>a</w:t>
      </w:r>
      <w:r>
        <w:rPr>
          <w:color w:val="1B377C"/>
          <w:spacing w:val="31"/>
        </w:rPr>
        <w:t> </w:t>
      </w:r>
      <w:r>
        <w:rPr>
          <w:color w:val="1B377C"/>
        </w:rPr>
        <w:t>radost</w:t>
      </w:r>
      <w:r>
        <w:rPr>
          <w:color w:val="1B377C"/>
          <w:spacing w:val="31"/>
        </w:rPr>
        <w:t> </w:t>
      </w:r>
      <w:r>
        <w:rPr>
          <w:color w:val="1B377C"/>
        </w:rPr>
        <w:t>z</w:t>
      </w:r>
      <w:r>
        <w:rPr>
          <w:color w:val="1B377C"/>
          <w:spacing w:val="31"/>
        </w:rPr>
        <w:t> </w:t>
      </w:r>
      <w:r>
        <w:rPr>
          <w:color w:val="1B377C"/>
        </w:rPr>
        <w:t>tvoření</w:t>
      </w:r>
      <w:r>
        <w:rPr>
          <w:color w:val="1B377C"/>
          <w:spacing w:val="31"/>
        </w:rPr>
        <w:t> </w:t>
      </w:r>
      <w:r>
        <w:rPr>
          <w:color w:val="1B377C"/>
        </w:rPr>
        <w:t>v</w:t>
      </w:r>
      <w:r>
        <w:rPr>
          <w:color w:val="1B377C"/>
          <w:spacing w:val="31"/>
        </w:rPr>
        <w:t> </w:t>
      </w:r>
      <w:r>
        <w:rPr>
          <w:color w:val="1B377C"/>
        </w:rPr>
        <w:t>kolektivu,</w:t>
      </w:r>
      <w:r>
        <w:rPr>
          <w:color w:val="1B377C"/>
          <w:spacing w:val="31"/>
        </w:rPr>
        <w:t> </w:t>
      </w:r>
      <w:r>
        <w:rPr>
          <w:color w:val="1B377C"/>
        </w:rPr>
        <w:t>což</w:t>
      </w:r>
      <w:r>
        <w:rPr>
          <w:color w:val="1B377C"/>
          <w:spacing w:val="31"/>
        </w:rPr>
        <w:t> </w:t>
      </w:r>
      <w:r>
        <w:rPr>
          <w:color w:val="1B377C"/>
        </w:rPr>
        <w:t>pomáhá</w:t>
      </w:r>
      <w:r>
        <w:rPr>
          <w:color w:val="1B377C"/>
          <w:spacing w:val="31"/>
        </w:rPr>
        <w:t> </w:t>
      </w:r>
      <w:r>
        <w:rPr>
          <w:color w:val="1B377C"/>
        </w:rPr>
        <w:t>budovat</w:t>
      </w:r>
      <w:r>
        <w:rPr>
          <w:color w:val="1B377C"/>
          <w:spacing w:val="31"/>
        </w:rPr>
        <w:t> </w:t>
      </w:r>
      <w:r>
        <w:rPr>
          <w:color w:val="1B377C"/>
        </w:rPr>
        <w:t>sociální </w:t>
      </w:r>
      <w:r>
        <w:rPr>
          <w:color w:val="1B377C"/>
          <w:w w:val="110"/>
        </w:rPr>
        <w:t>dovednosti a respekt k odlišným projevům.</w:t>
      </w:r>
    </w:p>
    <w:p>
      <w:pPr>
        <w:pStyle w:val="BodyText"/>
        <w:spacing w:before="35"/>
        <w:rPr>
          <w:sz w:val="20"/>
        </w:rPr>
      </w:pPr>
      <w:r>
        <w:rPr/>
        <mc:AlternateContent>
          <mc:Choice Requires="wps">
            <w:drawing>
              <wp:anchor distT="0" distB="0" distL="0" distR="0" allowOverlap="1" layoutInCell="1" locked="0" behindDoc="1" simplePos="0" relativeHeight="487647744">
                <wp:simplePos x="0" y="0"/>
                <wp:positionH relativeFrom="page">
                  <wp:posOffset>1868396</wp:posOffset>
                </wp:positionH>
                <wp:positionV relativeFrom="paragraph">
                  <wp:posOffset>183542</wp:posOffset>
                </wp:positionV>
                <wp:extent cx="1911985" cy="266700"/>
                <wp:effectExtent l="0" t="0" r="0" b="0"/>
                <wp:wrapTopAndBottom/>
                <wp:docPr id="289" name="Group 289"/>
                <wp:cNvGraphicFramePr>
                  <a:graphicFrameLocks/>
                </wp:cNvGraphicFramePr>
                <a:graphic>
                  <a:graphicData uri="http://schemas.microsoft.com/office/word/2010/wordprocessingGroup">
                    <wpg:wgp>
                      <wpg:cNvPr id="289" name="Group 289"/>
                      <wpg:cNvGrpSpPr/>
                      <wpg:grpSpPr>
                        <a:xfrm>
                          <a:off x="0" y="0"/>
                          <a:ext cx="1911985" cy="266700"/>
                          <a:chExt cx="1911985" cy="266700"/>
                        </a:xfrm>
                      </wpg:grpSpPr>
                      <wps:wsp>
                        <wps:cNvPr id="290" name="Graphic 290"/>
                        <wps:cNvSpPr/>
                        <wps:spPr>
                          <a:xfrm>
                            <a:off x="0" y="0"/>
                            <a:ext cx="1911985" cy="266700"/>
                          </a:xfrm>
                          <a:custGeom>
                            <a:avLst/>
                            <a:gdLst/>
                            <a:ahLst/>
                            <a:cxnLst/>
                            <a:rect l="l" t="t" r="r" b="b"/>
                            <a:pathLst>
                              <a:path w="1911985" h="266700">
                                <a:moveTo>
                                  <a:pt x="1875599"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75599" y="266280"/>
                                </a:lnTo>
                                <a:lnTo>
                                  <a:pt x="1889615" y="263451"/>
                                </a:lnTo>
                                <a:lnTo>
                                  <a:pt x="1901059" y="255736"/>
                                </a:lnTo>
                                <a:lnTo>
                                  <a:pt x="1908775" y="244292"/>
                                </a:lnTo>
                                <a:lnTo>
                                  <a:pt x="1911604" y="230276"/>
                                </a:lnTo>
                                <a:lnTo>
                                  <a:pt x="1911604" y="36004"/>
                                </a:lnTo>
                                <a:lnTo>
                                  <a:pt x="1908775" y="21988"/>
                                </a:lnTo>
                                <a:lnTo>
                                  <a:pt x="1901059" y="10544"/>
                                </a:lnTo>
                                <a:lnTo>
                                  <a:pt x="1889615" y="2828"/>
                                </a:lnTo>
                                <a:lnTo>
                                  <a:pt x="1875599" y="0"/>
                                </a:lnTo>
                                <a:close/>
                              </a:path>
                            </a:pathLst>
                          </a:custGeom>
                          <a:solidFill>
                            <a:srgbClr val="F3F3F3"/>
                          </a:solidFill>
                        </wps:spPr>
                        <wps:bodyPr wrap="square" lIns="0" tIns="0" rIns="0" bIns="0" rtlCol="0">
                          <a:prstTxWarp prst="textNoShape">
                            <a:avLst/>
                          </a:prstTxWarp>
                          <a:noAutofit/>
                        </wps:bodyPr>
                      </wps:wsp>
                      <wps:wsp>
                        <wps:cNvPr id="291" name="Textbox 291"/>
                        <wps:cNvSpPr txBox="1"/>
                        <wps:spPr>
                          <a:xfrm>
                            <a:off x="0" y="0"/>
                            <a:ext cx="1911985" cy="266700"/>
                          </a:xfrm>
                          <a:prstGeom prst="rect">
                            <a:avLst/>
                          </a:prstGeom>
                        </wps:spPr>
                        <wps:txbx>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wps:txbx>
                        <wps:bodyPr wrap="square" lIns="0" tIns="0" rIns="0" bIns="0" rtlCol="0">
                          <a:noAutofit/>
                        </wps:bodyPr>
                      </wps:wsp>
                    </wpg:wgp>
                  </a:graphicData>
                </a:graphic>
              </wp:anchor>
            </w:drawing>
          </mc:Choice>
          <mc:Fallback>
            <w:pict>
              <v:group style="position:absolute;margin-left:147.117798pt;margin-top:14.452167pt;width:150.550pt;height:21pt;mso-position-horizontal-relative:page;mso-position-vertical-relative:paragraph;z-index:-15668736;mso-wrap-distance-left:0;mso-wrap-distance-right:0" id="docshapegroup260" coordorigin="2942,289" coordsize="3011,420">
                <v:shape style="position:absolute;left:2942;top:289;width:3011;height:420" id="docshape261" coordorigin="2942,289" coordsize="3011,420" path="m5896,289l2999,289,2977,293,2959,306,2947,324,2942,346,2942,652,2947,674,2959,692,2977,704,2999,708,5896,708,5918,704,5936,692,5948,674,5953,652,5953,346,5948,324,5936,306,5918,293,5896,289xe" filled="true" fillcolor="#f3f3f3" stroked="false">
                  <v:path arrowok="t"/>
                  <v:fill type="solid"/>
                </v:shape>
                <v:shape style="position:absolute;left:2942;top:289;width:3011;height:420" type="#_x0000_t202" id="docshape262" filled="false" stroked="false">
                  <v:textbox inset="0,0,0,0">
                    <w:txbxContent>
                      <w:p>
                        <w:pPr>
                          <w:spacing w:before="112"/>
                          <w:ind w:left="256" w:right="0" w:firstLine="0"/>
                          <w:jc w:val="left"/>
                          <w:rPr>
                            <w:rFonts w:ascii="Cambria" w:hAnsi="Cambria"/>
                            <w:b/>
                            <w:sz w:val="16"/>
                          </w:rPr>
                        </w:pPr>
                        <w:hyperlink w:history="true" w:anchor="_bookmark0">
                          <w:r>
                            <w:rPr>
                              <w:rFonts w:ascii="Cambria" w:hAnsi="Cambria"/>
                              <w:b/>
                              <w:color w:val="3566FC"/>
                              <w:sz w:val="16"/>
                            </w:rPr>
                            <w:t>‹</w:t>
                          </w:r>
                          <w:r>
                            <w:rPr>
                              <w:rFonts w:ascii="Cambria" w:hAnsi="Cambria"/>
                              <w:b/>
                              <w:color w:val="3566FC"/>
                              <w:spacing w:val="8"/>
                              <w:sz w:val="16"/>
                            </w:rPr>
                            <w:t> </w:t>
                          </w:r>
                          <w:r>
                            <w:rPr>
                              <w:rFonts w:ascii="Cambria" w:hAnsi="Cambria"/>
                              <w:b/>
                              <w:color w:val="3566FC"/>
                              <w:sz w:val="16"/>
                            </w:rPr>
                            <w:t>Zpět</w:t>
                          </w:r>
                          <w:r>
                            <w:rPr>
                              <w:rFonts w:ascii="Cambria" w:hAnsi="Cambria"/>
                              <w:b/>
                              <w:color w:val="3566FC"/>
                              <w:spacing w:val="9"/>
                              <w:sz w:val="16"/>
                            </w:rPr>
                            <w:t> </w:t>
                          </w:r>
                          <w:r>
                            <w:rPr>
                              <w:rFonts w:ascii="Cambria" w:hAnsi="Cambria"/>
                              <w:b/>
                              <w:color w:val="3566FC"/>
                              <w:sz w:val="16"/>
                            </w:rPr>
                            <w:t>na</w:t>
                          </w:r>
                          <w:r>
                            <w:rPr>
                              <w:rFonts w:ascii="Cambria" w:hAnsi="Cambria"/>
                              <w:b/>
                              <w:color w:val="3566FC"/>
                              <w:spacing w:val="8"/>
                              <w:sz w:val="16"/>
                            </w:rPr>
                            <w:t> </w:t>
                          </w:r>
                          <w:r>
                            <w:rPr>
                              <w:rFonts w:ascii="Cambria" w:hAnsi="Cambria"/>
                              <w:b/>
                              <w:color w:val="3566FC"/>
                              <w:sz w:val="16"/>
                            </w:rPr>
                            <w:t>kartu</w:t>
                          </w:r>
                          <w:r>
                            <w:rPr>
                              <w:rFonts w:ascii="Cambria" w:hAnsi="Cambria"/>
                              <w:b/>
                              <w:color w:val="3566FC"/>
                              <w:spacing w:val="8"/>
                              <w:sz w:val="16"/>
                            </w:rPr>
                            <w:t> </w:t>
                          </w:r>
                          <w:r>
                            <w:rPr>
                              <w:rFonts w:ascii="Cambria" w:hAnsi="Cambria"/>
                              <w:b/>
                              <w:color w:val="3566FC"/>
                              <w:sz w:val="16"/>
                            </w:rPr>
                            <w:t>předmětu</w:t>
                          </w:r>
                          <w:r>
                            <w:rPr>
                              <w:rFonts w:ascii="Cambria" w:hAnsi="Cambria"/>
                              <w:b/>
                              <w:color w:val="3566FC"/>
                              <w:spacing w:val="9"/>
                              <w:sz w:val="16"/>
                            </w:rPr>
                            <w:t> </w:t>
                          </w:r>
                          <w:r>
                            <w:rPr>
                              <w:rFonts w:ascii="Cambria" w:hAnsi="Cambria"/>
                              <w:b/>
                              <w:color w:val="3566FC"/>
                              <w:spacing w:val="-2"/>
                              <w:sz w:val="16"/>
                            </w:rPr>
                            <w:t>Umění</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pPr>
      <w:bookmarkStart w:name="_bookmark41" w:id="42"/>
      <w:bookmarkEnd w:id="42"/>
      <w:r>
        <w:rPr/>
      </w:r>
      <w:r>
        <w:rPr>
          <w:color w:val="3566FC"/>
          <w:w w:val="110"/>
        </w:rPr>
        <w:t>Očekávané</w:t>
      </w:r>
      <w:r>
        <w:rPr>
          <w:color w:val="3566FC"/>
          <w:spacing w:val="-30"/>
          <w:w w:val="110"/>
        </w:rPr>
        <w:t> </w:t>
      </w:r>
      <w:r>
        <w:rPr>
          <w:color w:val="3566FC"/>
          <w:w w:val="110"/>
        </w:rPr>
        <w:t>výsledky</w:t>
      </w:r>
      <w:r>
        <w:rPr>
          <w:color w:val="3566FC"/>
          <w:spacing w:val="-29"/>
          <w:w w:val="110"/>
        </w:rPr>
        <w:t> </w:t>
      </w:r>
      <w:r>
        <w:rPr>
          <w:color w:val="3566FC"/>
          <w:w w:val="110"/>
        </w:rPr>
        <w:t>učení</w:t>
      </w:r>
      <w:r>
        <w:rPr>
          <w:color w:val="3566FC"/>
          <w:spacing w:val="-29"/>
          <w:w w:val="110"/>
        </w:rPr>
        <w:t> </w:t>
      </w:r>
      <w:r>
        <w:rPr>
          <w:color w:val="3566FC"/>
          <w:w w:val="110"/>
        </w:rPr>
        <w:t>pro</w:t>
      </w:r>
      <w:r>
        <w:rPr>
          <w:color w:val="3566FC"/>
          <w:spacing w:val="-29"/>
          <w:w w:val="110"/>
        </w:rPr>
        <w:t> </w:t>
      </w:r>
      <w:r>
        <w:rPr>
          <w:color w:val="3566FC"/>
          <w:w w:val="110"/>
        </w:rPr>
        <w:t>tematický okruh Tvorba a interpretace – Hudební, taneční a dramatická výchova</w:t>
      </w:r>
    </w:p>
    <w:p>
      <w:pPr>
        <w:pStyle w:val="BodyText"/>
        <w:rPr>
          <w:rFonts w:ascii="Cambria"/>
        </w:rPr>
      </w:pPr>
      <w:r>
        <w:rPr/>
        <mc:AlternateContent>
          <mc:Choice Requires="wps">
            <w:drawing>
              <wp:anchor distT="0" distB="0" distL="0" distR="0" allowOverlap="1" layoutInCell="1" locked="0" behindDoc="1" simplePos="0" relativeHeight="487648256">
                <wp:simplePos x="0" y="0"/>
                <wp:positionH relativeFrom="page">
                  <wp:posOffset>791999</wp:posOffset>
                </wp:positionH>
                <wp:positionV relativeFrom="paragraph">
                  <wp:posOffset>149329</wp:posOffset>
                </wp:positionV>
                <wp:extent cx="5976620" cy="1270"/>
                <wp:effectExtent l="0" t="0" r="0" b="0"/>
                <wp:wrapTopAndBottom/>
                <wp:docPr id="292" name="Graphic 292"/>
                <wp:cNvGraphicFramePr>
                  <a:graphicFrameLocks/>
                </wp:cNvGraphicFramePr>
                <a:graphic>
                  <a:graphicData uri="http://schemas.microsoft.com/office/word/2010/wordprocessingShape">
                    <wps:wsp>
                      <wps:cNvPr id="292" name="Graphic 29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8224;mso-wrap-distance-left:0;mso-wrap-distance-right:0" id="docshape263"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67"/>
        </w:numPr>
        <w:tabs>
          <w:tab w:pos="1807" w:val="left" w:leader="none"/>
        </w:tabs>
        <w:spacing w:line="278" w:lineRule="auto" w:before="459" w:after="0"/>
        <w:ind w:left="1807" w:right="330" w:hanging="256"/>
        <w:jc w:val="left"/>
        <w:rPr>
          <w:sz w:val="18"/>
        </w:rPr>
      </w:pPr>
      <w:r>
        <w:rPr>
          <w:color w:val="1B377C"/>
          <w:w w:val="105"/>
          <w:sz w:val="18"/>
        </w:rPr>
        <w:t>Zapojuje</w:t>
      </w:r>
      <w:r>
        <w:rPr>
          <w:color w:val="1B377C"/>
          <w:spacing w:val="-5"/>
          <w:w w:val="105"/>
          <w:sz w:val="18"/>
        </w:rPr>
        <w:t> </w:t>
      </w:r>
      <w:r>
        <w:rPr>
          <w:color w:val="1B377C"/>
          <w:w w:val="105"/>
          <w:sz w:val="18"/>
        </w:rPr>
        <w:t>se</w:t>
      </w:r>
      <w:r>
        <w:rPr>
          <w:color w:val="1B377C"/>
          <w:spacing w:val="-5"/>
          <w:w w:val="105"/>
          <w:sz w:val="18"/>
        </w:rPr>
        <w:t> </w:t>
      </w:r>
      <w:r>
        <w:rPr>
          <w:color w:val="1B377C"/>
          <w:w w:val="105"/>
          <w:sz w:val="18"/>
        </w:rPr>
        <w:t>aktivně</w:t>
      </w:r>
      <w:r>
        <w:rPr>
          <w:color w:val="1B377C"/>
          <w:spacing w:val="-5"/>
          <w:w w:val="105"/>
          <w:sz w:val="18"/>
        </w:rPr>
        <w:t> </w:t>
      </w:r>
      <w:r>
        <w:rPr>
          <w:color w:val="1B377C"/>
          <w:w w:val="105"/>
          <w:sz w:val="18"/>
        </w:rPr>
        <w:t>do</w:t>
      </w:r>
      <w:r>
        <w:rPr>
          <w:color w:val="1B377C"/>
          <w:spacing w:val="-5"/>
          <w:w w:val="105"/>
          <w:sz w:val="18"/>
        </w:rPr>
        <w:t> </w:t>
      </w:r>
      <w:r>
        <w:rPr>
          <w:color w:val="1B377C"/>
          <w:w w:val="105"/>
          <w:sz w:val="18"/>
        </w:rPr>
        <w:t>her,</w:t>
      </w:r>
      <w:r>
        <w:rPr>
          <w:color w:val="1B377C"/>
          <w:spacing w:val="-5"/>
          <w:w w:val="105"/>
          <w:sz w:val="18"/>
        </w:rPr>
        <w:t> </w:t>
      </w:r>
      <w:r>
        <w:rPr>
          <w:color w:val="1B377C"/>
          <w:w w:val="105"/>
          <w:sz w:val="18"/>
        </w:rPr>
        <w:t>cvičení</w:t>
      </w:r>
      <w:r>
        <w:rPr>
          <w:color w:val="1B377C"/>
          <w:spacing w:val="-5"/>
          <w:w w:val="105"/>
          <w:sz w:val="18"/>
        </w:rPr>
        <w:t> </w:t>
      </w:r>
      <w:r>
        <w:rPr>
          <w:color w:val="1B377C"/>
          <w:w w:val="105"/>
          <w:sz w:val="18"/>
        </w:rPr>
        <w:t>a</w:t>
      </w:r>
      <w:r>
        <w:rPr>
          <w:color w:val="1B377C"/>
          <w:spacing w:val="-5"/>
          <w:w w:val="105"/>
          <w:sz w:val="18"/>
        </w:rPr>
        <w:t> </w:t>
      </w:r>
      <w:r>
        <w:rPr>
          <w:color w:val="1B377C"/>
          <w:w w:val="105"/>
          <w:sz w:val="18"/>
        </w:rPr>
        <w:t>tvořivých</w:t>
      </w:r>
      <w:r>
        <w:rPr>
          <w:color w:val="1B377C"/>
          <w:spacing w:val="-5"/>
          <w:w w:val="105"/>
          <w:sz w:val="18"/>
        </w:rPr>
        <w:t> </w:t>
      </w:r>
      <w:r>
        <w:rPr>
          <w:color w:val="1B377C"/>
          <w:w w:val="105"/>
          <w:sz w:val="18"/>
        </w:rPr>
        <w:t>činností,</w:t>
      </w:r>
      <w:r>
        <w:rPr>
          <w:color w:val="1B377C"/>
          <w:spacing w:val="-5"/>
          <w:w w:val="105"/>
          <w:sz w:val="18"/>
        </w:rPr>
        <w:t> </w:t>
      </w:r>
      <w:r>
        <w:rPr>
          <w:color w:val="1B377C"/>
          <w:w w:val="105"/>
          <w:sz w:val="18"/>
        </w:rPr>
        <w:t>v</w:t>
      </w:r>
      <w:r>
        <w:rPr>
          <w:color w:val="1B377C"/>
          <w:spacing w:val="-5"/>
          <w:w w:val="105"/>
          <w:sz w:val="18"/>
        </w:rPr>
        <w:t> </w:t>
      </w:r>
      <w:r>
        <w:rPr>
          <w:color w:val="1B377C"/>
          <w:w w:val="105"/>
          <w:sz w:val="18"/>
        </w:rPr>
        <w:t>nichž</w:t>
      </w:r>
      <w:r>
        <w:rPr>
          <w:color w:val="1B377C"/>
          <w:spacing w:val="-5"/>
          <w:w w:val="105"/>
          <w:sz w:val="18"/>
        </w:rPr>
        <w:t> </w:t>
      </w:r>
      <w:r>
        <w:rPr>
          <w:color w:val="1B377C"/>
          <w:w w:val="105"/>
          <w:sz w:val="18"/>
        </w:rPr>
        <w:t>získává,</w:t>
      </w:r>
      <w:r>
        <w:rPr>
          <w:color w:val="1B377C"/>
          <w:spacing w:val="-5"/>
          <w:w w:val="105"/>
          <w:sz w:val="18"/>
        </w:rPr>
        <w:t> </w:t>
      </w:r>
      <w:r>
        <w:rPr>
          <w:color w:val="1B377C"/>
          <w:w w:val="105"/>
          <w:sz w:val="18"/>
        </w:rPr>
        <w:t>upevňuje</w:t>
      </w:r>
      <w:r>
        <w:rPr>
          <w:color w:val="1B377C"/>
          <w:spacing w:val="-5"/>
          <w:w w:val="105"/>
          <w:sz w:val="18"/>
        </w:rPr>
        <w:t> </w:t>
      </w:r>
      <w:r>
        <w:rPr>
          <w:color w:val="1B377C"/>
          <w:w w:val="105"/>
          <w:sz w:val="18"/>
        </w:rPr>
        <w:t>a</w:t>
      </w:r>
      <w:r>
        <w:rPr>
          <w:color w:val="1B377C"/>
          <w:spacing w:val="-5"/>
          <w:w w:val="105"/>
          <w:sz w:val="18"/>
        </w:rPr>
        <w:t> </w:t>
      </w:r>
      <w:r>
        <w:rPr>
          <w:color w:val="1B377C"/>
          <w:w w:val="105"/>
          <w:sz w:val="18"/>
        </w:rPr>
        <w:t>rozvíjí základní reprodukční, interpretační i tvůrčí dovednosti.</w:t>
      </w:r>
    </w:p>
    <w:p>
      <w:pPr>
        <w:pStyle w:val="ListParagraph"/>
        <w:numPr>
          <w:ilvl w:val="0"/>
          <w:numId w:val="67"/>
        </w:numPr>
        <w:tabs>
          <w:tab w:pos="1807" w:val="left" w:leader="none"/>
        </w:tabs>
        <w:spacing w:line="278" w:lineRule="auto" w:before="0" w:after="0"/>
        <w:ind w:left="1807" w:right="1063" w:hanging="256"/>
        <w:jc w:val="left"/>
        <w:rPr>
          <w:sz w:val="18"/>
        </w:rPr>
      </w:pPr>
      <w:r>
        <w:rPr>
          <w:color w:val="1B377C"/>
          <w:sz w:val="18"/>
        </w:rPr>
        <w:t>Využívá</w:t>
      </w:r>
      <w:r>
        <w:rPr>
          <w:color w:val="1B377C"/>
          <w:spacing w:val="31"/>
          <w:sz w:val="18"/>
        </w:rPr>
        <w:t> </w:t>
      </w:r>
      <w:r>
        <w:rPr>
          <w:color w:val="1B377C"/>
          <w:sz w:val="18"/>
        </w:rPr>
        <w:t>jednoduché</w:t>
      </w:r>
      <w:r>
        <w:rPr>
          <w:color w:val="1B377C"/>
          <w:spacing w:val="31"/>
          <w:sz w:val="18"/>
        </w:rPr>
        <w:t> </w:t>
      </w:r>
      <w:r>
        <w:rPr>
          <w:color w:val="1B377C"/>
          <w:sz w:val="18"/>
        </w:rPr>
        <w:t>postupy</w:t>
      </w:r>
      <w:r>
        <w:rPr>
          <w:color w:val="1B377C"/>
          <w:spacing w:val="31"/>
          <w:sz w:val="18"/>
        </w:rPr>
        <w:t> </w:t>
      </w:r>
      <w:r>
        <w:rPr>
          <w:color w:val="1B377C"/>
          <w:sz w:val="18"/>
        </w:rPr>
        <w:t>a</w:t>
      </w:r>
      <w:r>
        <w:rPr>
          <w:color w:val="1B377C"/>
          <w:spacing w:val="31"/>
          <w:sz w:val="18"/>
        </w:rPr>
        <w:t> </w:t>
      </w:r>
      <w:r>
        <w:rPr>
          <w:color w:val="1B377C"/>
          <w:sz w:val="18"/>
        </w:rPr>
        <w:t>prostředky</w:t>
      </w:r>
      <w:r>
        <w:rPr>
          <w:color w:val="1B377C"/>
          <w:spacing w:val="31"/>
          <w:sz w:val="18"/>
        </w:rPr>
        <w:t> </w:t>
      </w:r>
      <w:r>
        <w:rPr>
          <w:color w:val="1B377C"/>
          <w:sz w:val="18"/>
        </w:rPr>
        <w:t>vycházející</w:t>
      </w:r>
      <w:r>
        <w:rPr>
          <w:color w:val="1B377C"/>
          <w:spacing w:val="31"/>
          <w:sz w:val="18"/>
        </w:rPr>
        <w:t> </w:t>
      </w:r>
      <w:r>
        <w:rPr>
          <w:color w:val="1B377C"/>
          <w:sz w:val="18"/>
        </w:rPr>
        <w:t>z</w:t>
      </w:r>
      <w:r>
        <w:rPr>
          <w:color w:val="1B377C"/>
          <w:spacing w:val="31"/>
          <w:sz w:val="18"/>
        </w:rPr>
        <w:t> </w:t>
      </w:r>
      <w:r>
        <w:rPr>
          <w:color w:val="1B377C"/>
          <w:sz w:val="18"/>
        </w:rPr>
        <w:t>hudby,</w:t>
      </w:r>
      <w:r>
        <w:rPr>
          <w:color w:val="1B377C"/>
          <w:spacing w:val="31"/>
          <w:sz w:val="18"/>
        </w:rPr>
        <w:t> </w:t>
      </w:r>
      <w:r>
        <w:rPr>
          <w:color w:val="1B377C"/>
          <w:sz w:val="18"/>
        </w:rPr>
        <w:t>tance,</w:t>
      </w:r>
      <w:r>
        <w:rPr>
          <w:color w:val="1B377C"/>
          <w:spacing w:val="31"/>
          <w:sz w:val="18"/>
        </w:rPr>
        <w:t> </w:t>
      </w:r>
      <w:r>
        <w:rPr>
          <w:color w:val="1B377C"/>
          <w:sz w:val="18"/>
        </w:rPr>
        <w:t>divadla</w:t>
      </w:r>
      <w:r>
        <w:rPr>
          <w:color w:val="1B377C"/>
          <w:spacing w:val="31"/>
          <w:sz w:val="18"/>
        </w:rPr>
        <w:t> </w:t>
      </w:r>
      <w:r>
        <w:rPr>
          <w:color w:val="1B377C"/>
          <w:sz w:val="18"/>
        </w:rPr>
        <w:t>při </w:t>
      </w:r>
      <w:r>
        <w:rPr>
          <w:color w:val="1B377C"/>
          <w:w w:val="110"/>
          <w:sz w:val="18"/>
        </w:rPr>
        <w:t>samostatných</w:t>
      </w:r>
      <w:r>
        <w:rPr>
          <w:color w:val="1B377C"/>
          <w:spacing w:val="-11"/>
          <w:w w:val="110"/>
          <w:sz w:val="18"/>
        </w:rPr>
        <w:t> </w:t>
      </w:r>
      <w:r>
        <w:rPr>
          <w:color w:val="1B377C"/>
          <w:w w:val="110"/>
          <w:sz w:val="18"/>
        </w:rPr>
        <w:t>i</w:t>
      </w:r>
      <w:r>
        <w:rPr>
          <w:color w:val="1B377C"/>
          <w:spacing w:val="-11"/>
          <w:w w:val="110"/>
          <w:sz w:val="18"/>
        </w:rPr>
        <w:t> </w:t>
      </w:r>
      <w:r>
        <w:rPr>
          <w:color w:val="1B377C"/>
          <w:w w:val="110"/>
          <w:sz w:val="18"/>
        </w:rPr>
        <w:t>společných</w:t>
      </w:r>
      <w:r>
        <w:rPr>
          <w:color w:val="1B377C"/>
          <w:spacing w:val="-11"/>
          <w:w w:val="110"/>
          <w:sz w:val="18"/>
        </w:rPr>
        <w:t> </w:t>
      </w:r>
      <w:r>
        <w:rPr>
          <w:color w:val="1B377C"/>
          <w:w w:val="110"/>
          <w:sz w:val="18"/>
        </w:rPr>
        <w:t>interpretačních</w:t>
      </w:r>
      <w:r>
        <w:rPr>
          <w:color w:val="1B377C"/>
          <w:spacing w:val="-11"/>
          <w:w w:val="110"/>
          <w:sz w:val="18"/>
        </w:rPr>
        <w:t> </w:t>
      </w:r>
      <w:r>
        <w:rPr>
          <w:color w:val="1B377C"/>
          <w:w w:val="110"/>
          <w:sz w:val="18"/>
        </w:rPr>
        <w:t>a</w:t>
      </w:r>
      <w:r>
        <w:rPr>
          <w:color w:val="1B377C"/>
          <w:spacing w:val="-11"/>
          <w:w w:val="110"/>
          <w:sz w:val="18"/>
        </w:rPr>
        <w:t> </w:t>
      </w:r>
      <w:r>
        <w:rPr>
          <w:color w:val="1B377C"/>
          <w:w w:val="110"/>
          <w:sz w:val="18"/>
        </w:rPr>
        <w:t>tvůrčích</w:t>
      </w:r>
      <w:r>
        <w:rPr>
          <w:color w:val="1B377C"/>
          <w:spacing w:val="-11"/>
          <w:w w:val="110"/>
          <w:sz w:val="18"/>
        </w:rPr>
        <w:t> </w:t>
      </w:r>
      <w:r>
        <w:rPr>
          <w:color w:val="1B377C"/>
          <w:w w:val="110"/>
          <w:sz w:val="18"/>
        </w:rPr>
        <w:t>činnostech.</w:t>
      </w:r>
    </w:p>
    <w:p>
      <w:pPr>
        <w:pStyle w:val="ListParagraph"/>
        <w:numPr>
          <w:ilvl w:val="0"/>
          <w:numId w:val="67"/>
        </w:numPr>
        <w:tabs>
          <w:tab w:pos="1807" w:val="left" w:leader="none"/>
        </w:tabs>
        <w:spacing w:line="278" w:lineRule="auto" w:before="0" w:after="0"/>
        <w:ind w:left="1807" w:right="315" w:hanging="256"/>
        <w:jc w:val="left"/>
        <w:rPr>
          <w:sz w:val="18"/>
        </w:rPr>
      </w:pPr>
      <w:r>
        <w:rPr>
          <w:color w:val="1B377C"/>
          <w:sz w:val="18"/>
        </w:rPr>
        <w:t>Zapojuje</w:t>
      </w:r>
      <w:r>
        <w:rPr>
          <w:color w:val="1B377C"/>
          <w:spacing w:val="40"/>
          <w:sz w:val="18"/>
        </w:rPr>
        <w:t> </w:t>
      </w:r>
      <w:r>
        <w:rPr>
          <w:color w:val="1B377C"/>
          <w:sz w:val="18"/>
        </w:rPr>
        <w:t>se</w:t>
      </w:r>
      <w:r>
        <w:rPr>
          <w:color w:val="1B377C"/>
          <w:spacing w:val="40"/>
          <w:sz w:val="18"/>
        </w:rPr>
        <w:t> </w:t>
      </w:r>
      <w:r>
        <w:rPr>
          <w:color w:val="1B377C"/>
          <w:sz w:val="18"/>
        </w:rPr>
        <w:t>do</w:t>
      </w:r>
      <w:r>
        <w:rPr>
          <w:color w:val="1B377C"/>
          <w:spacing w:val="40"/>
          <w:sz w:val="18"/>
        </w:rPr>
        <w:t> </w:t>
      </w:r>
      <w:r>
        <w:rPr>
          <w:color w:val="1B377C"/>
          <w:sz w:val="18"/>
        </w:rPr>
        <w:t>reflexe</w:t>
      </w:r>
      <w:r>
        <w:rPr>
          <w:color w:val="1B377C"/>
          <w:spacing w:val="40"/>
          <w:sz w:val="18"/>
        </w:rPr>
        <w:t> </w:t>
      </w:r>
      <w:r>
        <w:rPr>
          <w:color w:val="1B377C"/>
          <w:sz w:val="18"/>
        </w:rPr>
        <w:t>reprodukčních,</w:t>
      </w:r>
      <w:r>
        <w:rPr>
          <w:color w:val="1B377C"/>
          <w:spacing w:val="40"/>
          <w:sz w:val="18"/>
        </w:rPr>
        <w:t> </w:t>
      </w:r>
      <w:r>
        <w:rPr>
          <w:color w:val="1B377C"/>
          <w:sz w:val="18"/>
        </w:rPr>
        <w:t>tvůrčích</w:t>
      </w:r>
      <w:r>
        <w:rPr>
          <w:color w:val="1B377C"/>
          <w:spacing w:val="40"/>
          <w:sz w:val="18"/>
        </w:rPr>
        <w:t> </w:t>
      </w:r>
      <w:r>
        <w:rPr>
          <w:color w:val="1B377C"/>
          <w:sz w:val="18"/>
        </w:rPr>
        <w:t>a</w:t>
      </w:r>
      <w:r>
        <w:rPr>
          <w:color w:val="1B377C"/>
          <w:spacing w:val="40"/>
          <w:sz w:val="18"/>
        </w:rPr>
        <w:t> </w:t>
      </w:r>
      <w:r>
        <w:rPr>
          <w:color w:val="1B377C"/>
          <w:sz w:val="18"/>
        </w:rPr>
        <w:t>interpretačních</w:t>
      </w:r>
      <w:r>
        <w:rPr>
          <w:color w:val="1B377C"/>
          <w:spacing w:val="40"/>
          <w:sz w:val="18"/>
        </w:rPr>
        <w:t> </w:t>
      </w:r>
      <w:r>
        <w:rPr>
          <w:color w:val="1B377C"/>
          <w:sz w:val="18"/>
        </w:rPr>
        <w:t>činností</w:t>
      </w:r>
      <w:r>
        <w:rPr>
          <w:color w:val="1B377C"/>
          <w:spacing w:val="40"/>
          <w:sz w:val="18"/>
        </w:rPr>
        <w:t> </w:t>
      </w:r>
      <w:r>
        <w:rPr>
          <w:color w:val="1B377C"/>
          <w:sz w:val="18"/>
        </w:rPr>
        <w:t>s</w:t>
      </w:r>
      <w:r>
        <w:rPr>
          <w:color w:val="1B377C"/>
          <w:spacing w:val="40"/>
          <w:sz w:val="18"/>
        </w:rPr>
        <w:t> </w:t>
      </w:r>
      <w:r>
        <w:rPr>
          <w:color w:val="1B377C"/>
          <w:sz w:val="18"/>
        </w:rPr>
        <w:t>porozuměním </w:t>
      </w:r>
      <w:r>
        <w:rPr>
          <w:color w:val="1B377C"/>
          <w:w w:val="110"/>
          <w:sz w:val="18"/>
        </w:rPr>
        <w:t>základním oborovým pojmům.</w:t>
      </w:r>
    </w:p>
    <w:p>
      <w:pPr>
        <w:pStyle w:val="BodyText"/>
        <w:spacing w:before="26"/>
        <w:rPr>
          <w:sz w:val="20"/>
        </w:rPr>
      </w:pPr>
      <w:r>
        <w:rPr/>
        <mc:AlternateContent>
          <mc:Choice Requires="wps">
            <w:drawing>
              <wp:anchor distT="0" distB="0" distL="0" distR="0" allowOverlap="1" layoutInCell="1" locked="0" behindDoc="1" simplePos="0" relativeHeight="487648768">
                <wp:simplePos x="0" y="0"/>
                <wp:positionH relativeFrom="page">
                  <wp:posOffset>1882795</wp:posOffset>
                </wp:positionH>
                <wp:positionV relativeFrom="paragraph">
                  <wp:posOffset>177787</wp:posOffset>
                </wp:positionV>
                <wp:extent cx="1897380" cy="266700"/>
                <wp:effectExtent l="0" t="0" r="0" b="0"/>
                <wp:wrapTopAndBottom/>
                <wp:docPr id="293" name="Group 293"/>
                <wp:cNvGraphicFramePr>
                  <a:graphicFrameLocks/>
                </wp:cNvGraphicFramePr>
                <a:graphic>
                  <a:graphicData uri="http://schemas.microsoft.com/office/word/2010/wordprocessingGroup">
                    <wpg:wgp>
                      <wpg:cNvPr id="293" name="Group 293"/>
                      <wpg:cNvGrpSpPr/>
                      <wpg:grpSpPr>
                        <a:xfrm>
                          <a:off x="0" y="0"/>
                          <a:ext cx="1897380" cy="266700"/>
                          <a:chExt cx="1897380" cy="266700"/>
                        </a:xfrm>
                      </wpg:grpSpPr>
                      <wps:wsp>
                        <wps:cNvPr id="294" name="Graphic 294"/>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95" name="Textbox 295"/>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8.251602pt;margin-top:13.999023pt;width:149.4pt;height:21pt;mso-position-horizontal-relative:page;mso-position-vertical-relative:paragraph;z-index:-15667712;mso-wrap-distance-left:0;mso-wrap-distance-right:0" id="docshapegroup264" coordorigin="2965,280" coordsize="2988,420">
                <v:shape style="position:absolute;left:2965;top:279;width:2988;height:420" id="docshape265" coordorigin="2965,280" coordsize="2988,420" path="m5896,280l3022,280,3000,284,2982,297,2969,315,2965,337,2965,643,2969,665,2982,683,3000,695,3022,699,5896,699,5918,695,5936,683,5948,665,5953,643,5953,337,5948,315,5936,297,5918,284,5896,280xe" filled="true" fillcolor="#f3f3f3" stroked="false">
                  <v:path arrowok="t"/>
                  <v:fill type="solid"/>
                </v:shape>
                <v:shape style="position:absolute;left:2965;top:279;width:2988;height:420" type="#_x0000_t202" id="docshape266"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418"/>
      </w:pPr>
      <w:bookmarkStart w:name="_bookmark42" w:id="43"/>
      <w:bookmarkEnd w:id="43"/>
      <w:r>
        <w:rPr/>
      </w:r>
      <w:r>
        <w:rPr>
          <w:color w:val="3566FC"/>
          <w:w w:val="110"/>
        </w:rPr>
        <w:t>Očekávané</w:t>
      </w:r>
      <w:r>
        <w:rPr>
          <w:color w:val="3566FC"/>
          <w:spacing w:val="-30"/>
          <w:w w:val="110"/>
        </w:rPr>
        <w:t> </w:t>
      </w:r>
      <w:r>
        <w:rPr>
          <w:color w:val="3566FC"/>
          <w:w w:val="110"/>
        </w:rPr>
        <w:t>výsledky</w:t>
      </w:r>
      <w:r>
        <w:rPr>
          <w:color w:val="3566FC"/>
          <w:spacing w:val="-29"/>
          <w:w w:val="110"/>
        </w:rPr>
        <w:t> </w:t>
      </w:r>
      <w:r>
        <w:rPr>
          <w:color w:val="3566FC"/>
          <w:w w:val="110"/>
        </w:rPr>
        <w:t>učení</w:t>
      </w:r>
      <w:r>
        <w:rPr>
          <w:color w:val="3566FC"/>
          <w:spacing w:val="-29"/>
          <w:w w:val="110"/>
        </w:rPr>
        <w:t> </w:t>
      </w:r>
      <w:r>
        <w:rPr>
          <w:color w:val="3566FC"/>
          <w:w w:val="110"/>
        </w:rPr>
        <w:t>pro</w:t>
      </w:r>
      <w:r>
        <w:rPr>
          <w:color w:val="3566FC"/>
          <w:spacing w:val="-29"/>
          <w:w w:val="110"/>
        </w:rPr>
        <w:t> </w:t>
      </w:r>
      <w:r>
        <w:rPr>
          <w:color w:val="3566FC"/>
          <w:w w:val="110"/>
        </w:rPr>
        <w:t>tematický okruh</w:t>
      </w:r>
      <w:r>
        <w:rPr>
          <w:color w:val="3566FC"/>
          <w:spacing w:val="-4"/>
          <w:w w:val="110"/>
        </w:rPr>
        <w:t> </w:t>
      </w:r>
      <w:r>
        <w:rPr>
          <w:color w:val="3566FC"/>
          <w:w w:val="110"/>
        </w:rPr>
        <w:t>Tvorba</w:t>
      </w:r>
      <w:r>
        <w:rPr>
          <w:color w:val="3566FC"/>
          <w:spacing w:val="-4"/>
          <w:w w:val="110"/>
        </w:rPr>
        <w:t> </w:t>
      </w:r>
      <w:r>
        <w:rPr>
          <w:color w:val="3566FC"/>
          <w:w w:val="110"/>
        </w:rPr>
        <w:t>a</w:t>
      </w:r>
      <w:r>
        <w:rPr>
          <w:color w:val="3566FC"/>
          <w:spacing w:val="-4"/>
          <w:w w:val="110"/>
        </w:rPr>
        <w:t> </w:t>
      </w:r>
      <w:r>
        <w:rPr>
          <w:color w:val="3566FC"/>
          <w:w w:val="110"/>
        </w:rPr>
        <w:t>interpretace</w:t>
      </w:r>
      <w:r>
        <w:rPr>
          <w:color w:val="3566FC"/>
          <w:spacing w:val="-4"/>
          <w:w w:val="110"/>
        </w:rPr>
        <w:t> </w:t>
      </w:r>
      <w:r>
        <w:rPr>
          <w:color w:val="3566FC"/>
          <w:w w:val="110"/>
        </w:rPr>
        <w:t>–</w:t>
      </w:r>
      <w:r>
        <w:rPr>
          <w:color w:val="3566FC"/>
          <w:spacing w:val="-4"/>
          <w:w w:val="110"/>
        </w:rPr>
        <w:t> </w:t>
      </w:r>
      <w:r>
        <w:rPr>
          <w:color w:val="3566FC"/>
          <w:w w:val="110"/>
        </w:rPr>
        <w:t>Výtvarná a filmová výchova</w:t>
      </w:r>
    </w:p>
    <w:p>
      <w:pPr>
        <w:pStyle w:val="BodyText"/>
        <w:rPr>
          <w:rFonts w:ascii="Cambria"/>
        </w:rPr>
      </w:pPr>
      <w:r>
        <w:rPr/>
        <mc:AlternateContent>
          <mc:Choice Requires="wps">
            <w:drawing>
              <wp:anchor distT="0" distB="0" distL="0" distR="0" allowOverlap="1" layoutInCell="1" locked="0" behindDoc="1" simplePos="0" relativeHeight="487649280">
                <wp:simplePos x="0" y="0"/>
                <wp:positionH relativeFrom="page">
                  <wp:posOffset>791999</wp:posOffset>
                </wp:positionH>
                <wp:positionV relativeFrom="paragraph">
                  <wp:posOffset>149329</wp:posOffset>
                </wp:positionV>
                <wp:extent cx="5976620" cy="1270"/>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7200;mso-wrap-distance-left:0;mso-wrap-distance-right:0" id="docshape267"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67"/>
        </w:numPr>
        <w:tabs>
          <w:tab w:pos="1807" w:val="left" w:leader="none"/>
        </w:tabs>
        <w:spacing w:line="278" w:lineRule="auto" w:before="459" w:after="0"/>
        <w:ind w:left="1807" w:right="521" w:hanging="256"/>
        <w:jc w:val="left"/>
        <w:rPr>
          <w:sz w:val="18"/>
        </w:rPr>
      </w:pPr>
      <w:r>
        <w:rPr>
          <w:color w:val="1B377C"/>
          <w:w w:val="110"/>
          <w:sz w:val="18"/>
        </w:rPr>
        <w:t>Uplatňuje</w:t>
      </w:r>
      <w:r>
        <w:rPr>
          <w:color w:val="1B377C"/>
          <w:spacing w:val="-8"/>
          <w:w w:val="110"/>
          <w:sz w:val="18"/>
        </w:rPr>
        <w:t> </w:t>
      </w:r>
      <w:r>
        <w:rPr>
          <w:color w:val="1B377C"/>
          <w:w w:val="110"/>
          <w:sz w:val="18"/>
        </w:rPr>
        <w:t>a</w:t>
      </w:r>
      <w:r>
        <w:rPr>
          <w:color w:val="1B377C"/>
          <w:spacing w:val="-8"/>
          <w:w w:val="110"/>
          <w:sz w:val="18"/>
        </w:rPr>
        <w:t> </w:t>
      </w:r>
      <w:r>
        <w:rPr>
          <w:color w:val="1B377C"/>
          <w:w w:val="110"/>
          <w:sz w:val="18"/>
        </w:rPr>
        <w:t>kombinuje</w:t>
      </w:r>
      <w:r>
        <w:rPr>
          <w:color w:val="1B377C"/>
          <w:spacing w:val="-8"/>
          <w:w w:val="110"/>
          <w:sz w:val="18"/>
        </w:rPr>
        <w:t> </w:t>
      </w:r>
      <w:r>
        <w:rPr>
          <w:color w:val="1B377C"/>
          <w:w w:val="110"/>
          <w:sz w:val="18"/>
        </w:rPr>
        <w:t>při</w:t>
      </w:r>
      <w:r>
        <w:rPr>
          <w:color w:val="1B377C"/>
          <w:spacing w:val="-8"/>
          <w:w w:val="110"/>
          <w:sz w:val="18"/>
        </w:rPr>
        <w:t> </w:t>
      </w:r>
      <w:r>
        <w:rPr>
          <w:color w:val="1B377C"/>
          <w:w w:val="110"/>
          <w:sz w:val="18"/>
        </w:rPr>
        <w:t>vlastní</w:t>
      </w:r>
      <w:r>
        <w:rPr>
          <w:color w:val="1B377C"/>
          <w:spacing w:val="-8"/>
          <w:w w:val="110"/>
          <w:sz w:val="18"/>
        </w:rPr>
        <w:t> </w:t>
      </w:r>
      <w:r>
        <w:rPr>
          <w:color w:val="1B377C"/>
          <w:w w:val="110"/>
          <w:sz w:val="18"/>
        </w:rPr>
        <w:t>výtvarné</w:t>
      </w:r>
      <w:r>
        <w:rPr>
          <w:color w:val="1B377C"/>
          <w:spacing w:val="-8"/>
          <w:w w:val="110"/>
          <w:sz w:val="18"/>
        </w:rPr>
        <w:t> </w:t>
      </w:r>
      <w:r>
        <w:rPr>
          <w:color w:val="1B377C"/>
          <w:w w:val="110"/>
          <w:sz w:val="18"/>
        </w:rPr>
        <w:t>tvorbě</w:t>
      </w:r>
      <w:r>
        <w:rPr>
          <w:color w:val="1B377C"/>
          <w:spacing w:val="-8"/>
          <w:w w:val="110"/>
          <w:sz w:val="18"/>
        </w:rPr>
        <w:t> </w:t>
      </w:r>
      <w:r>
        <w:rPr>
          <w:color w:val="1B377C"/>
          <w:w w:val="110"/>
          <w:sz w:val="18"/>
        </w:rPr>
        <w:t>linie,</w:t>
      </w:r>
      <w:r>
        <w:rPr>
          <w:color w:val="1B377C"/>
          <w:spacing w:val="-8"/>
          <w:w w:val="110"/>
          <w:sz w:val="18"/>
        </w:rPr>
        <w:t> </w:t>
      </w:r>
      <w:r>
        <w:rPr>
          <w:color w:val="1B377C"/>
          <w:w w:val="110"/>
          <w:sz w:val="18"/>
        </w:rPr>
        <w:t>tvary,</w:t>
      </w:r>
      <w:r>
        <w:rPr>
          <w:color w:val="1B377C"/>
          <w:spacing w:val="-8"/>
          <w:w w:val="110"/>
          <w:sz w:val="18"/>
        </w:rPr>
        <w:t> </w:t>
      </w:r>
      <w:r>
        <w:rPr>
          <w:color w:val="1B377C"/>
          <w:w w:val="110"/>
          <w:sz w:val="18"/>
        </w:rPr>
        <w:t>barvy</w:t>
      </w:r>
      <w:r>
        <w:rPr>
          <w:color w:val="1B377C"/>
          <w:spacing w:val="-8"/>
          <w:w w:val="110"/>
          <w:sz w:val="18"/>
        </w:rPr>
        <w:t> </w:t>
      </w:r>
      <w:r>
        <w:rPr>
          <w:color w:val="1B377C"/>
          <w:w w:val="110"/>
          <w:sz w:val="18"/>
        </w:rPr>
        <w:t>v</w:t>
      </w:r>
      <w:r>
        <w:rPr>
          <w:color w:val="1B377C"/>
          <w:spacing w:val="-8"/>
          <w:w w:val="110"/>
          <w:sz w:val="18"/>
        </w:rPr>
        <w:t> </w:t>
      </w:r>
      <w:r>
        <w:rPr>
          <w:color w:val="1B377C"/>
          <w:w w:val="110"/>
          <w:sz w:val="18"/>
        </w:rPr>
        <w:t>ploše</w:t>
      </w:r>
      <w:r>
        <w:rPr>
          <w:color w:val="1B377C"/>
          <w:spacing w:val="-8"/>
          <w:w w:val="110"/>
          <w:sz w:val="18"/>
        </w:rPr>
        <w:t> </w:t>
      </w:r>
      <w:r>
        <w:rPr>
          <w:color w:val="1B377C"/>
          <w:w w:val="110"/>
          <w:sz w:val="18"/>
        </w:rPr>
        <w:t>i</w:t>
      </w:r>
      <w:r>
        <w:rPr>
          <w:color w:val="1B377C"/>
          <w:spacing w:val="-8"/>
          <w:w w:val="110"/>
          <w:sz w:val="18"/>
        </w:rPr>
        <w:t> </w:t>
      </w:r>
      <w:r>
        <w:rPr>
          <w:color w:val="1B377C"/>
          <w:w w:val="110"/>
          <w:sz w:val="18"/>
        </w:rPr>
        <w:t>prostoru a objevuje vztahy mezi nimi.</w:t>
      </w:r>
    </w:p>
    <w:p>
      <w:pPr>
        <w:pStyle w:val="ListParagraph"/>
        <w:numPr>
          <w:ilvl w:val="0"/>
          <w:numId w:val="67"/>
        </w:numPr>
        <w:tabs>
          <w:tab w:pos="1807" w:val="left" w:leader="none"/>
        </w:tabs>
        <w:spacing w:line="278" w:lineRule="auto" w:before="0" w:after="0"/>
        <w:ind w:left="1807" w:right="151" w:hanging="256"/>
        <w:jc w:val="left"/>
        <w:rPr>
          <w:sz w:val="18"/>
        </w:rPr>
      </w:pPr>
      <w:r>
        <w:rPr>
          <w:color w:val="1B377C"/>
          <w:w w:val="105"/>
          <w:sz w:val="18"/>
        </w:rPr>
        <w:t>Vyjadřuje výtvarnými prostředky vjemy, pocity, prožitky, myšlenky, představy a zkušenosti</w:t>
      </w:r>
      <w:r>
        <w:rPr>
          <w:color w:val="1B377C"/>
          <w:spacing w:val="80"/>
          <w:w w:val="105"/>
          <w:sz w:val="18"/>
        </w:rPr>
        <w:t> </w:t>
      </w:r>
      <w:r>
        <w:rPr>
          <w:color w:val="1B377C"/>
          <w:w w:val="105"/>
          <w:sz w:val="18"/>
        </w:rPr>
        <w:t>a realizuje svůj tvůrčí záměr.</w:t>
      </w:r>
    </w:p>
    <w:p>
      <w:pPr>
        <w:pStyle w:val="ListParagraph"/>
        <w:numPr>
          <w:ilvl w:val="0"/>
          <w:numId w:val="67"/>
        </w:numPr>
        <w:tabs>
          <w:tab w:pos="1807" w:val="left" w:leader="none"/>
        </w:tabs>
        <w:spacing w:line="278" w:lineRule="auto" w:before="0" w:after="0"/>
        <w:ind w:left="1807" w:right="237" w:hanging="256"/>
        <w:jc w:val="left"/>
        <w:rPr>
          <w:sz w:val="18"/>
        </w:rPr>
      </w:pPr>
      <w:r>
        <w:rPr>
          <w:color w:val="1B377C"/>
          <w:sz w:val="18"/>
        </w:rPr>
        <w:t>Reaguje</w:t>
      </w:r>
      <w:r>
        <w:rPr>
          <w:color w:val="1B377C"/>
          <w:spacing w:val="40"/>
          <w:sz w:val="18"/>
        </w:rPr>
        <w:t> </w:t>
      </w:r>
      <w:r>
        <w:rPr>
          <w:color w:val="1B377C"/>
          <w:sz w:val="18"/>
        </w:rPr>
        <w:t>na</w:t>
      </w:r>
      <w:r>
        <w:rPr>
          <w:color w:val="1B377C"/>
          <w:spacing w:val="40"/>
          <w:sz w:val="18"/>
        </w:rPr>
        <w:t> </w:t>
      </w:r>
      <w:r>
        <w:rPr>
          <w:color w:val="1B377C"/>
          <w:sz w:val="18"/>
        </w:rPr>
        <w:t>svou</w:t>
      </w:r>
      <w:r>
        <w:rPr>
          <w:color w:val="1B377C"/>
          <w:spacing w:val="40"/>
          <w:sz w:val="18"/>
        </w:rPr>
        <w:t> </w:t>
      </w:r>
      <w:r>
        <w:rPr>
          <w:color w:val="1B377C"/>
          <w:sz w:val="18"/>
        </w:rPr>
        <w:t>tvorbu</w:t>
      </w:r>
      <w:r>
        <w:rPr>
          <w:color w:val="1B377C"/>
          <w:spacing w:val="40"/>
          <w:sz w:val="18"/>
        </w:rPr>
        <w:t> </w:t>
      </w:r>
      <w:r>
        <w:rPr>
          <w:color w:val="1B377C"/>
          <w:sz w:val="18"/>
        </w:rPr>
        <w:t>i</w:t>
      </w:r>
      <w:r>
        <w:rPr>
          <w:color w:val="1B377C"/>
          <w:spacing w:val="40"/>
          <w:sz w:val="18"/>
        </w:rPr>
        <w:t> </w:t>
      </w:r>
      <w:r>
        <w:rPr>
          <w:color w:val="1B377C"/>
          <w:sz w:val="18"/>
        </w:rPr>
        <w:t>tvorbu</w:t>
      </w:r>
      <w:r>
        <w:rPr>
          <w:color w:val="1B377C"/>
          <w:spacing w:val="40"/>
          <w:sz w:val="18"/>
        </w:rPr>
        <w:t> </w:t>
      </w:r>
      <w:r>
        <w:rPr>
          <w:color w:val="1B377C"/>
          <w:sz w:val="18"/>
        </w:rPr>
        <w:t>ostatních</w:t>
      </w:r>
      <w:r>
        <w:rPr>
          <w:color w:val="1B377C"/>
          <w:spacing w:val="40"/>
          <w:sz w:val="18"/>
        </w:rPr>
        <w:t> </w:t>
      </w:r>
      <w:r>
        <w:rPr>
          <w:color w:val="1B377C"/>
          <w:sz w:val="18"/>
        </w:rPr>
        <w:t>prostřednictvím</w:t>
      </w:r>
      <w:r>
        <w:rPr>
          <w:color w:val="1B377C"/>
          <w:spacing w:val="40"/>
          <w:sz w:val="18"/>
        </w:rPr>
        <w:t> </w:t>
      </w:r>
      <w:r>
        <w:rPr>
          <w:color w:val="1B377C"/>
          <w:sz w:val="18"/>
        </w:rPr>
        <w:t>slova,</w:t>
      </w:r>
      <w:r>
        <w:rPr>
          <w:color w:val="1B377C"/>
          <w:spacing w:val="40"/>
          <w:sz w:val="18"/>
        </w:rPr>
        <w:t> </w:t>
      </w:r>
      <w:r>
        <w:rPr>
          <w:color w:val="1B377C"/>
          <w:sz w:val="18"/>
        </w:rPr>
        <w:t>pohybu,</w:t>
      </w:r>
      <w:r>
        <w:rPr>
          <w:color w:val="1B377C"/>
          <w:spacing w:val="40"/>
          <w:sz w:val="18"/>
        </w:rPr>
        <w:t> </w:t>
      </w:r>
      <w:r>
        <w:rPr>
          <w:color w:val="1B377C"/>
          <w:sz w:val="18"/>
        </w:rPr>
        <w:t>zvuku</w:t>
      </w:r>
      <w:r>
        <w:rPr>
          <w:color w:val="1B377C"/>
          <w:spacing w:val="40"/>
          <w:sz w:val="18"/>
        </w:rPr>
        <w:t> </w:t>
      </w:r>
      <w:r>
        <w:rPr>
          <w:color w:val="1B377C"/>
          <w:sz w:val="18"/>
        </w:rPr>
        <w:t>či</w:t>
      </w:r>
      <w:r>
        <w:rPr>
          <w:color w:val="1B377C"/>
          <w:spacing w:val="40"/>
          <w:sz w:val="18"/>
        </w:rPr>
        <w:t> </w:t>
      </w:r>
      <w:r>
        <w:rPr>
          <w:color w:val="1B377C"/>
          <w:sz w:val="18"/>
        </w:rPr>
        <w:t>jiných </w:t>
      </w:r>
      <w:r>
        <w:rPr>
          <w:color w:val="1B377C"/>
          <w:w w:val="110"/>
          <w:sz w:val="18"/>
        </w:rPr>
        <w:t>nonverbálních prostředků a sdílí ji s ostatními.</w:t>
      </w:r>
    </w:p>
    <w:p>
      <w:pPr>
        <w:pStyle w:val="ListParagraph"/>
        <w:numPr>
          <w:ilvl w:val="0"/>
          <w:numId w:val="67"/>
        </w:numPr>
        <w:tabs>
          <w:tab w:pos="1807" w:val="left" w:leader="none"/>
        </w:tabs>
        <w:spacing w:line="278" w:lineRule="auto" w:before="0" w:after="0"/>
        <w:ind w:left="1807" w:right="810" w:hanging="256"/>
        <w:jc w:val="left"/>
        <w:rPr>
          <w:sz w:val="18"/>
        </w:rPr>
      </w:pPr>
      <w:r>
        <w:rPr>
          <w:color w:val="1B377C"/>
          <w:w w:val="105"/>
          <w:sz w:val="18"/>
        </w:rPr>
        <w:t>Experimentuje</w:t>
      </w:r>
      <w:r>
        <w:rPr>
          <w:color w:val="1B377C"/>
          <w:spacing w:val="31"/>
          <w:w w:val="105"/>
          <w:sz w:val="18"/>
        </w:rPr>
        <w:t> </w:t>
      </w:r>
      <w:r>
        <w:rPr>
          <w:color w:val="1B377C"/>
          <w:w w:val="105"/>
          <w:sz w:val="18"/>
        </w:rPr>
        <w:t>s</w:t>
      </w:r>
      <w:r>
        <w:rPr>
          <w:color w:val="1B377C"/>
          <w:spacing w:val="31"/>
          <w:w w:val="105"/>
          <w:sz w:val="18"/>
        </w:rPr>
        <w:t> </w:t>
      </w:r>
      <w:r>
        <w:rPr>
          <w:color w:val="1B377C"/>
          <w:w w:val="105"/>
          <w:sz w:val="18"/>
        </w:rPr>
        <w:t>výtvarnými</w:t>
      </w:r>
      <w:r>
        <w:rPr>
          <w:color w:val="1B377C"/>
          <w:spacing w:val="31"/>
          <w:w w:val="105"/>
          <w:sz w:val="18"/>
        </w:rPr>
        <w:t> </w:t>
      </w:r>
      <w:r>
        <w:rPr>
          <w:color w:val="1B377C"/>
          <w:w w:val="105"/>
          <w:sz w:val="18"/>
        </w:rPr>
        <w:t>a</w:t>
      </w:r>
      <w:r>
        <w:rPr>
          <w:color w:val="1B377C"/>
          <w:spacing w:val="31"/>
          <w:w w:val="105"/>
          <w:sz w:val="18"/>
        </w:rPr>
        <w:t> </w:t>
      </w:r>
      <w:r>
        <w:rPr>
          <w:color w:val="1B377C"/>
          <w:w w:val="105"/>
          <w:sz w:val="18"/>
        </w:rPr>
        <w:t>filmovými</w:t>
      </w:r>
      <w:r>
        <w:rPr>
          <w:color w:val="1B377C"/>
          <w:spacing w:val="31"/>
          <w:w w:val="105"/>
          <w:sz w:val="18"/>
        </w:rPr>
        <w:t> </w:t>
      </w:r>
      <w:r>
        <w:rPr>
          <w:color w:val="1B377C"/>
          <w:w w:val="105"/>
          <w:sz w:val="18"/>
        </w:rPr>
        <w:t>prostředky</w:t>
      </w:r>
      <w:r>
        <w:rPr>
          <w:color w:val="1B377C"/>
          <w:spacing w:val="31"/>
          <w:w w:val="105"/>
          <w:sz w:val="18"/>
        </w:rPr>
        <w:t> </w:t>
      </w:r>
      <w:r>
        <w:rPr>
          <w:color w:val="1B377C"/>
          <w:w w:val="105"/>
          <w:sz w:val="18"/>
        </w:rPr>
        <w:t>a</w:t>
      </w:r>
      <w:r>
        <w:rPr>
          <w:color w:val="1B377C"/>
          <w:spacing w:val="31"/>
          <w:w w:val="105"/>
          <w:sz w:val="18"/>
        </w:rPr>
        <w:t> </w:t>
      </w:r>
      <w:r>
        <w:rPr>
          <w:color w:val="1B377C"/>
          <w:w w:val="105"/>
          <w:sz w:val="18"/>
        </w:rPr>
        <w:t>uplatní</w:t>
      </w:r>
      <w:r>
        <w:rPr>
          <w:color w:val="1B377C"/>
          <w:spacing w:val="31"/>
          <w:w w:val="105"/>
          <w:sz w:val="18"/>
        </w:rPr>
        <w:t> </w:t>
      </w:r>
      <w:r>
        <w:rPr>
          <w:color w:val="1B377C"/>
          <w:w w:val="105"/>
          <w:sz w:val="18"/>
        </w:rPr>
        <w:t>je</w:t>
      </w:r>
      <w:r>
        <w:rPr>
          <w:color w:val="1B377C"/>
          <w:spacing w:val="31"/>
          <w:w w:val="105"/>
          <w:sz w:val="18"/>
        </w:rPr>
        <w:t> </w:t>
      </w:r>
      <w:r>
        <w:rPr>
          <w:color w:val="1B377C"/>
          <w:w w:val="105"/>
          <w:sz w:val="18"/>
        </w:rPr>
        <w:t>ve</w:t>
      </w:r>
      <w:r>
        <w:rPr>
          <w:color w:val="1B377C"/>
          <w:spacing w:val="31"/>
          <w:w w:val="105"/>
          <w:sz w:val="18"/>
        </w:rPr>
        <w:t> </w:t>
      </w:r>
      <w:r>
        <w:rPr>
          <w:color w:val="1B377C"/>
          <w:w w:val="105"/>
          <w:sz w:val="18"/>
        </w:rPr>
        <w:t>vlastní</w:t>
      </w:r>
      <w:r>
        <w:rPr>
          <w:color w:val="1B377C"/>
          <w:spacing w:val="31"/>
          <w:w w:val="105"/>
          <w:sz w:val="18"/>
        </w:rPr>
        <w:t> </w:t>
      </w:r>
      <w:r>
        <w:rPr>
          <w:color w:val="1B377C"/>
          <w:w w:val="105"/>
          <w:sz w:val="18"/>
        </w:rPr>
        <w:t>tvorbě a tvořivé hře.</w:t>
      </w:r>
    </w:p>
    <w:p>
      <w:pPr>
        <w:pStyle w:val="BodyText"/>
        <w:spacing w:before="81"/>
        <w:rPr>
          <w:sz w:val="20"/>
        </w:rPr>
      </w:pPr>
      <w:r>
        <w:rPr/>
        <mc:AlternateContent>
          <mc:Choice Requires="wps">
            <w:drawing>
              <wp:anchor distT="0" distB="0" distL="0" distR="0" allowOverlap="1" layoutInCell="1" locked="0" behindDoc="1" simplePos="0" relativeHeight="487649792">
                <wp:simplePos x="0" y="0"/>
                <wp:positionH relativeFrom="page">
                  <wp:posOffset>1871995</wp:posOffset>
                </wp:positionH>
                <wp:positionV relativeFrom="paragraph">
                  <wp:posOffset>212712</wp:posOffset>
                </wp:positionV>
                <wp:extent cx="1897380" cy="266700"/>
                <wp:effectExtent l="0" t="0" r="0" b="0"/>
                <wp:wrapTopAndBottom/>
                <wp:docPr id="297" name="Group 297"/>
                <wp:cNvGraphicFramePr>
                  <a:graphicFrameLocks/>
                </wp:cNvGraphicFramePr>
                <a:graphic>
                  <a:graphicData uri="http://schemas.microsoft.com/office/word/2010/wordprocessingGroup">
                    <wpg:wgp>
                      <wpg:cNvPr id="297" name="Group 297"/>
                      <wpg:cNvGrpSpPr/>
                      <wpg:grpSpPr>
                        <a:xfrm>
                          <a:off x="0" y="0"/>
                          <a:ext cx="1897380" cy="266700"/>
                          <a:chExt cx="1897380" cy="266700"/>
                        </a:xfrm>
                      </wpg:grpSpPr>
                      <wps:wsp>
                        <wps:cNvPr id="298" name="Graphic 298"/>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299" name="Textbox 299"/>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6.749023pt;width:149.4pt;height:21pt;mso-position-horizontal-relative:page;mso-position-vertical-relative:paragraph;z-index:-15666688;mso-wrap-distance-left:0;mso-wrap-distance-right:0" id="docshapegroup268" coordorigin="2948,335" coordsize="2988,420">
                <v:shape style="position:absolute;left:2948;top:334;width:2988;height:420" id="docshape269" coordorigin="2948,335" coordsize="2988,420" path="m5879,335l3005,335,2983,339,2965,352,2952,370,2948,392,2948,698,2952,720,2965,738,2983,750,3005,754,5879,754,5901,750,5919,738,5931,720,5936,698,5936,392,5931,370,5919,352,5901,339,5879,335xe" filled="true" fillcolor="#f3f3f3" stroked="false">
                  <v:path arrowok="t"/>
                  <v:fill type="solid"/>
                </v:shape>
                <v:shape style="position:absolute;left:2948;top:334;width:2988;height:420" type="#_x0000_t202" id="docshape270"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1361"/>
      </w:pPr>
      <w:bookmarkStart w:name="_bookmark43" w:id="44"/>
      <w:bookmarkEnd w:id="44"/>
      <w:r>
        <w:rPr/>
      </w:r>
      <w:r>
        <w:rPr>
          <w:color w:val="3566FC"/>
          <w:spacing w:val="-2"/>
          <w:w w:val="110"/>
        </w:rPr>
        <w:t>Očekávané</w:t>
      </w:r>
      <w:r>
        <w:rPr>
          <w:color w:val="3566FC"/>
          <w:spacing w:val="-25"/>
          <w:w w:val="110"/>
        </w:rPr>
        <w:t> </w:t>
      </w:r>
      <w:r>
        <w:rPr>
          <w:color w:val="3566FC"/>
          <w:spacing w:val="-2"/>
          <w:w w:val="110"/>
        </w:rPr>
        <w:t>výsledky</w:t>
      </w:r>
      <w:r>
        <w:rPr>
          <w:color w:val="3566FC"/>
          <w:spacing w:val="-25"/>
          <w:w w:val="110"/>
        </w:rPr>
        <w:t> </w:t>
      </w:r>
      <w:r>
        <w:rPr>
          <w:color w:val="3566FC"/>
          <w:spacing w:val="-2"/>
          <w:w w:val="110"/>
        </w:rPr>
        <w:t>učení</w:t>
      </w:r>
      <w:r>
        <w:rPr>
          <w:color w:val="3566FC"/>
          <w:spacing w:val="-25"/>
          <w:w w:val="110"/>
        </w:rPr>
        <w:t> </w:t>
      </w:r>
      <w:r>
        <w:rPr>
          <w:color w:val="3566FC"/>
          <w:spacing w:val="-2"/>
          <w:w w:val="110"/>
        </w:rPr>
        <w:t>klíčové </w:t>
      </w:r>
      <w:r>
        <w:rPr>
          <w:color w:val="3566FC"/>
          <w:w w:val="110"/>
        </w:rPr>
        <w:t>kompetence kulturní ve vztahu</w:t>
      </w:r>
    </w:p>
    <w:p>
      <w:pPr>
        <w:spacing w:line="204" w:lineRule="auto" w:before="4"/>
        <w:ind w:left="107" w:right="1361" w:firstLine="0"/>
        <w:jc w:val="left"/>
        <w:rPr>
          <w:rFonts w:ascii="Cambria" w:hAnsi="Cambria"/>
          <w:sz w:val="48"/>
        </w:rPr>
      </w:pPr>
      <w:r>
        <w:rPr>
          <w:rFonts w:ascii="Cambria" w:hAnsi="Cambria"/>
          <w:color w:val="3566FC"/>
          <w:w w:val="110"/>
          <w:sz w:val="48"/>
        </w:rPr>
        <w:t>k</w:t>
      </w:r>
      <w:r>
        <w:rPr>
          <w:rFonts w:ascii="Cambria" w:hAnsi="Cambria"/>
          <w:color w:val="3566FC"/>
          <w:spacing w:val="-30"/>
          <w:w w:val="110"/>
          <w:sz w:val="48"/>
        </w:rPr>
        <w:t> </w:t>
      </w:r>
      <w:r>
        <w:rPr>
          <w:rFonts w:ascii="Cambria" w:hAnsi="Cambria"/>
          <w:color w:val="3566FC"/>
          <w:w w:val="110"/>
          <w:sz w:val="48"/>
        </w:rPr>
        <w:t>tematickému</w:t>
      </w:r>
      <w:r>
        <w:rPr>
          <w:rFonts w:ascii="Cambria" w:hAnsi="Cambria"/>
          <w:color w:val="3566FC"/>
          <w:spacing w:val="-29"/>
          <w:w w:val="110"/>
          <w:sz w:val="48"/>
        </w:rPr>
        <w:t> </w:t>
      </w:r>
      <w:r>
        <w:rPr>
          <w:rFonts w:ascii="Cambria" w:hAnsi="Cambria"/>
          <w:color w:val="3566FC"/>
          <w:w w:val="110"/>
          <w:sz w:val="48"/>
        </w:rPr>
        <w:t>okruhu</w:t>
      </w:r>
      <w:r>
        <w:rPr>
          <w:rFonts w:ascii="Cambria" w:hAnsi="Cambria"/>
          <w:color w:val="3566FC"/>
          <w:spacing w:val="-29"/>
          <w:w w:val="110"/>
          <w:sz w:val="48"/>
        </w:rPr>
        <w:t> </w:t>
      </w:r>
      <w:r>
        <w:rPr>
          <w:rFonts w:ascii="Cambria" w:hAnsi="Cambria"/>
          <w:color w:val="3566FC"/>
          <w:w w:val="110"/>
          <w:sz w:val="48"/>
        </w:rPr>
        <w:t>Tvorba</w:t>
      </w:r>
      <w:r>
        <w:rPr>
          <w:rFonts w:ascii="Cambria" w:hAnsi="Cambria"/>
          <w:color w:val="3566FC"/>
          <w:spacing w:val="-29"/>
          <w:w w:val="110"/>
          <w:sz w:val="48"/>
        </w:rPr>
        <w:t> </w:t>
      </w:r>
      <w:r>
        <w:rPr>
          <w:rFonts w:ascii="Cambria" w:hAnsi="Cambria"/>
          <w:color w:val="3566FC"/>
          <w:w w:val="110"/>
          <w:sz w:val="48"/>
        </w:rPr>
        <w:t>a </w:t>
      </w:r>
      <w:r>
        <w:rPr>
          <w:rFonts w:ascii="Cambria" w:hAnsi="Cambria"/>
          <w:color w:val="3566FC"/>
          <w:spacing w:val="-2"/>
          <w:w w:val="110"/>
          <w:sz w:val="48"/>
        </w:rPr>
        <w:t>interpretace</w:t>
      </w:r>
    </w:p>
    <w:p>
      <w:pPr>
        <w:pStyle w:val="BodyText"/>
        <w:spacing w:before="9"/>
        <w:rPr>
          <w:rFonts w:ascii="Cambria"/>
          <w:sz w:val="17"/>
        </w:rPr>
      </w:pPr>
      <w:r>
        <w:rPr/>
        <mc:AlternateContent>
          <mc:Choice Requires="wps">
            <w:drawing>
              <wp:anchor distT="0" distB="0" distL="0" distR="0" allowOverlap="1" layoutInCell="1" locked="0" behindDoc="1" simplePos="0" relativeHeight="487650304">
                <wp:simplePos x="0" y="0"/>
                <wp:positionH relativeFrom="page">
                  <wp:posOffset>791999</wp:posOffset>
                </wp:positionH>
                <wp:positionV relativeFrom="paragraph">
                  <wp:posOffset>147854</wp:posOffset>
                </wp:positionV>
                <wp:extent cx="5976620" cy="1270"/>
                <wp:effectExtent l="0" t="0" r="0" b="0"/>
                <wp:wrapTopAndBottom/>
                <wp:docPr id="300" name="Graphic 300"/>
                <wp:cNvGraphicFramePr>
                  <a:graphicFrameLocks/>
                </wp:cNvGraphicFramePr>
                <a:graphic>
                  <a:graphicData uri="http://schemas.microsoft.com/office/word/2010/wordprocessingShape">
                    <wps:wsp>
                      <wps:cNvPr id="300" name="Graphic 30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42056pt;width:470.6pt;height:.1pt;mso-position-horizontal-relative:page;mso-position-vertical-relative:paragraph;z-index:-15666176;mso-wrap-distance-left:0;mso-wrap-distance-right:0" id="docshape271" coordorigin="1247,233" coordsize="9412,0" path="m1247,233l10658,233e" filled="false" stroked="true" strokeweight="1pt" strokecolor="#3566fc">
                <v:path arrowok="t"/>
                <v:stroke dashstyle="solid"/>
                <w10:wrap type="topAndBottom"/>
              </v:shape>
            </w:pict>
          </mc:Fallback>
        </mc:AlternateContent>
      </w:r>
    </w:p>
    <w:p>
      <w:pPr>
        <w:pStyle w:val="BodyText"/>
        <w:spacing w:before="433"/>
        <w:ind w:left="1808"/>
      </w:pPr>
      <w:r>
        <w:rPr>
          <w:color w:val="1B377C"/>
          <w:w w:val="105"/>
          <w:u w:val="single" w:color="1B377C"/>
        </w:rPr>
        <w:t>Kulturní</w:t>
      </w:r>
      <w:r>
        <w:rPr>
          <w:color w:val="1B377C"/>
          <w:spacing w:val="2"/>
          <w:w w:val="105"/>
          <w:u w:val="single" w:color="1B377C"/>
        </w:rPr>
        <w:t> </w:t>
      </w:r>
      <w:r>
        <w:rPr>
          <w:color w:val="1B377C"/>
          <w:w w:val="105"/>
          <w:u w:val="single" w:color="1B377C"/>
        </w:rPr>
        <w:t>a</w:t>
      </w:r>
      <w:r>
        <w:rPr>
          <w:color w:val="1B377C"/>
          <w:spacing w:val="2"/>
          <w:w w:val="105"/>
          <w:u w:val="single" w:color="1B377C"/>
        </w:rPr>
        <w:t> </w:t>
      </w:r>
      <w:r>
        <w:rPr>
          <w:color w:val="1B377C"/>
          <w:w w:val="105"/>
          <w:u w:val="single" w:color="1B377C"/>
        </w:rPr>
        <w:t>umělecké</w:t>
      </w:r>
      <w:r>
        <w:rPr>
          <w:color w:val="1B377C"/>
          <w:spacing w:val="2"/>
          <w:w w:val="105"/>
          <w:u w:val="single" w:color="1B377C"/>
        </w:rPr>
        <w:t> </w:t>
      </w:r>
      <w:r>
        <w:rPr>
          <w:color w:val="1B377C"/>
          <w:spacing w:val="-2"/>
          <w:w w:val="105"/>
          <w:u w:val="single" w:color="1B377C"/>
        </w:rPr>
        <w:t>sebevyjádření:</w:t>
      </w:r>
    </w:p>
    <w:p>
      <w:pPr>
        <w:pStyle w:val="BodyText"/>
        <w:spacing w:before="146"/>
        <w:ind w:left="1808"/>
      </w:pPr>
      <w:r>
        <w:rPr>
          <w:color w:val="1B377C"/>
          <w:w w:val="105"/>
        </w:rPr>
        <w:t>Vyjadřuje</w:t>
      </w:r>
      <w:r>
        <w:rPr>
          <w:color w:val="1B377C"/>
          <w:spacing w:val="2"/>
          <w:w w:val="105"/>
        </w:rPr>
        <w:t> </w:t>
      </w:r>
      <w:r>
        <w:rPr>
          <w:color w:val="1B377C"/>
          <w:w w:val="105"/>
        </w:rPr>
        <w:t>své</w:t>
      </w:r>
      <w:r>
        <w:rPr>
          <w:color w:val="1B377C"/>
          <w:spacing w:val="3"/>
          <w:w w:val="105"/>
        </w:rPr>
        <w:t> </w:t>
      </w:r>
      <w:r>
        <w:rPr>
          <w:color w:val="1B377C"/>
          <w:w w:val="105"/>
        </w:rPr>
        <w:t>myšlenky</w:t>
      </w:r>
      <w:r>
        <w:rPr>
          <w:color w:val="1B377C"/>
          <w:spacing w:val="3"/>
          <w:w w:val="105"/>
        </w:rPr>
        <w:t> </w:t>
      </w:r>
      <w:r>
        <w:rPr>
          <w:color w:val="1B377C"/>
          <w:w w:val="105"/>
        </w:rPr>
        <w:t>a</w:t>
      </w:r>
      <w:r>
        <w:rPr>
          <w:color w:val="1B377C"/>
          <w:spacing w:val="3"/>
          <w:w w:val="105"/>
        </w:rPr>
        <w:t> </w:t>
      </w:r>
      <w:r>
        <w:rPr>
          <w:color w:val="1B377C"/>
          <w:w w:val="105"/>
        </w:rPr>
        <w:t>pocity</w:t>
      </w:r>
      <w:r>
        <w:rPr>
          <w:color w:val="1B377C"/>
          <w:spacing w:val="3"/>
          <w:w w:val="105"/>
        </w:rPr>
        <w:t> </w:t>
      </w:r>
      <w:r>
        <w:rPr>
          <w:color w:val="1B377C"/>
          <w:w w:val="105"/>
        </w:rPr>
        <w:t>prostředky</w:t>
      </w:r>
      <w:r>
        <w:rPr>
          <w:color w:val="1B377C"/>
          <w:spacing w:val="3"/>
          <w:w w:val="105"/>
        </w:rPr>
        <w:t> </w:t>
      </w:r>
      <w:r>
        <w:rPr>
          <w:color w:val="1B377C"/>
          <w:w w:val="105"/>
        </w:rPr>
        <w:t>různých</w:t>
      </w:r>
      <w:r>
        <w:rPr>
          <w:color w:val="1B377C"/>
          <w:spacing w:val="2"/>
          <w:w w:val="105"/>
        </w:rPr>
        <w:t> </w:t>
      </w:r>
      <w:r>
        <w:rPr>
          <w:color w:val="1B377C"/>
          <w:w w:val="105"/>
        </w:rPr>
        <w:t>druhů</w:t>
      </w:r>
      <w:r>
        <w:rPr>
          <w:color w:val="1B377C"/>
          <w:spacing w:val="3"/>
          <w:w w:val="105"/>
        </w:rPr>
        <w:t> </w:t>
      </w:r>
      <w:r>
        <w:rPr>
          <w:color w:val="1B377C"/>
          <w:spacing w:val="-2"/>
          <w:w w:val="105"/>
        </w:rPr>
        <w:t>umění.</w:t>
      </w:r>
    </w:p>
    <w:p>
      <w:pPr>
        <w:pStyle w:val="BodyText"/>
        <w:spacing w:before="206"/>
      </w:pPr>
    </w:p>
    <w:p>
      <w:pPr>
        <w:pStyle w:val="BodyText"/>
        <w:ind w:left="1808"/>
      </w:pPr>
      <w:r>
        <w:rPr>
          <w:color w:val="1B377C"/>
          <w:w w:val="90"/>
        </w:rPr>
        <w:t>NÁMĚTOVNÍK</w:t>
      </w:r>
      <w:r>
        <w:rPr>
          <w:color w:val="1B377C"/>
          <w:spacing w:val="35"/>
        </w:rPr>
        <w:t> </w:t>
      </w:r>
      <w:r>
        <w:rPr>
          <w:color w:val="1B377C"/>
          <w:w w:val="90"/>
        </w:rPr>
        <w:t>PROJEVŮ</w:t>
      </w:r>
      <w:r>
        <w:rPr>
          <w:color w:val="1B377C"/>
          <w:spacing w:val="35"/>
        </w:rPr>
        <w:t> </w:t>
      </w:r>
      <w:r>
        <w:rPr>
          <w:color w:val="1B377C"/>
          <w:spacing w:val="-4"/>
          <w:w w:val="90"/>
        </w:rPr>
        <w:t>ŽÁKA</w:t>
      </w:r>
    </w:p>
    <w:p>
      <w:pPr>
        <w:pStyle w:val="BodyText"/>
        <w:spacing w:before="144"/>
        <w:ind w:left="1808"/>
        <w:rPr>
          <w:rFonts w:ascii="Arial Black" w:hAnsi="Arial Black"/>
        </w:rPr>
      </w:pPr>
      <w:r>
        <w:rPr>
          <w:color w:val="1B377C"/>
          <w:spacing w:val="4"/>
        </w:rPr>
        <w:t>Komponenta:</w:t>
      </w:r>
      <w:r>
        <w:rPr>
          <w:color w:val="1B377C"/>
          <w:spacing w:val="28"/>
        </w:rPr>
        <w:t> </w:t>
      </w:r>
      <w:r>
        <w:rPr>
          <w:rFonts w:ascii="Arial Black" w:hAnsi="Arial Black"/>
          <w:color w:val="1B377C"/>
          <w:spacing w:val="-2"/>
        </w:rPr>
        <w:t>sebevyjádření</w:t>
      </w:r>
    </w:p>
    <w:p>
      <w:pPr>
        <w:pStyle w:val="ListParagraph"/>
        <w:numPr>
          <w:ilvl w:val="0"/>
          <w:numId w:val="67"/>
        </w:numPr>
        <w:tabs>
          <w:tab w:pos="1808" w:val="left" w:leader="none"/>
        </w:tabs>
        <w:spacing w:line="278" w:lineRule="auto" w:before="155" w:after="0"/>
        <w:ind w:left="1808" w:right="124" w:hanging="256"/>
        <w:jc w:val="left"/>
        <w:rPr>
          <w:sz w:val="18"/>
        </w:rPr>
      </w:pPr>
      <w:r>
        <w:rPr>
          <w:color w:val="1B377C"/>
          <w:w w:val="105"/>
          <w:sz w:val="18"/>
        </w:rPr>
        <w:t>Vybírá k vyjádření svých myšlenek a emocí druh umění a umělecké prostředky podle svého zájmu a zaměření.</w:t>
      </w:r>
    </w:p>
    <w:p>
      <w:pPr>
        <w:pStyle w:val="ListParagraph"/>
        <w:numPr>
          <w:ilvl w:val="0"/>
          <w:numId w:val="67"/>
        </w:numPr>
        <w:tabs>
          <w:tab w:pos="1807" w:val="left" w:leader="none"/>
        </w:tabs>
        <w:spacing w:line="207" w:lineRule="exact" w:before="0" w:after="0"/>
        <w:ind w:left="1807" w:right="0" w:hanging="255"/>
        <w:jc w:val="left"/>
        <w:rPr>
          <w:sz w:val="18"/>
        </w:rPr>
      </w:pPr>
      <w:r>
        <w:rPr>
          <w:color w:val="1B377C"/>
          <w:w w:val="105"/>
          <w:sz w:val="18"/>
        </w:rPr>
        <w:t>Vytváří</w:t>
      </w:r>
      <w:r>
        <w:rPr>
          <w:color w:val="1B377C"/>
          <w:spacing w:val="-8"/>
          <w:w w:val="105"/>
          <w:sz w:val="18"/>
        </w:rPr>
        <w:t> </w:t>
      </w:r>
      <w:r>
        <w:rPr>
          <w:color w:val="1B377C"/>
          <w:w w:val="105"/>
          <w:sz w:val="18"/>
        </w:rPr>
        <w:t>a</w:t>
      </w:r>
      <w:r>
        <w:rPr>
          <w:color w:val="1B377C"/>
          <w:spacing w:val="-8"/>
          <w:w w:val="105"/>
          <w:sz w:val="18"/>
        </w:rPr>
        <w:t> </w:t>
      </w:r>
      <w:r>
        <w:rPr>
          <w:color w:val="1B377C"/>
          <w:w w:val="105"/>
          <w:sz w:val="18"/>
        </w:rPr>
        <w:t>sdílí</w:t>
      </w:r>
      <w:r>
        <w:rPr>
          <w:color w:val="1B377C"/>
          <w:spacing w:val="-7"/>
          <w:w w:val="105"/>
          <w:sz w:val="18"/>
        </w:rPr>
        <w:t> </w:t>
      </w:r>
      <w:r>
        <w:rPr>
          <w:color w:val="1B377C"/>
          <w:w w:val="105"/>
          <w:sz w:val="18"/>
        </w:rPr>
        <w:t>vlastní</w:t>
      </w:r>
      <w:r>
        <w:rPr>
          <w:color w:val="1B377C"/>
          <w:spacing w:val="-8"/>
          <w:w w:val="105"/>
          <w:sz w:val="18"/>
        </w:rPr>
        <w:t> </w:t>
      </w:r>
      <w:r>
        <w:rPr>
          <w:color w:val="1B377C"/>
          <w:w w:val="105"/>
          <w:sz w:val="18"/>
        </w:rPr>
        <w:t>dílo</w:t>
      </w:r>
      <w:r>
        <w:rPr>
          <w:color w:val="1B377C"/>
          <w:spacing w:val="-8"/>
          <w:w w:val="105"/>
          <w:sz w:val="18"/>
        </w:rPr>
        <w:t> </w:t>
      </w:r>
      <w:r>
        <w:rPr>
          <w:color w:val="1B377C"/>
          <w:w w:val="105"/>
          <w:sz w:val="18"/>
        </w:rPr>
        <w:t>a</w:t>
      </w:r>
      <w:r>
        <w:rPr>
          <w:color w:val="1B377C"/>
          <w:spacing w:val="-7"/>
          <w:w w:val="105"/>
          <w:sz w:val="18"/>
        </w:rPr>
        <w:t> </w:t>
      </w:r>
      <w:r>
        <w:rPr>
          <w:color w:val="1B377C"/>
          <w:w w:val="105"/>
          <w:sz w:val="18"/>
        </w:rPr>
        <w:t>vysvětlí,</w:t>
      </w:r>
      <w:r>
        <w:rPr>
          <w:color w:val="1B377C"/>
          <w:spacing w:val="-8"/>
          <w:w w:val="105"/>
          <w:sz w:val="18"/>
        </w:rPr>
        <w:t> </w:t>
      </w:r>
      <w:r>
        <w:rPr>
          <w:color w:val="1B377C"/>
          <w:w w:val="105"/>
          <w:sz w:val="18"/>
        </w:rPr>
        <w:t>jaký</w:t>
      </w:r>
      <w:r>
        <w:rPr>
          <w:color w:val="1B377C"/>
          <w:spacing w:val="-8"/>
          <w:w w:val="105"/>
          <w:sz w:val="18"/>
        </w:rPr>
        <w:t> </w:t>
      </w:r>
      <w:r>
        <w:rPr>
          <w:color w:val="1B377C"/>
          <w:w w:val="105"/>
          <w:sz w:val="18"/>
        </w:rPr>
        <w:t>měl</w:t>
      </w:r>
      <w:r>
        <w:rPr>
          <w:color w:val="1B377C"/>
          <w:spacing w:val="-7"/>
          <w:w w:val="105"/>
          <w:sz w:val="18"/>
        </w:rPr>
        <w:t> </w:t>
      </w:r>
      <w:r>
        <w:rPr>
          <w:color w:val="1B377C"/>
          <w:w w:val="105"/>
          <w:sz w:val="18"/>
        </w:rPr>
        <w:t>záměr</w:t>
      </w:r>
      <w:r>
        <w:rPr>
          <w:color w:val="1B377C"/>
          <w:spacing w:val="-8"/>
          <w:w w:val="105"/>
          <w:sz w:val="18"/>
        </w:rPr>
        <w:t> </w:t>
      </w:r>
      <w:r>
        <w:rPr>
          <w:color w:val="1B377C"/>
          <w:w w:val="105"/>
          <w:sz w:val="18"/>
        </w:rPr>
        <w:t>a</w:t>
      </w:r>
      <w:r>
        <w:rPr>
          <w:color w:val="1B377C"/>
          <w:spacing w:val="-8"/>
          <w:w w:val="105"/>
          <w:sz w:val="18"/>
        </w:rPr>
        <w:t> </w:t>
      </w:r>
      <w:r>
        <w:rPr>
          <w:color w:val="1B377C"/>
          <w:w w:val="105"/>
          <w:sz w:val="18"/>
        </w:rPr>
        <w:t>co</w:t>
      </w:r>
      <w:r>
        <w:rPr>
          <w:color w:val="1B377C"/>
          <w:spacing w:val="-7"/>
          <w:w w:val="105"/>
          <w:sz w:val="18"/>
        </w:rPr>
        <w:t> </w:t>
      </w:r>
      <w:r>
        <w:rPr>
          <w:color w:val="1B377C"/>
          <w:w w:val="105"/>
          <w:sz w:val="18"/>
        </w:rPr>
        <w:t>chtěl</w:t>
      </w:r>
      <w:r>
        <w:rPr>
          <w:color w:val="1B377C"/>
          <w:spacing w:val="-8"/>
          <w:w w:val="105"/>
          <w:sz w:val="18"/>
        </w:rPr>
        <w:t> </w:t>
      </w:r>
      <w:r>
        <w:rPr>
          <w:color w:val="1B377C"/>
          <w:spacing w:val="-2"/>
          <w:w w:val="105"/>
          <w:sz w:val="18"/>
        </w:rPr>
        <w:t>vyjádřit.</w:t>
      </w:r>
    </w:p>
    <w:p>
      <w:pPr>
        <w:pStyle w:val="ListParagraph"/>
        <w:numPr>
          <w:ilvl w:val="0"/>
          <w:numId w:val="67"/>
        </w:numPr>
        <w:tabs>
          <w:tab w:pos="1808" w:val="left" w:leader="none"/>
        </w:tabs>
        <w:spacing w:line="278" w:lineRule="auto" w:before="33" w:after="0"/>
        <w:ind w:left="1808" w:right="167" w:hanging="256"/>
        <w:jc w:val="left"/>
        <w:rPr>
          <w:sz w:val="18"/>
        </w:rPr>
      </w:pPr>
      <w:r>
        <w:rPr>
          <w:color w:val="1B377C"/>
          <w:w w:val="105"/>
          <w:sz w:val="18"/>
        </w:rPr>
        <w:t>Vypráví</w:t>
      </w:r>
      <w:r>
        <w:rPr>
          <w:color w:val="1B377C"/>
          <w:spacing w:val="-2"/>
          <w:w w:val="105"/>
          <w:sz w:val="18"/>
        </w:rPr>
        <w:t> </w:t>
      </w:r>
      <w:r>
        <w:rPr>
          <w:color w:val="1B377C"/>
          <w:w w:val="105"/>
          <w:sz w:val="18"/>
        </w:rPr>
        <w:t>o</w:t>
      </w:r>
      <w:r>
        <w:rPr>
          <w:color w:val="1B377C"/>
          <w:spacing w:val="-2"/>
          <w:w w:val="105"/>
          <w:sz w:val="18"/>
        </w:rPr>
        <w:t> </w:t>
      </w:r>
      <w:r>
        <w:rPr>
          <w:color w:val="1B377C"/>
          <w:w w:val="105"/>
          <w:sz w:val="18"/>
        </w:rPr>
        <w:t>svých</w:t>
      </w:r>
      <w:r>
        <w:rPr>
          <w:color w:val="1B377C"/>
          <w:spacing w:val="-2"/>
          <w:w w:val="105"/>
          <w:sz w:val="18"/>
        </w:rPr>
        <w:t> </w:t>
      </w:r>
      <w:r>
        <w:rPr>
          <w:color w:val="1B377C"/>
          <w:w w:val="105"/>
          <w:sz w:val="18"/>
        </w:rPr>
        <w:t>zkušenostech</w:t>
      </w:r>
      <w:r>
        <w:rPr>
          <w:color w:val="1B377C"/>
          <w:spacing w:val="-2"/>
          <w:w w:val="105"/>
          <w:sz w:val="18"/>
        </w:rPr>
        <w:t> </w:t>
      </w:r>
      <w:r>
        <w:rPr>
          <w:color w:val="1B377C"/>
          <w:w w:val="105"/>
          <w:sz w:val="18"/>
        </w:rPr>
        <w:t>s</w:t>
      </w:r>
      <w:r>
        <w:rPr>
          <w:color w:val="1B377C"/>
          <w:spacing w:val="-2"/>
          <w:w w:val="105"/>
          <w:sz w:val="18"/>
        </w:rPr>
        <w:t> </w:t>
      </w:r>
      <w:r>
        <w:rPr>
          <w:color w:val="1B377C"/>
          <w:w w:val="105"/>
          <w:sz w:val="18"/>
        </w:rPr>
        <w:t>tvůrčím</w:t>
      </w:r>
      <w:r>
        <w:rPr>
          <w:color w:val="1B377C"/>
          <w:spacing w:val="-2"/>
          <w:w w:val="105"/>
          <w:sz w:val="18"/>
        </w:rPr>
        <w:t> </w:t>
      </w:r>
      <w:r>
        <w:rPr>
          <w:color w:val="1B377C"/>
          <w:w w:val="105"/>
          <w:sz w:val="18"/>
        </w:rPr>
        <w:t>procesem,</w:t>
      </w:r>
      <w:r>
        <w:rPr>
          <w:color w:val="1B377C"/>
          <w:spacing w:val="-2"/>
          <w:w w:val="105"/>
          <w:sz w:val="18"/>
        </w:rPr>
        <w:t> </w:t>
      </w:r>
      <w:r>
        <w:rPr>
          <w:color w:val="1B377C"/>
          <w:w w:val="105"/>
          <w:sz w:val="18"/>
        </w:rPr>
        <w:t>popíše</w:t>
      </w:r>
      <w:r>
        <w:rPr>
          <w:color w:val="1B377C"/>
          <w:spacing w:val="-2"/>
          <w:w w:val="105"/>
          <w:sz w:val="18"/>
        </w:rPr>
        <w:t> </w:t>
      </w:r>
      <w:r>
        <w:rPr>
          <w:color w:val="1B377C"/>
          <w:w w:val="105"/>
          <w:sz w:val="18"/>
        </w:rPr>
        <w:t>překážky,</w:t>
      </w:r>
      <w:r>
        <w:rPr>
          <w:color w:val="1B377C"/>
          <w:spacing w:val="-2"/>
          <w:w w:val="105"/>
          <w:sz w:val="18"/>
        </w:rPr>
        <w:t> </w:t>
      </w:r>
      <w:r>
        <w:rPr>
          <w:color w:val="1B377C"/>
          <w:w w:val="105"/>
          <w:sz w:val="18"/>
        </w:rPr>
        <w:t>které</w:t>
      </w:r>
      <w:r>
        <w:rPr>
          <w:color w:val="1B377C"/>
          <w:spacing w:val="-2"/>
          <w:w w:val="105"/>
          <w:sz w:val="18"/>
        </w:rPr>
        <w:t> </w:t>
      </w:r>
      <w:r>
        <w:rPr>
          <w:color w:val="1B377C"/>
          <w:w w:val="105"/>
          <w:sz w:val="18"/>
        </w:rPr>
        <w:t>musel</w:t>
      </w:r>
      <w:r>
        <w:rPr>
          <w:color w:val="1B377C"/>
          <w:spacing w:val="-2"/>
          <w:w w:val="105"/>
          <w:sz w:val="18"/>
        </w:rPr>
        <w:t> </w:t>
      </w:r>
      <w:r>
        <w:rPr>
          <w:color w:val="1B377C"/>
          <w:w w:val="105"/>
          <w:sz w:val="18"/>
        </w:rPr>
        <w:t>překonat, a úspěchy, kterých dosáhl.</w:t>
      </w:r>
    </w:p>
    <w:p>
      <w:pPr>
        <w:pStyle w:val="ListParagraph"/>
        <w:numPr>
          <w:ilvl w:val="0"/>
          <w:numId w:val="67"/>
        </w:numPr>
        <w:tabs>
          <w:tab w:pos="1807" w:val="left" w:leader="none"/>
        </w:tabs>
        <w:spacing w:line="207" w:lineRule="exact" w:before="0" w:after="0"/>
        <w:ind w:left="1807" w:right="0" w:hanging="255"/>
        <w:jc w:val="left"/>
        <w:rPr>
          <w:sz w:val="18"/>
        </w:rPr>
      </w:pPr>
      <w:r>
        <w:rPr>
          <w:color w:val="1B377C"/>
          <w:w w:val="105"/>
          <w:sz w:val="18"/>
        </w:rPr>
        <w:t>V</w:t>
      </w:r>
      <w:r>
        <w:rPr>
          <w:color w:val="1B377C"/>
          <w:spacing w:val="-3"/>
          <w:w w:val="105"/>
          <w:sz w:val="18"/>
        </w:rPr>
        <w:t> </w:t>
      </w:r>
      <w:r>
        <w:rPr>
          <w:color w:val="1B377C"/>
          <w:w w:val="105"/>
          <w:sz w:val="18"/>
        </w:rPr>
        <w:t>týmové</w:t>
      </w:r>
      <w:r>
        <w:rPr>
          <w:color w:val="1B377C"/>
          <w:spacing w:val="-2"/>
          <w:w w:val="105"/>
          <w:sz w:val="18"/>
        </w:rPr>
        <w:t> </w:t>
      </w:r>
      <w:r>
        <w:rPr>
          <w:color w:val="1B377C"/>
          <w:w w:val="105"/>
          <w:sz w:val="18"/>
        </w:rPr>
        <w:t>tvorbě</w:t>
      </w:r>
      <w:r>
        <w:rPr>
          <w:color w:val="1B377C"/>
          <w:spacing w:val="-2"/>
          <w:w w:val="105"/>
          <w:sz w:val="18"/>
        </w:rPr>
        <w:t> </w:t>
      </w:r>
      <w:r>
        <w:rPr>
          <w:color w:val="1B377C"/>
          <w:w w:val="105"/>
          <w:sz w:val="18"/>
        </w:rPr>
        <w:t>nachází</w:t>
      </w:r>
      <w:r>
        <w:rPr>
          <w:color w:val="1B377C"/>
          <w:spacing w:val="-2"/>
          <w:w w:val="105"/>
          <w:sz w:val="18"/>
        </w:rPr>
        <w:t> </w:t>
      </w:r>
      <w:r>
        <w:rPr>
          <w:color w:val="1B377C"/>
          <w:w w:val="105"/>
          <w:sz w:val="18"/>
        </w:rPr>
        <w:t>pro</w:t>
      </w:r>
      <w:r>
        <w:rPr>
          <w:color w:val="1B377C"/>
          <w:spacing w:val="-2"/>
          <w:w w:val="105"/>
          <w:sz w:val="18"/>
        </w:rPr>
        <w:t> </w:t>
      </w:r>
      <w:r>
        <w:rPr>
          <w:color w:val="1B377C"/>
          <w:w w:val="105"/>
          <w:sz w:val="18"/>
        </w:rPr>
        <w:t>sebe</w:t>
      </w:r>
      <w:r>
        <w:rPr>
          <w:color w:val="1B377C"/>
          <w:spacing w:val="-3"/>
          <w:w w:val="105"/>
          <w:sz w:val="18"/>
        </w:rPr>
        <w:t> </w:t>
      </w:r>
      <w:r>
        <w:rPr>
          <w:color w:val="1B377C"/>
          <w:w w:val="105"/>
          <w:sz w:val="18"/>
        </w:rPr>
        <w:t>prostor</w:t>
      </w:r>
      <w:r>
        <w:rPr>
          <w:color w:val="1B377C"/>
          <w:spacing w:val="-2"/>
          <w:w w:val="105"/>
          <w:sz w:val="18"/>
        </w:rPr>
        <w:t> </w:t>
      </w:r>
      <w:r>
        <w:rPr>
          <w:color w:val="1B377C"/>
          <w:w w:val="105"/>
          <w:sz w:val="18"/>
        </w:rPr>
        <w:t>podle</w:t>
      </w:r>
      <w:r>
        <w:rPr>
          <w:color w:val="1B377C"/>
          <w:spacing w:val="-2"/>
          <w:w w:val="105"/>
          <w:sz w:val="18"/>
        </w:rPr>
        <w:t> </w:t>
      </w:r>
      <w:r>
        <w:rPr>
          <w:color w:val="1B377C"/>
          <w:w w:val="105"/>
          <w:sz w:val="18"/>
        </w:rPr>
        <w:t>svých</w:t>
      </w:r>
      <w:r>
        <w:rPr>
          <w:color w:val="1B377C"/>
          <w:spacing w:val="-2"/>
          <w:w w:val="105"/>
          <w:sz w:val="18"/>
        </w:rPr>
        <w:t> </w:t>
      </w:r>
      <w:r>
        <w:rPr>
          <w:color w:val="1B377C"/>
          <w:w w:val="105"/>
          <w:sz w:val="18"/>
        </w:rPr>
        <w:t>zájmů</w:t>
      </w:r>
      <w:r>
        <w:rPr>
          <w:color w:val="1B377C"/>
          <w:spacing w:val="-2"/>
          <w:w w:val="105"/>
          <w:sz w:val="18"/>
        </w:rPr>
        <w:t> </w:t>
      </w:r>
      <w:r>
        <w:rPr>
          <w:color w:val="1B377C"/>
          <w:w w:val="105"/>
          <w:sz w:val="18"/>
        </w:rPr>
        <w:t>a</w:t>
      </w:r>
      <w:r>
        <w:rPr>
          <w:color w:val="1B377C"/>
          <w:spacing w:val="-3"/>
          <w:w w:val="105"/>
          <w:sz w:val="18"/>
        </w:rPr>
        <w:t> </w:t>
      </w:r>
      <w:r>
        <w:rPr>
          <w:color w:val="1B377C"/>
          <w:spacing w:val="-2"/>
          <w:w w:val="105"/>
          <w:sz w:val="18"/>
        </w:rPr>
        <w:t>schopností.</w:t>
      </w:r>
    </w:p>
    <w:p>
      <w:pPr>
        <w:pStyle w:val="ListParagraph"/>
        <w:numPr>
          <w:ilvl w:val="0"/>
          <w:numId w:val="67"/>
        </w:numPr>
        <w:tabs>
          <w:tab w:pos="1807" w:val="left" w:leader="none"/>
        </w:tabs>
        <w:spacing w:line="240" w:lineRule="auto" w:before="33" w:after="0"/>
        <w:ind w:left="1807" w:right="0" w:hanging="255"/>
        <w:jc w:val="left"/>
        <w:rPr>
          <w:sz w:val="18"/>
        </w:rPr>
      </w:pPr>
      <w:r>
        <w:rPr>
          <w:color w:val="1B377C"/>
          <w:w w:val="105"/>
          <w:sz w:val="18"/>
        </w:rPr>
        <w:t>Přijímá</w:t>
      </w:r>
      <w:r>
        <w:rPr>
          <w:color w:val="1B377C"/>
          <w:spacing w:val="-6"/>
          <w:w w:val="105"/>
          <w:sz w:val="18"/>
        </w:rPr>
        <w:t> </w:t>
      </w:r>
      <w:r>
        <w:rPr>
          <w:color w:val="1B377C"/>
          <w:w w:val="105"/>
          <w:sz w:val="18"/>
        </w:rPr>
        <w:t>zpětnou</w:t>
      </w:r>
      <w:r>
        <w:rPr>
          <w:color w:val="1B377C"/>
          <w:spacing w:val="-5"/>
          <w:w w:val="105"/>
          <w:sz w:val="18"/>
        </w:rPr>
        <w:t> </w:t>
      </w:r>
      <w:r>
        <w:rPr>
          <w:color w:val="1B377C"/>
          <w:w w:val="105"/>
          <w:sz w:val="18"/>
        </w:rPr>
        <w:t>vazbu</w:t>
      </w:r>
      <w:r>
        <w:rPr>
          <w:color w:val="1B377C"/>
          <w:spacing w:val="-5"/>
          <w:w w:val="105"/>
          <w:sz w:val="18"/>
        </w:rPr>
        <w:t> </w:t>
      </w:r>
      <w:r>
        <w:rPr>
          <w:color w:val="1B377C"/>
          <w:w w:val="105"/>
          <w:sz w:val="18"/>
        </w:rPr>
        <w:t>a</w:t>
      </w:r>
      <w:r>
        <w:rPr>
          <w:color w:val="1B377C"/>
          <w:spacing w:val="-5"/>
          <w:w w:val="105"/>
          <w:sz w:val="18"/>
        </w:rPr>
        <w:t> </w:t>
      </w:r>
      <w:r>
        <w:rPr>
          <w:color w:val="1B377C"/>
          <w:w w:val="105"/>
          <w:sz w:val="18"/>
        </w:rPr>
        <w:t>podněty</w:t>
      </w:r>
      <w:r>
        <w:rPr>
          <w:color w:val="1B377C"/>
          <w:spacing w:val="-5"/>
          <w:w w:val="105"/>
          <w:sz w:val="18"/>
        </w:rPr>
        <w:t> </w:t>
      </w:r>
      <w:r>
        <w:rPr>
          <w:color w:val="1B377C"/>
          <w:w w:val="105"/>
          <w:sz w:val="18"/>
        </w:rPr>
        <w:t>ke</w:t>
      </w:r>
      <w:r>
        <w:rPr>
          <w:color w:val="1B377C"/>
          <w:spacing w:val="-5"/>
          <w:w w:val="105"/>
          <w:sz w:val="18"/>
        </w:rPr>
        <w:t> </w:t>
      </w:r>
      <w:r>
        <w:rPr>
          <w:color w:val="1B377C"/>
          <w:w w:val="105"/>
          <w:sz w:val="18"/>
        </w:rPr>
        <w:t>zlepšení</w:t>
      </w:r>
      <w:r>
        <w:rPr>
          <w:color w:val="1B377C"/>
          <w:spacing w:val="-5"/>
          <w:w w:val="105"/>
          <w:sz w:val="18"/>
        </w:rPr>
        <w:t> </w:t>
      </w:r>
      <w:r>
        <w:rPr>
          <w:color w:val="1B377C"/>
          <w:w w:val="105"/>
          <w:sz w:val="18"/>
        </w:rPr>
        <w:t>své</w:t>
      </w:r>
      <w:r>
        <w:rPr>
          <w:color w:val="1B377C"/>
          <w:spacing w:val="-5"/>
          <w:w w:val="105"/>
          <w:sz w:val="18"/>
        </w:rPr>
        <w:t> </w:t>
      </w:r>
      <w:r>
        <w:rPr>
          <w:color w:val="1B377C"/>
          <w:w w:val="105"/>
          <w:sz w:val="18"/>
        </w:rPr>
        <w:t>tvůrčí</w:t>
      </w:r>
      <w:r>
        <w:rPr>
          <w:color w:val="1B377C"/>
          <w:spacing w:val="-5"/>
          <w:w w:val="105"/>
          <w:sz w:val="18"/>
        </w:rPr>
        <w:t> </w:t>
      </w:r>
      <w:r>
        <w:rPr>
          <w:color w:val="1B377C"/>
          <w:spacing w:val="-2"/>
          <w:w w:val="105"/>
          <w:sz w:val="18"/>
        </w:rPr>
        <w:t>činnosti.</w:t>
      </w:r>
    </w:p>
    <w:p>
      <w:pPr>
        <w:pStyle w:val="ListParagraph"/>
        <w:numPr>
          <w:ilvl w:val="0"/>
          <w:numId w:val="67"/>
        </w:numPr>
        <w:tabs>
          <w:tab w:pos="1808" w:val="left" w:leader="none"/>
        </w:tabs>
        <w:spacing w:line="278" w:lineRule="auto" w:before="33" w:after="0"/>
        <w:ind w:left="1808" w:right="271" w:hanging="256"/>
        <w:jc w:val="left"/>
        <w:rPr>
          <w:sz w:val="18"/>
        </w:rPr>
      </w:pPr>
      <w:r>
        <w:rPr>
          <w:color w:val="1B377C"/>
          <w:w w:val="105"/>
          <w:sz w:val="18"/>
        </w:rPr>
        <w:t>Zapojí se podle svých zájmů a schopností do kulturních a uměleckých aktivit v rámci třídy a školy.</w:t>
      </w:r>
    </w:p>
    <w:p>
      <w:pPr>
        <w:pStyle w:val="BodyText"/>
        <w:spacing w:before="3"/>
      </w:pPr>
    </w:p>
    <w:p>
      <w:pPr>
        <w:pStyle w:val="BodyText"/>
        <w:ind w:left="1808"/>
        <w:rPr>
          <w:rFonts w:ascii="Arial Black" w:hAnsi="Arial Black"/>
        </w:rPr>
      </w:pPr>
      <w:r>
        <w:rPr>
          <w:color w:val="1B377C"/>
          <w:spacing w:val="-6"/>
        </w:rPr>
        <w:t>Komponenta:</w:t>
      </w:r>
      <w:r>
        <w:rPr>
          <w:color w:val="1B377C"/>
          <w:spacing w:val="6"/>
        </w:rPr>
        <w:t> </w:t>
      </w:r>
      <w:r>
        <w:rPr>
          <w:rFonts w:ascii="Arial Black" w:hAnsi="Arial Black"/>
          <w:color w:val="1B377C"/>
          <w:spacing w:val="-6"/>
        </w:rPr>
        <w:t>umělecké</w:t>
      </w:r>
      <w:r>
        <w:rPr>
          <w:rFonts w:ascii="Arial Black" w:hAnsi="Arial Black"/>
          <w:color w:val="1B377C"/>
          <w:spacing w:val="-3"/>
        </w:rPr>
        <w:t> </w:t>
      </w:r>
      <w:r>
        <w:rPr>
          <w:rFonts w:ascii="Arial Black" w:hAnsi="Arial Black"/>
          <w:color w:val="1B377C"/>
          <w:spacing w:val="-6"/>
        </w:rPr>
        <w:t>zpracování</w:t>
      </w:r>
      <w:r>
        <w:rPr>
          <w:rFonts w:ascii="Arial Black" w:hAnsi="Arial Black"/>
          <w:color w:val="1B377C"/>
          <w:spacing w:val="-4"/>
        </w:rPr>
        <w:t> </w:t>
      </w:r>
      <w:r>
        <w:rPr>
          <w:rFonts w:ascii="Arial Black" w:hAnsi="Arial Black"/>
          <w:color w:val="1B377C"/>
          <w:spacing w:val="-6"/>
        </w:rPr>
        <w:t>námětů</w:t>
      </w:r>
      <w:r>
        <w:rPr>
          <w:rFonts w:ascii="Arial Black" w:hAnsi="Arial Black"/>
          <w:color w:val="1B377C"/>
          <w:spacing w:val="-3"/>
        </w:rPr>
        <w:t> </w:t>
      </w:r>
      <w:r>
        <w:rPr>
          <w:rFonts w:ascii="Arial Black" w:hAnsi="Arial Black"/>
          <w:color w:val="1B377C"/>
          <w:spacing w:val="-6"/>
        </w:rPr>
        <w:t>a</w:t>
      </w:r>
      <w:r>
        <w:rPr>
          <w:rFonts w:ascii="Arial Black" w:hAnsi="Arial Black"/>
          <w:color w:val="1B377C"/>
          <w:spacing w:val="-4"/>
        </w:rPr>
        <w:t> </w:t>
      </w:r>
      <w:r>
        <w:rPr>
          <w:rFonts w:ascii="Arial Black" w:hAnsi="Arial Black"/>
          <w:color w:val="1B377C"/>
          <w:spacing w:val="-6"/>
        </w:rPr>
        <w:t>témat</w:t>
      </w:r>
    </w:p>
    <w:p>
      <w:pPr>
        <w:pStyle w:val="ListParagraph"/>
        <w:numPr>
          <w:ilvl w:val="0"/>
          <w:numId w:val="67"/>
        </w:numPr>
        <w:tabs>
          <w:tab w:pos="1807" w:val="left" w:leader="none"/>
        </w:tabs>
        <w:spacing w:line="240" w:lineRule="auto" w:before="156" w:after="0"/>
        <w:ind w:left="1807" w:right="0" w:hanging="255"/>
        <w:jc w:val="left"/>
        <w:rPr>
          <w:sz w:val="18"/>
        </w:rPr>
      </w:pPr>
      <w:r>
        <w:rPr>
          <w:color w:val="1B377C"/>
          <w:w w:val="105"/>
          <w:sz w:val="18"/>
        </w:rPr>
        <w:t>Pracuje</w:t>
      </w:r>
      <w:r>
        <w:rPr>
          <w:color w:val="1B377C"/>
          <w:spacing w:val="-6"/>
          <w:w w:val="105"/>
          <w:sz w:val="18"/>
        </w:rPr>
        <w:t> </w:t>
      </w:r>
      <w:r>
        <w:rPr>
          <w:color w:val="1B377C"/>
          <w:w w:val="105"/>
          <w:sz w:val="18"/>
        </w:rPr>
        <w:t>samostatně</w:t>
      </w:r>
      <w:r>
        <w:rPr>
          <w:color w:val="1B377C"/>
          <w:spacing w:val="-5"/>
          <w:w w:val="105"/>
          <w:sz w:val="18"/>
        </w:rPr>
        <w:t> </w:t>
      </w:r>
      <w:r>
        <w:rPr>
          <w:color w:val="1B377C"/>
          <w:w w:val="105"/>
          <w:sz w:val="18"/>
        </w:rPr>
        <w:t>na</w:t>
      </w:r>
      <w:r>
        <w:rPr>
          <w:color w:val="1B377C"/>
          <w:spacing w:val="-5"/>
          <w:w w:val="105"/>
          <w:sz w:val="18"/>
        </w:rPr>
        <w:t> </w:t>
      </w:r>
      <w:r>
        <w:rPr>
          <w:color w:val="1B377C"/>
          <w:w w:val="105"/>
          <w:sz w:val="18"/>
        </w:rPr>
        <w:t>vyjádření</w:t>
      </w:r>
      <w:r>
        <w:rPr>
          <w:color w:val="1B377C"/>
          <w:spacing w:val="-6"/>
          <w:w w:val="105"/>
          <w:sz w:val="18"/>
        </w:rPr>
        <w:t> </w:t>
      </w:r>
      <w:r>
        <w:rPr>
          <w:color w:val="1B377C"/>
          <w:w w:val="105"/>
          <w:sz w:val="18"/>
        </w:rPr>
        <w:t>vlastních</w:t>
      </w:r>
      <w:r>
        <w:rPr>
          <w:color w:val="1B377C"/>
          <w:spacing w:val="-5"/>
          <w:w w:val="105"/>
          <w:sz w:val="18"/>
        </w:rPr>
        <w:t> </w:t>
      </w:r>
      <w:r>
        <w:rPr>
          <w:color w:val="1B377C"/>
          <w:w w:val="105"/>
          <w:sz w:val="18"/>
        </w:rPr>
        <w:t>i</w:t>
      </w:r>
      <w:r>
        <w:rPr>
          <w:color w:val="1B377C"/>
          <w:spacing w:val="-5"/>
          <w:w w:val="105"/>
          <w:sz w:val="18"/>
        </w:rPr>
        <w:t> </w:t>
      </w:r>
      <w:r>
        <w:rPr>
          <w:color w:val="1B377C"/>
          <w:w w:val="105"/>
          <w:sz w:val="18"/>
        </w:rPr>
        <w:t>zadaných</w:t>
      </w:r>
      <w:r>
        <w:rPr>
          <w:color w:val="1B377C"/>
          <w:spacing w:val="-5"/>
          <w:w w:val="105"/>
          <w:sz w:val="18"/>
        </w:rPr>
        <w:t> </w:t>
      </w:r>
      <w:r>
        <w:rPr>
          <w:color w:val="1B377C"/>
          <w:w w:val="105"/>
          <w:sz w:val="18"/>
        </w:rPr>
        <w:t>námětů</w:t>
      </w:r>
      <w:r>
        <w:rPr>
          <w:color w:val="1B377C"/>
          <w:spacing w:val="-6"/>
          <w:w w:val="105"/>
          <w:sz w:val="18"/>
        </w:rPr>
        <w:t> </w:t>
      </w:r>
      <w:r>
        <w:rPr>
          <w:color w:val="1B377C"/>
          <w:w w:val="105"/>
          <w:sz w:val="18"/>
        </w:rPr>
        <w:t>a</w:t>
      </w:r>
      <w:r>
        <w:rPr>
          <w:color w:val="1B377C"/>
          <w:spacing w:val="-5"/>
          <w:w w:val="105"/>
          <w:sz w:val="18"/>
        </w:rPr>
        <w:t> </w:t>
      </w:r>
      <w:r>
        <w:rPr>
          <w:color w:val="1B377C"/>
          <w:spacing w:val="-2"/>
          <w:w w:val="105"/>
          <w:sz w:val="18"/>
        </w:rPr>
        <w:t>témat.</w:t>
      </w:r>
    </w:p>
    <w:p>
      <w:pPr>
        <w:pStyle w:val="ListParagraph"/>
        <w:numPr>
          <w:ilvl w:val="0"/>
          <w:numId w:val="67"/>
        </w:numPr>
        <w:tabs>
          <w:tab w:pos="1808" w:val="left" w:leader="none"/>
        </w:tabs>
        <w:spacing w:line="278" w:lineRule="auto" w:before="33" w:after="0"/>
        <w:ind w:left="1808" w:right="385" w:hanging="256"/>
        <w:jc w:val="left"/>
        <w:rPr>
          <w:sz w:val="18"/>
        </w:rPr>
      </w:pPr>
      <w:r>
        <w:rPr>
          <w:color w:val="1B377C"/>
          <w:w w:val="105"/>
          <w:sz w:val="18"/>
        </w:rPr>
        <w:t>Sdílí</w:t>
      </w:r>
      <w:r>
        <w:rPr>
          <w:color w:val="1B377C"/>
          <w:spacing w:val="-2"/>
          <w:w w:val="105"/>
          <w:sz w:val="18"/>
        </w:rPr>
        <w:t> </w:t>
      </w:r>
      <w:r>
        <w:rPr>
          <w:color w:val="1B377C"/>
          <w:w w:val="105"/>
          <w:sz w:val="18"/>
        </w:rPr>
        <w:t>výsledky</w:t>
      </w:r>
      <w:r>
        <w:rPr>
          <w:color w:val="1B377C"/>
          <w:spacing w:val="-2"/>
          <w:w w:val="105"/>
          <w:sz w:val="18"/>
        </w:rPr>
        <w:t> </w:t>
      </w:r>
      <w:r>
        <w:rPr>
          <w:color w:val="1B377C"/>
          <w:w w:val="105"/>
          <w:sz w:val="18"/>
        </w:rPr>
        <w:t>své</w:t>
      </w:r>
      <w:r>
        <w:rPr>
          <w:color w:val="1B377C"/>
          <w:spacing w:val="-2"/>
          <w:w w:val="105"/>
          <w:sz w:val="18"/>
        </w:rPr>
        <w:t> </w:t>
      </w:r>
      <w:r>
        <w:rPr>
          <w:color w:val="1B377C"/>
          <w:w w:val="105"/>
          <w:sz w:val="18"/>
        </w:rPr>
        <w:t>tvůrčí</w:t>
      </w:r>
      <w:r>
        <w:rPr>
          <w:color w:val="1B377C"/>
          <w:spacing w:val="-2"/>
          <w:w w:val="105"/>
          <w:sz w:val="18"/>
        </w:rPr>
        <w:t> </w:t>
      </w:r>
      <w:r>
        <w:rPr>
          <w:color w:val="1B377C"/>
          <w:w w:val="105"/>
          <w:sz w:val="18"/>
        </w:rPr>
        <w:t>činnosti</w:t>
      </w:r>
      <w:r>
        <w:rPr>
          <w:color w:val="1B377C"/>
          <w:spacing w:val="-2"/>
          <w:w w:val="105"/>
          <w:sz w:val="18"/>
        </w:rPr>
        <w:t> </w:t>
      </w:r>
      <w:r>
        <w:rPr>
          <w:color w:val="1B377C"/>
          <w:w w:val="105"/>
          <w:sz w:val="18"/>
        </w:rPr>
        <w:t>s</w:t>
      </w:r>
      <w:r>
        <w:rPr>
          <w:color w:val="1B377C"/>
          <w:spacing w:val="-2"/>
          <w:w w:val="105"/>
          <w:sz w:val="18"/>
        </w:rPr>
        <w:t> </w:t>
      </w:r>
      <w:r>
        <w:rPr>
          <w:color w:val="1B377C"/>
          <w:w w:val="105"/>
          <w:sz w:val="18"/>
        </w:rPr>
        <w:t>ostatními</w:t>
      </w:r>
      <w:r>
        <w:rPr>
          <w:color w:val="1B377C"/>
          <w:spacing w:val="-2"/>
          <w:w w:val="105"/>
          <w:sz w:val="18"/>
        </w:rPr>
        <w:t> </w:t>
      </w:r>
      <w:r>
        <w:rPr>
          <w:color w:val="1B377C"/>
          <w:w w:val="105"/>
          <w:sz w:val="18"/>
        </w:rPr>
        <w:t>a</w:t>
      </w:r>
      <w:r>
        <w:rPr>
          <w:color w:val="1B377C"/>
          <w:spacing w:val="-2"/>
          <w:w w:val="105"/>
          <w:sz w:val="18"/>
        </w:rPr>
        <w:t> </w:t>
      </w:r>
      <w:r>
        <w:rPr>
          <w:color w:val="1B377C"/>
          <w:w w:val="105"/>
          <w:sz w:val="18"/>
        </w:rPr>
        <w:t>vysvětluje,</w:t>
      </w:r>
      <w:r>
        <w:rPr>
          <w:color w:val="1B377C"/>
          <w:spacing w:val="-2"/>
          <w:w w:val="105"/>
          <w:sz w:val="18"/>
        </w:rPr>
        <w:t> </w:t>
      </w:r>
      <w:r>
        <w:rPr>
          <w:color w:val="1B377C"/>
          <w:w w:val="105"/>
          <w:sz w:val="18"/>
        </w:rPr>
        <w:t>jak</w:t>
      </w:r>
      <w:r>
        <w:rPr>
          <w:color w:val="1B377C"/>
          <w:spacing w:val="-2"/>
          <w:w w:val="105"/>
          <w:sz w:val="18"/>
        </w:rPr>
        <w:t> </w:t>
      </w:r>
      <w:r>
        <w:rPr>
          <w:color w:val="1B377C"/>
          <w:w w:val="105"/>
          <w:sz w:val="18"/>
        </w:rPr>
        <w:t>zpracoval</w:t>
      </w:r>
      <w:r>
        <w:rPr>
          <w:color w:val="1B377C"/>
          <w:spacing w:val="-2"/>
          <w:w w:val="105"/>
          <w:sz w:val="18"/>
        </w:rPr>
        <w:t> </w:t>
      </w:r>
      <w:r>
        <w:rPr>
          <w:color w:val="1B377C"/>
          <w:w w:val="105"/>
          <w:sz w:val="18"/>
        </w:rPr>
        <w:t>námět,</w:t>
      </w:r>
      <w:r>
        <w:rPr>
          <w:color w:val="1B377C"/>
          <w:spacing w:val="-2"/>
          <w:w w:val="105"/>
          <w:sz w:val="18"/>
        </w:rPr>
        <w:t> </w:t>
      </w:r>
      <w:r>
        <w:rPr>
          <w:color w:val="1B377C"/>
          <w:w w:val="105"/>
          <w:sz w:val="18"/>
        </w:rPr>
        <w:t>téma</w:t>
      </w:r>
      <w:r>
        <w:rPr>
          <w:color w:val="1B377C"/>
          <w:spacing w:val="-2"/>
          <w:w w:val="105"/>
          <w:sz w:val="18"/>
        </w:rPr>
        <w:t> </w:t>
      </w:r>
      <w:r>
        <w:rPr>
          <w:color w:val="1B377C"/>
          <w:w w:val="105"/>
          <w:sz w:val="18"/>
        </w:rPr>
        <w:t>a</w:t>
      </w:r>
      <w:r>
        <w:rPr>
          <w:color w:val="1B377C"/>
          <w:spacing w:val="-2"/>
          <w:w w:val="105"/>
          <w:sz w:val="18"/>
        </w:rPr>
        <w:t> </w:t>
      </w:r>
      <w:r>
        <w:rPr>
          <w:color w:val="1B377C"/>
          <w:w w:val="105"/>
          <w:sz w:val="18"/>
        </w:rPr>
        <w:t>co chtěl vyjádřit.</w:t>
      </w:r>
    </w:p>
    <w:p>
      <w:pPr>
        <w:pStyle w:val="ListParagraph"/>
        <w:numPr>
          <w:ilvl w:val="0"/>
          <w:numId w:val="67"/>
        </w:numPr>
        <w:tabs>
          <w:tab w:pos="1808" w:val="left" w:leader="none"/>
        </w:tabs>
        <w:spacing w:line="278" w:lineRule="auto" w:before="0" w:after="0"/>
        <w:ind w:left="1808" w:right="818" w:hanging="256"/>
        <w:jc w:val="left"/>
        <w:rPr>
          <w:sz w:val="18"/>
        </w:rPr>
      </w:pPr>
      <w:r>
        <w:rPr>
          <w:color w:val="1B377C"/>
          <w:w w:val="105"/>
          <w:sz w:val="18"/>
        </w:rPr>
        <w:t>Přispívá svými nápady a návrhy řešení k týmové tvorbě a přijímá a oceňuje nápady a řešení druhých v týmu.</w:t>
      </w:r>
    </w:p>
    <w:p>
      <w:pPr>
        <w:pStyle w:val="BodyText"/>
        <w:spacing w:before="3"/>
        <w:rPr>
          <w:sz w:val="16"/>
        </w:rPr>
      </w:pPr>
      <w:r>
        <w:rPr/>
        <mc:AlternateContent>
          <mc:Choice Requires="wps">
            <w:drawing>
              <wp:anchor distT="0" distB="0" distL="0" distR="0" allowOverlap="1" layoutInCell="1" locked="0" behindDoc="1" simplePos="0" relativeHeight="487650816">
                <wp:simplePos x="0" y="0"/>
                <wp:positionH relativeFrom="page">
                  <wp:posOffset>1871995</wp:posOffset>
                </wp:positionH>
                <wp:positionV relativeFrom="paragraph">
                  <wp:posOffset>133975</wp:posOffset>
                </wp:positionV>
                <wp:extent cx="1897380" cy="266700"/>
                <wp:effectExtent l="0" t="0" r="0" b="0"/>
                <wp:wrapTopAndBottom/>
                <wp:docPr id="301" name="Group 301"/>
                <wp:cNvGraphicFramePr>
                  <a:graphicFrameLocks/>
                </wp:cNvGraphicFramePr>
                <a:graphic>
                  <a:graphicData uri="http://schemas.microsoft.com/office/word/2010/wordprocessingGroup">
                    <wpg:wgp>
                      <wpg:cNvPr id="301" name="Group 301"/>
                      <wpg:cNvGrpSpPr/>
                      <wpg:grpSpPr>
                        <a:xfrm>
                          <a:off x="0" y="0"/>
                          <a:ext cx="1897380" cy="266700"/>
                          <a:chExt cx="1897380" cy="266700"/>
                        </a:xfrm>
                      </wpg:grpSpPr>
                      <wps:wsp>
                        <wps:cNvPr id="302" name="Graphic 302"/>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303" name="Textbox 303"/>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0.549219pt;width:149.4pt;height:21pt;mso-position-horizontal-relative:page;mso-position-vertical-relative:paragraph;z-index:-15665664;mso-wrap-distance-left:0;mso-wrap-distance-right:0" id="docshapegroup272" coordorigin="2948,211" coordsize="2988,420">
                <v:shape style="position:absolute;left:2948;top:210;width:2988;height:420" id="docshape273" coordorigin="2948,211" coordsize="2988,420" path="m5879,211l3005,211,2983,215,2965,228,2952,246,2948,268,2948,574,2952,596,2965,614,2983,626,3005,630,5879,630,5901,626,5919,614,5931,596,5936,574,5936,268,5931,246,5919,228,5901,215,5879,211xe" filled="true" fillcolor="#f3f3f3" stroked="false">
                  <v:path arrowok="t"/>
                  <v:fill type="solid"/>
                </v:shape>
                <v:shape style="position:absolute;left:2948;top:210;width:2988;height:420" type="#_x0000_t202" id="docshape274" filled="false" stroked="false">
                  <v:textbox inset="0,0,0,0">
                    <w:txbxContent>
                      <w:p>
                        <w:pPr>
                          <w:spacing w:before="118"/>
                          <w:ind w:left="98" w:right="0" w:firstLine="0"/>
                          <w:jc w:val="left"/>
                          <w:rPr>
                            <w:rFonts w:ascii="Cambria" w:hAnsi="Cambria"/>
                            <w:b/>
                            <w:sz w:val="16"/>
                          </w:rPr>
                        </w:pPr>
                        <w:hyperlink w:history="true" w:anchor="_bookmark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6"/>
        </w:rPr>
        <w:sectPr>
          <w:pgSz w:w="11910" w:h="16840"/>
          <w:pgMar w:header="0" w:footer="579" w:top="1320" w:bottom="760" w:left="1140" w:right="1120"/>
        </w:sectPr>
      </w:pPr>
    </w:p>
    <w:p>
      <w:pPr>
        <w:pStyle w:val="Heading1"/>
        <w:spacing w:line="204" w:lineRule="auto"/>
        <w:ind w:right="336"/>
        <w:jc w:val="both"/>
      </w:pPr>
      <w:bookmarkStart w:name="_bookmark44" w:id="45"/>
      <w:bookmarkEnd w:id="45"/>
      <w:r>
        <w:rPr/>
      </w:r>
      <w:r>
        <w:rPr>
          <w:color w:val="3566FC"/>
          <w:w w:val="110"/>
        </w:rPr>
        <w:t>Očekávané výsledky učení pro tematický okruh</w:t>
      </w:r>
      <w:r>
        <w:rPr>
          <w:color w:val="3566FC"/>
          <w:spacing w:val="-2"/>
          <w:w w:val="110"/>
        </w:rPr>
        <w:t> </w:t>
      </w:r>
      <w:r>
        <w:rPr>
          <w:color w:val="3566FC"/>
          <w:w w:val="110"/>
        </w:rPr>
        <w:t>Recepce</w:t>
      </w:r>
      <w:r>
        <w:rPr>
          <w:color w:val="3566FC"/>
          <w:spacing w:val="-2"/>
          <w:w w:val="110"/>
        </w:rPr>
        <w:t> </w:t>
      </w:r>
      <w:r>
        <w:rPr>
          <w:color w:val="3566FC"/>
          <w:w w:val="110"/>
        </w:rPr>
        <w:t>a</w:t>
      </w:r>
      <w:r>
        <w:rPr>
          <w:color w:val="3566FC"/>
          <w:spacing w:val="-2"/>
          <w:w w:val="110"/>
        </w:rPr>
        <w:t> </w:t>
      </w:r>
      <w:r>
        <w:rPr>
          <w:color w:val="3566FC"/>
          <w:w w:val="110"/>
        </w:rPr>
        <w:t>reflexe</w:t>
      </w:r>
      <w:r>
        <w:rPr>
          <w:color w:val="3566FC"/>
          <w:spacing w:val="-2"/>
          <w:w w:val="110"/>
        </w:rPr>
        <w:t> </w:t>
      </w:r>
      <w:r>
        <w:rPr>
          <w:color w:val="3566FC"/>
          <w:w w:val="110"/>
        </w:rPr>
        <w:t>uměleckého</w:t>
      </w:r>
      <w:r>
        <w:rPr>
          <w:color w:val="3566FC"/>
          <w:spacing w:val="-2"/>
          <w:w w:val="110"/>
        </w:rPr>
        <w:t> </w:t>
      </w:r>
      <w:r>
        <w:rPr>
          <w:color w:val="3566FC"/>
          <w:w w:val="110"/>
        </w:rPr>
        <w:t>díla –</w:t>
      </w:r>
      <w:r>
        <w:rPr>
          <w:color w:val="3566FC"/>
          <w:spacing w:val="-9"/>
          <w:w w:val="110"/>
        </w:rPr>
        <w:t> </w:t>
      </w:r>
      <w:r>
        <w:rPr>
          <w:color w:val="3566FC"/>
          <w:w w:val="110"/>
        </w:rPr>
        <w:t>Hudební,</w:t>
      </w:r>
      <w:r>
        <w:rPr>
          <w:color w:val="3566FC"/>
          <w:spacing w:val="-9"/>
          <w:w w:val="110"/>
        </w:rPr>
        <w:t> </w:t>
      </w:r>
      <w:r>
        <w:rPr>
          <w:color w:val="3566FC"/>
          <w:w w:val="110"/>
        </w:rPr>
        <w:t>taneční</w:t>
      </w:r>
      <w:r>
        <w:rPr>
          <w:color w:val="3566FC"/>
          <w:spacing w:val="-9"/>
          <w:w w:val="110"/>
        </w:rPr>
        <w:t> </w:t>
      </w:r>
      <w:r>
        <w:rPr>
          <w:color w:val="3566FC"/>
          <w:w w:val="110"/>
        </w:rPr>
        <w:t>a</w:t>
      </w:r>
      <w:r>
        <w:rPr>
          <w:color w:val="3566FC"/>
          <w:spacing w:val="-9"/>
          <w:w w:val="110"/>
        </w:rPr>
        <w:t> </w:t>
      </w:r>
      <w:r>
        <w:rPr>
          <w:color w:val="3566FC"/>
          <w:w w:val="110"/>
        </w:rPr>
        <w:t>dramatická</w:t>
      </w:r>
      <w:r>
        <w:rPr>
          <w:color w:val="3566FC"/>
          <w:spacing w:val="-9"/>
          <w:w w:val="110"/>
        </w:rPr>
        <w:t> </w:t>
      </w:r>
      <w:r>
        <w:rPr>
          <w:color w:val="3566FC"/>
          <w:spacing w:val="-2"/>
          <w:w w:val="110"/>
        </w:rPr>
        <w:t>výchova</w:t>
      </w:r>
    </w:p>
    <w:p>
      <w:pPr>
        <w:pStyle w:val="BodyText"/>
        <w:rPr>
          <w:rFonts w:ascii="Cambria"/>
        </w:rPr>
      </w:pPr>
      <w:r>
        <w:rPr/>
        <mc:AlternateContent>
          <mc:Choice Requires="wps">
            <w:drawing>
              <wp:anchor distT="0" distB="0" distL="0" distR="0" allowOverlap="1" layoutInCell="1" locked="0" behindDoc="1" simplePos="0" relativeHeight="487651328">
                <wp:simplePos x="0" y="0"/>
                <wp:positionH relativeFrom="page">
                  <wp:posOffset>791999</wp:posOffset>
                </wp:positionH>
                <wp:positionV relativeFrom="paragraph">
                  <wp:posOffset>149329</wp:posOffset>
                </wp:positionV>
                <wp:extent cx="5976620" cy="1270"/>
                <wp:effectExtent l="0" t="0" r="0" b="0"/>
                <wp:wrapTopAndBottom/>
                <wp:docPr id="304" name="Graphic 304"/>
                <wp:cNvGraphicFramePr>
                  <a:graphicFrameLocks/>
                </wp:cNvGraphicFramePr>
                <a:graphic>
                  <a:graphicData uri="http://schemas.microsoft.com/office/word/2010/wordprocessingShape">
                    <wps:wsp>
                      <wps:cNvPr id="304" name="Graphic 30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5152;mso-wrap-distance-left:0;mso-wrap-distance-right:0" id="docshape275"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67"/>
        </w:numPr>
        <w:tabs>
          <w:tab w:pos="1807" w:val="left" w:leader="none"/>
        </w:tabs>
        <w:spacing w:line="278" w:lineRule="auto" w:before="459" w:after="0"/>
        <w:ind w:left="1807" w:right="800" w:hanging="256"/>
        <w:jc w:val="left"/>
        <w:rPr>
          <w:sz w:val="18"/>
        </w:rPr>
      </w:pPr>
      <w:r>
        <w:rPr>
          <w:color w:val="1B377C"/>
          <w:w w:val="105"/>
          <w:sz w:val="18"/>
        </w:rPr>
        <w:t>Rozvíjí a buduje svůj vztah k hudbě pomocí poslechových činností a propojuje svou zkušenost se základními prvky hudební řeči.</w:t>
      </w:r>
    </w:p>
    <w:p>
      <w:pPr>
        <w:pStyle w:val="ListParagraph"/>
        <w:numPr>
          <w:ilvl w:val="0"/>
          <w:numId w:val="67"/>
        </w:numPr>
        <w:tabs>
          <w:tab w:pos="1807" w:val="left" w:leader="none"/>
        </w:tabs>
        <w:spacing w:line="207" w:lineRule="exact" w:before="0" w:after="0"/>
        <w:ind w:left="1807" w:right="0" w:hanging="255"/>
        <w:jc w:val="left"/>
        <w:rPr>
          <w:sz w:val="18"/>
        </w:rPr>
      </w:pPr>
      <w:r>
        <w:rPr>
          <w:color w:val="1B377C"/>
          <w:w w:val="105"/>
          <w:sz w:val="18"/>
        </w:rPr>
        <w:t>Vyjádří</w:t>
      </w:r>
      <w:r>
        <w:rPr>
          <w:color w:val="1B377C"/>
          <w:spacing w:val="-3"/>
          <w:w w:val="105"/>
          <w:sz w:val="18"/>
        </w:rPr>
        <w:t> </w:t>
      </w:r>
      <w:r>
        <w:rPr>
          <w:color w:val="1B377C"/>
          <w:w w:val="105"/>
          <w:sz w:val="18"/>
        </w:rPr>
        <w:t>svůj</w:t>
      </w:r>
      <w:r>
        <w:rPr>
          <w:color w:val="1B377C"/>
          <w:spacing w:val="-2"/>
          <w:w w:val="105"/>
          <w:sz w:val="18"/>
        </w:rPr>
        <w:t> </w:t>
      </w:r>
      <w:r>
        <w:rPr>
          <w:color w:val="1B377C"/>
          <w:w w:val="105"/>
          <w:sz w:val="18"/>
        </w:rPr>
        <w:t>zážitek</w:t>
      </w:r>
      <w:r>
        <w:rPr>
          <w:color w:val="1B377C"/>
          <w:spacing w:val="-2"/>
          <w:w w:val="105"/>
          <w:sz w:val="18"/>
        </w:rPr>
        <w:t> </w:t>
      </w:r>
      <w:r>
        <w:rPr>
          <w:color w:val="1B377C"/>
          <w:w w:val="105"/>
          <w:sz w:val="18"/>
        </w:rPr>
        <w:t>z</w:t>
      </w:r>
      <w:r>
        <w:rPr>
          <w:color w:val="1B377C"/>
          <w:spacing w:val="-2"/>
          <w:w w:val="105"/>
          <w:sz w:val="18"/>
        </w:rPr>
        <w:t> </w:t>
      </w:r>
      <w:r>
        <w:rPr>
          <w:color w:val="1B377C"/>
          <w:w w:val="105"/>
          <w:sz w:val="18"/>
        </w:rPr>
        <w:t>hudebního,</w:t>
      </w:r>
      <w:r>
        <w:rPr>
          <w:color w:val="1B377C"/>
          <w:spacing w:val="-2"/>
          <w:w w:val="105"/>
          <w:sz w:val="18"/>
        </w:rPr>
        <w:t> </w:t>
      </w:r>
      <w:r>
        <w:rPr>
          <w:color w:val="1B377C"/>
          <w:w w:val="105"/>
          <w:sz w:val="18"/>
        </w:rPr>
        <w:t>divadelního</w:t>
      </w:r>
      <w:r>
        <w:rPr>
          <w:color w:val="1B377C"/>
          <w:spacing w:val="-2"/>
          <w:w w:val="105"/>
          <w:sz w:val="18"/>
        </w:rPr>
        <w:t> </w:t>
      </w:r>
      <w:r>
        <w:rPr>
          <w:color w:val="1B377C"/>
          <w:w w:val="105"/>
          <w:sz w:val="18"/>
        </w:rPr>
        <w:t>nebo</w:t>
      </w:r>
      <w:r>
        <w:rPr>
          <w:color w:val="1B377C"/>
          <w:spacing w:val="-3"/>
          <w:w w:val="105"/>
          <w:sz w:val="18"/>
        </w:rPr>
        <w:t> </w:t>
      </w:r>
      <w:r>
        <w:rPr>
          <w:color w:val="1B377C"/>
          <w:w w:val="105"/>
          <w:sz w:val="18"/>
        </w:rPr>
        <w:t>tanečního</w:t>
      </w:r>
      <w:r>
        <w:rPr>
          <w:color w:val="1B377C"/>
          <w:spacing w:val="-2"/>
          <w:w w:val="105"/>
          <w:sz w:val="18"/>
        </w:rPr>
        <w:t> </w:t>
      </w:r>
      <w:r>
        <w:rPr>
          <w:color w:val="1B377C"/>
          <w:w w:val="105"/>
          <w:sz w:val="18"/>
        </w:rPr>
        <w:t>díla</w:t>
      </w:r>
      <w:r>
        <w:rPr>
          <w:color w:val="1B377C"/>
          <w:spacing w:val="-2"/>
          <w:w w:val="105"/>
          <w:sz w:val="18"/>
        </w:rPr>
        <w:t> </w:t>
      </w:r>
      <w:r>
        <w:rPr>
          <w:color w:val="1B377C"/>
          <w:w w:val="105"/>
          <w:sz w:val="18"/>
        </w:rPr>
        <w:t>nebo</w:t>
      </w:r>
      <w:r>
        <w:rPr>
          <w:color w:val="1B377C"/>
          <w:spacing w:val="-2"/>
          <w:w w:val="105"/>
          <w:sz w:val="18"/>
        </w:rPr>
        <w:t> programu.</w:t>
      </w:r>
    </w:p>
    <w:p>
      <w:pPr>
        <w:pStyle w:val="ListParagraph"/>
        <w:numPr>
          <w:ilvl w:val="0"/>
          <w:numId w:val="67"/>
        </w:numPr>
        <w:tabs>
          <w:tab w:pos="1807" w:val="left" w:leader="none"/>
        </w:tabs>
        <w:spacing w:line="240" w:lineRule="auto" w:before="33" w:after="0"/>
        <w:ind w:left="1807" w:right="0" w:hanging="255"/>
        <w:jc w:val="left"/>
        <w:rPr>
          <w:sz w:val="18"/>
        </w:rPr>
      </w:pPr>
      <w:r>
        <w:rPr>
          <w:color w:val="1B377C"/>
          <w:w w:val="105"/>
          <w:sz w:val="18"/>
        </w:rPr>
        <w:t>Rozliší</w:t>
      </w:r>
      <w:r>
        <w:rPr>
          <w:color w:val="1B377C"/>
          <w:spacing w:val="-3"/>
          <w:w w:val="105"/>
          <w:sz w:val="18"/>
        </w:rPr>
        <w:t> </w:t>
      </w:r>
      <w:r>
        <w:rPr>
          <w:color w:val="1B377C"/>
          <w:w w:val="105"/>
          <w:sz w:val="18"/>
        </w:rPr>
        <w:t>hudební,</w:t>
      </w:r>
      <w:r>
        <w:rPr>
          <w:color w:val="1B377C"/>
          <w:spacing w:val="-3"/>
          <w:w w:val="105"/>
          <w:sz w:val="18"/>
        </w:rPr>
        <w:t> </w:t>
      </w:r>
      <w:r>
        <w:rPr>
          <w:color w:val="1B377C"/>
          <w:w w:val="105"/>
          <w:sz w:val="18"/>
        </w:rPr>
        <w:t>taneční</w:t>
      </w:r>
      <w:r>
        <w:rPr>
          <w:color w:val="1B377C"/>
          <w:spacing w:val="-3"/>
          <w:w w:val="105"/>
          <w:sz w:val="18"/>
        </w:rPr>
        <w:t> </w:t>
      </w:r>
      <w:r>
        <w:rPr>
          <w:color w:val="1B377C"/>
          <w:w w:val="105"/>
          <w:sz w:val="18"/>
        </w:rPr>
        <w:t>a</w:t>
      </w:r>
      <w:r>
        <w:rPr>
          <w:color w:val="1B377C"/>
          <w:spacing w:val="-3"/>
          <w:w w:val="105"/>
          <w:sz w:val="18"/>
        </w:rPr>
        <w:t> </w:t>
      </w:r>
      <w:r>
        <w:rPr>
          <w:color w:val="1B377C"/>
          <w:w w:val="105"/>
          <w:sz w:val="18"/>
        </w:rPr>
        <w:t>divadelní</w:t>
      </w:r>
      <w:r>
        <w:rPr>
          <w:color w:val="1B377C"/>
          <w:spacing w:val="-3"/>
          <w:w w:val="105"/>
          <w:sz w:val="18"/>
        </w:rPr>
        <w:t> </w:t>
      </w:r>
      <w:r>
        <w:rPr>
          <w:color w:val="1B377C"/>
          <w:w w:val="105"/>
          <w:sz w:val="18"/>
        </w:rPr>
        <w:t>dílo</w:t>
      </w:r>
      <w:r>
        <w:rPr>
          <w:color w:val="1B377C"/>
          <w:spacing w:val="-3"/>
          <w:w w:val="105"/>
          <w:sz w:val="18"/>
        </w:rPr>
        <w:t> </w:t>
      </w:r>
      <w:r>
        <w:rPr>
          <w:color w:val="1B377C"/>
          <w:w w:val="105"/>
          <w:sz w:val="18"/>
        </w:rPr>
        <w:t>a</w:t>
      </w:r>
      <w:r>
        <w:rPr>
          <w:color w:val="1B377C"/>
          <w:spacing w:val="-3"/>
          <w:w w:val="105"/>
          <w:sz w:val="18"/>
        </w:rPr>
        <w:t> </w:t>
      </w:r>
      <w:r>
        <w:rPr>
          <w:color w:val="1B377C"/>
          <w:w w:val="105"/>
          <w:sz w:val="18"/>
        </w:rPr>
        <w:t>orientuje</w:t>
      </w:r>
      <w:r>
        <w:rPr>
          <w:color w:val="1B377C"/>
          <w:spacing w:val="-3"/>
          <w:w w:val="105"/>
          <w:sz w:val="18"/>
        </w:rPr>
        <w:t> </w:t>
      </w:r>
      <w:r>
        <w:rPr>
          <w:color w:val="1B377C"/>
          <w:w w:val="105"/>
          <w:sz w:val="18"/>
        </w:rPr>
        <w:t>se</w:t>
      </w:r>
      <w:r>
        <w:rPr>
          <w:color w:val="1B377C"/>
          <w:spacing w:val="-3"/>
          <w:w w:val="105"/>
          <w:sz w:val="18"/>
        </w:rPr>
        <w:t> </w:t>
      </w:r>
      <w:r>
        <w:rPr>
          <w:color w:val="1B377C"/>
          <w:w w:val="105"/>
          <w:sz w:val="18"/>
        </w:rPr>
        <w:t>v</w:t>
      </w:r>
      <w:r>
        <w:rPr>
          <w:color w:val="1B377C"/>
          <w:spacing w:val="-3"/>
          <w:w w:val="105"/>
          <w:sz w:val="18"/>
        </w:rPr>
        <w:t> </w:t>
      </w:r>
      <w:r>
        <w:rPr>
          <w:color w:val="1B377C"/>
          <w:w w:val="105"/>
          <w:sz w:val="18"/>
        </w:rPr>
        <w:t>prostředcích</w:t>
      </w:r>
      <w:r>
        <w:rPr>
          <w:color w:val="1B377C"/>
          <w:spacing w:val="-3"/>
          <w:w w:val="105"/>
          <w:sz w:val="18"/>
        </w:rPr>
        <w:t> </w:t>
      </w:r>
      <w:r>
        <w:rPr>
          <w:color w:val="1B377C"/>
          <w:w w:val="105"/>
          <w:sz w:val="18"/>
        </w:rPr>
        <w:t>jejich</w:t>
      </w:r>
      <w:r>
        <w:rPr>
          <w:color w:val="1B377C"/>
          <w:spacing w:val="-3"/>
          <w:w w:val="105"/>
          <w:sz w:val="18"/>
        </w:rPr>
        <w:t> </w:t>
      </w:r>
      <w:r>
        <w:rPr>
          <w:color w:val="1B377C"/>
          <w:spacing w:val="-2"/>
          <w:w w:val="105"/>
          <w:sz w:val="18"/>
        </w:rPr>
        <w:t>vyjádření.</w:t>
      </w:r>
    </w:p>
    <w:p>
      <w:pPr>
        <w:pStyle w:val="BodyText"/>
        <w:spacing w:before="52"/>
        <w:rPr>
          <w:sz w:val="20"/>
        </w:rPr>
      </w:pPr>
      <w:r>
        <w:rPr/>
        <mc:AlternateContent>
          <mc:Choice Requires="wps">
            <w:drawing>
              <wp:anchor distT="0" distB="0" distL="0" distR="0" allowOverlap="1" layoutInCell="1" locked="0" behindDoc="1" simplePos="0" relativeHeight="487651840">
                <wp:simplePos x="0" y="0"/>
                <wp:positionH relativeFrom="page">
                  <wp:posOffset>1871995</wp:posOffset>
                </wp:positionH>
                <wp:positionV relativeFrom="paragraph">
                  <wp:posOffset>194297</wp:posOffset>
                </wp:positionV>
                <wp:extent cx="1897380" cy="266700"/>
                <wp:effectExtent l="0" t="0" r="0" b="0"/>
                <wp:wrapTopAndBottom/>
                <wp:docPr id="305" name="Group 305"/>
                <wp:cNvGraphicFramePr>
                  <a:graphicFrameLocks/>
                </wp:cNvGraphicFramePr>
                <a:graphic>
                  <a:graphicData uri="http://schemas.microsoft.com/office/word/2010/wordprocessingGroup">
                    <wpg:wgp>
                      <wpg:cNvPr id="305" name="Group 305"/>
                      <wpg:cNvGrpSpPr/>
                      <wpg:grpSpPr>
                        <a:xfrm>
                          <a:off x="0" y="0"/>
                          <a:ext cx="1897380" cy="266700"/>
                          <a:chExt cx="1897380" cy="266700"/>
                        </a:xfrm>
                      </wpg:grpSpPr>
                      <wps:wsp>
                        <wps:cNvPr id="306" name="Graphic 306"/>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307" name="Textbox 307"/>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5.299024pt;width:149.4pt;height:21pt;mso-position-horizontal-relative:page;mso-position-vertical-relative:paragraph;z-index:-15664640;mso-wrap-distance-left:0;mso-wrap-distance-right:0" id="docshapegroup276" coordorigin="2948,306" coordsize="2988,420">
                <v:shape style="position:absolute;left:2948;top:305;width:2988;height:420" id="docshape277" coordorigin="2948,306" coordsize="2988,420" path="m5879,306l3005,306,2983,310,2965,323,2952,341,2948,363,2948,669,2952,691,2965,709,2983,721,3005,725,5879,725,5901,721,5919,709,5931,691,5936,669,5936,363,5931,341,5919,323,5901,310,5879,306xe" filled="true" fillcolor="#f3f3f3" stroked="false">
                  <v:path arrowok="t"/>
                  <v:fill type="solid"/>
                </v:shape>
                <v:shape style="position:absolute;left:2948;top:305;width:2988;height:420" type="#_x0000_t202" id="docshape278" filled="false" stroked="false">
                  <v:textbox inset="0,0,0,0">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441"/>
        <w:jc w:val="both"/>
      </w:pPr>
      <w:bookmarkStart w:name="_bookmark45" w:id="46"/>
      <w:bookmarkEnd w:id="46"/>
      <w:r>
        <w:rPr/>
      </w:r>
      <w:r>
        <w:rPr>
          <w:color w:val="3566FC"/>
          <w:w w:val="110"/>
        </w:rPr>
        <w:t>Očekávané</w:t>
      </w:r>
      <w:r>
        <w:rPr>
          <w:color w:val="3566FC"/>
          <w:spacing w:val="-24"/>
          <w:w w:val="110"/>
        </w:rPr>
        <w:t> </w:t>
      </w:r>
      <w:r>
        <w:rPr>
          <w:color w:val="3566FC"/>
          <w:w w:val="110"/>
        </w:rPr>
        <w:t>výsledky</w:t>
      </w:r>
      <w:r>
        <w:rPr>
          <w:color w:val="3566FC"/>
          <w:spacing w:val="-24"/>
          <w:w w:val="110"/>
        </w:rPr>
        <w:t> </w:t>
      </w:r>
      <w:r>
        <w:rPr>
          <w:color w:val="3566FC"/>
          <w:w w:val="110"/>
        </w:rPr>
        <w:t>učení</w:t>
      </w:r>
      <w:r>
        <w:rPr>
          <w:color w:val="3566FC"/>
          <w:spacing w:val="-24"/>
          <w:w w:val="110"/>
        </w:rPr>
        <w:t> </w:t>
      </w:r>
      <w:r>
        <w:rPr>
          <w:color w:val="3566FC"/>
          <w:w w:val="110"/>
        </w:rPr>
        <w:t>pro</w:t>
      </w:r>
      <w:r>
        <w:rPr>
          <w:color w:val="3566FC"/>
          <w:spacing w:val="-24"/>
          <w:w w:val="110"/>
        </w:rPr>
        <w:t> </w:t>
      </w:r>
      <w:r>
        <w:rPr>
          <w:color w:val="3566FC"/>
          <w:w w:val="110"/>
        </w:rPr>
        <w:t>tematický okruh</w:t>
      </w:r>
      <w:r>
        <w:rPr>
          <w:color w:val="3566FC"/>
          <w:spacing w:val="-23"/>
          <w:w w:val="110"/>
        </w:rPr>
        <w:t> </w:t>
      </w:r>
      <w:r>
        <w:rPr>
          <w:color w:val="3566FC"/>
          <w:w w:val="110"/>
        </w:rPr>
        <w:t>Recepce</w:t>
      </w:r>
      <w:r>
        <w:rPr>
          <w:color w:val="3566FC"/>
          <w:spacing w:val="-23"/>
          <w:w w:val="110"/>
        </w:rPr>
        <w:t> </w:t>
      </w:r>
      <w:r>
        <w:rPr>
          <w:color w:val="3566FC"/>
          <w:w w:val="110"/>
        </w:rPr>
        <w:t>a</w:t>
      </w:r>
      <w:r>
        <w:rPr>
          <w:color w:val="3566FC"/>
          <w:spacing w:val="-23"/>
          <w:w w:val="110"/>
        </w:rPr>
        <w:t> </w:t>
      </w:r>
      <w:r>
        <w:rPr>
          <w:color w:val="3566FC"/>
          <w:w w:val="110"/>
        </w:rPr>
        <w:t>reflexe</w:t>
      </w:r>
      <w:r>
        <w:rPr>
          <w:color w:val="3566FC"/>
          <w:spacing w:val="-23"/>
          <w:w w:val="110"/>
        </w:rPr>
        <w:t> </w:t>
      </w:r>
      <w:r>
        <w:rPr>
          <w:color w:val="3566FC"/>
          <w:w w:val="110"/>
        </w:rPr>
        <w:t>uměleckého</w:t>
      </w:r>
      <w:r>
        <w:rPr>
          <w:color w:val="3566FC"/>
          <w:spacing w:val="-23"/>
          <w:w w:val="110"/>
        </w:rPr>
        <w:t> </w:t>
      </w:r>
      <w:r>
        <w:rPr>
          <w:color w:val="3566FC"/>
          <w:w w:val="110"/>
        </w:rPr>
        <w:t>díla – Výtvarná a filmová výchova</w:t>
      </w:r>
    </w:p>
    <w:p>
      <w:pPr>
        <w:pStyle w:val="BodyText"/>
        <w:rPr>
          <w:rFonts w:ascii="Cambria"/>
        </w:rPr>
      </w:pPr>
      <w:r>
        <w:rPr/>
        <mc:AlternateContent>
          <mc:Choice Requires="wps">
            <w:drawing>
              <wp:anchor distT="0" distB="0" distL="0" distR="0" allowOverlap="1" layoutInCell="1" locked="0" behindDoc="1" simplePos="0" relativeHeight="487652352">
                <wp:simplePos x="0" y="0"/>
                <wp:positionH relativeFrom="page">
                  <wp:posOffset>791999</wp:posOffset>
                </wp:positionH>
                <wp:positionV relativeFrom="paragraph">
                  <wp:posOffset>149329</wp:posOffset>
                </wp:positionV>
                <wp:extent cx="5976620" cy="1270"/>
                <wp:effectExtent l="0" t="0" r="0" b="0"/>
                <wp:wrapTopAndBottom/>
                <wp:docPr id="308" name="Graphic 308"/>
                <wp:cNvGraphicFramePr>
                  <a:graphicFrameLocks/>
                </wp:cNvGraphicFramePr>
                <a:graphic>
                  <a:graphicData uri="http://schemas.microsoft.com/office/word/2010/wordprocessingShape">
                    <wps:wsp>
                      <wps:cNvPr id="308" name="Graphic 308"/>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4128;mso-wrap-distance-left:0;mso-wrap-distance-right:0" id="docshape279"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67"/>
        </w:numPr>
        <w:tabs>
          <w:tab w:pos="1807" w:val="left" w:leader="none"/>
        </w:tabs>
        <w:spacing w:line="240" w:lineRule="auto" w:before="459" w:after="0"/>
        <w:ind w:left="1807" w:right="0" w:hanging="255"/>
        <w:jc w:val="left"/>
        <w:rPr>
          <w:sz w:val="18"/>
        </w:rPr>
      </w:pPr>
      <w:r>
        <w:rPr>
          <w:color w:val="1B377C"/>
          <w:spacing w:val="-4"/>
          <w:w w:val="105"/>
          <w:sz w:val="18"/>
        </w:rPr>
        <w:t>Vyjádří,</w:t>
      </w:r>
      <w:r>
        <w:rPr>
          <w:color w:val="1B377C"/>
          <w:spacing w:val="-9"/>
          <w:w w:val="105"/>
          <w:sz w:val="18"/>
        </w:rPr>
        <w:t> </w:t>
      </w:r>
      <w:r>
        <w:rPr>
          <w:color w:val="1B377C"/>
          <w:spacing w:val="-4"/>
          <w:w w:val="105"/>
          <w:sz w:val="18"/>
        </w:rPr>
        <w:t>co</w:t>
      </w:r>
      <w:r>
        <w:rPr>
          <w:color w:val="1B377C"/>
          <w:spacing w:val="-8"/>
          <w:w w:val="105"/>
          <w:sz w:val="18"/>
        </w:rPr>
        <w:t> </w:t>
      </w:r>
      <w:r>
        <w:rPr>
          <w:color w:val="1B377C"/>
          <w:spacing w:val="-4"/>
          <w:w w:val="105"/>
          <w:sz w:val="18"/>
        </w:rPr>
        <w:t>prožíval</w:t>
      </w:r>
      <w:r>
        <w:rPr>
          <w:color w:val="1B377C"/>
          <w:spacing w:val="-9"/>
          <w:w w:val="105"/>
          <w:sz w:val="18"/>
        </w:rPr>
        <w:t> </w:t>
      </w:r>
      <w:r>
        <w:rPr>
          <w:color w:val="1B377C"/>
          <w:spacing w:val="-4"/>
          <w:w w:val="105"/>
          <w:sz w:val="18"/>
        </w:rPr>
        <w:t>při</w:t>
      </w:r>
      <w:r>
        <w:rPr>
          <w:color w:val="1B377C"/>
          <w:spacing w:val="-8"/>
          <w:w w:val="105"/>
          <w:sz w:val="18"/>
        </w:rPr>
        <w:t> </w:t>
      </w:r>
      <w:r>
        <w:rPr>
          <w:color w:val="1B377C"/>
          <w:spacing w:val="-4"/>
          <w:w w:val="105"/>
          <w:sz w:val="18"/>
        </w:rPr>
        <w:t>vnímání</w:t>
      </w:r>
      <w:r>
        <w:rPr>
          <w:color w:val="1B377C"/>
          <w:spacing w:val="-9"/>
          <w:w w:val="105"/>
          <w:sz w:val="18"/>
        </w:rPr>
        <w:t> </w:t>
      </w:r>
      <w:r>
        <w:rPr>
          <w:color w:val="1B377C"/>
          <w:spacing w:val="-4"/>
          <w:w w:val="105"/>
          <w:sz w:val="18"/>
        </w:rPr>
        <w:t>výtvarného</w:t>
      </w:r>
      <w:r>
        <w:rPr>
          <w:color w:val="1B377C"/>
          <w:spacing w:val="-8"/>
          <w:w w:val="105"/>
          <w:sz w:val="18"/>
        </w:rPr>
        <w:t> </w:t>
      </w:r>
      <w:r>
        <w:rPr>
          <w:color w:val="1B377C"/>
          <w:spacing w:val="-4"/>
          <w:w w:val="105"/>
          <w:sz w:val="18"/>
        </w:rPr>
        <w:t>a</w:t>
      </w:r>
      <w:r>
        <w:rPr>
          <w:color w:val="1B377C"/>
          <w:spacing w:val="-8"/>
          <w:w w:val="105"/>
          <w:sz w:val="18"/>
        </w:rPr>
        <w:t> </w:t>
      </w:r>
      <w:r>
        <w:rPr>
          <w:color w:val="1B377C"/>
          <w:spacing w:val="-4"/>
          <w:w w:val="105"/>
          <w:sz w:val="18"/>
        </w:rPr>
        <w:t>audiovizuálního</w:t>
      </w:r>
      <w:r>
        <w:rPr>
          <w:color w:val="1B377C"/>
          <w:spacing w:val="-9"/>
          <w:w w:val="105"/>
          <w:sz w:val="18"/>
        </w:rPr>
        <w:t> </w:t>
      </w:r>
      <w:r>
        <w:rPr>
          <w:color w:val="1B377C"/>
          <w:spacing w:val="-4"/>
          <w:w w:val="105"/>
          <w:sz w:val="18"/>
        </w:rPr>
        <w:t>díla.</w:t>
      </w:r>
    </w:p>
    <w:p>
      <w:pPr>
        <w:pStyle w:val="ListParagraph"/>
        <w:numPr>
          <w:ilvl w:val="0"/>
          <w:numId w:val="67"/>
        </w:numPr>
        <w:tabs>
          <w:tab w:pos="1807" w:val="left" w:leader="none"/>
        </w:tabs>
        <w:spacing w:line="240" w:lineRule="auto" w:before="33" w:after="0"/>
        <w:ind w:left="1807" w:right="0" w:hanging="255"/>
        <w:jc w:val="left"/>
        <w:rPr>
          <w:sz w:val="18"/>
        </w:rPr>
      </w:pPr>
      <w:r>
        <w:rPr>
          <w:color w:val="1B377C"/>
          <w:spacing w:val="-4"/>
          <w:w w:val="105"/>
          <w:sz w:val="18"/>
        </w:rPr>
        <w:t>Komunikuje</w:t>
      </w:r>
      <w:r>
        <w:rPr>
          <w:color w:val="1B377C"/>
          <w:spacing w:val="-1"/>
          <w:sz w:val="18"/>
        </w:rPr>
        <w:t> </w:t>
      </w:r>
      <w:r>
        <w:rPr>
          <w:color w:val="1B377C"/>
          <w:spacing w:val="-4"/>
          <w:w w:val="105"/>
          <w:sz w:val="18"/>
        </w:rPr>
        <w:t>o</w:t>
      </w:r>
      <w:r>
        <w:rPr>
          <w:color w:val="1B377C"/>
          <w:spacing w:val="-3"/>
          <w:w w:val="105"/>
          <w:sz w:val="18"/>
        </w:rPr>
        <w:t> </w:t>
      </w:r>
      <w:r>
        <w:rPr>
          <w:color w:val="1B377C"/>
          <w:spacing w:val="-4"/>
          <w:w w:val="105"/>
          <w:sz w:val="18"/>
        </w:rPr>
        <w:t>výtvarném</w:t>
      </w:r>
      <w:r>
        <w:rPr>
          <w:color w:val="1B377C"/>
          <w:spacing w:val="-3"/>
          <w:w w:val="105"/>
          <w:sz w:val="18"/>
        </w:rPr>
        <w:t> </w:t>
      </w:r>
      <w:r>
        <w:rPr>
          <w:color w:val="1B377C"/>
          <w:spacing w:val="-4"/>
          <w:w w:val="105"/>
          <w:sz w:val="18"/>
        </w:rPr>
        <w:t>či</w:t>
      </w:r>
      <w:r>
        <w:rPr>
          <w:color w:val="1B377C"/>
          <w:spacing w:val="-3"/>
          <w:w w:val="105"/>
          <w:sz w:val="18"/>
        </w:rPr>
        <w:t> </w:t>
      </w:r>
      <w:r>
        <w:rPr>
          <w:color w:val="1B377C"/>
          <w:spacing w:val="-4"/>
          <w:w w:val="105"/>
          <w:sz w:val="18"/>
        </w:rPr>
        <w:t>filmovém</w:t>
      </w:r>
      <w:r>
        <w:rPr>
          <w:color w:val="1B377C"/>
          <w:spacing w:val="-3"/>
          <w:w w:val="105"/>
          <w:sz w:val="18"/>
        </w:rPr>
        <w:t> </w:t>
      </w:r>
      <w:r>
        <w:rPr>
          <w:color w:val="1B377C"/>
          <w:spacing w:val="-4"/>
          <w:w w:val="105"/>
          <w:sz w:val="18"/>
        </w:rPr>
        <w:t>uměleckém</w:t>
      </w:r>
      <w:r>
        <w:rPr>
          <w:color w:val="1B377C"/>
          <w:spacing w:val="-2"/>
          <w:w w:val="105"/>
          <w:sz w:val="18"/>
        </w:rPr>
        <w:t> </w:t>
      </w:r>
      <w:r>
        <w:rPr>
          <w:color w:val="1B377C"/>
          <w:spacing w:val="-4"/>
          <w:w w:val="105"/>
          <w:sz w:val="18"/>
        </w:rPr>
        <w:t>díle</w:t>
      </w:r>
      <w:r>
        <w:rPr>
          <w:color w:val="1B377C"/>
          <w:spacing w:val="-1"/>
          <w:sz w:val="18"/>
        </w:rPr>
        <w:t> </w:t>
      </w:r>
      <w:r>
        <w:rPr>
          <w:color w:val="1B377C"/>
          <w:spacing w:val="-4"/>
          <w:w w:val="105"/>
          <w:sz w:val="18"/>
        </w:rPr>
        <w:t>s</w:t>
      </w:r>
      <w:r>
        <w:rPr>
          <w:color w:val="1B377C"/>
          <w:spacing w:val="-3"/>
          <w:w w:val="105"/>
          <w:sz w:val="18"/>
        </w:rPr>
        <w:t> </w:t>
      </w:r>
      <w:r>
        <w:rPr>
          <w:color w:val="1B377C"/>
          <w:spacing w:val="-4"/>
          <w:w w:val="105"/>
          <w:sz w:val="18"/>
        </w:rPr>
        <w:t>využitím</w:t>
      </w:r>
      <w:r>
        <w:rPr>
          <w:color w:val="1B377C"/>
          <w:spacing w:val="-3"/>
          <w:w w:val="105"/>
          <w:sz w:val="18"/>
        </w:rPr>
        <w:t> </w:t>
      </w:r>
      <w:r>
        <w:rPr>
          <w:color w:val="1B377C"/>
          <w:spacing w:val="-4"/>
          <w:w w:val="105"/>
          <w:sz w:val="18"/>
        </w:rPr>
        <w:t>základních</w:t>
      </w:r>
      <w:r>
        <w:rPr>
          <w:color w:val="1B377C"/>
          <w:spacing w:val="-3"/>
          <w:w w:val="105"/>
          <w:sz w:val="18"/>
        </w:rPr>
        <w:t> </w:t>
      </w:r>
      <w:r>
        <w:rPr>
          <w:color w:val="1B377C"/>
          <w:spacing w:val="-4"/>
          <w:w w:val="105"/>
          <w:sz w:val="18"/>
        </w:rPr>
        <w:t>oborových</w:t>
      </w:r>
      <w:r>
        <w:rPr>
          <w:color w:val="1B377C"/>
          <w:spacing w:val="-2"/>
          <w:w w:val="105"/>
          <w:sz w:val="18"/>
        </w:rPr>
        <w:t> </w:t>
      </w:r>
      <w:r>
        <w:rPr>
          <w:color w:val="1B377C"/>
          <w:spacing w:val="-4"/>
          <w:w w:val="105"/>
          <w:sz w:val="18"/>
        </w:rPr>
        <w:t>pojmů.</w:t>
      </w:r>
    </w:p>
    <w:p>
      <w:pPr>
        <w:pStyle w:val="BodyText"/>
        <w:spacing w:before="81"/>
        <w:rPr>
          <w:sz w:val="20"/>
        </w:rPr>
      </w:pPr>
      <w:r>
        <w:rPr/>
        <mc:AlternateContent>
          <mc:Choice Requires="wps">
            <w:drawing>
              <wp:anchor distT="0" distB="0" distL="0" distR="0" allowOverlap="1" layoutInCell="1" locked="0" behindDoc="1" simplePos="0" relativeHeight="487652864">
                <wp:simplePos x="0" y="0"/>
                <wp:positionH relativeFrom="page">
                  <wp:posOffset>1871995</wp:posOffset>
                </wp:positionH>
                <wp:positionV relativeFrom="paragraph">
                  <wp:posOffset>212712</wp:posOffset>
                </wp:positionV>
                <wp:extent cx="1897380" cy="266700"/>
                <wp:effectExtent l="0" t="0" r="0" b="0"/>
                <wp:wrapTopAndBottom/>
                <wp:docPr id="309" name="Group 309"/>
                <wp:cNvGraphicFramePr>
                  <a:graphicFrameLocks/>
                </wp:cNvGraphicFramePr>
                <a:graphic>
                  <a:graphicData uri="http://schemas.microsoft.com/office/word/2010/wordprocessingGroup">
                    <wpg:wgp>
                      <wpg:cNvPr id="309" name="Group 309"/>
                      <wpg:cNvGrpSpPr/>
                      <wpg:grpSpPr>
                        <a:xfrm>
                          <a:off x="0" y="0"/>
                          <a:ext cx="1897380" cy="266700"/>
                          <a:chExt cx="1897380" cy="266700"/>
                        </a:xfrm>
                      </wpg:grpSpPr>
                      <wps:wsp>
                        <wps:cNvPr id="310" name="Graphic 310"/>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311" name="Textbox 311"/>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6.749023pt;width:149.4pt;height:21pt;mso-position-horizontal-relative:page;mso-position-vertical-relative:paragraph;z-index:-15663616;mso-wrap-distance-left:0;mso-wrap-distance-right:0" id="docshapegroup280" coordorigin="2948,335" coordsize="2988,420">
                <v:shape style="position:absolute;left:2948;top:334;width:2988;height:420" id="docshape281" coordorigin="2948,335" coordsize="2988,420" path="m5879,335l3005,335,2983,339,2965,352,2952,370,2948,392,2948,698,2952,720,2965,738,2983,750,3005,754,5879,754,5901,750,5919,738,5931,720,5936,698,5936,392,5931,370,5919,352,5901,339,5879,335xe" filled="true" fillcolor="#f3f3f3" stroked="false">
                  <v:path arrowok="t"/>
                  <v:fill type="solid"/>
                </v:shape>
                <v:shape style="position:absolute;left:2948;top:334;width:2988;height:420" type="#_x0000_t202" id="docshape282" filled="false" stroked="false">
                  <v:textbox inset="0,0,0,0">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1361"/>
      </w:pPr>
      <w:bookmarkStart w:name="_bookmark46" w:id="47"/>
      <w:bookmarkEnd w:id="47"/>
      <w:r>
        <w:rPr/>
      </w:r>
      <w:r>
        <w:rPr>
          <w:color w:val="3566FC"/>
          <w:spacing w:val="-2"/>
          <w:w w:val="110"/>
        </w:rPr>
        <w:t>Očekávané</w:t>
      </w:r>
      <w:r>
        <w:rPr>
          <w:color w:val="3566FC"/>
          <w:spacing w:val="-25"/>
          <w:w w:val="110"/>
        </w:rPr>
        <w:t> </w:t>
      </w:r>
      <w:r>
        <w:rPr>
          <w:color w:val="3566FC"/>
          <w:spacing w:val="-2"/>
          <w:w w:val="110"/>
        </w:rPr>
        <w:t>výsledky</w:t>
      </w:r>
      <w:r>
        <w:rPr>
          <w:color w:val="3566FC"/>
          <w:spacing w:val="-25"/>
          <w:w w:val="110"/>
        </w:rPr>
        <w:t> </w:t>
      </w:r>
      <w:r>
        <w:rPr>
          <w:color w:val="3566FC"/>
          <w:spacing w:val="-2"/>
          <w:w w:val="110"/>
        </w:rPr>
        <w:t>učení</w:t>
      </w:r>
      <w:r>
        <w:rPr>
          <w:color w:val="3566FC"/>
          <w:spacing w:val="-25"/>
          <w:w w:val="110"/>
        </w:rPr>
        <w:t> </w:t>
      </w:r>
      <w:r>
        <w:rPr>
          <w:color w:val="3566FC"/>
          <w:spacing w:val="-2"/>
          <w:w w:val="110"/>
        </w:rPr>
        <w:t>klíčové </w:t>
      </w:r>
      <w:r>
        <w:rPr>
          <w:color w:val="3566FC"/>
          <w:w w:val="110"/>
        </w:rPr>
        <w:t>kompetence kulturní</w:t>
      </w:r>
      <w:r>
        <w:rPr>
          <w:color w:val="3566FC"/>
          <w:spacing w:val="40"/>
          <w:w w:val="110"/>
        </w:rPr>
        <w:t> </w:t>
      </w:r>
      <w:r>
        <w:rPr>
          <w:color w:val="3566FC"/>
          <w:w w:val="110"/>
        </w:rPr>
        <w:t>ve vztahu</w:t>
      </w:r>
    </w:p>
    <w:p>
      <w:pPr>
        <w:spacing w:line="204" w:lineRule="auto" w:before="4"/>
        <w:ind w:left="107" w:right="261" w:firstLine="0"/>
        <w:jc w:val="left"/>
        <w:rPr>
          <w:rFonts w:ascii="Cambria" w:hAnsi="Cambria"/>
          <w:sz w:val="48"/>
        </w:rPr>
      </w:pPr>
      <w:r>
        <w:rPr>
          <w:rFonts w:ascii="Cambria" w:hAnsi="Cambria"/>
          <w:color w:val="3566FC"/>
          <w:w w:val="110"/>
          <w:sz w:val="48"/>
        </w:rPr>
        <w:t>k</w:t>
      </w:r>
      <w:r>
        <w:rPr>
          <w:rFonts w:ascii="Cambria" w:hAnsi="Cambria"/>
          <w:color w:val="3566FC"/>
          <w:spacing w:val="-19"/>
          <w:w w:val="110"/>
          <w:sz w:val="48"/>
        </w:rPr>
        <w:t> </w:t>
      </w:r>
      <w:r>
        <w:rPr>
          <w:rFonts w:ascii="Cambria" w:hAnsi="Cambria"/>
          <w:color w:val="3566FC"/>
          <w:w w:val="110"/>
          <w:sz w:val="48"/>
        </w:rPr>
        <w:t>tematickému</w:t>
      </w:r>
      <w:r>
        <w:rPr>
          <w:rFonts w:ascii="Cambria" w:hAnsi="Cambria"/>
          <w:color w:val="3566FC"/>
          <w:spacing w:val="-19"/>
          <w:w w:val="110"/>
          <w:sz w:val="48"/>
        </w:rPr>
        <w:t> </w:t>
      </w:r>
      <w:r>
        <w:rPr>
          <w:rFonts w:ascii="Cambria" w:hAnsi="Cambria"/>
          <w:color w:val="3566FC"/>
          <w:w w:val="110"/>
          <w:sz w:val="48"/>
        </w:rPr>
        <w:t>okruhu</w:t>
      </w:r>
      <w:r>
        <w:rPr>
          <w:rFonts w:ascii="Cambria" w:hAnsi="Cambria"/>
          <w:color w:val="3566FC"/>
          <w:spacing w:val="-19"/>
          <w:w w:val="110"/>
          <w:sz w:val="48"/>
        </w:rPr>
        <w:t> </w:t>
      </w:r>
      <w:r>
        <w:rPr>
          <w:rFonts w:ascii="Cambria" w:hAnsi="Cambria"/>
          <w:color w:val="3566FC"/>
          <w:w w:val="110"/>
          <w:sz w:val="48"/>
        </w:rPr>
        <w:t>Recepce</w:t>
      </w:r>
      <w:r>
        <w:rPr>
          <w:rFonts w:ascii="Cambria" w:hAnsi="Cambria"/>
          <w:color w:val="3566FC"/>
          <w:spacing w:val="-19"/>
          <w:w w:val="110"/>
          <w:sz w:val="48"/>
        </w:rPr>
        <w:t> </w:t>
      </w:r>
      <w:r>
        <w:rPr>
          <w:rFonts w:ascii="Cambria" w:hAnsi="Cambria"/>
          <w:color w:val="3566FC"/>
          <w:w w:val="110"/>
          <w:sz w:val="48"/>
        </w:rPr>
        <w:t>a</w:t>
      </w:r>
      <w:r>
        <w:rPr>
          <w:rFonts w:ascii="Cambria" w:hAnsi="Cambria"/>
          <w:color w:val="3566FC"/>
          <w:spacing w:val="-19"/>
          <w:w w:val="110"/>
          <w:sz w:val="48"/>
        </w:rPr>
        <w:t> </w:t>
      </w:r>
      <w:r>
        <w:rPr>
          <w:rFonts w:ascii="Cambria" w:hAnsi="Cambria"/>
          <w:color w:val="3566FC"/>
          <w:w w:val="110"/>
          <w:sz w:val="48"/>
        </w:rPr>
        <w:t>reflexe uměleckého díla</w:t>
      </w:r>
    </w:p>
    <w:p>
      <w:pPr>
        <w:pStyle w:val="BodyText"/>
        <w:spacing w:before="9"/>
        <w:rPr>
          <w:rFonts w:ascii="Cambria"/>
          <w:sz w:val="17"/>
        </w:rPr>
      </w:pPr>
      <w:r>
        <w:rPr/>
        <mc:AlternateContent>
          <mc:Choice Requires="wps">
            <w:drawing>
              <wp:anchor distT="0" distB="0" distL="0" distR="0" allowOverlap="1" layoutInCell="1" locked="0" behindDoc="1" simplePos="0" relativeHeight="487653376">
                <wp:simplePos x="0" y="0"/>
                <wp:positionH relativeFrom="page">
                  <wp:posOffset>791999</wp:posOffset>
                </wp:positionH>
                <wp:positionV relativeFrom="paragraph">
                  <wp:posOffset>147854</wp:posOffset>
                </wp:positionV>
                <wp:extent cx="5976620" cy="1270"/>
                <wp:effectExtent l="0" t="0" r="0" b="0"/>
                <wp:wrapTopAndBottom/>
                <wp:docPr id="312" name="Graphic 312"/>
                <wp:cNvGraphicFramePr>
                  <a:graphicFrameLocks/>
                </wp:cNvGraphicFramePr>
                <a:graphic>
                  <a:graphicData uri="http://schemas.microsoft.com/office/word/2010/wordprocessingShape">
                    <wps:wsp>
                      <wps:cNvPr id="312" name="Graphic 312"/>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642056pt;width:470.6pt;height:.1pt;mso-position-horizontal-relative:page;mso-position-vertical-relative:paragraph;z-index:-15663104;mso-wrap-distance-left:0;mso-wrap-distance-right:0" id="docshape283" coordorigin="1247,233" coordsize="9412,0" path="m1247,233l10658,233e" filled="false" stroked="true" strokeweight="1pt" strokecolor="#3566fc">
                <v:path arrowok="t"/>
                <v:stroke dashstyle="solid"/>
                <w10:wrap type="topAndBottom"/>
              </v:shape>
            </w:pict>
          </mc:Fallback>
        </mc:AlternateContent>
      </w:r>
    </w:p>
    <w:p>
      <w:pPr>
        <w:pStyle w:val="BodyText"/>
        <w:spacing w:before="433"/>
        <w:ind w:left="1808"/>
      </w:pPr>
      <w:r>
        <w:rPr>
          <w:color w:val="1B377C"/>
          <w:w w:val="105"/>
          <w:u w:val="single" w:color="1B377C"/>
        </w:rPr>
        <w:t>Umění</w:t>
      </w:r>
      <w:r>
        <w:rPr>
          <w:color w:val="1B377C"/>
          <w:spacing w:val="6"/>
          <w:w w:val="105"/>
          <w:u w:val="single" w:color="1B377C"/>
        </w:rPr>
        <w:t> </w:t>
      </w:r>
      <w:r>
        <w:rPr>
          <w:color w:val="1B377C"/>
          <w:w w:val="105"/>
          <w:u w:val="single" w:color="1B377C"/>
        </w:rPr>
        <w:t>a</w:t>
      </w:r>
      <w:r>
        <w:rPr>
          <w:color w:val="1B377C"/>
          <w:spacing w:val="6"/>
          <w:w w:val="105"/>
          <w:u w:val="single" w:color="1B377C"/>
        </w:rPr>
        <w:t> </w:t>
      </w:r>
      <w:r>
        <w:rPr>
          <w:color w:val="1B377C"/>
          <w:w w:val="105"/>
          <w:u w:val="single" w:color="1B377C"/>
        </w:rPr>
        <w:t>kultura</w:t>
      </w:r>
      <w:r>
        <w:rPr>
          <w:color w:val="1B377C"/>
          <w:spacing w:val="6"/>
          <w:w w:val="105"/>
          <w:u w:val="single" w:color="1B377C"/>
        </w:rPr>
        <w:t> </w:t>
      </w:r>
      <w:r>
        <w:rPr>
          <w:color w:val="1B377C"/>
          <w:w w:val="105"/>
          <w:u w:val="single" w:color="1B377C"/>
        </w:rPr>
        <w:t>jako</w:t>
      </w:r>
      <w:r>
        <w:rPr>
          <w:color w:val="1B377C"/>
          <w:spacing w:val="7"/>
          <w:w w:val="105"/>
          <w:u w:val="single" w:color="1B377C"/>
        </w:rPr>
        <w:t> </w:t>
      </w:r>
      <w:r>
        <w:rPr>
          <w:color w:val="1B377C"/>
          <w:w w:val="105"/>
          <w:u w:val="single" w:color="1B377C"/>
        </w:rPr>
        <w:t>prostředek</w:t>
      </w:r>
      <w:r>
        <w:rPr>
          <w:color w:val="1B377C"/>
          <w:spacing w:val="6"/>
          <w:w w:val="105"/>
          <w:u w:val="single" w:color="1B377C"/>
        </w:rPr>
        <w:t> </w:t>
      </w:r>
      <w:r>
        <w:rPr>
          <w:color w:val="1B377C"/>
          <w:spacing w:val="-2"/>
          <w:w w:val="105"/>
          <w:u w:val="single" w:color="1B377C"/>
        </w:rPr>
        <w:t>komunikace</w:t>
      </w:r>
    </w:p>
    <w:p>
      <w:pPr>
        <w:pStyle w:val="BodyText"/>
        <w:spacing w:before="146"/>
        <w:ind w:left="1808"/>
      </w:pPr>
      <w:r>
        <w:rPr>
          <w:color w:val="1B377C"/>
          <w:w w:val="105"/>
        </w:rPr>
        <w:t>Vnímá</w:t>
      </w:r>
      <w:r>
        <w:rPr>
          <w:color w:val="1B377C"/>
          <w:spacing w:val="-5"/>
          <w:w w:val="105"/>
        </w:rPr>
        <w:t> </w:t>
      </w:r>
      <w:r>
        <w:rPr>
          <w:color w:val="1B377C"/>
          <w:w w:val="105"/>
        </w:rPr>
        <w:t>umění</w:t>
      </w:r>
      <w:r>
        <w:rPr>
          <w:color w:val="1B377C"/>
          <w:spacing w:val="-4"/>
          <w:w w:val="105"/>
        </w:rPr>
        <w:t> </w:t>
      </w:r>
      <w:r>
        <w:rPr>
          <w:color w:val="1B377C"/>
          <w:w w:val="105"/>
        </w:rPr>
        <w:t>a</w:t>
      </w:r>
      <w:r>
        <w:rPr>
          <w:color w:val="1B377C"/>
          <w:spacing w:val="-5"/>
          <w:w w:val="105"/>
        </w:rPr>
        <w:t> </w:t>
      </w:r>
      <w:r>
        <w:rPr>
          <w:color w:val="1B377C"/>
          <w:w w:val="105"/>
        </w:rPr>
        <w:t>kulturu</w:t>
      </w:r>
      <w:r>
        <w:rPr>
          <w:color w:val="1B377C"/>
          <w:spacing w:val="-4"/>
          <w:w w:val="105"/>
        </w:rPr>
        <w:t> </w:t>
      </w:r>
      <w:r>
        <w:rPr>
          <w:color w:val="1B377C"/>
          <w:w w:val="105"/>
        </w:rPr>
        <w:t>jako</w:t>
      </w:r>
      <w:r>
        <w:rPr>
          <w:color w:val="1B377C"/>
          <w:spacing w:val="-5"/>
          <w:w w:val="105"/>
        </w:rPr>
        <w:t> </w:t>
      </w:r>
      <w:r>
        <w:rPr>
          <w:color w:val="1B377C"/>
          <w:w w:val="105"/>
        </w:rPr>
        <w:t>způsob</w:t>
      </w:r>
      <w:r>
        <w:rPr>
          <w:color w:val="1B377C"/>
          <w:spacing w:val="-4"/>
          <w:w w:val="105"/>
        </w:rPr>
        <w:t> </w:t>
      </w:r>
      <w:r>
        <w:rPr>
          <w:color w:val="1B377C"/>
          <w:w w:val="105"/>
        </w:rPr>
        <w:t>poznávání</w:t>
      </w:r>
      <w:r>
        <w:rPr>
          <w:color w:val="1B377C"/>
          <w:spacing w:val="-5"/>
          <w:w w:val="105"/>
        </w:rPr>
        <w:t> </w:t>
      </w:r>
      <w:r>
        <w:rPr>
          <w:color w:val="1B377C"/>
          <w:w w:val="105"/>
        </w:rPr>
        <w:t>světa</w:t>
      </w:r>
      <w:r>
        <w:rPr>
          <w:color w:val="1B377C"/>
          <w:spacing w:val="-4"/>
          <w:w w:val="105"/>
        </w:rPr>
        <w:t> </w:t>
      </w:r>
      <w:r>
        <w:rPr>
          <w:color w:val="1B377C"/>
          <w:w w:val="105"/>
        </w:rPr>
        <w:t>a</w:t>
      </w:r>
      <w:r>
        <w:rPr>
          <w:color w:val="1B377C"/>
          <w:spacing w:val="-5"/>
          <w:w w:val="105"/>
        </w:rPr>
        <w:t> </w:t>
      </w:r>
      <w:r>
        <w:rPr>
          <w:color w:val="1B377C"/>
          <w:w w:val="105"/>
        </w:rPr>
        <w:t>vypovídání</w:t>
      </w:r>
      <w:r>
        <w:rPr>
          <w:color w:val="1B377C"/>
          <w:spacing w:val="-4"/>
          <w:w w:val="105"/>
        </w:rPr>
        <w:t> </w:t>
      </w:r>
      <w:r>
        <w:rPr>
          <w:color w:val="1B377C"/>
          <w:w w:val="105"/>
        </w:rPr>
        <w:t>o</w:t>
      </w:r>
      <w:r>
        <w:rPr>
          <w:color w:val="1B377C"/>
          <w:spacing w:val="-5"/>
          <w:w w:val="105"/>
        </w:rPr>
        <w:t> </w:t>
      </w:r>
      <w:r>
        <w:rPr>
          <w:color w:val="1B377C"/>
          <w:spacing w:val="-4"/>
          <w:w w:val="105"/>
        </w:rPr>
        <w:t>něm.</w:t>
      </w:r>
    </w:p>
    <w:p>
      <w:pPr>
        <w:pStyle w:val="BodyText"/>
      </w:pPr>
    </w:p>
    <w:p>
      <w:pPr>
        <w:pStyle w:val="BodyText"/>
        <w:spacing w:before="139"/>
      </w:pPr>
    </w:p>
    <w:p>
      <w:pPr>
        <w:pStyle w:val="BodyText"/>
        <w:ind w:left="1808"/>
      </w:pPr>
      <w:r>
        <w:rPr>
          <w:color w:val="1B377C"/>
          <w:w w:val="90"/>
        </w:rPr>
        <w:t>NÁMĚTOVNÍK</w:t>
      </w:r>
      <w:r>
        <w:rPr>
          <w:color w:val="1B377C"/>
          <w:spacing w:val="35"/>
        </w:rPr>
        <w:t> </w:t>
      </w:r>
      <w:r>
        <w:rPr>
          <w:color w:val="1B377C"/>
          <w:w w:val="90"/>
        </w:rPr>
        <w:t>PROJEVŮ</w:t>
      </w:r>
      <w:r>
        <w:rPr>
          <w:color w:val="1B377C"/>
          <w:spacing w:val="35"/>
        </w:rPr>
        <w:t> </w:t>
      </w:r>
      <w:r>
        <w:rPr>
          <w:color w:val="1B377C"/>
          <w:spacing w:val="-2"/>
          <w:w w:val="90"/>
        </w:rPr>
        <w:t>ŽÁKA:</w:t>
      </w:r>
    </w:p>
    <w:p>
      <w:pPr>
        <w:pStyle w:val="BodyText"/>
        <w:spacing w:before="144"/>
        <w:ind w:left="1808"/>
        <w:rPr>
          <w:rFonts w:ascii="Arial Black" w:hAnsi="Arial Black"/>
        </w:rPr>
      </w:pPr>
      <w:r>
        <w:rPr>
          <w:color w:val="1B377C"/>
          <w:spacing w:val="-4"/>
        </w:rPr>
        <w:t>Komponenta:</w:t>
      </w:r>
      <w:r>
        <w:rPr>
          <w:color w:val="1B377C"/>
          <w:spacing w:val="3"/>
        </w:rPr>
        <w:t> </w:t>
      </w:r>
      <w:r>
        <w:rPr>
          <w:rFonts w:ascii="Arial Black" w:hAnsi="Arial Black"/>
          <w:color w:val="1B377C"/>
          <w:spacing w:val="-4"/>
        </w:rPr>
        <w:t>porozumění</w:t>
      </w:r>
      <w:r>
        <w:rPr>
          <w:rFonts w:ascii="Arial Black" w:hAnsi="Arial Black"/>
          <w:color w:val="1B377C"/>
          <w:spacing w:val="-7"/>
        </w:rPr>
        <w:t> </w:t>
      </w:r>
      <w:r>
        <w:rPr>
          <w:rFonts w:ascii="Arial Black" w:hAnsi="Arial Black"/>
          <w:color w:val="1B377C"/>
          <w:spacing w:val="-4"/>
        </w:rPr>
        <w:t>uměleckému</w:t>
      </w:r>
      <w:r>
        <w:rPr>
          <w:rFonts w:ascii="Arial Black" w:hAnsi="Arial Black"/>
          <w:color w:val="1B377C"/>
          <w:spacing w:val="-6"/>
        </w:rPr>
        <w:t> </w:t>
      </w:r>
      <w:r>
        <w:rPr>
          <w:rFonts w:ascii="Arial Black" w:hAnsi="Arial Black"/>
          <w:color w:val="1B377C"/>
          <w:spacing w:val="-4"/>
        </w:rPr>
        <w:t>a</w:t>
      </w:r>
      <w:r>
        <w:rPr>
          <w:rFonts w:ascii="Arial Black" w:hAnsi="Arial Black"/>
          <w:color w:val="1B377C"/>
          <w:spacing w:val="-7"/>
        </w:rPr>
        <w:t> </w:t>
      </w:r>
      <w:r>
        <w:rPr>
          <w:rFonts w:ascii="Arial Black" w:hAnsi="Arial Black"/>
          <w:color w:val="1B377C"/>
          <w:spacing w:val="-4"/>
        </w:rPr>
        <w:t>kulturnímu</w:t>
      </w:r>
      <w:r>
        <w:rPr>
          <w:rFonts w:ascii="Arial Black" w:hAnsi="Arial Black"/>
          <w:color w:val="1B377C"/>
          <w:spacing w:val="-7"/>
        </w:rPr>
        <w:t> </w:t>
      </w:r>
      <w:r>
        <w:rPr>
          <w:rFonts w:ascii="Arial Black" w:hAnsi="Arial Black"/>
          <w:color w:val="1B377C"/>
          <w:spacing w:val="-4"/>
        </w:rPr>
        <w:t>vyjádření</w:t>
      </w:r>
    </w:p>
    <w:p>
      <w:pPr>
        <w:pStyle w:val="ListParagraph"/>
        <w:numPr>
          <w:ilvl w:val="0"/>
          <w:numId w:val="67"/>
        </w:numPr>
        <w:tabs>
          <w:tab w:pos="1808" w:val="left" w:leader="none"/>
        </w:tabs>
        <w:spacing w:line="278" w:lineRule="auto" w:before="155" w:after="0"/>
        <w:ind w:left="1808" w:right="817" w:hanging="256"/>
        <w:jc w:val="left"/>
        <w:rPr>
          <w:sz w:val="18"/>
        </w:rPr>
      </w:pPr>
      <w:r>
        <w:rPr>
          <w:color w:val="1B377C"/>
          <w:w w:val="105"/>
          <w:sz w:val="18"/>
        </w:rPr>
        <w:t>Rozlišuje</w:t>
      </w:r>
      <w:r>
        <w:rPr>
          <w:color w:val="1B377C"/>
          <w:spacing w:val="-12"/>
          <w:w w:val="105"/>
          <w:sz w:val="18"/>
        </w:rPr>
        <w:t> </w:t>
      </w:r>
      <w:r>
        <w:rPr>
          <w:color w:val="1B377C"/>
          <w:w w:val="105"/>
          <w:sz w:val="18"/>
        </w:rPr>
        <w:t>a</w:t>
      </w:r>
      <w:r>
        <w:rPr>
          <w:color w:val="1B377C"/>
          <w:spacing w:val="-12"/>
          <w:w w:val="105"/>
          <w:sz w:val="18"/>
        </w:rPr>
        <w:t> </w:t>
      </w:r>
      <w:r>
        <w:rPr>
          <w:color w:val="1B377C"/>
          <w:w w:val="105"/>
          <w:sz w:val="18"/>
        </w:rPr>
        <w:t>pojmenovává</w:t>
      </w:r>
      <w:r>
        <w:rPr>
          <w:color w:val="1B377C"/>
          <w:spacing w:val="-12"/>
          <w:w w:val="105"/>
          <w:sz w:val="18"/>
        </w:rPr>
        <w:t> </w:t>
      </w:r>
      <w:r>
        <w:rPr>
          <w:color w:val="1B377C"/>
          <w:w w:val="105"/>
          <w:sz w:val="18"/>
        </w:rPr>
        <w:t>různé</w:t>
      </w:r>
      <w:r>
        <w:rPr>
          <w:color w:val="1B377C"/>
          <w:spacing w:val="-12"/>
          <w:w w:val="105"/>
          <w:sz w:val="18"/>
        </w:rPr>
        <w:t> </w:t>
      </w:r>
      <w:r>
        <w:rPr>
          <w:color w:val="1B377C"/>
          <w:w w:val="105"/>
          <w:sz w:val="18"/>
        </w:rPr>
        <w:t>typy</w:t>
      </w:r>
      <w:r>
        <w:rPr>
          <w:color w:val="1B377C"/>
          <w:spacing w:val="-12"/>
          <w:w w:val="105"/>
          <w:sz w:val="18"/>
        </w:rPr>
        <w:t> </w:t>
      </w:r>
      <w:r>
        <w:rPr>
          <w:color w:val="1B377C"/>
          <w:w w:val="105"/>
          <w:sz w:val="18"/>
        </w:rPr>
        <w:t>uměleckých</w:t>
      </w:r>
      <w:r>
        <w:rPr>
          <w:color w:val="1B377C"/>
          <w:spacing w:val="-12"/>
          <w:w w:val="105"/>
          <w:sz w:val="18"/>
        </w:rPr>
        <w:t> </w:t>
      </w:r>
      <w:r>
        <w:rPr>
          <w:color w:val="1B377C"/>
          <w:w w:val="105"/>
          <w:sz w:val="18"/>
        </w:rPr>
        <w:t>děl</w:t>
      </w:r>
      <w:r>
        <w:rPr>
          <w:color w:val="1B377C"/>
          <w:spacing w:val="-12"/>
          <w:w w:val="105"/>
          <w:sz w:val="18"/>
        </w:rPr>
        <w:t> </w:t>
      </w:r>
      <w:r>
        <w:rPr>
          <w:color w:val="1B377C"/>
          <w:w w:val="105"/>
          <w:sz w:val="18"/>
        </w:rPr>
        <w:t>(obrazy,</w:t>
      </w:r>
      <w:r>
        <w:rPr>
          <w:color w:val="1B377C"/>
          <w:spacing w:val="-12"/>
          <w:w w:val="105"/>
          <w:sz w:val="18"/>
        </w:rPr>
        <w:t> </w:t>
      </w:r>
      <w:r>
        <w:rPr>
          <w:color w:val="1B377C"/>
          <w:w w:val="105"/>
          <w:sz w:val="18"/>
        </w:rPr>
        <w:t>sochy,</w:t>
      </w:r>
      <w:r>
        <w:rPr>
          <w:color w:val="1B377C"/>
          <w:spacing w:val="-12"/>
          <w:w w:val="105"/>
          <w:sz w:val="18"/>
        </w:rPr>
        <w:t> </w:t>
      </w:r>
      <w:r>
        <w:rPr>
          <w:color w:val="1B377C"/>
          <w:w w:val="105"/>
          <w:sz w:val="18"/>
        </w:rPr>
        <w:t>písně,</w:t>
      </w:r>
      <w:r>
        <w:rPr>
          <w:color w:val="1B377C"/>
          <w:spacing w:val="-12"/>
          <w:w w:val="105"/>
          <w:sz w:val="18"/>
        </w:rPr>
        <w:t> </w:t>
      </w:r>
      <w:r>
        <w:rPr>
          <w:color w:val="1B377C"/>
          <w:w w:val="105"/>
          <w:sz w:val="18"/>
        </w:rPr>
        <w:t>básně…) a kulturních projevů (zvyky, tradice, slavnosti, lidová kultura).</w:t>
      </w:r>
    </w:p>
    <w:p>
      <w:pPr>
        <w:pStyle w:val="ListParagraph"/>
        <w:numPr>
          <w:ilvl w:val="0"/>
          <w:numId w:val="67"/>
        </w:numPr>
        <w:tabs>
          <w:tab w:pos="1807" w:val="left" w:leader="none"/>
        </w:tabs>
        <w:spacing w:line="207" w:lineRule="exact" w:before="0" w:after="0"/>
        <w:ind w:left="1807" w:right="0" w:hanging="255"/>
        <w:jc w:val="left"/>
        <w:rPr>
          <w:sz w:val="18"/>
        </w:rPr>
      </w:pPr>
      <w:r>
        <w:rPr>
          <w:color w:val="1B377C"/>
          <w:w w:val="105"/>
          <w:sz w:val="18"/>
        </w:rPr>
        <w:t>Popisuje</w:t>
      </w:r>
      <w:r>
        <w:rPr>
          <w:color w:val="1B377C"/>
          <w:spacing w:val="1"/>
          <w:w w:val="105"/>
          <w:sz w:val="18"/>
        </w:rPr>
        <w:t> </w:t>
      </w:r>
      <w:r>
        <w:rPr>
          <w:color w:val="1B377C"/>
          <w:w w:val="105"/>
          <w:sz w:val="18"/>
        </w:rPr>
        <w:t>umělecká</w:t>
      </w:r>
      <w:r>
        <w:rPr>
          <w:color w:val="1B377C"/>
          <w:spacing w:val="2"/>
          <w:w w:val="105"/>
          <w:sz w:val="18"/>
        </w:rPr>
        <w:t> </w:t>
      </w:r>
      <w:r>
        <w:rPr>
          <w:color w:val="1B377C"/>
          <w:w w:val="105"/>
          <w:sz w:val="18"/>
        </w:rPr>
        <w:t>díla</w:t>
      </w:r>
      <w:r>
        <w:rPr>
          <w:color w:val="1B377C"/>
          <w:spacing w:val="1"/>
          <w:w w:val="105"/>
          <w:sz w:val="18"/>
        </w:rPr>
        <w:t> </w:t>
      </w:r>
      <w:r>
        <w:rPr>
          <w:color w:val="1B377C"/>
          <w:w w:val="105"/>
          <w:sz w:val="18"/>
        </w:rPr>
        <w:t>a</w:t>
      </w:r>
      <w:r>
        <w:rPr>
          <w:color w:val="1B377C"/>
          <w:spacing w:val="2"/>
          <w:w w:val="105"/>
          <w:sz w:val="18"/>
        </w:rPr>
        <w:t> </w:t>
      </w:r>
      <w:r>
        <w:rPr>
          <w:color w:val="1B377C"/>
          <w:w w:val="105"/>
          <w:sz w:val="18"/>
        </w:rPr>
        <w:t>kulturní</w:t>
      </w:r>
      <w:r>
        <w:rPr>
          <w:color w:val="1B377C"/>
          <w:spacing w:val="1"/>
          <w:w w:val="105"/>
          <w:sz w:val="18"/>
        </w:rPr>
        <w:t> </w:t>
      </w:r>
      <w:r>
        <w:rPr>
          <w:color w:val="1B377C"/>
          <w:w w:val="105"/>
          <w:sz w:val="18"/>
        </w:rPr>
        <w:t>projevy</w:t>
      </w:r>
      <w:r>
        <w:rPr>
          <w:color w:val="1B377C"/>
          <w:spacing w:val="2"/>
          <w:w w:val="105"/>
          <w:sz w:val="18"/>
        </w:rPr>
        <w:t> </w:t>
      </w:r>
      <w:r>
        <w:rPr>
          <w:color w:val="1B377C"/>
          <w:w w:val="105"/>
          <w:sz w:val="18"/>
        </w:rPr>
        <w:t>se</w:t>
      </w:r>
      <w:r>
        <w:rPr>
          <w:color w:val="1B377C"/>
          <w:spacing w:val="1"/>
          <w:w w:val="105"/>
          <w:sz w:val="18"/>
        </w:rPr>
        <w:t> </w:t>
      </w:r>
      <w:r>
        <w:rPr>
          <w:color w:val="1B377C"/>
          <w:w w:val="105"/>
          <w:sz w:val="18"/>
        </w:rPr>
        <w:t>snahou</w:t>
      </w:r>
      <w:r>
        <w:rPr>
          <w:color w:val="1B377C"/>
          <w:spacing w:val="2"/>
          <w:w w:val="105"/>
          <w:sz w:val="18"/>
        </w:rPr>
        <w:t> </w:t>
      </w:r>
      <w:r>
        <w:rPr>
          <w:color w:val="1B377C"/>
          <w:w w:val="105"/>
          <w:sz w:val="18"/>
        </w:rPr>
        <w:t>porozumět</w:t>
      </w:r>
      <w:r>
        <w:rPr>
          <w:color w:val="1B377C"/>
          <w:spacing w:val="1"/>
          <w:w w:val="105"/>
          <w:sz w:val="18"/>
        </w:rPr>
        <w:t> </w:t>
      </w:r>
      <w:r>
        <w:rPr>
          <w:color w:val="1B377C"/>
          <w:w w:val="105"/>
          <w:sz w:val="18"/>
        </w:rPr>
        <w:t>jejich</w:t>
      </w:r>
      <w:r>
        <w:rPr>
          <w:color w:val="1B377C"/>
          <w:spacing w:val="2"/>
          <w:w w:val="105"/>
          <w:sz w:val="18"/>
        </w:rPr>
        <w:t> </w:t>
      </w:r>
      <w:r>
        <w:rPr>
          <w:color w:val="1B377C"/>
          <w:spacing w:val="-2"/>
          <w:w w:val="105"/>
          <w:sz w:val="18"/>
        </w:rPr>
        <w:t>sdělení.</w:t>
      </w:r>
    </w:p>
    <w:p>
      <w:pPr>
        <w:pStyle w:val="ListParagraph"/>
        <w:numPr>
          <w:ilvl w:val="0"/>
          <w:numId w:val="67"/>
        </w:numPr>
        <w:tabs>
          <w:tab w:pos="1807" w:val="left" w:leader="none"/>
        </w:tabs>
        <w:spacing w:line="240" w:lineRule="auto" w:before="33" w:after="0"/>
        <w:ind w:left="1807" w:right="0" w:hanging="255"/>
        <w:jc w:val="left"/>
        <w:rPr>
          <w:sz w:val="18"/>
        </w:rPr>
      </w:pPr>
      <w:r>
        <w:rPr>
          <w:color w:val="1B377C"/>
          <w:w w:val="105"/>
          <w:sz w:val="18"/>
        </w:rPr>
        <w:t>Vyjadřuje</w:t>
      </w:r>
      <w:r>
        <w:rPr>
          <w:color w:val="1B377C"/>
          <w:spacing w:val="-4"/>
          <w:w w:val="105"/>
          <w:sz w:val="18"/>
        </w:rPr>
        <w:t> </w:t>
      </w:r>
      <w:r>
        <w:rPr>
          <w:color w:val="1B377C"/>
          <w:w w:val="105"/>
          <w:sz w:val="18"/>
        </w:rPr>
        <w:t>své</w:t>
      </w:r>
      <w:r>
        <w:rPr>
          <w:color w:val="1B377C"/>
          <w:spacing w:val="-4"/>
          <w:w w:val="105"/>
          <w:sz w:val="18"/>
        </w:rPr>
        <w:t> </w:t>
      </w:r>
      <w:r>
        <w:rPr>
          <w:color w:val="1B377C"/>
          <w:w w:val="105"/>
          <w:sz w:val="18"/>
        </w:rPr>
        <w:t>pocity</w:t>
      </w:r>
      <w:r>
        <w:rPr>
          <w:color w:val="1B377C"/>
          <w:spacing w:val="-4"/>
          <w:w w:val="105"/>
          <w:sz w:val="18"/>
        </w:rPr>
        <w:t> </w:t>
      </w:r>
      <w:r>
        <w:rPr>
          <w:color w:val="1B377C"/>
          <w:w w:val="105"/>
          <w:sz w:val="18"/>
        </w:rPr>
        <w:t>a</w:t>
      </w:r>
      <w:r>
        <w:rPr>
          <w:color w:val="1B377C"/>
          <w:spacing w:val="-4"/>
          <w:w w:val="105"/>
          <w:sz w:val="18"/>
        </w:rPr>
        <w:t> </w:t>
      </w:r>
      <w:r>
        <w:rPr>
          <w:color w:val="1B377C"/>
          <w:w w:val="105"/>
          <w:sz w:val="18"/>
        </w:rPr>
        <w:t>myšlenky</w:t>
      </w:r>
      <w:r>
        <w:rPr>
          <w:color w:val="1B377C"/>
          <w:spacing w:val="-4"/>
          <w:w w:val="105"/>
          <w:sz w:val="18"/>
        </w:rPr>
        <w:t> </w:t>
      </w:r>
      <w:r>
        <w:rPr>
          <w:color w:val="1B377C"/>
          <w:w w:val="105"/>
          <w:sz w:val="18"/>
        </w:rPr>
        <w:t>vyvolané</w:t>
      </w:r>
      <w:r>
        <w:rPr>
          <w:color w:val="1B377C"/>
          <w:spacing w:val="-4"/>
          <w:w w:val="105"/>
          <w:sz w:val="18"/>
        </w:rPr>
        <w:t> </w:t>
      </w:r>
      <w:r>
        <w:rPr>
          <w:color w:val="1B377C"/>
          <w:w w:val="105"/>
          <w:sz w:val="18"/>
        </w:rPr>
        <w:t>uměleckými</w:t>
      </w:r>
      <w:r>
        <w:rPr>
          <w:color w:val="1B377C"/>
          <w:spacing w:val="-4"/>
          <w:w w:val="105"/>
          <w:sz w:val="18"/>
        </w:rPr>
        <w:t> </w:t>
      </w:r>
      <w:r>
        <w:rPr>
          <w:color w:val="1B377C"/>
          <w:spacing w:val="-2"/>
          <w:w w:val="105"/>
          <w:sz w:val="18"/>
        </w:rPr>
        <w:t>díly.</w:t>
      </w:r>
    </w:p>
    <w:p>
      <w:pPr>
        <w:pStyle w:val="ListParagraph"/>
        <w:numPr>
          <w:ilvl w:val="0"/>
          <w:numId w:val="67"/>
        </w:numPr>
        <w:tabs>
          <w:tab w:pos="1807" w:val="left" w:leader="none"/>
        </w:tabs>
        <w:spacing w:line="240" w:lineRule="auto" w:before="33" w:after="0"/>
        <w:ind w:left="1807" w:right="0" w:hanging="255"/>
        <w:jc w:val="left"/>
        <w:rPr>
          <w:sz w:val="18"/>
        </w:rPr>
      </w:pPr>
      <w:r>
        <w:rPr>
          <w:color w:val="1B377C"/>
          <w:w w:val="105"/>
          <w:sz w:val="18"/>
        </w:rPr>
        <w:t>Diskutuje</w:t>
      </w:r>
      <w:r>
        <w:rPr>
          <w:color w:val="1B377C"/>
          <w:spacing w:val="-4"/>
          <w:w w:val="105"/>
          <w:sz w:val="18"/>
        </w:rPr>
        <w:t> </w:t>
      </w:r>
      <w:r>
        <w:rPr>
          <w:color w:val="1B377C"/>
          <w:w w:val="105"/>
          <w:sz w:val="18"/>
        </w:rPr>
        <w:t>o</w:t>
      </w:r>
      <w:r>
        <w:rPr>
          <w:color w:val="1B377C"/>
          <w:spacing w:val="-2"/>
          <w:w w:val="105"/>
          <w:sz w:val="18"/>
        </w:rPr>
        <w:t> </w:t>
      </w:r>
      <w:r>
        <w:rPr>
          <w:color w:val="1B377C"/>
          <w:w w:val="105"/>
          <w:sz w:val="18"/>
        </w:rPr>
        <w:t>tom,</w:t>
      </w:r>
      <w:r>
        <w:rPr>
          <w:color w:val="1B377C"/>
          <w:spacing w:val="-1"/>
          <w:w w:val="105"/>
          <w:sz w:val="18"/>
        </w:rPr>
        <w:t> </w:t>
      </w:r>
      <w:r>
        <w:rPr>
          <w:color w:val="1B377C"/>
          <w:w w:val="105"/>
          <w:sz w:val="18"/>
        </w:rPr>
        <w:t>jak</w:t>
      </w:r>
      <w:r>
        <w:rPr>
          <w:color w:val="1B377C"/>
          <w:spacing w:val="-2"/>
          <w:w w:val="105"/>
          <w:sz w:val="18"/>
        </w:rPr>
        <w:t> </w:t>
      </w:r>
      <w:r>
        <w:rPr>
          <w:color w:val="1B377C"/>
          <w:w w:val="105"/>
          <w:sz w:val="18"/>
        </w:rPr>
        <w:t>umění</w:t>
      </w:r>
      <w:r>
        <w:rPr>
          <w:color w:val="1B377C"/>
          <w:spacing w:val="-1"/>
          <w:w w:val="105"/>
          <w:sz w:val="18"/>
        </w:rPr>
        <w:t> </w:t>
      </w:r>
      <w:r>
        <w:rPr>
          <w:color w:val="1B377C"/>
          <w:w w:val="105"/>
          <w:sz w:val="18"/>
        </w:rPr>
        <w:t>a</w:t>
      </w:r>
      <w:r>
        <w:rPr>
          <w:color w:val="1B377C"/>
          <w:spacing w:val="-2"/>
          <w:w w:val="105"/>
          <w:sz w:val="18"/>
        </w:rPr>
        <w:t> </w:t>
      </w:r>
      <w:r>
        <w:rPr>
          <w:color w:val="1B377C"/>
          <w:w w:val="105"/>
          <w:sz w:val="18"/>
        </w:rPr>
        <w:t>kultura</w:t>
      </w:r>
      <w:r>
        <w:rPr>
          <w:color w:val="1B377C"/>
          <w:spacing w:val="-1"/>
          <w:w w:val="105"/>
          <w:sz w:val="18"/>
        </w:rPr>
        <w:t> </w:t>
      </w:r>
      <w:r>
        <w:rPr>
          <w:color w:val="1B377C"/>
          <w:w w:val="105"/>
          <w:sz w:val="18"/>
        </w:rPr>
        <w:t>přispívají</w:t>
      </w:r>
      <w:r>
        <w:rPr>
          <w:color w:val="1B377C"/>
          <w:spacing w:val="-2"/>
          <w:w w:val="105"/>
          <w:sz w:val="18"/>
        </w:rPr>
        <w:t> </w:t>
      </w:r>
      <w:r>
        <w:rPr>
          <w:color w:val="1B377C"/>
          <w:w w:val="105"/>
          <w:sz w:val="18"/>
        </w:rPr>
        <w:t>k</w:t>
      </w:r>
      <w:r>
        <w:rPr>
          <w:color w:val="1B377C"/>
          <w:spacing w:val="-2"/>
          <w:w w:val="105"/>
          <w:sz w:val="18"/>
        </w:rPr>
        <w:t> </w:t>
      </w:r>
      <w:r>
        <w:rPr>
          <w:color w:val="1B377C"/>
          <w:w w:val="105"/>
          <w:sz w:val="18"/>
        </w:rPr>
        <w:t>poznávání</w:t>
      </w:r>
      <w:r>
        <w:rPr>
          <w:color w:val="1B377C"/>
          <w:spacing w:val="-1"/>
          <w:w w:val="105"/>
          <w:sz w:val="18"/>
        </w:rPr>
        <w:t> </w:t>
      </w:r>
      <w:r>
        <w:rPr>
          <w:color w:val="1B377C"/>
          <w:w w:val="105"/>
          <w:sz w:val="18"/>
        </w:rPr>
        <w:t>světa</w:t>
      </w:r>
      <w:r>
        <w:rPr>
          <w:color w:val="1B377C"/>
          <w:spacing w:val="-2"/>
          <w:w w:val="105"/>
          <w:sz w:val="18"/>
        </w:rPr>
        <w:t> </w:t>
      </w:r>
      <w:r>
        <w:rPr>
          <w:color w:val="1B377C"/>
          <w:w w:val="105"/>
          <w:sz w:val="18"/>
        </w:rPr>
        <w:t>a</w:t>
      </w:r>
      <w:r>
        <w:rPr>
          <w:color w:val="1B377C"/>
          <w:spacing w:val="-1"/>
          <w:w w:val="105"/>
          <w:sz w:val="18"/>
        </w:rPr>
        <w:t> </w:t>
      </w:r>
      <w:r>
        <w:rPr>
          <w:color w:val="1B377C"/>
          <w:w w:val="105"/>
          <w:sz w:val="18"/>
        </w:rPr>
        <w:t>vypovídání</w:t>
      </w:r>
      <w:r>
        <w:rPr>
          <w:color w:val="1B377C"/>
          <w:spacing w:val="-2"/>
          <w:w w:val="105"/>
          <w:sz w:val="18"/>
        </w:rPr>
        <w:t> </w:t>
      </w:r>
      <w:r>
        <w:rPr>
          <w:color w:val="1B377C"/>
          <w:w w:val="105"/>
          <w:sz w:val="18"/>
        </w:rPr>
        <w:t>o</w:t>
      </w:r>
      <w:r>
        <w:rPr>
          <w:color w:val="1B377C"/>
          <w:spacing w:val="-1"/>
          <w:w w:val="105"/>
          <w:sz w:val="18"/>
        </w:rPr>
        <w:t> </w:t>
      </w:r>
      <w:r>
        <w:rPr>
          <w:color w:val="1B377C"/>
          <w:spacing w:val="-4"/>
          <w:w w:val="105"/>
          <w:sz w:val="18"/>
        </w:rPr>
        <w:t>něm.</w:t>
      </w:r>
    </w:p>
    <w:p>
      <w:pPr>
        <w:pStyle w:val="BodyText"/>
        <w:spacing w:before="176"/>
      </w:pPr>
    </w:p>
    <w:p>
      <w:pPr>
        <w:pStyle w:val="BodyText"/>
        <w:spacing w:before="1"/>
        <w:ind w:left="1808"/>
        <w:rPr>
          <w:rFonts w:ascii="Arial Black" w:hAnsi="Arial Black"/>
        </w:rPr>
      </w:pPr>
      <w:r>
        <w:rPr>
          <w:color w:val="1B377C"/>
          <w:spacing w:val="-4"/>
        </w:rPr>
        <w:t>Komponenta:</w:t>
      </w:r>
      <w:r>
        <w:rPr>
          <w:color w:val="1B377C"/>
          <w:spacing w:val="-2"/>
        </w:rPr>
        <w:t> </w:t>
      </w:r>
      <w:r>
        <w:rPr>
          <w:rFonts w:ascii="Arial Black" w:hAnsi="Arial Black"/>
          <w:color w:val="1B377C"/>
          <w:spacing w:val="-4"/>
        </w:rPr>
        <w:t>reflektování</w:t>
      </w:r>
      <w:r>
        <w:rPr>
          <w:rFonts w:ascii="Arial Black" w:hAnsi="Arial Black"/>
          <w:color w:val="1B377C"/>
          <w:spacing w:val="-11"/>
        </w:rPr>
        <w:t> </w:t>
      </w:r>
      <w:r>
        <w:rPr>
          <w:rFonts w:ascii="Arial Black" w:hAnsi="Arial Black"/>
          <w:color w:val="1B377C"/>
          <w:spacing w:val="-4"/>
        </w:rPr>
        <w:t>kulturního</w:t>
      </w:r>
      <w:r>
        <w:rPr>
          <w:rFonts w:ascii="Arial Black" w:hAnsi="Arial Black"/>
          <w:color w:val="1B377C"/>
          <w:spacing w:val="-12"/>
        </w:rPr>
        <w:t> </w:t>
      </w:r>
      <w:r>
        <w:rPr>
          <w:rFonts w:ascii="Arial Black" w:hAnsi="Arial Black"/>
          <w:color w:val="1B377C"/>
          <w:spacing w:val="-4"/>
        </w:rPr>
        <w:t>a</w:t>
      </w:r>
      <w:r>
        <w:rPr>
          <w:rFonts w:ascii="Arial Black" w:hAnsi="Arial Black"/>
          <w:color w:val="1B377C"/>
          <w:spacing w:val="-11"/>
        </w:rPr>
        <w:t> </w:t>
      </w:r>
      <w:r>
        <w:rPr>
          <w:rFonts w:ascii="Arial Black" w:hAnsi="Arial Black"/>
          <w:color w:val="1B377C"/>
          <w:spacing w:val="-4"/>
        </w:rPr>
        <w:t>uměleckého</w:t>
      </w:r>
      <w:r>
        <w:rPr>
          <w:rFonts w:ascii="Arial Black" w:hAnsi="Arial Black"/>
          <w:color w:val="1B377C"/>
          <w:spacing w:val="-12"/>
        </w:rPr>
        <w:t> </w:t>
      </w:r>
      <w:r>
        <w:rPr>
          <w:rFonts w:ascii="Arial Black" w:hAnsi="Arial Black"/>
          <w:color w:val="1B377C"/>
          <w:spacing w:val="-4"/>
        </w:rPr>
        <w:t>vyjádření</w:t>
      </w:r>
    </w:p>
    <w:p>
      <w:pPr>
        <w:pStyle w:val="ListParagraph"/>
        <w:numPr>
          <w:ilvl w:val="0"/>
          <w:numId w:val="67"/>
        </w:numPr>
        <w:tabs>
          <w:tab w:pos="1807" w:val="left" w:leader="none"/>
        </w:tabs>
        <w:spacing w:line="240" w:lineRule="auto" w:before="155" w:after="0"/>
        <w:ind w:left="1807" w:right="0" w:hanging="255"/>
        <w:jc w:val="left"/>
        <w:rPr>
          <w:sz w:val="18"/>
        </w:rPr>
      </w:pPr>
      <w:r>
        <w:rPr>
          <w:color w:val="1B377C"/>
          <w:w w:val="105"/>
          <w:sz w:val="18"/>
        </w:rPr>
        <w:t>Zhlédnutá</w:t>
      </w:r>
      <w:r>
        <w:rPr>
          <w:color w:val="1B377C"/>
          <w:spacing w:val="5"/>
          <w:w w:val="105"/>
          <w:sz w:val="18"/>
        </w:rPr>
        <w:t> </w:t>
      </w:r>
      <w:r>
        <w:rPr>
          <w:color w:val="1B377C"/>
          <w:w w:val="105"/>
          <w:sz w:val="18"/>
        </w:rPr>
        <w:t>umělecká</w:t>
      </w:r>
      <w:r>
        <w:rPr>
          <w:color w:val="1B377C"/>
          <w:spacing w:val="6"/>
          <w:w w:val="105"/>
          <w:sz w:val="18"/>
        </w:rPr>
        <w:t> </w:t>
      </w:r>
      <w:r>
        <w:rPr>
          <w:color w:val="1B377C"/>
          <w:w w:val="105"/>
          <w:sz w:val="18"/>
        </w:rPr>
        <w:t>díla</w:t>
      </w:r>
      <w:r>
        <w:rPr>
          <w:color w:val="1B377C"/>
          <w:spacing w:val="6"/>
          <w:w w:val="105"/>
          <w:sz w:val="18"/>
        </w:rPr>
        <w:t> </w:t>
      </w:r>
      <w:r>
        <w:rPr>
          <w:color w:val="1B377C"/>
          <w:w w:val="105"/>
          <w:sz w:val="18"/>
        </w:rPr>
        <w:t>přiřadí</w:t>
      </w:r>
      <w:r>
        <w:rPr>
          <w:color w:val="1B377C"/>
          <w:spacing w:val="5"/>
          <w:w w:val="105"/>
          <w:sz w:val="18"/>
        </w:rPr>
        <w:t> </w:t>
      </w:r>
      <w:r>
        <w:rPr>
          <w:color w:val="1B377C"/>
          <w:w w:val="105"/>
          <w:sz w:val="18"/>
        </w:rPr>
        <w:t>k</w:t>
      </w:r>
      <w:r>
        <w:rPr>
          <w:color w:val="1B377C"/>
          <w:spacing w:val="6"/>
          <w:w w:val="105"/>
          <w:sz w:val="18"/>
        </w:rPr>
        <w:t> </w:t>
      </w:r>
      <w:r>
        <w:rPr>
          <w:color w:val="1B377C"/>
          <w:w w:val="105"/>
          <w:sz w:val="18"/>
        </w:rPr>
        <w:t>druhům</w:t>
      </w:r>
      <w:r>
        <w:rPr>
          <w:color w:val="1B377C"/>
          <w:spacing w:val="6"/>
          <w:w w:val="105"/>
          <w:sz w:val="18"/>
        </w:rPr>
        <w:t> </w:t>
      </w:r>
      <w:r>
        <w:rPr>
          <w:color w:val="1B377C"/>
          <w:w w:val="105"/>
          <w:sz w:val="18"/>
        </w:rPr>
        <w:t>umění</w:t>
      </w:r>
      <w:r>
        <w:rPr>
          <w:color w:val="1B377C"/>
          <w:spacing w:val="6"/>
          <w:w w:val="105"/>
          <w:sz w:val="18"/>
        </w:rPr>
        <w:t> </w:t>
      </w:r>
      <w:r>
        <w:rPr>
          <w:color w:val="1B377C"/>
          <w:w w:val="105"/>
          <w:sz w:val="18"/>
        </w:rPr>
        <w:t>(výtvarné</w:t>
      </w:r>
      <w:r>
        <w:rPr>
          <w:color w:val="1B377C"/>
          <w:spacing w:val="5"/>
          <w:w w:val="105"/>
          <w:sz w:val="18"/>
        </w:rPr>
        <w:t> </w:t>
      </w:r>
      <w:r>
        <w:rPr>
          <w:color w:val="1B377C"/>
          <w:w w:val="105"/>
          <w:sz w:val="18"/>
        </w:rPr>
        <w:t>umění,</w:t>
      </w:r>
      <w:r>
        <w:rPr>
          <w:color w:val="1B377C"/>
          <w:spacing w:val="6"/>
          <w:w w:val="105"/>
          <w:sz w:val="18"/>
        </w:rPr>
        <w:t> </w:t>
      </w:r>
      <w:r>
        <w:rPr>
          <w:color w:val="1B377C"/>
          <w:w w:val="105"/>
          <w:sz w:val="18"/>
        </w:rPr>
        <w:t>hudba,</w:t>
      </w:r>
      <w:r>
        <w:rPr>
          <w:color w:val="1B377C"/>
          <w:spacing w:val="6"/>
          <w:w w:val="105"/>
          <w:sz w:val="18"/>
        </w:rPr>
        <w:t> </w:t>
      </w:r>
      <w:r>
        <w:rPr>
          <w:color w:val="1B377C"/>
          <w:w w:val="105"/>
          <w:sz w:val="18"/>
        </w:rPr>
        <w:t>divadlo,</w:t>
      </w:r>
      <w:r>
        <w:rPr>
          <w:color w:val="1B377C"/>
          <w:spacing w:val="6"/>
          <w:w w:val="105"/>
          <w:sz w:val="18"/>
        </w:rPr>
        <w:t> </w:t>
      </w:r>
      <w:r>
        <w:rPr>
          <w:color w:val="1B377C"/>
          <w:spacing w:val="-4"/>
          <w:w w:val="105"/>
          <w:sz w:val="18"/>
        </w:rPr>
        <w:t>film</w:t>
      </w:r>
    </w:p>
    <w:p>
      <w:pPr>
        <w:pStyle w:val="BodyText"/>
        <w:spacing w:before="33"/>
        <w:ind w:left="1808"/>
      </w:pPr>
      <w:r>
        <w:rPr>
          <w:color w:val="1B377C"/>
          <w:w w:val="105"/>
        </w:rPr>
        <w:t>a audiovize,</w:t>
      </w:r>
      <w:r>
        <w:rPr>
          <w:color w:val="1B377C"/>
          <w:spacing w:val="1"/>
          <w:w w:val="105"/>
        </w:rPr>
        <w:t> </w:t>
      </w:r>
      <w:r>
        <w:rPr>
          <w:color w:val="1B377C"/>
          <w:w w:val="105"/>
        </w:rPr>
        <w:t>tanec,</w:t>
      </w:r>
      <w:r>
        <w:rPr>
          <w:color w:val="1B377C"/>
          <w:spacing w:val="1"/>
          <w:w w:val="105"/>
        </w:rPr>
        <w:t> </w:t>
      </w:r>
      <w:r>
        <w:rPr>
          <w:color w:val="1B377C"/>
          <w:w w:val="105"/>
        </w:rPr>
        <w:t>literatura)</w:t>
      </w:r>
      <w:r>
        <w:rPr>
          <w:color w:val="1B377C"/>
          <w:spacing w:val="1"/>
          <w:w w:val="105"/>
        </w:rPr>
        <w:t> </w:t>
      </w:r>
      <w:r>
        <w:rPr>
          <w:color w:val="1B377C"/>
          <w:w w:val="105"/>
        </w:rPr>
        <w:t>a</w:t>
      </w:r>
      <w:r>
        <w:rPr>
          <w:color w:val="1B377C"/>
          <w:spacing w:val="1"/>
          <w:w w:val="105"/>
        </w:rPr>
        <w:t> </w:t>
      </w:r>
      <w:r>
        <w:rPr>
          <w:color w:val="1B377C"/>
          <w:w w:val="105"/>
        </w:rPr>
        <w:t>pojmenuje</w:t>
      </w:r>
      <w:r>
        <w:rPr>
          <w:color w:val="1B377C"/>
          <w:spacing w:val="1"/>
          <w:w w:val="105"/>
        </w:rPr>
        <w:t> </w:t>
      </w:r>
      <w:r>
        <w:rPr>
          <w:color w:val="1B377C"/>
          <w:w w:val="105"/>
        </w:rPr>
        <w:t>hlavní prostředky,</w:t>
      </w:r>
      <w:r>
        <w:rPr>
          <w:color w:val="1B377C"/>
          <w:spacing w:val="1"/>
          <w:w w:val="105"/>
        </w:rPr>
        <w:t> </w:t>
      </w:r>
      <w:r>
        <w:rPr>
          <w:color w:val="1B377C"/>
          <w:w w:val="105"/>
        </w:rPr>
        <w:t>které</w:t>
      </w:r>
      <w:r>
        <w:rPr>
          <w:color w:val="1B377C"/>
          <w:spacing w:val="1"/>
          <w:w w:val="105"/>
        </w:rPr>
        <w:t> </w:t>
      </w:r>
      <w:r>
        <w:rPr>
          <w:color w:val="1B377C"/>
          <w:w w:val="105"/>
        </w:rPr>
        <w:t>byly</w:t>
      </w:r>
      <w:r>
        <w:rPr>
          <w:color w:val="1B377C"/>
          <w:spacing w:val="1"/>
          <w:w w:val="105"/>
        </w:rPr>
        <w:t> </w:t>
      </w:r>
      <w:r>
        <w:rPr>
          <w:color w:val="1B377C"/>
          <w:w w:val="105"/>
        </w:rPr>
        <w:t>ke</w:t>
      </w:r>
      <w:r>
        <w:rPr>
          <w:color w:val="1B377C"/>
          <w:spacing w:val="1"/>
          <w:w w:val="105"/>
        </w:rPr>
        <w:t> </w:t>
      </w:r>
      <w:r>
        <w:rPr>
          <w:color w:val="1B377C"/>
          <w:w w:val="105"/>
        </w:rPr>
        <w:t>sdělení</w:t>
      </w:r>
      <w:r>
        <w:rPr>
          <w:color w:val="1B377C"/>
          <w:spacing w:val="1"/>
          <w:w w:val="105"/>
        </w:rPr>
        <w:t> </w:t>
      </w:r>
      <w:r>
        <w:rPr>
          <w:color w:val="1B377C"/>
          <w:spacing w:val="-2"/>
          <w:w w:val="105"/>
        </w:rPr>
        <w:t>použity.</w:t>
      </w:r>
    </w:p>
    <w:p>
      <w:pPr>
        <w:pStyle w:val="ListParagraph"/>
        <w:numPr>
          <w:ilvl w:val="0"/>
          <w:numId w:val="67"/>
        </w:numPr>
        <w:tabs>
          <w:tab w:pos="1807" w:val="left" w:leader="none"/>
        </w:tabs>
        <w:spacing w:line="240" w:lineRule="auto" w:before="33" w:after="0"/>
        <w:ind w:left="1807" w:right="0" w:hanging="255"/>
        <w:jc w:val="left"/>
        <w:rPr>
          <w:sz w:val="18"/>
        </w:rPr>
      </w:pPr>
      <w:r>
        <w:rPr>
          <w:color w:val="1B377C"/>
          <w:w w:val="105"/>
          <w:sz w:val="18"/>
        </w:rPr>
        <w:t>Jednoduše</w:t>
      </w:r>
      <w:r>
        <w:rPr>
          <w:color w:val="1B377C"/>
          <w:spacing w:val="3"/>
          <w:w w:val="105"/>
          <w:sz w:val="18"/>
        </w:rPr>
        <w:t> </w:t>
      </w:r>
      <w:r>
        <w:rPr>
          <w:color w:val="1B377C"/>
          <w:w w:val="105"/>
          <w:sz w:val="18"/>
        </w:rPr>
        <w:t>interpretuje</w:t>
      </w:r>
      <w:r>
        <w:rPr>
          <w:color w:val="1B377C"/>
          <w:spacing w:val="4"/>
          <w:w w:val="105"/>
          <w:sz w:val="18"/>
        </w:rPr>
        <w:t> </w:t>
      </w:r>
      <w:r>
        <w:rPr>
          <w:color w:val="1B377C"/>
          <w:w w:val="105"/>
          <w:sz w:val="18"/>
        </w:rPr>
        <w:t>témata</w:t>
      </w:r>
      <w:r>
        <w:rPr>
          <w:color w:val="1B377C"/>
          <w:spacing w:val="4"/>
          <w:w w:val="105"/>
          <w:sz w:val="18"/>
        </w:rPr>
        <w:t> </w:t>
      </w:r>
      <w:r>
        <w:rPr>
          <w:color w:val="1B377C"/>
          <w:w w:val="105"/>
          <w:sz w:val="18"/>
        </w:rPr>
        <w:t>v</w:t>
      </w:r>
      <w:r>
        <w:rPr>
          <w:color w:val="1B377C"/>
          <w:spacing w:val="4"/>
          <w:w w:val="105"/>
          <w:sz w:val="18"/>
        </w:rPr>
        <w:t> </w:t>
      </w:r>
      <w:r>
        <w:rPr>
          <w:color w:val="1B377C"/>
          <w:w w:val="105"/>
          <w:sz w:val="18"/>
        </w:rPr>
        <w:t>uměleckých</w:t>
      </w:r>
      <w:r>
        <w:rPr>
          <w:color w:val="1B377C"/>
          <w:spacing w:val="4"/>
          <w:w w:val="105"/>
          <w:sz w:val="18"/>
        </w:rPr>
        <w:t> </w:t>
      </w:r>
      <w:r>
        <w:rPr>
          <w:color w:val="1B377C"/>
          <w:spacing w:val="-2"/>
          <w:w w:val="105"/>
          <w:sz w:val="18"/>
        </w:rPr>
        <w:t>dílech.</w:t>
      </w:r>
    </w:p>
    <w:p>
      <w:pPr>
        <w:pStyle w:val="ListParagraph"/>
        <w:numPr>
          <w:ilvl w:val="0"/>
          <w:numId w:val="67"/>
        </w:numPr>
        <w:tabs>
          <w:tab w:pos="1807" w:val="left" w:leader="none"/>
        </w:tabs>
        <w:spacing w:line="240" w:lineRule="auto" w:before="33" w:after="0"/>
        <w:ind w:left="1807" w:right="0" w:hanging="255"/>
        <w:jc w:val="left"/>
        <w:rPr>
          <w:sz w:val="18"/>
        </w:rPr>
      </w:pPr>
      <w:r>
        <w:rPr>
          <w:color w:val="1B377C"/>
          <w:w w:val="105"/>
          <w:sz w:val="18"/>
        </w:rPr>
        <w:t>Popíše</w:t>
      </w:r>
      <w:r>
        <w:rPr>
          <w:color w:val="1B377C"/>
          <w:spacing w:val="1"/>
          <w:w w:val="105"/>
          <w:sz w:val="18"/>
        </w:rPr>
        <w:t> </w:t>
      </w:r>
      <w:r>
        <w:rPr>
          <w:color w:val="1B377C"/>
          <w:w w:val="105"/>
          <w:sz w:val="18"/>
        </w:rPr>
        <w:t>některé</w:t>
      </w:r>
      <w:r>
        <w:rPr>
          <w:color w:val="1B377C"/>
          <w:spacing w:val="1"/>
          <w:w w:val="105"/>
          <w:sz w:val="18"/>
        </w:rPr>
        <w:t> </w:t>
      </w:r>
      <w:r>
        <w:rPr>
          <w:color w:val="1B377C"/>
          <w:w w:val="105"/>
          <w:sz w:val="18"/>
        </w:rPr>
        <w:t>projevy</w:t>
      </w:r>
      <w:r>
        <w:rPr>
          <w:color w:val="1B377C"/>
          <w:spacing w:val="1"/>
          <w:w w:val="105"/>
          <w:sz w:val="18"/>
        </w:rPr>
        <w:t> </w:t>
      </w:r>
      <w:r>
        <w:rPr>
          <w:color w:val="1B377C"/>
          <w:w w:val="105"/>
          <w:sz w:val="18"/>
        </w:rPr>
        <w:t>umění</w:t>
      </w:r>
      <w:r>
        <w:rPr>
          <w:color w:val="1B377C"/>
          <w:spacing w:val="1"/>
          <w:w w:val="105"/>
          <w:sz w:val="18"/>
        </w:rPr>
        <w:t> </w:t>
      </w:r>
      <w:r>
        <w:rPr>
          <w:color w:val="1B377C"/>
          <w:w w:val="105"/>
          <w:sz w:val="18"/>
        </w:rPr>
        <w:t>a</w:t>
      </w:r>
      <w:r>
        <w:rPr>
          <w:color w:val="1B377C"/>
          <w:spacing w:val="1"/>
          <w:w w:val="105"/>
          <w:sz w:val="18"/>
        </w:rPr>
        <w:t> </w:t>
      </w:r>
      <w:r>
        <w:rPr>
          <w:color w:val="1B377C"/>
          <w:w w:val="105"/>
          <w:sz w:val="18"/>
        </w:rPr>
        <w:t>kultury</w:t>
      </w:r>
      <w:r>
        <w:rPr>
          <w:color w:val="1B377C"/>
          <w:spacing w:val="1"/>
          <w:w w:val="105"/>
          <w:sz w:val="18"/>
        </w:rPr>
        <w:t> </w:t>
      </w:r>
      <w:r>
        <w:rPr>
          <w:color w:val="1B377C"/>
          <w:w w:val="105"/>
          <w:sz w:val="18"/>
        </w:rPr>
        <w:t>v</w:t>
      </w:r>
      <w:r>
        <w:rPr>
          <w:color w:val="1B377C"/>
          <w:spacing w:val="1"/>
          <w:w w:val="105"/>
          <w:sz w:val="18"/>
        </w:rPr>
        <w:t> </w:t>
      </w:r>
      <w:r>
        <w:rPr>
          <w:color w:val="1B377C"/>
          <w:w w:val="105"/>
          <w:sz w:val="18"/>
        </w:rPr>
        <w:t>digitálním</w:t>
      </w:r>
      <w:r>
        <w:rPr>
          <w:color w:val="1B377C"/>
          <w:spacing w:val="1"/>
          <w:w w:val="105"/>
          <w:sz w:val="18"/>
        </w:rPr>
        <w:t> </w:t>
      </w:r>
      <w:r>
        <w:rPr>
          <w:color w:val="1B377C"/>
          <w:w w:val="105"/>
          <w:sz w:val="18"/>
        </w:rPr>
        <w:t>prostředí</w:t>
      </w:r>
      <w:r>
        <w:rPr>
          <w:color w:val="1B377C"/>
          <w:spacing w:val="1"/>
          <w:w w:val="105"/>
          <w:sz w:val="18"/>
        </w:rPr>
        <w:t> </w:t>
      </w:r>
      <w:r>
        <w:rPr>
          <w:color w:val="1B377C"/>
          <w:w w:val="105"/>
          <w:sz w:val="18"/>
        </w:rPr>
        <w:t>a</w:t>
      </w:r>
      <w:r>
        <w:rPr>
          <w:color w:val="1B377C"/>
          <w:spacing w:val="1"/>
          <w:w w:val="105"/>
          <w:sz w:val="18"/>
        </w:rPr>
        <w:t> </w:t>
      </w:r>
      <w:r>
        <w:rPr>
          <w:color w:val="1B377C"/>
          <w:w w:val="105"/>
          <w:sz w:val="18"/>
        </w:rPr>
        <w:t>svou</w:t>
      </w:r>
      <w:r>
        <w:rPr>
          <w:color w:val="1B377C"/>
          <w:spacing w:val="1"/>
          <w:w w:val="105"/>
          <w:sz w:val="18"/>
        </w:rPr>
        <w:t> </w:t>
      </w:r>
      <w:r>
        <w:rPr>
          <w:color w:val="1B377C"/>
          <w:w w:val="105"/>
          <w:sz w:val="18"/>
        </w:rPr>
        <w:t>zkušenost</w:t>
      </w:r>
      <w:r>
        <w:rPr>
          <w:color w:val="1B377C"/>
          <w:spacing w:val="1"/>
          <w:w w:val="105"/>
          <w:sz w:val="18"/>
        </w:rPr>
        <w:t> </w:t>
      </w:r>
      <w:r>
        <w:rPr>
          <w:color w:val="1B377C"/>
          <w:w w:val="105"/>
          <w:sz w:val="18"/>
        </w:rPr>
        <w:t>s</w:t>
      </w:r>
      <w:r>
        <w:rPr>
          <w:color w:val="1B377C"/>
          <w:spacing w:val="1"/>
          <w:w w:val="105"/>
          <w:sz w:val="18"/>
        </w:rPr>
        <w:t> </w:t>
      </w:r>
      <w:r>
        <w:rPr>
          <w:color w:val="1B377C"/>
          <w:spacing w:val="-2"/>
          <w:w w:val="105"/>
          <w:sz w:val="18"/>
        </w:rPr>
        <w:t>nimi.</w:t>
      </w:r>
    </w:p>
    <w:p>
      <w:pPr>
        <w:pStyle w:val="BodyText"/>
        <w:spacing w:before="108"/>
        <w:rPr>
          <w:sz w:val="20"/>
        </w:rPr>
      </w:pPr>
      <w:r>
        <w:rPr/>
        <mc:AlternateContent>
          <mc:Choice Requires="wps">
            <w:drawing>
              <wp:anchor distT="0" distB="0" distL="0" distR="0" allowOverlap="1" layoutInCell="1" locked="0" behindDoc="1" simplePos="0" relativeHeight="487653888">
                <wp:simplePos x="0" y="0"/>
                <wp:positionH relativeFrom="page">
                  <wp:posOffset>1871995</wp:posOffset>
                </wp:positionH>
                <wp:positionV relativeFrom="paragraph">
                  <wp:posOffset>229857</wp:posOffset>
                </wp:positionV>
                <wp:extent cx="1897380" cy="266700"/>
                <wp:effectExtent l="0" t="0" r="0" b="0"/>
                <wp:wrapTopAndBottom/>
                <wp:docPr id="313" name="Group 313"/>
                <wp:cNvGraphicFramePr>
                  <a:graphicFrameLocks/>
                </wp:cNvGraphicFramePr>
                <a:graphic>
                  <a:graphicData uri="http://schemas.microsoft.com/office/word/2010/wordprocessingGroup">
                    <wpg:wgp>
                      <wpg:cNvPr id="313" name="Group 313"/>
                      <wpg:cNvGrpSpPr/>
                      <wpg:grpSpPr>
                        <a:xfrm>
                          <a:off x="0" y="0"/>
                          <a:ext cx="1897380" cy="266700"/>
                          <a:chExt cx="1897380" cy="266700"/>
                        </a:xfrm>
                      </wpg:grpSpPr>
                      <wps:wsp>
                        <wps:cNvPr id="314" name="Graphic 314"/>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315" name="Textbox 315"/>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8.099024pt;width:149.4pt;height:21pt;mso-position-horizontal-relative:page;mso-position-vertical-relative:paragraph;z-index:-15662592;mso-wrap-distance-left:0;mso-wrap-distance-right:0" id="docshapegroup284" coordorigin="2948,362" coordsize="2988,420">
                <v:shape style="position:absolute;left:2948;top:361;width:2988;height:420" id="docshape285" coordorigin="2948,362" coordsize="2988,420" path="m5879,362l3005,362,2983,366,2965,379,2952,397,2948,419,2948,725,2952,747,2965,765,2983,777,3005,781,5879,781,5901,777,5919,765,5931,747,5936,725,5936,419,5931,397,5919,379,5901,366,5879,362xe" filled="true" fillcolor="#f3f3f3" stroked="false">
                  <v:path arrowok="t"/>
                  <v:fill type="solid"/>
                </v:shape>
                <v:shape style="position:absolute;left:2948;top:361;width:2988;height:420" type="#_x0000_t202" id="docshape286" filled="false" stroked="false">
                  <v:textbox inset="0,0,0,0">
                    <w:txbxContent>
                      <w:p>
                        <w:pPr>
                          <w:spacing w:before="118"/>
                          <w:ind w:left="98" w:right="0" w:firstLine="0"/>
                          <w:jc w:val="left"/>
                          <w:rPr>
                            <w:rFonts w:ascii="Cambria" w:hAnsi="Cambria"/>
                            <w:b/>
                            <w:sz w:val="16"/>
                          </w:rPr>
                        </w:pPr>
                        <w:hyperlink w:history="true" w:anchor="_bookmark10">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pPr>
      <w:bookmarkStart w:name="_bookmark47" w:id="48"/>
      <w:bookmarkEnd w:id="48"/>
      <w:r>
        <w:rPr/>
      </w:r>
      <w:r>
        <w:rPr>
          <w:color w:val="3566FC"/>
          <w:w w:val="110"/>
        </w:rPr>
        <w:t>Očekávané</w:t>
      </w:r>
      <w:r>
        <w:rPr>
          <w:color w:val="3566FC"/>
          <w:spacing w:val="-30"/>
          <w:w w:val="110"/>
        </w:rPr>
        <w:t> </w:t>
      </w:r>
      <w:r>
        <w:rPr>
          <w:color w:val="3566FC"/>
          <w:w w:val="110"/>
        </w:rPr>
        <w:t>výsledky</w:t>
      </w:r>
      <w:r>
        <w:rPr>
          <w:color w:val="3566FC"/>
          <w:spacing w:val="-29"/>
          <w:w w:val="110"/>
        </w:rPr>
        <w:t> </w:t>
      </w:r>
      <w:r>
        <w:rPr>
          <w:color w:val="3566FC"/>
          <w:w w:val="110"/>
        </w:rPr>
        <w:t>učení</w:t>
      </w:r>
      <w:r>
        <w:rPr>
          <w:color w:val="3566FC"/>
          <w:spacing w:val="-29"/>
          <w:w w:val="110"/>
        </w:rPr>
        <w:t> </w:t>
      </w:r>
      <w:r>
        <w:rPr>
          <w:color w:val="3566FC"/>
          <w:w w:val="110"/>
        </w:rPr>
        <w:t>pro</w:t>
      </w:r>
      <w:r>
        <w:rPr>
          <w:color w:val="3566FC"/>
          <w:spacing w:val="-29"/>
          <w:w w:val="110"/>
        </w:rPr>
        <w:t> </w:t>
      </w:r>
      <w:r>
        <w:rPr>
          <w:color w:val="3566FC"/>
          <w:w w:val="110"/>
        </w:rPr>
        <w:t>tematický okruh Kulturní povědomí a jednání – Hudební, taneční a dramatická výchova</w:t>
      </w:r>
    </w:p>
    <w:p>
      <w:pPr>
        <w:pStyle w:val="BodyText"/>
        <w:rPr>
          <w:rFonts w:ascii="Cambria"/>
        </w:rPr>
      </w:pPr>
      <w:r>
        <w:rPr/>
        <mc:AlternateContent>
          <mc:Choice Requires="wps">
            <w:drawing>
              <wp:anchor distT="0" distB="0" distL="0" distR="0" allowOverlap="1" layoutInCell="1" locked="0" behindDoc="1" simplePos="0" relativeHeight="487654400">
                <wp:simplePos x="0" y="0"/>
                <wp:positionH relativeFrom="page">
                  <wp:posOffset>791999</wp:posOffset>
                </wp:positionH>
                <wp:positionV relativeFrom="paragraph">
                  <wp:posOffset>149329</wp:posOffset>
                </wp:positionV>
                <wp:extent cx="5976620" cy="1270"/>
                <wp:effectExtent l="0" t="0" r="0" b="0"/>
                <wp:wrapTopAndBottom/>
                <wp:docPr id="316" name="Graphic 316"/>
                <wp:cNvGraphicFramePr>
                  <a:graphicFrameLocks/>
                </wp:cNvGraphicFramePr>
                <a:graphic>
                  <a:graphicData uri="http://schemas.microsoft.com/office/word/2010/wordprocessingShape">
                    <wps:wsp>
                      <wps:cNvPr id="316" name="Graphic 31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2080;mso-wrap-distance-left:0;mso-wrap-distance-right:0" id="docshape287"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67"/>
        </w:numPr>
        <w:tabs>
          <w:tab w:pos="1807" w:val="left" w:leader="none"/>
        </w:tabs>
        <w:spacing w:line="278" w:lineRule="auto" w:before="459" w:after="0"/>
        <w:ind w:left="1807" w:right="219" w:hanging="256"/>
        <w:jc w:val="left"/>
        <w:rPr>
          <w:sz w:val="18"/>
        </w:rPr>
      </w:pPr>
      <w:r>
        <w:rPr>
          <w:color w:val="1B377C"/>
          <w:w w:val="105"/>
          <w:sz w:val="18"/>
        </w:rPr>
        <w:t>Uvede příklady hudebních, divadelních nebo tanečních projevů, kulturní tradice, kulturní instituce vztahující se k těmto druhům umění ve svém nejbližším okolí, lokalitě či regionu.</w:t>
      </w:r>
    </w:p>
    <w:p>
      <w:pPr>
        <w:pStyle w:val="BodyText"/>
        <w:spacing w:before="34"/>
        <w:rPr>
          <w:sz w:val="20"/>
        </w:rPr>
      </w:pPr>
      <w:r>
        <w:rPr/>
        <mc:AlternateContent>
          <mc:Choice Requires="wps">
            <w:drawing>
              <wp:anchor distT="0" distB="0" distL="0" distR="0" allowOverlap="1" layoutInCell="1" locked="0" behindDoc="1" simplePos="0" relativeHeight="487654912">
                <wp:simplePos x="0" y="0"/>
                <wp:positionH relativeFrom="page">
                  <wp:posOffset>1871995</wp:posOffset>
                </wp:positionH>
                <wp:positionV relativeFrom="paragraph">
                  <wp:posOffset>182867</wp:posOffset>
                </wp:positionV>
                <wp:extent cx="1897380" cy="266700"/>
                <wp:effectExtent l="0" t="0" r="0" b="0"/>
                <wp:wrapTopAndBottom/>
                <wp:docPr id="317" name="Group 317"/>
                <wp:cNvGraphicFramePr>
                  <a:graphicFrameLocks/>
                </wp:cNvGraphicFramePr>
                <a:graphic>
                  <a:graphicData uri="http://schemas.microsoft.com/office/word/2010/wordprocessingGroup">
                    <wpg:wgp>
                      <wpg:cNvPr id="317" name="Group 317"/>
                      <wpg:cNvGrpSpPr/>
                      <wpg:grpSpPr>
                        <a:xfrm>
                          <a:off x="0" y="0"/>
                          <a:ext cx="1897380" cy="266700"/>
                          <a:chExt cx="1897380" cy="266700"/>
                        </a:xfrm>
                      </wpg:grpSpPr>
                      <wps:wsp>
                        <wps:cNvPr id="318" name="Graphic 318"/>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319" name="Textbox 319"/>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4.399023pt;width:149.4pt;height:21pt;mso-position-horizontal-relative:page;mso-position-vertical-relative:paragraph;z-index:-15661568;mso-wrap-distance-left:0;mso-wrap-distance-right:0" id="docshapegroup288" coordorigin="2948,288" coordsize="2988,420">
                <v:shape style="position:absolute;left:2948;top:287;width:2988;height:420" id="docshape289" coordorigin="2948,288" coordsize="2988,420" path="m5879,288l3005,288,2983,292,2965,305,2952,323,2948,345,2948,651,2952,673,2965,691,2983,703,3005,707,5879,707,5901,703,5919,691,5931,673,5936,651,5936,345,5931,323,5919,305,5901,292,5879,288xe" filled="true" fillcolor="#f3f3f3" stroked="false">
                  <v:path arrowok="t"/>
                  <v:fill type="solid"/>
                </v:shape>
                <v:shape style="position:absolute;left:2948;top:287;width:2988;height:420" type="#_x0000_t202" id="docshape290" filled="false" stroked="false">
                  <v:textbox inset="0,0,0,0">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pPr>
      <w:bookmarkStart w:name="_bookmark48" w:id="49"/>
      <w:bookmarkEnd w:id="49"/>
      <w:r>
        <w:rPr/>
      </w:r>
      <w:r>
        <w:rPr>
          <w:color w:val="3566FC"/>
          <w:w w:val="110"/>
        </w:rPr>
        <w:t>Očekávané</w:t>
      </w:r>
      <w:r>
        <w:rPr>
          <w:color w:val="3566FC"/>
          <w:spacing w:val="-30"/>
          <w:w w:val="110"/>
        </w:rPr>
        <w:t> </w:t>
      </w:r>
      <w:r>
        <w:rPr>
          <w:color w:val="3566FC"/>
          <w:w w:val="110"/>
        </w:rPr>
        <w:t>výsledky</w:t>
      </w:r>
      <w:r>
        <w:rPr>
          <w:color w:val="3566FC"/>
          <w:spacing w:val="-29"/>
          <w:w w:val="110"/>
        </w:rPr>
        <w:t> </w:t>
      </w:r>
      <w:r>
        <w:rPr>
          <w:color w:val="3566FC"/>
          <w:w w:val="110"/>
        </w:rPr>
        <w:t>učení</w:t>
      </w:r>
      <w:r>
        <w:rPr>
          <w:color w:val="3566FC"/>
          <w:spacing w:val="-29"/>
          <w:w w:val="110"/>
        </w:rPr>
        <w:t> </w:t>
      </w:r>
      <w:r>
        <w:rPr>
          <w:color w:val="3566FC"/>
          <w:w w:val="110"/>
        </w:rPr>
        <w:t>pro</w:t>
      </w:r>
      <w:r>
        <w:rPr>
          <w:color w:val="3566FC"/>
          <w:spacing w:val="-29"/>
          <w:w w:val="110"/>
        </w:rPr>
        <w:t> </w:t>
      </w:r>
      <w:r>
        <w:rPr>
          <w:color w:val="3566FC"/>
          <w:w w:val="110"/>
        </w:rPr>
        <w:t>tematický okruh Kulturní povědomí a jednání – Výtvarná a filmová výchova</w:t>
      </w:r>
    </w:p>
    <w:p>
      <w:pPr>
        <w:pStyle w:val="BodyText"/>
        <w:rPr>
          <w:rFonts w:ascii="Cambria"/>
        </w:rPr>
      </w:pPr>
      <w:r>
        <w:rPr/>
        <mc:AlternateContent>
          <mc:Choice Requires="wps">
            <w:drawing>
              <wp:anchor distT="0" distB="0" distL="0" distR="0" allowOverlap="1" layoutInCell="1" locked="0" behindDoc="1" simplePos="0" relativeHeight="487655424">
                <wp:simplePos x="0" y="0"/>
                <wp:positionH relativeFrom="page">
                  <wp:posOffset>791999</wp:posOffset>
                </wp:positionH>
                <wp:positionV relativeFrom="paragraph">
                  <wp:posOffset>149329</wp:posOffset>
                </wp:positionV>
                <wp:extent cx="5976620" cy="1270"/>
                <wp:effectExtent l="0" t="0" r="0" b="0"/>
                <wp:wrapTopAndBottom/>
                <wp:docPr id="320" name="Graphic 320"/>
                <wp:cNvGraphicFramePr>
                  <a:graphicFrameLocks/>
                </wp:cNvGraphicFramePr>
                <a:graphic>
                  <a:graphicData uri="http://schemas.microsoft.com/office/word/2010/wordprocessingShape">
                    <wps:wsp>
                      <wps:cNvPr id="320" name="Graphic 32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58267pt;width:470.6pt;height:.1pt;mso-position-horizontal-relative:page;mso-position-vertical-relative:paragraph;z-index:-15661056;mso-wrap-distance-left:0;mso-wrap-distance-right:0" id="docshape291" coordorigin="1247,235" coordsize="9412,0" path="m1247,235l10658,235e" filled="false" stroked="true" strokeweight="1pt" strokecolor="#3566fc">
                <v:path arrowok="t"/>
                <v:stroke dashstyle="solid"/>
                <w10:wrap type="topAndBottom"/>
              </v:shape>
            </w:pict>
          </mc:Fallback>
        </mc:AlternateContent>
      </w:r>
    </w:p>
    <w:p>
      <w:pPr>
        <w:pStyle w:val="ListParagraph"/>
        <w:numPr>
          <w:ilvl w:val="0"/>
          <w:numId w:val="67"/>
        </w:numPr>
        <w:tabs>
          <w:tab w:pos="428" w:val="left" w:leader="none"/>
        </w:tabs>
        <w:spacing w:line="240" w:lineRule="auto" w:before="459" w:after="0"/>
        <w:ind w:left="428" w:right="0" w:hanging="255"/>
        <w:jc w:val="center"/>
        <w:rPr>
          <w:sz w:val="18"/>
        </w:rPr>
      </w:pPr>
      <w:r>
        <w:rPr>
          <w:color w:val="1B377C"/>
          <w:w w:val="105"/>
          <w:sz w:val="18"/>
        </w:rPr>
        <w:t>Uvede</w:t>
      </w:r>
      <w:r>
        <w:rPr>
          <w:color w:val="1B377C"/>
          <w:spacing w:val="7"/>
          <w:w w:val="105"/>
          <w:sz w:val="18"/>
        </w:rPr>
        <w:t> </w:t>
      </w:r>
      <w:r>
        <w:rPr>
          <w:color w:val="1B377C"/>
          <w:w w:val="105"/>
          <w:sz w:val="18"/>
        </w:rPr>
        <w:t>příklad</w:t>
      </w:r>
      <w:r>
        <w:rPr>
          <w:color w:val="1B377C"/>
          <w:spacing w:val="7"/>
          <w:w w:val="105"/>
          <w:sz w:val="18"/>
        </w:rPr>
        <w:t> </w:t>
      </w:r>
      <w:r>
        <w:rPr>
          <w:color w:val="1B377C"/>
          <w:w w:val="105"/>
          <w:sz w:val="18"/>
        </w:rPr>
        <w:t>kulturní</w:t>
      </w:r>
      <w:r>
        <w:rPr>
          <w:color w:val="1B377C"/>
          <w:spacing w:val="7"/>
          <w:w w:val="105"/>
          <w:sz w:val="18"/>
        </w:rPr>
        <w:t> </w:t>
      </w:r>
      <w:r>
        <w:rPr>
          <w:color w:val="1B377C"/>
          <w:w w:val="105"/>
          <w:sz w:val="18"/>
        </w:rPr>
        <w:t>události</w:t>
      </w:r>
      <w:r>
        <w:rPr>
          <w:color w:val="1B377C"/>
          <w:spacing w:val="7"/>
          <w:w w:val="105"/>
          <w:sz w:val="18"/>
        </w:rPr>
        <w:t> </w:t>
      </w:r>
      <w:r>
        <w:rPr>
          <w:color w:val="1B377C"/>
          <w:w w:val="105"/>
          <w:sz w:val="18"/>
        </w:rPr>
        <w:t>či</w:t>
      </w:r>
      <w:r>
        <w:rPr>
          <w:color w:val="1B377C"/>
          <w:spacing w:val="8"/>
          <w:w w:val="105"/>
          <w:sz w:val="18"/>
        </w:rPr>
        <w:t> </w:t>
      </w:r>
      <w:r>
        <w:rPr>
          <w:color w:val="1B377C"/>
          <w:w w:val="105"/>
          <w:sz w:val="18"/>
        </w:rPr>
        <w:t>kulturní</w:t>
      </w:r>
      <w:r>
        <w:rPr>
          <w:color w:val="1B377C"/>
          <w:spacing w:val="7"/>
          <w:w w:val="105"/>
          <w:sz w:val="18"/>
        </w:rPr>
        <w:t> </w:t>
      </w:r>
      <w:r>
        <w:rPr>
          <w:color w:val="1B377C"/>
          <w:w w:val="105"/>
          <w:sz w:val="18"/>
        </w:rPr>
        <w:t>instituce</w:t>
      </w:r>
      <w:r>
        <w:rPr>
          <w:color w:val="1B377C"/>
          <w:spacing w:val="7"/>
          <w:w w:val="105"/>
          <w:sz w:val="18"/>
        </w:rPr>
        <w:t> </w:t>
      </w:r>
      <w:r>
        <w:rPr>
          <w:color w:val="1B377C"/>
          <w:w w:val="105"/>
          <w:sz w:val="18"/>
        </w:rPr>
        <w:t>ve</w:t>
      </w:r>
      <w:r>
        <w:rPr>
          <w:color w:val="1B377C"/>
          <w:spacing w:val="7"/>
          <w:w w:val="105"/>
          <w:sz w:val="18"/>
        </w:rPr>
        <w:t> </w:t>
      </w:r>
      <w:r>
        <w:rPr>
          <w:color w:val="1B377C"/>
          <w:w w:val="105"/>
          <w:sz w:val="18"/>
        </w:rPr>
        <w:t>svém</w:t>
      </w:r>
      <w:r>
        <w:rPr>
          <w:color w:val="1B377C"/>
          <w:spacing w:val="7"/>
          <w:w w:val="105"/>
          <w:sz w:val="18"/>
        </w:rPr>
        <w:t> </w:t>
      </w:r>
      <w:r>
        <w:rPr>
          <w:color w:val="1B377C"/>
          <w:w w:val="105"/>
          <w:sz w:val="18"/>
        </w:rPr>
        <w:t>nejbližším</w:t>
      </w:r>
      <w:r>
        <w:rPr>
          <w:color w:val="1B377C"/>
          <w:spacing w:val="8"/>
          <w:w w:val="105"/>
          <w:sz w:val="18"/>
        </w:rPr>
        <w:t> </w:t>
      </w:r>
      <w:r>
        <w:rPr>
          <w:color w:val="1B377C"/>
          <w:spacing w:val="-2"/>
          <w:w w:val="105"/>
          <w:sz w:val="18"/>
        </w:rPr>
        <w:t>okolí.</w:t>
      </w:r>
    </w:p>
    <w:p>
      <w:pPr>
        <w:pStyle w:val="BodyText"/>
        <w:spacing w:before="35"/>
        <w:rPr>
          <w:sz w:val="20"/>
        </w:rPr>
      </w:pPr>
      <w:r>
        <w:rPr/>
        <mc:AlternateContent>
          <mc:Choice Requires="wps">
            <w:drawing>
              <wp:anchor distT="0" distB="0" distL="0" distR="0" allowOverlap="1" layoutInCell="1" locked="0" behindDoc="1" simplePos="0" relativeHeight="487655936">
                <wp:simplePos x="0" y="0"/>
                <wp:positionH relativeFrom="page">
                  <wp:posOffset>1868396</wp:posOffset>
                </wp:positionH>
                <wp:positionV relativeFrom="paragraph">
                  <wp:posOffset>183502</wp:posOffset>
                </wp:positionV>
                <wp:extent cx="1897380" cy="266700"/>
                <wp:effectExtent l="0" t="0" r="0" b="0"/>
                <wp:wrapTopAndBottom/>
                <wp:docPr id="321" name="Group 321"/>
                <wp:cNvGraphicFramePr>
                  <a:graphicFrameLocks/>
                </wp:cNvGraphicFramePr>
                <a:graphic>
                  <a:graphicData uri="http://schemas.microsoft.com/office/word/2010/wordprocessingGroup">
                    <wpg:wgp>
                      <wpg:cNvPr id="321" name="Group 321"/>
                      <wpg:cNvGrpSpPr/>
                      <wpg:grpSpPr>
                        <a:xfrm>
                          <a:off x="0" y="0"/>
                          <a:ext cx="1897380" cy="266700"/>
                          <a:chExt cx="1897380" cy="266700"/>
                        </a:xfrm>
                      </wpg:grpSpPr>
                      <wps:wsp>
                        <wps:cNvPr id="322" name="Graphic 322"/>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323" name="Textbox 323"/>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117798pt;margin-top:14.449023pt;width:149.4pt;height:21pt;mso-position-horizontal-relative:page;mso-position-vertical-relative:paragraph;z-index:-15660544;mso-wrap-distance-left:0;mso-wrap-distance-right:0" id="docshapegroup292" coordorigin="2942,289" coordsize="2988,420">
                <v:shape style="position:absolute;left:2942;top:288;width:2988;height:420" id="docshape293" coordorigin="2942,289" coordsize="2988,420" path="m5873,289l2999,289,2977,293,2959,306,2947,324,2942,346,2942,652,2947,674,2959,692,2977,704,2999,708,5873,708,5895,704,5913,692,5926,674,5930,652,5930,346,5926,324,5913,306,5895,293,5873,289xe" filled="true" fillcolor="#f3f3f3" stroked="false">
                  <v:path arrowok="t"/>
                  <v:fill type="solid"/>
                </v:shape>
                <v:shape style="position:absolute;left:2942;top:288;width:2988;height:420" type="#_x0000_t202" id="docshape294" filled="false" stroked="false">
                  <v:textbox inset="0,0,0,0">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20"/>
        </w:rPr>
        <w:sectPr>
          <w:pgSz w:w="11910" w:h="16840"/>
          <w:pgMar w:header="0" w:footer="579" w:top="1320" w:bottom="760" w:left="1140" w:right="1120"/>
        </w:sectPr>
      </w:pPr>
    </w:p>
    <w:p>
      <w:pPr>
        <w:pStyle w:val="Heading1"/>
        <w:spacing w:line="204" w:lineRule="auto"/>
        <w:ind w:right="342"/>
      </w:pPr>
      <w:bookmarkStart w:name="_bookmark49" w:id="50"/>
      <w:bookmarkEnd w:id="50"/>
      <w:r>
        <w:rPr/>
      </w:r>
      <w:r>
        <w:rPr>
          <w:color w:val="3566FC"/>
          <w:w w:val="110"/>
        </w:rPr>
        <w:t>Očekávané výsledky učení klíčové kompetence kulturní ve vztahu k tematickému</w:t>
      </w:r>
      <w:r>
        <w:rPr>
          <w:color w:val="3566FC"/>
          <w:spacing w:val="-20"/>
          <w:w w:val="110"/>
        </w:rPr>
        <w:t> </w:t>
      </w:r>
      <w:r>
        <w:rPr>
          <w:color w:val="3566FC"/>
          <w:w w:val="110"/>
        </w:rPr>
        <w:t>okruhu</w:t>
      </w:r>
      <w:r>
        <w:rPr>
          <w:color w:val="3566FC"/>
          <w:spacing w:val="-20"/>
          <w:w w:val="110"/>
        </w:rPr>
        <w:t> </w:t>
      </w:r>
      <w:r>
        <w:rPr>
          <w:color w:val="3566FC"/>
          <w:w w:val="110"/>
        </w:rPr>
        <w:t>Kulturní</w:t>
      </w:r>
      <w:r>
        <w:rPr>
          <w:color w:val="3566FC"/>
          <w:spacing w:val="-20"/>
          <w:w w:val="110"/>
        </w:rPr>
        <w:t> </w:t>
      </w:r>
      <w:r>
        <w:rPr>
          <w:color w:val="3566FC"/>
          <w:w w:val="110"/>
        </w:rPr>
        <w:t>povědomí a jednání</w:t>
      </w:r>
    </w:p>
    <w:p>
      <w:pPr>
        <w:pStyle w:val="BodyText"/>
        <w:spacing w:before="1"/>
        <w:rPr>
          <w:rFonts w:ascii="Cambria"/>
        </w:rPr>
      </w:pPr>
      <w:r>
        <w:rPr/>
        <mc:AlternateContent>
          <mc:Choice Requires="wps">
            <w:drawing>
              <wp:anchor distT="0" distB="0" distL="0" distR="0" allowOverlap="1" layoutInCell="1" locked="0" behindDoc="1" simplePos="0" relativeHeight="487656448">
                <wp:simplePos x="0" y="0"/>
                <wp:positionH relativeFrom="page">
                  <wp:posOffset>791999</wp:posOffset>
                </wp:positionH>
                <wp:positionV relativeFrom="paragraph">
                  <wp:posOffset>150394</wp:posOffset>
                </wp:positionV>
                <wp:extent cx="5976620" cy="1270"/>
                <wp:effectExtent l="0" t="0" r="0" b="0"/>
                <wp:wrapTopAndBottom/>
                <wp:docPr id="324" name="Graphic 324"/>
                <wp:cNvGraphicFramePr>
                  <a:graphicFrameLocks/>
                </wp:cNvGraphicFramePr>
                <a:graphic>
                  <a:graphicData uri="http://schemas.microsoft.com/office/word/2010/wordprocessingShape">
                    <wps:wsp>
                      <wps:cNvPr id="324" name="Graphic 32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842056pt;width:470.6pt;height:.1pt;mso-position-horizontal-relative:page;mso-position-vertical-relative:paragraph;z-index:-15660032;mso-wrap-distance-left:0;mso-wrap-distance-right:0" id="docshape295" coordorigin="1247,237" coordsize="9412,0" path="m1247,237l10658,237e" filled="false" stroked="true" strokeweight="1pt" strokecolor="#3566fc">
                <v:path arrowok="t"/>
                <v:stroke dashstyle="solid"/>
                <w10:wrap type="topAndBottom"/>
              </v:shape>
            </w:pict>
          </mc:Fallback>
        </mc:AlternateContent>
      </w:r>
    </w:p>
    <w:p>
      <w:pPr>
        <w:pStyle w:val="BodyText"/>
        <w:spacing w:before="193"/>
        <w:ind w:left="1808"/>
      </w:pPr>
      <w:r>
        <w:rPr>
          <w:color w:val="1B377C"/>
          <w:w w:val="105"/>
          <w:u w:val="single" w:color="1B377C"/>
        </w:rPr>
        <w:t>Kulturní</w:t>
      </w:r>
      <w:r>
        <w:rPr>
          <w:color w:val="1B377C"/>
          <w:spacing w:val="15"/>
          <w:w w:val="110"/>
          <w:u w:val="single" w:color="1B377C"/>
        </w:rPr>
        <w:t> </w:t>
      </w:r>
      <w:r>
        <w:rPr>
          <w:color w:val="1B377C"/>
          <w:spacing w:val="-2"/>
          <w:w w:val="110"/>
          <w:u w:val="single" w:color="1B377C"/>
        </w:rPr>
        <w:t>kontext</w:t>
      </w:r>
    </w:p>
    <w:p>
      <w:pPr>
        <w:pStyle w:val="BodyText"/>
        <w:spacing w:before="146"/>
        <w:ind w:left="1808"/>
      </w:pPr>
      <w:r>
        <w:rPr>
          <w:color w:val="1B377C"/>
        </w:rPr>
        <w:t>Uvede</w:t>
      </w:r>
      <w:r>
        <w:rPr>
          <w:color w:val="1B377C"/>
          <w:spacing w:val="4"/>
        </w:rPr>
        <w:t> </w:t>
      </w:r>
      <w:r>
        <w:rPr>
          <w:color w:val="1B377C"/>
        </w:rPr>
        <w:t>příklady</w:t>
      </w:r>
      <w:r>
        <w:rPr>
          <w:color w:val="1B377C"/>
          <w:spacing w:val="5"/>
        </w:rPr>
        <w:t> </w:t>
      </w:r>
      <w:r>
        <w:rPr>
          <w:color w:val="1B377C"/>
        </w:rPr>
        <w:t>některých</w:t>
      </w:r>
      <w:r>
        <w:rPr>
          <w:color w:val="1B377C"/>
          <w:spacing w:val="4"/>
        </w:rPr>
        <w:t> </w:t>
      </w:r>
      <w:r>
        <w:rPr>
          <w:color w:val="1B377C"/>
        </w:rPr>
        <w:t>kulturních</w:t>
      </w:r>
      <w:r>
        <w:rPr>
          <w:color w:val="1B377C"/>
          <w:spacing w:val="5"/>
        </w:rPr>
        <w:t> </w:t>
      </w:r>
      <w:r>
        <w:rPr>
          <w:color w:val="1B377C"/>
        </w:rPr>
        <w:t>institucí,</w:t>
      </w:r>
      <w:r>
        <w:rPr>
          <w:color w:val="1B377C"/>
          <w:spacing w:val="4"/>
        </w:rPr>
        <w:t> </w:t>
      </w:r>
      <w:r>
        <w:rPr>
          <w:color w:val="1B377C"/>
        </w:rPr>
        <w:t>projevů</w:t>
      </w:r>
      <w:r>
        <w:rPr>
          <w:color w:val="1B377C"/>
          <w:spacing w:val="5"/>
        </w:rPr>
        <w:t> </w:t>
      </w:r>
      <w:r>
        <w:rPr>
          <w:color w:val="1B377C"/>
        </w:rPr>
        <w:t>umění</w:t>
      </w:r>
      <w:r>
        <w:rPr>
          <w:color w:val="1B377C"/>
          <w:spacing w:val="5"/>
        </w:rPr>
        <w:t> </w:t>
      </w:r>
      <w:r>
        <w:rPr>
          <w:color w:val="1B377C"/>
        </w:rPr>
        <w:t>a</w:t>
      </w:r>
      <w:r>
        <w:rPr>
          <w:color w:val="1B377C"/>
          <w:spacing w:val="4"/>
        </w:rPr>
        <w:t> </w:t>
      </w:r>
      <w:r>
        <w:rPr>
          <w:color w:val="1B377C"/>
        </w:rPr>
        <w:t>kulturního</w:t>
      </w:r>
      <w:r>
        <w:rPr>
          <w:color w:val="1B377C"/>
          <w:spacing w:val="5"/>
        </w:rPr>
        <w:t> </w:t>
      </w:r>
      <w:r>
        <w:rPr>
          <w:color w:val="1B377C"/>
        </w:rPr>
        <w:t>dění</w:t>
      </w:r>
      <w:r>
        <w:rPr>
          <w:color w:val="1B377C"/>
          <w:spacing w:val="4"/>
        </w:rPr>
        <w:t> </w:t>
      </w:r>
      <w:r>
        <w:rPr>
          <w:color w:val="1B377C"/>
        </w:rPr>
        <w:t>ve</w:t>
      </w:r>
      <w:r>
        <w:rPr>
          <w:color w:val="1B377C"/>
          <w:spacing w:val="5"/>
        </w:rPr>
        <w:t> </w:t>
      </w:r>
      <w:r>
        <w:rPr>
          <w:color w:val="1B377C"/>
        </w:rPr>
        <w:t>svém</w:t>
      </w:r>
      <w:r>
        <w:rPr>
          <w:color w:val="1B377C"/>
          <w:spacing w:val="5"/>
        </w:rPr>
        <w:t> </w:t>
      </w:r>
      <w:r>
        <w:rPr>
          <w:color w:val="1B377C"/>
          <w:spacing w:val="-2"/>
        </w:rPr>
        <w:t>okolí.</w:t>
      </w:r>
    </w:p>
    <w:p>
      <w:pPr>
        <w:pStyle w:val="BodyText"/>
      </w:pPr>
    </w:p>
    <w:p>
      <w:pPr>
        <w:pStyle w:val="BodyText"/>
        <w:spacing w:before="139"/>
      </w:pPr>
    </w:p>
    <w:p>
      <w:pPr>
        <w:pStyle w:val="BodyText"/>
        <w:ind w:left="1808"/>
      </w:pPr>
      <w:r>
        <w:rPr>
          <w:color w:val="1B377C"/>
          <w:w w:val="90"/>
        </w:rPr>
        <w:t>NÁMĚTOVNÍK</w:t>
      </w:r>
      <w:r>
        <w:rPr>
          <w:color w:val="1B377C"/>
          <w:spacing w:val="35"/>
        </w:rPr>
        <w:t> </w:t>
      </w:r>
      <w:r>
        <w:rPr>
          <w:color w:val="1B377C"/>
          <w:w w:val="90"/>
        </w:rPr>
        <w:t>PROJEVŮ</w:t>
      </w:r>
      <w:r>
        <w:rPr>
          <w:color w:val="1B377C"/>
          <w:spacing w:val="35"/>
        </w:rPr>
        <w:t> </w:t>
      </w:r>
      <w:r>
        <w:rPr>
          <w:color w:val="1B377C"/>
          <w:spacing w:val="-2"/>
          <w:w w:val="90"/>
        </w:rPr>
        <w:t>ŽÁKA:</w:t>
      </w:r>
    </w:p>
    <w:p>
      <w:pPr>
        <w:pStyle w:val="BodyText"/>
        <w:spacing w:before="144"/>
        <w:ind w:left="1808"/>
        <w:rPr>
          <w:rFonts w:ascii="Arial Black" w:hAnsi="Arial Black"/>
        </w:rPr>
      </w:pPr>
      <w:r>
        <w:rPr>
          <w:color w:val="1B377C"/>
          <w:spacing w:val="-2"/>
        </w:rPr>
        <w:t>Komponenta:</w:t>
      </w:r>
      <w:r>
        <w:rPr>
          <w:color w:val="1B377C"/>
          <w:spacing w:val="3"/>
        </w:rPr>
        <w:t> </w:t>
      </w:r>
      <w:r>
        <w:rPr>
          <w:rFonts w:ascii="Arial Black" w:hAnsi="Arial Black"/>
          <w:color w:val="1B377C"/>
          <w:spacing w:val="-2"/>
        </w:rPr>
        <w:t>znalost</w:t>
      </w:r>
      <w:r>
        <w:rPr>
          <w:rFonts w:ascii="Arial Black" w:hAnsi="Arial Black"/>
          <w:color w:val="1B377C"/>
          <w:spacing w:val="-6"/>
        </w:rPr>
        <w:t> </w:t>
      </w:r>
      <w:r>
        <w:rPr>
          <w:rFonts w:ascii="Arial Black" w:hAnsi="Arial Black"/>
          <w:color w:val="1B377C"/>
          <w:spacing w:val="-2"/>
        </w:rPr>
        <w:t>kultury</w:t>
      </w:r>
      <w:r>
        <w:rPr>
          <w:rFonts w:ascii="Arial Black" w:hAnsi="Arial Black"/>
          <w:color w:val="1B377C"/>
          <w:spacing w:val="-6"/>
        </w:rPr>
        <w:t> </w:t>
      </w:r>
      <w:r>
        <w:rPr>
          <w:rFonts w:ascii="Arial Black" w:hAnsi="Arial Black"/>
          <w:color w:val="1B377C"/>
          <w:spacing w:val="-2"/>
        </w:rPr>
        <w:t>a</w:t>
      </w:r>
      <w:r>
        <w:rPr>
          <w:rFonts w:ascii="Arial Black" w:hAnsi="Arial Black"/>
          <w:color w:val="1B377C"/>
          <w:spacing w:val="-6"/>
        </w:rPr>
        <w:t> </w:t>
      </w:r>
      <w:r>
        <w:rPr>
          <w:rFonts w:ascii="Arial Black" w:hAnsi="Arial Black"/>
          <w:color w:val="1B377C"/>
          <w:spacing w:val="-2"/>
        </w:rPr>
        <w:t>umění</w:t>
      </w:r>
    </w:p>
    <w:p>
      <w:pPr>
        <w:pStyle w:val="ListParagraph"/>
        <w:numPr>
          <w:ilvl w:val="0"/>
          <w:numId w:val="67"/>
        </w:numPr>
        <w:tabs>
          <w:tab w:pos="1808" w:val="left" w:leader="none"/>
        </w:tabs>
        <w:spacing w:line="278" w:lineRule="auto" w:before="155" w:after="0"/>
        <w:ind w:left="1808" w:right="880" w:hanging="256"/>
        <w:jc w:val="left"/>
        <w:rPr>
          <w:sz w:val="18"/>
        </w:rPr>
      </w:pPr>
      <w:r>
        <w:rPr>
          <w:color w:val="1B377C"/>
          <w:w w:val="105"/>
          <w:sz w:val="18"/>
        </w:rPr>
        <w:t>Pojmenuje některé kulturní instituce (galerie, muzea, divadla, kina, koncertní sály, knihovny) a popíše aktivity, které v nich probíhají.</w:t>
      </w:r>
    </w:p>
    <w:p>
      <w:pPr>
        <w:pStyle w:val="ListParagraph"/>
        <w:numPr>
          <w:ilvl w:val="0"/>
          <w:numId w:val="67"/>
        </w:numPr>
        <w:tabs>
          <w:tab w:pos="1808" w:val="left" w:leader="none"/>
        </w:tabs>
        <w:spacing w:line="278" w:lineRule="auto" w:before="0" w:after="0"/>
        <w:ind w:left="1808" w:right="308" w:hanging="256"/>
        <w:jc w:val="left"/>
        <w:rPr>
          <w:sz w:val="18"/>
        </w:rPr>
      </w:pPr>
      <w:r>
        <w:rPr>
          <w:color w:val="1B377C"/>
          <w:w w:val="105"/>
          <w:sz w:val="18"/>
        </w:rPr>
        <w:t>Vyjmenuje druhy umění (výtvarné umění, literatura, hudba, tanec, divadlo, film) a popíše některé jejich prostředky sdělování.</w:t>
      </w:r>
    </w:p>
    <w:p>
      <w:pPr>
        <w:pStyle w:val="ListParagraph"/>
        <w:numPr>
          <w:ilvl w:val="0"/>
          <w:numId w:val="67"/>
        </w:numPr>
        <w:tabs>
          <w:tab w:pos="1807" w:val="left" w:leader="none"/>
        </w:tabs>
        <w:spacing w:line="207" w:lineRule="exact" w:before="0" w:after="0"/>
        <w:ind w:left="1807" w:right="0" w:hanging="255"/>
        <w:jc w:val="left"/>
        <w:rPr>
          <w:sz w:val="18"/>
        </w:rPr>
      </w:pPr>
      <w:r>
        <w:rPr>
          <w:color w:val="1B377C"/>
          <w:w w:val="105"/>
          <w:sz w:val="18"/>
        </w:rPr>
        <w:t>Pojmenuje</w:t>
      </w:r>
      <w:r>
        <w:rPr>
          <w:color w:val="1B377C"/>
          <w:spacing w:val="-3"/>
          <w:w w:val="105"/>
          <w:sz w:val="18"/>
        </w:rPr>
        <w:t> </w:t>
      </w:r>
      <w:r>
        <w:rPr>
          <w:color w:val="1B377C"/>
          <w:w w:val="105"/>
          <w:sz w:val="18"/>
        </w:rPr>
        <w:t>několik</w:t>
      </w:r>
      <w:r>
        <w:rPr>
          <w:color w:val="1B377C"/>
          <w:spacing w:val="-3"/>
          <w:w w:val="105"/>
          <w:sz w:val="18"/>
        </w:rPr>
        <w:t> </w:t>
      </w:r>
      <w:r>
        <w:rPr>
          <w:color w:val="1B377C"/>
          <w:w w:val="105"/>
          <w:sz w:val="18"/>
        </w:rPr>
        <w:t>významných</w:t>
      </w:r>
      <w:r>
        <w:rPr>
          <w:color w:val="1B377C"/>
          <w:spacing w:val="-3"/>
          <w:w w:val="105"/>
          <w:sz w:val="18"/>
        </w:rPr>
        <w:t> </w:t>
      </w:r>
      <w:r>
        <w:rPr>
          <w:color w:val="1B377C"/>
          <w:w w:val="105"/>
          <w:sz w:val="18"/>
        </w:rPr>
        <w:t>umělců</w:t>
      </w:r>
      <w:r>
        <w:rPr>
          <w:color w:val="1B377C"/>
          <w:spacing w:val="-3"/>
          <w:w w:val="105"/>
          <w:sz w:val="18"/>
        </w:rPr>
        <w:t> </w:t>
      </w:r>
      <w:r>
        <w:rPr>
          <w:color w:val="1B377C"/>
          <w:w w:val="105"/>
          <w:sz w:val="18"/>
        </w:rPr>
        <w:t>a</w:t>
      </w:r>
      <w:r>
        <w:rPr>
          <w:color w:val="1B377C"/>
          <w:spacing w:val="-2"/>
          <w:w w:val="105"/>
          <w:sz w:val="18"/>
        </w:rPr>
        <w:t> </w:t>
      </w:r>
      <w:r>
        <w:rPr>
          <w:color w:val="1B377C"/>
          <w:w w:val="105"/>
          <w:sz w:val="18"/>
        </w:rPr>
        <w:t>významných</w:t>
      </w:r>
      <w:r>
        <w:rPr>
          <w:color w:val="1B377C"/>
          <w:spacing w:val="-3"/>
          <w:w w:val="105"/>
          <w:sz w:val="18"/>
        </w:rPr>
        <w:t> </w:t>
      </w:r>
      <w:r>
        <w:rPr>
          <w:color w:val="1B377C"/>
          <w:w w:val="105"/>
          <w:sz w:val="18"/>
        </w:rPr>
        <w:t>uměleckých</w:t>
      </w:r>
      <w:r>
        <w:rPr>
          <w:color w:val="1B377C"/>
          <w:spacing w:val="-3"/>
          <w:w w:val="105"/>
          <w:sz w:val="18"/>
        </w:rPr>
        <w:t> </w:t>
      </w:r>
      <w:r>
        <w:rPr>
          <w:color w:val="1B377C"/>
          <w:spacing w:val="-4"/>
          <w:w w:val="105"/>
          <w:sz w:val="18"/>
        </w:rPr>
        <w:t>děl.</w:t>
      </w:r>
    </w:p>
    <w:p>
      <w:pPr>
        <w:pStyle w:val="ListParagraph"/>
        <w:numPr>
          <w:ilvl w:val="0"/>
          <w:numId w:val="67"/>
        </w:numPr>
        <w:tabs>
          <w:tab w:pos="1807" w:val="left" w:leader="none"/>
        </w:tabs>
        <w:spacing w:line="240" w:lineRule="auto" w:before="33" w:after="0"/>
        <w:ind w:left="1807" w:right="0" w:hanging="255"/>
        <w:jc w:val="left"/>
        <w:rPr>
          <w:sz w:val="18"/>
        </w:rPr>
      </w:pPr>
      <w:r>
        <w:rPr>
          <w:color w:val="1B377C"/>
          <w:sz w:val="18"/>
        </w:rPr>
        <w:t>Popíše</w:t>
      </w:r>
      <w:r>
        <w:rPr>
          <w:color w:val="1B377C"/>
          <w:spacing w:val="29"/>
          <w:sz w:val="18"/>
        </w:rPr>
        <w:t> </w:t>
      </w:r>
      <w:r>
        <w:rPr>
          <w:color w:val="1B377C"/>
          <w:sz w:val="18"/>
        </w:rPr>
        <w:t>některé</w:t>
      </w:r>
      <w:r>
        <w:rPr>
          <w:color w:val="1B377C"/>
          <w:spacing w:val="30"/>
          <w:sz w:val="18"/>
        </w:rPr>
        <w:t> </w:t>
      </w:r>
      <w:r>
        <w:rPr>
          <w:color w:val="1B377C"/>
          <w:sz w:val="18"/>
        </w:rPr>
        <w:t>projevy</w:t>
      </w:r>
      <w:r>
        <w:rPr>
          <w:color w:val="1B377C"/>
          <w:spacing w:val="30"/>
          <w:sz w:val="18"/>
        </w:rPr>
        <w:t> </w:t>
      </w:r>
      <w:r>
        <w:rPr>
          <w:color w:val="1B377C"/>
          <w:sz w:val="18"/>
        </w:rPr>
        <w:t>kultury</w:t>
      </w:r>
      <w:r>
        <w:rPr>
          <w:color w:val="1B377C"/>
          <w:spacing w:val="29"/>
          <w:sz w:val="18"/>
        </w:rPr>
        <w:t> </w:t>
      </w:r>
      <w:r>
        <w:rPr>
          <w:color w:val="1B377C"/>
          <w:sz w:val="18"/>
        </w:rPr>
        <w:t>a</w:t>
      </w:r>
      <w:r>
        <w:rPr>
          <w:color w:val="1B377C"/>
          <w:spacing w:val="30"/>
          <w:sz w:val="18"/>
        </w:rPr>
        <w:t> </w:t>
      </w:r>
      <w:r>
        <w:rPr>
          <w:color w:val="1B377C"/>
          <w:sz w:val="18"/>
        </w:rPr>
        <w:t>umění</w:t>
      </w:r>
      <w:r>
        <w:rPr>
          <w:color w:val="1B377C"/>
          <w:spacing w:val="30"/>
          <w:sz w:val="18"/>
        </w:rPr>
        <w:t> </w:t>
      </w:r>
      <w:r>
        <w:rPr>
          <w:color w:val="1B377C"/>
          <w:sz w:val="18"/>
        </w:rPr>
        <w:t>v</w:t>
      </w:r>
      <w:r>
        <w:rPr>
          <w:color w:val="1B377C"/>
          <w:spacing w:val="30"/>
          <w:sz w:val="18"/>
        </w:rPr>
        <w:t> </w:t>
      </w:r>
      <w:r>
        <w:rPr>
          <w:color w:val="1B377C"/>
          <w:sz w:val="18"/>
        </w:rPr>
        <w:t>digitálním</w:t>
      </w:r>
      <w:r>
        <w:rPr>
          <w:color w:val="1B377C"/>
          <w:spacing w:val="29"/>
          <w:sz w:val="18"/>
        </w:rPr>
        <w:t> </w:t>
      </w:r>
      <w:r>
        <w:rPr>
          <w:color w:val="1B377C"/>
          <w:spacing w:val="-2"/>
          <w:sz w:val="18"/>
        </w:rPr>
        <w:t>prostředí.</w:t>
      </w:r>
    </w:p>
    <w:p>
      <w:pPr>
        <w:pStyle w:val="BodyText"/>
        <w:spacing w:before="176"/>
      </w:pPr>
    </w:p>
    <w:p>
      <w:pPr>
        <w:pStyle w:val="BodyText"/>
        <w:ind w:left="1808"/>
        <w:rPr>
          <w:rFonts w:ascii="Arial Black" w:hAnsi="Arial Black"/>
        </w:rPr>
      </w:pPr>
      <w:r>
        <w:rPr>
          <w:color w:val="1B377C"/>
          <w:spacing w:val="-4"/>
        </w:rPr>
        <w:t>Komponenta:</w:t>
      </w:r>
      <w:r>
        <w:rPr>
          <w:color w:val="1B377C"/>
          <w:spacing w:val="3"/>
        </w:rPr>
        <w:t> </w:t>
      </w:r>
      <w:r>
        <w:rPr>
          <w:rFonts w:ascii="Arial Black" w:hAnsi="Arial Black"/>
          <w:color w:val="1B377C"/>
          <w:spacing w:val="-4"/>
        </w:rPr>
        <w:t>orientace</w:t>
      </w:r>
      <w:r>
        <w:rPr>
          <w:rFonts w:ascii="Arial Black" w:hAnsi="Arial Black"/>
          <w:color w:val="1B377C"/>
          <w:spacing w:val="-6"/>
        </w:rPr>
        <w:t> </w:t>
      </w:r>
      <w:r>
        <w:rPr>
          <w:rFonts w:ascii="Arial Black" w:hAnsi="Arial Black"/>
          <w:color w:val="1B377C"/>
          <w:spacing w:val="-4"/>
        </w:rPr>
        <w:t>v</w:t>
      </w:r>
      <w:r>
        <w:rPr>
          <w:rFonts w:ascii="Arial Black" w:hAnsi="Arial Black"/>
          <w:color w:val="1B377C"/>
          <w:spacing w:val="-7"/>
        </w:rPr>
        <w:t> </w:t>
      </w:r>
      <w:r>
        <w:rPr>
          <w:rFonts w:ascii="Arial Black" w:hAnsi="Arial Black"/>
          <w:color w:val="1B377C"/>
          <w:spacing w:val="-4"/>
        </w:rPr>
        <w:t>místní</w:t>
      </w:r>
      <w:r>
        <w:rPr>
          <w:rFonts w:ascii="Arial Black" w:hAnsi="Arial Black"/>
          <w:color w:val="1B377C"/>
          <w:spacing w:val="-6"/>
        </w:rPr>
        <w:t> </w:t>
      </w:r>
      <w:r>
        <w:rPr>
          <w:rFonts w:ascii="Arial Black" w:hAnsi="Arial Black"/>
          <w:color w:val="1B377C"/>
          <w:spacing w:val="-4"/>
        </w:rPr>
        <w:t>kultuře</w:t>
      </w:r>
      <w:r>
        <w:rPr>
          <w:rFonts w:ascii="Arial Black" w:hAnsi="Arial Black"/>
          <w:color w:val="1B377C"/>
          <w:spacing w:val="-7"/>
        </w:rPr>
        <w:t> </w:t>
      </w:r>
      <w:r>
        <w:rPr>
          <w:rFonts w:ascii="Arial Black" w:hAnsi="Arial Black"/>
          <w:color w:val="1B377C"/>
          <w:spacing w:val="-4"/>
        </w:rPr>
        <w:t>a</w:t>
      </w:r>
      <w:r>
        <w:rPr>
          <w:rFonts w:ascii="Arial Black" w:hAnsi="Arial Black"/>
          <w:color w:val="1B377C"/>
          <w:spacing w:val="-6"/>
        </w:rPr>
        <w:t> </w:t>
      </w:r>
      <w:r>
        <w:rPr>
          <w:rFonts w:ascii="Arial Black" w:hAnsi="Arial Black"/>
          <w:color w:val="1B377C"/>
          <w:spacing w:val="-4"/>
        </w:rPr>
        <w:t>umění</w:t>
      </w:r>
    </w:p>
    <w:p>
      <w:pPr>
        <w:pStyle w:val="ListParagraph"/>
        <w:numPr>
          <w:ilvl w:val="0"/>
          <w:numId w:val="67"/>
        </w:numPr>
        <w:tabs>
          <w:tab w:pos="1808" w:val="left" w:leader="none"/>
        </w:tabs>
        <w:spacing w:line="278" w:lineRule="auto" w:before="156" w:after="0"/>
        <w:ind w:left="1808" w:right="661" w:hanging="256"/>
        <w:jc w:val="left"/>
        <w:rPr>
          <w:sz w:val="18"/>
        </w:rPr>
      </w:pPr>
      <w:r>
        <w:rPr>
          <w:color w:val="1B377C"/>
          <w:w w:val="105"/>
          <w:sz w:val="18"/>
        </w:rPr>
        <w:t>Popíše některé nejbližší (místní, oblastní) kulturní instituce, jako jsou muzea, galerie, divadla, kina, knihovny, historické památky.</w:t>
      </w:r>
    </w:p>
    <w:p>
      <w:pPr>
        <w:pStyle w:val="ListParagraph"/>
        <w:numPr>
          <w:ilvl w:val="0"/>
          <w:numId w:val="67"/>
        </w:numPr>
        <w:tabs>
          <w:tab w:pos="1807" w:val="left" w:leader="none"/>
        </w:tabs>
        <w:spacing w:line="207" w:lineRule="exact" w:before="0" w:after="0"/>
        <w:ind w:left="1807" w:right="0" w:hanging="255"/>
        <w:jc w:val="left"/>
        <w:rPr>
          <w:sz w:val="18"/>
        </w:rPr>
      </w:pPr>
      <w:r>
        <w:rPr>
          <w:color w:val="1B377C"/>
          <w:w w:val="105"/>
          <w:sz w:val="18"/>
        </w:rPr>
        <w:t>Popíše</w:t>
      </w:r>
      <w:r>
        <w:rPr>
          <w:color w:val="1B377C"/>
          <w:spacing w:val="-4"/>
          <w:w w:val="105"/>
          <w:sz w:val="18"/>
        </w:rPr>
        <w:t> </w:t>
      </w:r>
      <w:r>
        <w:rPr>
          <w:color w:val="1B377C"/>
          <w:w w:val="105"/>
          <w:sz w:val="18"/>
        </w:rPr>
        <w:t>místní</w:t>
      </w:r>
      <w:r>
        <w:rPr>
          <w:color w:val="1B377C"/>
          <w:spacing w:val="-4"/>
          <w:w w:val="105"/>
          <w:sz w:val="18"/>
        </w:rPr>
        <w:t> </w:t>
      </w:r>
      <w:r>
        <w:rPr>
          <w:color w:val="1B377C"/>
          <w:w w:val="105"/>
          <w:sz w:val="18"/>
        </w:rPr>
        <w:t>kulturní</w:t>
      </w:r>
      <w:r>
        <w:rPr>
          <w:color w:val="1B377C"/>
          <w:spacing w:val="-4"/>
          <w:w w:val="105"/>
          <w:sz w:val="18"/>
        </w:rPr>
        <w:t> </w:t>
      </w:r>
      <w:r>
        <w:rPr>
          <w:color w:val="1B377C"/>
          <w:w w:val="105"/>
          <w:sz w:val="18"/>
        </w:rPr>
        <w:t>a</w:t>
      </w:r>
      <w:r>
        <w:rPr>
          <w:color w:val="1B377C"/>
          <w:spacing w:val="-4"/>
          <w:w w:val="105"/>
          <w:sz w:val="18"/>
        </w:rPr>
        <w:t> </w:t>
      </w:r>
      <w:r>
        <w:rPr>
          <w:color w:val="1B377C"/>
          <w:w w:val="105"/>
          <w:sz w:val="18"/>
        </w:rPr>
        <w:t>umělecké</w:t>
      </w:r>
      <w:r>
        <w:rPr>
          <w:color w:val="1B377C"/>
          <w:spacing w:val="-4"/>
          <w:w w:val="105"/>
          <w:sz w:val="18"/>
        </w:rPr>
        <w:t> </w:t>
      </w:r>
      <w:r>
        <w:rPr>
          <w:color w:val="1B377C"/>
          <w:w w:val="105"/>
          <w:sz w:val="18"/>
        </w:rPr>
        <w:t>akce</w:t>
      </w:r>
      <w:r>
        <w:rPr>
          <w:color w:val="1B377C"/>
          <w:spacing w:val="-3"/>
          <w:w w:val="105"/>
          <w:sz w:val="18"/>
        </w:rPr>
        <w:t> </w:t>
      </w:r>
      <w:r>
        <w:rPr>
          <w:color w:val="1B377C"/>
          <w:w w:val="105"/>
          <w:sz w:val="18"/>
        </w:rPr>
        <w:t>a</w:t>
      </w:r>
      <w:r>
        <w:rPr>
          <w:color w:val="1B377C"/>
          <w:spacing w:val="-4"/>
          <w:w w:val="105"/>
          <w:sz w:val="18"/>
        </w:rPr>
        <w:t> </w:t>
      </w:r>
      <w:r>
        <w:rPr>
          <w:color w:val="1B377C"/>
          <w:w w:val="105"/>
          <w:sz w:val="18"/>
        </w:rPr>
        <w:t>projekty,</w:t>
      </w:r>
      <w:r>
        <w:rPr>
          <w:color w:val="1B377C"/>
          <w:spacing w:val="-4"/>
          <w:w w:val="105"/>
          <w:sz w:val="18"/>
        </w:rPr>
        <w:t> </w:t>
      </w:r>
      <w:r>
        <w:rPr>
          <w:color w:val="1B377C"/>
          <w:w w:val="105"/>
          <w:sz w:val="18"/>
        </w:rPr>
        <w:t>kterých</w:t>
      </w:r>
      <w:r>
        <w:rPr>
          <w:color w:val="1B377C"/>
          <w:spacing w:val="-4"/>
          <w:w w:val="105"/>
          <w:sz w:val="18"/>
        </w:rPr>
        <w:t> </w:t>
      </w:r>
      <w:r>
        <w:rPr>
          <w:color w:val="1B377C"/>
          <w:w w:val="105"/>
          <w:sz w:val="18"/>
        </w:rPr>
        <w:t>se</w:t>
      </w:r>
      <w:r>
        <w:rPr>
          <w:color w:val="1B377C"/>
          <w:spacing w:val="-4"/>
          <w:w w:val="105"/>
          <w:sz w:val="18"/>
        </w:rPr>
        <w:t> </w:t>
      </w:r>
      <w:r>
        <w:rPr>
          <w:color w:val="1B377C"/>
          <w:spacing w:val="-2"/>
          <w:w w:val="105"/>
          <w:sz w:val="18"/>
        </w:rPr>
        <w:t>účastnil.</w:t>
      </w:r>
    </w:p>
    <w:p>
      <w:pPr>
        <w:pStyle w:val="BodyText"/>
      </w:pPr>
    </w:p>
    <w:p>
      <w:pPr>
        <w:pStyle w:val="BodyText"/>
        <w:spacing w:before="112"/>
      </w:pPr>
    </w:p>
    <w:p>
      <w:pPr>
        <w:pStyle w:val="BodyText"/>
        <w:ind w:left="1808"/>
      </w:pPr>
      <w:r>
        <w:rPr>
          <w:color w:val="1B377C"/>
          <w:w w:val="110"/>
          <w:u w:val="single" w:color="1B377C"/>
        </w:rPr>
        <w:t>Kulturní</w:t>
      </w:r>
      <w:r>
        <w:rPr>
          <w:color w:val="1B377C"/>
          <w:spacing w:val="-12"/>
          <w:w w:val="110"/>
          <w:u w:val="single" w:color="1B377C"/>
        </w:rPr>
        <w:t> </w:t>
      </w:r>
      <w:r>
        <w:rPr>
          <w:color w:val="1B377C"/>
          <w:w w:val="110"/>
          <w:u w:val="single" w:color="1B377C"/>
        </w:rPr>
        <w:t>identita</w:t>
      </w:r>
      <w:r>
        <w:rPr>
          <w:color w:val="1B377C"/>
          <w:spacing w:val="-12"/>
          <w:w w:val="110"/>
          <w:u w:val="single" w:color="1B377C"/>
        </w:rPr>
        <w:t> </w:t>
      </w:r>
      <w:r>
        <w:rPr>
          <w:color w:val="1B377C"/>
          <w:w w:val="110"/>
          <w:u w:val="single" w:color="1B377C"/>
        </w:rPr>
        <w:t>a</w:t>
      </w:r>
      <w:r>
        <w:rPr>
          <w:color w:val="1B377C"/>
          <w:spacing w:val="-12"/>
          <w:w w:val="110"/>
          <w:u w:val="single" w:color="1B377C"/>
        </w:rPr>
        <w:t> </w:t>
      </w:r>
      <w:r>
        <w:rPr>
          <w:color w:val="1B377C"/>
          <w:spacing w:val="-2"/>
          <w:w w:val="110"/>
          <w:u w:val="single" w:color="1B377C"/>
        </w:rPr>
        <w:t>rozmanitost</w:t>
      </w:r>
    </w:p>
    <w:p>
      <w:pPr>
        <w:pStyle w:val="BodyText"/>
        <w:spacing w:before="147"/>
        <w:ind w:left="1808"/>
      </w:pPr>
      <w:r>
        <w:rPr>
          <w:color w:val="1B377C"/>
          <w:w w:val="105"/>
        </w:rPr>
        <w:t>Porovnává</w:t>
      </w:r>
      <w:r>
        <w:rPr>
          <w:color w:val="1B377C"/>
          <w:spacing w:val="2"/>
          <w:w w:val="105"/>
        </w:rPr>
        <w:t> </w:t>
      </w:r>
      <w:r>
        <w:rPr>
          <w:color w:val="1B377C"/>
          <w:w w:val="105"/>
        </w:rPr>
        <w:t>kulturní</w:t>
      </w:r>
      <w:r>
        <w:rPr>
          <w:color w:val="1B377C"/>
          <w:spacing w:val="2"/>
          <w:w w:val="105"/>
        </w:rPr>
        <w:t> </w:t>
      </w:r>
      <w:r>
        <w:rPr>
          <w:color w:val="1B377C"/>
          <w:w w:val="105"/>
        </w:rPr>
        <w:t>projevy,</w:t>
      </w:r>
      <w:r>
        <w:rPr>
          <w:color w:val="1B377C"/>
          <w:spacing w:val="2"/>
          <w:w w:val="105"/>
        </w:rPr>
        <w:t> </w:t>
      </w:r>
      <w:r>
        <w:rPr>
          <w:color w:val="1B377C"/>
          <w:w w:val="105"/>
        </w:rPr>
        <w:t>tradice</w:t>
      </w:r>
      <w:r>
        <w:rPr>
          <w:color w:val="1B377C"/>
          <w:spacing w:val="2"/>
          <w:w w:val="105"/>
        </w:rPr>
        <w:t> </w:t>
      </w:r>
      <w:r>
        <w:rPr>
          <w:color w:val="1B377C"/>
          <w:w w:val="105"/>
        </w:rPr>
        <w:t>a</w:t>
      </w:r>
      <w:r>
        <w:rPr>
          <w:color w:val="1B377C"/>
          <w:spacing w:val="3"/>
          <w:w w:val="105"/>
        </w:rPr>
        <w:t> </w:t>
      </w:r>
      <w:r>
        <w:rPr>
          <w:color w:val="1B377C"/>
          <w:w w:val="105"/>
        </w:rPr>
        <w:t>umělecká</w:t>
      </w:r>
      <w:r>
        <w:rPr>
          <w:color w:val="1B377C"/>
          <w:spacing w:val="2"/>
          <w:w w:val="105"/>
        </w:rPr>
        <w:t> </w:t>
      </w:r>
      <w:r>
        <w:rPr>
          <w:color w:val="1B377C"/>
          <w:w w:val="105"/>
        </w:rPr>
        <w:t>díla</w:t>
      </w:r>
      <w:r>
        <w:rPr>
          <w:color w:val="1B377C"/>
          <w:spacing w:val="2"/>
          <w:w w:val="105"/>
        </w:rPr>
        <w:t> </w:t>
      </w:r>
      <w:r>
        <w:rPr>
          <w:color w:val="1B377C"/>
          <w:w w:val="105"/>
        </w:rPr>
        <w:t>vlastní</w:t>
      </w:r>
      <w:r>
        <w:rPr>
          <w:color w:val="1B377C"/>
          <w:spacing w:val="2"/>
          <w:w w:val="105"/>
        </w:rPr>
        <w:t> </w:t>
      </w:r>
      <w:r>
        <w:rPr>
          <w:color w:val="1B377C"/>
          <w:w w:val="105"/>
        </w:rPr>
        <w:t>kultury</w:t>
      </w:r>
      <w:r>
        <w:rPr>
          <w:color w:val="1B377C"/>
          <w:spacing w:val="2"/>
          <w:w w:val="105"/>
        </w:rPr>
        <w:t> </w:t>
      </w:r>
      <w:r>
        <w:rPr>
          <w:color w:val="1B377C"/>
          <w:w w:val="105"/>
        </w:rPr>
        <w:t>i</w:t>
      </w:r>
      <w:r>
        <w:rPr>
          <w:color w:val="1B377C"/>
          <w:spacing w:val="3"/>
          <w:w w:val="105"/>
        </w:rPr>
        <w:t> </w:t>
      </w:r>
      <w:r>
        <w:rPr>
          <w:color w:val="1B377C"/>
          <w:w w:val="105"/>
        </w:rPr>
        <w:t>jiných</w:t>
      </w:r>
      <w:r>
        <w:rPr>
          <w:color w:val="1B377C"/>
          <w:spacing w:val="2"/>
          <w:w w:val="105"/>
        </w:rPr>
        <w:t> </w:t>
      </w:r>
      <w:r>
        <w:rPr>
          <w:color w:val="1B377C"/>
          <w:spacing w:val="-2"/>
          <w:w w:val="105"/>
        </w:rPr>
        <w:t>kultur.</w:t>
      </w:r>
    </w:p>
    <w:p>
      <w:pPr>
        <w:pStyle w:val="BodyText"/>
      </w:pPr>
    </w:p>
    <w:p>
      <w:pPr>
        <w:pStyle w:val="BodyText"/>
        <w:spacing w:before="138"/>
      </w:pPr>
    </w:p>
    <w:p>
      <w:pPr>
        <w:pStyle w:val="BodyText"/>
        <w:spacing w:before="1"/>
        <w:ind w:left="1808"/>
      </w:pPr>
      <w:r>
        <w:rPr>
          <w:color w:val="1B377C"/>
          <w:w w:val="90"/>
        </w:rPr>
        <w:t>NÁMĚTOVNÍK</w:t>
      </w:r>
      <w:r>
        <w:rPr>
          <w:color w:val="1B377C"/>
          <w:spacing w:val="35"/>
        </w:rPr>
        <w:t> </w:t>
      </w:r>
      <w:r>
        <w:rPr>
          <w:color w:val="1B377C"/>
          <w:w w:val="90"/>
        </w:rPr>
        <w:t>PROJEVŮ</w:t>
      </w:r>
      <w:r>
        <w:rPr>
          <w:color w:val="1B377C"/>
          <w:spacing w:val="35"/>
        </w:rPr>
        <w:t> </w:t>
      </w:r>
      <w:r>
        <w:rPr>
          <w:color w:val="1B377C"/>
          <w:spacing w:val="-2"/>
          <w:w w:val="90"/>
        </w:rPr>
        <w:t>ŽÁKA:</w:t>
      </w:r>
    </w:p>
    <w:p>
      <w:pPr>
        <w:pStyle w:val="BodyText"/>
        <w:spacing w:before="143"/>
        <w:ind w:left="1808"/>
        <w:rPr>
          <w:rFonts w:ascii="Arial Black" w:hAnsi="Arial Black"/>
        </w:rPr>
      </w:pPr>
      <w:r>
        <w:rPr>
          <w:color w:val="1B377C"/>
          <w:spacing w:val="-2"/>
        </w:rPr>
        <w:t>Komponenta:</w:t>
      </w:r>
      <w:r>
        <w:rPr>
          <w:color w:val="1B377C"/>
          <w:spacing w:val="2"/>
        </w:rPr>
        <w:t> </w:t>
      </w:r>
      <w:r>
        <w:rPr>
          <w:rFonts w:ascii="Arial Black" w:hAnsi="Arial Black"/>
          <w:color w:val="1B377C"/>
          <w:spacing w:val="-2"/>
        </w:rPr>
        <w:t>kulturní</w:t>
      </w:r>
      <w:r>
        <w:rPr>
          <w:rFonts w:ascii="Arial Black" w:hAnsi="Arial Black"/>
          <w:color w:val="1B377C"/>
          <w:spacing w:val="-7"/>
        </w:rPr>
        <w:t> </w:t>
      </w:r>
      <w:r>
        <w:rPr>
          <w:rFonts w:ascii="Arial Black" w:hAnsi="Arial Black"/>
          <w:color w:val="1B377C"/>
          <w:spacing w:val="-2"/>
        </w:rPr>
        <w:t>povědomí</w:t>
      </w:r>
      <w:r>
        <w:rPr>
          <w:rFonts w:ascii="Arial Black" w:hAnsi="Arial Black"/>
          <w:color w:val="1B377C"/>
          <w:spacing w:val="-7"/>
        </w:rPr>
        <w:t> </w:t>
      </w:r>
      <w:r>
        <w:rPr>
          <w:rFonts w:ascii="Arial Black" w:hAnsi="Arial Black"/>
          <w:color w:val="1B377C"/>
          <w:spacing w:val="-2"/>
        </w:rPr>
        <w:t>a</w:t>
      </w:r>
      <w:r>
        <w:rPr>
          <w:rFonts w:ascii="Arial Black" w:hAnsi="Arial Black"/>
          <w:color w:val="1B377C"/>
          <w:spacing w:val="-7"/>
        </w:rPr>
        <w:t> </w:t>
      </w:r>
      <w:r>
        <w:rPr>
          <w:rFonts w:ascii="Arial Black" w:hAnsi="Arial Black"/>
          <w:color w:val="1B377C"/>
          <w:spacing w:val="-2"/>
        </w:rPr>
        <w:t>identita</w:t>
      </w:r>
    </w:p>
    <w:p>
      <w:pPr>
        <w:pStyle w:val="ListParagraph"/>
        <w:numPr>
          <w:ilvl w:val="0"/>
          <w:numId w:val="67"/>
        </w:numPr>
        <w:tabs>
          <w:tab w:pos="1808" w:val="left" w:leader="none"/>
        </w:tabs>
        <w:spacing w:line="278" w:lineRule="auto" w:before="156" w:after="0"/>
        <w:ind w:left="1808" w:right="781" w:hanging="256"/>
        <w:jc w:val="left"/>
        <w:rPr>
          <w:sz w:val="18"/>
        </w:rPr>
      </w:pPr>
      <w:r>
        <w:rPr>
          <w:color w:val="1B377C"/>
          <w:w w:val="105"/>
          <w:sz w:val="18"/>
        </w:rPr>
        <w:t>Popíše konkrétní příklady kulturních projevů (jazyk, zvyky a tradice, umění, kulturní instituce, architektura, odívání, kulinářství, vyprávění příběhů).</w:t>
      </w:r>
    </w:p>
    <w:p>
      <w:pPr>
        <w:pStyle w:val="ListParagraph"/>
        <w:numPr>
          <w:ilvl w:val="0"/>
          <w:numId w:val="67"/>
        </w:numPr>
        <w:tabs>
          <w:tab w:pos="1807" w:val="left" w:leader="none"/>
        </w:tabs>
        <w:spacing w:line="207" w:lineRule="exact" w:before="0" w:after="0"/>
        <w:ind w:left="1807" w:right="0" w:hanging="255"/>
        <w:jc w:val="left"/>
        <w:rPr>
          <w:sz w:val="18"/>
        </w:rPr>
      </w:pPr>
      <w:r>
        <w:rPr>
          <w:color w:val="1B377C"/>
          <w:w w:val="105"/>
          <w:sz w:val="18"/>
        </w:rPr>
        <w:t>Uvede</w:t>
      </w:r>
      <w:r>
        <w:rPr>
          <w:color w:val="1B377C"/>
          <w:spacing w:val="4"/>
          <w:w w:val="105"/>
          <w:sz w:val="18"/>
        </w:rPr>
        <w:t> </w:t>
      </w:r>
      <w:r>
        <w:rPr>
          <w:color w:val="1B377C"/>
          <w:w w:val="105"/>
          <w:sz w:val="18"/>
        </w:rPr>
        <w:t>příklady</w:t>
      </w:r>
      <w:r>
        <w:rPr>
          <w:color w:val="1B377C"/>
          <w:spacing w:val="4"/>
          <w:w w:val="105"/>
          <w:sz w:val="18"/>
        </w:rPr>
        <w:t> </w:t>
      </w:r>
      <w:r>
        <w:rPr>
          <w:color w:val="1B377C"/>
          <w:w w:val="105"/>
          <w:sz w:val="18"/>
        </w:rPr>
        <w:t>kulturních</w:t>
      </w:r>
      <w:r>
        <w:rPr>
          <w:color w:val="1B377C"/>
          <w:spacing w:val="5"/>
          <w:w w:val="105"/>
          <w:sz w:val="18"/>
        </w:rPr>
        <w:t> </w:t>
      </w:r>
      <w:r>
        <w:rPr>
          <w:color w:val="1B377C"/>
          <w:w w:val="105"/>
          <w:sz w:val="18"/>
        </w:rPr>
        <w:t>tradic,</w:t>
      </w:r>
      <w:r>
        <w:rPr>
          <w:color w:val="1B377C"/>
          <w:spacing w:val="4"/>
          <w:w w:val="105"/>
          <w:sz w:val="18"/>
        </w:rPr>
        <w:t> </w:t>
      </w:r>
      <w:r>
        <w:rPr>
          <w:color w:val="1B377C"/>
          <w:w w:val="105"/>
          <w:sz w:val="18"/>
        </w:rPr>
        <w:t>kulturních</w:t>
      </w:r>
      <w:r>
        <w:rPr>
          <w:color w:val="1B377C"/>
          <w:spacing w:val="5"/>
          <w:w w:val="105"/>
          <w:sz w:val="18"/>
        </w:rPr>
        <w:t> </w:t>
      </w:r>
      <w:r>
        <w:rPr>
          <w:color w:val="1B377C"/>
          <w:w w:val="105"/>
          <w:sz w:val="18"/>
        </w:rPr>
        <w:t>institucí</w:t>
      </w:r>
      <w:r>
        <w:rPr>
          <w:color w:val="1B377C"/>
          <w:spacing w:val="4"/>
          <w:w w:val="105"/>
          <w:sz w:val="18"/>
        </w:rPr>
        <w:t> </w:t>
      </w:r>
      <w:r>
        <w:rPr>
          <w:color w:val="1B377C"/>
          <w:w w:val="105"/>
          <w:sz w:val="18"/>
        </w:rPr>
        <w:t>a</w:t>
      </w:r>
      <w:r>
        <w:rPr>
          <w:color w:val="1B377C"/>
          <w:spacing w:val="5"/>
          <w:w w:val="105"/>
          <w:sz w:val="18"/>
        </w:rPr>
        <w:t> </w:t>
      </w:r>
      <w:r>
        <w:rPr>
          <w:color w:val="1B377C"/>
          <w:w w:val="105"/>
          <w:sz w:val="18"/>
        </w:rPr>
        <w:t>uměleckých</w:t>
      </w:r>
      <w:r>
        <w:rPr>
          <w:color w:val="1B377C"/>
          <w:spacing w:val="4"/>
          <w:w w:val="105"/>
          <w:sz w:val="18"/>
        </w:rPr>
        <w:t> </w:t>
      </w:r>
      <w:r>
        <w:rPr>
          <w:color w:val="1B377C"/>
          <w:w w:val="105"/>
          <w:sz w:val="18"/>
        </w:rPr>
        <w:t>děl</w:t>
      </w:r>
      <w:r>
        <w:rPr>
          <w:color w:val="1B377C"/>
          <w:spacing w:val="5"/>
          <w:w w:val="105"/>
          <w:sz w:val="18"/>
        </w:rPr>
        <w:t> </w:t>
      </w:r>
      <w:r>
        <w:rPr>
          <w:color w:val="1B377C"/>
          <w:w w:val="105"/>
          <w:sz w:val="18"/>
        </w:rPr>
        <w:t>ve</w:t>
      </w:r>
      <w:r>
        <w:rPr>
          <w:color w:val="1B377C"/>
          <w:spacing w:val="4"/>
          <w:w w:val="105"/>
          <w:sz w:val="18"/>
        </w:rPr>
        <w:t> </w:t>
      </w:r>
      <w:r>
        <w:rPr>
          <w:color w:val="1B377C"/>
          <w:w w:val="105"/>
          <w:sz w:val="18"/>
        </w:rPr>
        <w:t>svém</w:t>
      </w:r>
      <w:r>
        <w:rPr>
          <w:color w:val="1B377C"/>
          <w:spacing w:val="5"/>
          <w:w w:val="105"/>
          <w:sz w:val="18"/>
        </w:rPr>
        <w:t> </w:t>
      </w:r>
      <w:r>
        <w:rPr>
          <w:color w:val="1B377C"/>
          <w:spacing w:val="-2"/>
          <w:w w:val="105"/>
          <w:sz w:val="18"/>
        </w:rPr>
        <w:t>okolí.</w:t>
      </w:r>
    </w:p>
    <w:p>
      <w:pPr>
        <w:pStyle w:val="ListParagraph"/>
        <w:numPr>
          <w:ilvl w:val="0"/>
          <w:numId w:val="67"/>
        </w:numPr>
        <w:tabs>
          <w:tab w:pos="1808" w:val="left" w:leader="none"/>
        </w:tabs>
        <w:spacing w:line="278" w:lineRule="auto" w:before="33" w:after="0"/>
        <w:ind w:left="1808" w:right="467" w:hanging="256"/>
        <w:jc w:val="left"/>
        <w:rPr>
          <w:sz w:val="18"/>
        </w:rPr>
      </w:pPr>
      <w:r>
        <w:rPr>
          <w:color w:val="1B377C"/>
          <w:w w:val="105"/>
          <w:sz w:val="18"/>
        </w:rPr>
        <w:t>Vybere kulturní projevy, které jsou podle něj typické pro jeho vlastní kulturu, a ty, které považuje pro sebe za důležité.</w:t>
      </w:r>
    </w:p>
    <w:p>
      <w:pPr>
        <w:pStyle w:val="ListParagraph"/>
        <w:numPr>
          <w:ilvl w:val="0"/>
          <w:numId w:val="67"/>
        </w:numPr>
        <w:tabs>
          <w:tab w:pos="1807" w:val="left" w:leader="none"/>
        </w:tabs>
        <w:spacing w:line="207" w:lineRule="exact" w:before="0" w:after="0"/>
        <w:ind w:left="1807" w:right="0" w:hanging="255"/>
        <w:jc w:val="left"/>
        <w:rPr>
          <w:sz w:val="18"/>
        </w:rPr>
      </w:pPr>
      <w:r>
        <w:rPr>
          <w:color w:val="1B377C"/>
          <w:w w:val="105"/>
          <w:sz w:val="18"/>
        </w:rPr>
        <w:t>Uvažuje nad významem umění a kultury pro svůj vlastní </w:t>
      </w:r>
      <w:r>
        <w:rPr>
          <w:color w:val="1B377C"/>
          <w:spacing w:val="-2"/>
          <w:w w:val="105"/>
          <w:sz w:val="18"/>
        </w:rPr>
        <w:t>život.</w:t>
      </w:r>
    </w:p>
    <w:p>
      <w:pPr>
        <w:pStyle w:val="BodyText"/>
        <w:spacing w:before="176"/>
      </w:pPr>
    </w:p>
    <w:p>
      <w:pPr>
        <w:pStyle w:val="BodyText"/>
        <w:ind w:left="1808"/>
        <w:rPr>
          <w:rFonts w:ascii="Arial Black" w:hAnsi="Arial Black"/>
        </w:rPr>
      </w:pPr>
      <w:r>
        <w:rPr>
          <w:color w:val="1B377C"/>
          <w:spacing w:val="-6"/>
        </w:rPr>
        <w:t>Komponenta:</w:t>
      </w:r>
      <w:r>
        <w:rPr>
          <w:color w:val="1B377C"/>
          <w:spacing w:val="9"/>
        </w:rPr>
        <w:t> </w:t>
      </w:r>
      <w:r>
        <w:rPr>
          <w:rFonts w:ascii="Arial Black" w:hAnsi="Arial Black"/>
          <w:color w:val="1B377C"/>
          <w:spacing w:val="-6"/>
        </w:rPr>
        <w:t>respekt</w:t>
      </w:r>
      <w:r>
        <w:rPr>
          <w:rFonts w:ascii="Arial Black" w:hAnsi="Arial Black"/>
          <w:color w:val="1B377C"/>
          <w:spacing w:val="-1"/>
        </w:rPr>
        <w:t> </w:t>
      </w:r>
      <w:r>
        <w:rPr>
          <w:rFonts w:ascii="Arial Black" w:hAnsi="Arial Black"/>
          <w:color w:val="1B377C"/>
          <w:spacing w:val="-6"/>
        </w:rPr>
        <w:t>ke</w:t>
      </w:r>
      <w:r>
        <w:rPr>
          <w:rFonts w:ascii="Arial Black" w:hAnsi="Arial Black"/>
          <w:color w:val="1B377C"/>
          <w:spacing w:val="-1"/>
        </w:rPr>
        <w:t> </w:t>
      </w:r>
      <w:r>
        <w:rPr>
          <w:rFonts w:ascii="Arial Black" w:hAnsi="Arial Black"/>
          <w:color w:val="1B377C"/>
          <w:spacing w:val="-6"/>
        </w:rPr>
        <w:t>kulturní</w:t>
      </w:r>
      <w:r>
        <w:rPr>
          <w:rFonts w:ascii="Arial Black" w:hAnsi="Arial Black"/>
          <w:color w:val="1B377C"/>
          <w:spacing w:val="-1"/>
        </w:rPr>
        <w:t> </w:t>
      </w:r>
      <w:r>
        <w:rPr>
          <w:rFonts w:ascii="Arial Black" w:hAnsi="Arial Black"/>
          <w:color w:val="1B377C"/>
          <w:spacing w:val="-6"/>
        </w:rPr>
        <w:t>a</w:t>
      </w:r>
      <w:r>
        <w:rPr>
          <w:rFonts w:ascii="Arial Black" w:hAnsi="Arial Black"/>
          <w:color w:val="1B377C"/>
          <w:spacing w:val="-1"/>
        </w:rPr>
        <w:t> </w:t>
      </w:r>
      <w:r>
        <w:rPr>
          <w:rFonts w:ascii="Arial Black" w:hAnsi="Arial Black"/>
          <w:color w:val="1B377C"/>
          <w:spacing w:val="-6"/>
        </w:rPr>
        <w:t>umělecké</w:t>
      </w:r>
      <w:r>
        <w:rPr>
          <w:rFonts w:ascii="Arial Black" w:hAnsi="Arial Black"/>
          <w:color w:val="1B377C"/>
          <w:spacing w:val="-1"/>
        </w:rPr>
        <w:t> </w:t>
      </w:r>
      <w:r>
        <w:rPr>
          <w:rFonts w:ascii="Arial Black" w:hAnsi="Arial Black"/>
          <w:color w:val="1B377C"/>
          <w:spacing w:val="-6"/>
        </w:rPr>
        <w:t>rozmanitosti</w:t>
      </w:r>
    </w:p>
    <w:p>
      <w:pPr>
        <w:pStyle w:val="ListParagraph"/>
        <w:numPr>
          <w:ilvl w:val="0"/>
          <w:numId w:val="67"/>
        </w:numPr>
        <w:tabs>
          <w:tab w:pos="1808" w:val="left" w:leader="none"/>
        </w:tabs>
        <w:spacing w:line="278" w:lineRule="auto" w:before="156" w:after="0"/>
        <w:ind w:left="1808" w:right="152" w:hanging="256"/>
        <w:jc w:val="left"/>
        <w:rPr>
          <w:sz w:val="18"/>
        </w:rPr>
      </w:pPr>
      <w:r>
        <w:rPr>
          <w:color w:val="1B377C"/>
          <w:w w:val="105"/>
          <w:sz w:val="18"/>
        </w:rPr>
        <w:t>Má povědomí o tom, že existuje mnoho různých kultur a lidé na světě mají různé zvyklosti, tradice a jazyky.</w:t>
      </w:r>
    </w:p>
    <w:p>
      <w:pPr>
        <w:pStyle w:val="ListParagraph"/>
        <w:numPr>
          <w:ilvl w:val="0"/>
          <w:numId w:val="67"/>
        </w:numPr>
        <w:tabs>
          <w:tab w:pos="1808" w:val="left" w:leader="none"/>
        </w:tabs>
        <w:spacing w:line="278" w:lineRule="auto" w:before="0" w:after="0"/>
        <w:ind w:left="1808" w:right="241" w:hanging="256"/>
        <w:jc w:val="left"/>
        <w:rPr>
          <w:sz w:val="18"/>
        </w:rPr>
      </w:pPr>
      <w:r>
        <w:rPr>
          <w:color w:val="1B377C"/>
          <w:sz w:val="18"/>
        </w:rPr>
        <w:t>Zajímá</w:t>
      </w:r>
      <w:r>
        <w:rPr>
          <w:color w:val="1B377C"/>
          <w:spacing w:val="23"/>
          <w:sz w:val="18"/>
        </w:rPr>
        <w:t> </w:t>
      </w:r>
      <w:r>
        <w:rPr>
          <w:color w:val="1B377C"/>
          <w:sz w:val="18"/>
        </w:rPr>
        <w:t>se</w:t>
      </w:r>
      <w:r>
        <w:rPr>
          <w:color w:val="1B377C"/>
          <w:spacing w:val="23"/>
          <w:sz w:val="18"/>
        </w:rPr>
        <w:t> </w:t>
      </w:r>
      <w:r>
        <w:rPr>
          <w:color w:val="1B377C"/>
          <w:sz w:val="18"/>
        </w:rPr>
        <w:t>o</w:t>
      </w:r>
      <w:r>
        <w:rPr>
          <w:color w:val="1B377C"/>
          <w:spacing w:val="23"/>
          <w:sz w:val="18"/>
        </w:rPr>
        <w:t> </w:t>
      </w:r>
      <w:r>
        <w:rPr>
          <w:color w:val="1B377C"/>
          <w:sz w:val="18"/>
        </w:rPr>
        <w:t>různé</w:t>
      </w:r>
      <w:r>
        <w:rPr>
          <w:color w:val="1B377C"/>
          <w:spacing w:val="23"/>
          <w:sz w:val="18"/>
        </w:rPr>
        <w:t> </w:t>
      </w:r>
      <w:r>
        <w:rPr>
          <w:color w:val="1B377C"/>
          <w:sz w:val="18"/>
        </w:rPr>
        <w:t>projevy</w:t>
      </w:r>
      <w:r>
        <w:rPr>
          <w:color w:val="1B377C"/>
          <w:spacing w:val="23"/>
          <w:sz w:val="18"/>
        </w:rPr>
        <w:t> </w:t>
      </w:r>
      <w:r>
        <w:rPr>
          <w:color w:val="1B377C"/>
          <w:sz w:val="18"/>
        </w:rPr>
        <w:t>kultury</w:t>
      </w:r>
      <w:r>
        <w:rPr>
          <w:color w:val="1B377C"/>
          <w:spacing w:val="23"/>
          <w:sz w:val="18"/>
        </w:rPr>
        <w:t> </w:t>
      </w:r>
      <w:r>
        <w:rPr>
          <w:color w:val="1B377C"/>
          <w:sz w:val="18"/>
        </w:rPr>
        <w:t>a</w:t>
      </w:r>
      <w:r>
        <w:rPr>
          <w:color w:val="1B377C"/>
          <w:spacing w:val="23"/>
          <w:sz w:val="18"/>
        </w:rPr>
        <w:t> </w:t>
      </w:r>
      <w:r>
        <w:rPr>
          <w:color w:val="1B377C"/>
          <w:sz w:val="18"/>
        </w:rPr>
        <w:t>umění</w:t>
      </w:r>
      <w:r>
        <w:rPr>
          <w:color w:val="1B377C"/>
          <w:spacing w:val="23"/>
          <w:sz w:val="18"/>
        </w:rPr>
        <w:t> </w:t>
      </w:r>
      <w:r>
        <w:rPr>
          <w:color w:val="1B377C"/>
          <w:sz w:val="18"/>
        </w:rPr>
        <w:t>ve</w:t>
      </w:r>
      <w:r>
        <w:rPr>
          <w:color w:val="1B377C"/>
          <w:spacing w:val="23"/>
          <w:sz w:val="18"/>
        </w:rPr>
        <w:t> </w:t>
      </w:r>
      <w:r>
        <w:rPr>
          <w:color w:val="1B377C"/>
          <w:sz w:val="18"/>
        </w:rPr>
        <w:t>svém</w:t>
      </w:r>
      <w:r>
        <w:rPr>
          <w:color w:val="1B377C"/>
          <w:spacing w:val="23"/>
          <w:sz w:val="18"/>
        </w:rPr>
        <w:t> </w:t>
      </w:r>
      <w:r>
        <w:rPr>
          <w:color w:val="1B377C"/>
          <w:sz w:val="18"/>
        </w:rPr>
        <w:t>okolí</w:t>
      </w:r>
      <w:r>
        <w:rPr>
          <w:color w:val="1B377C"/>
          <w:spacing w:val="23"/>
          <w:sz w:val="18"/>
        </w:rPr>
        <w:t> </w:t>
      </w:r>
      <w:r>
        <w:rPr>
          <w:color w:val="1B377C"/>
          <w:sz w:val="18"/>
        </w:rPr>
        <w:t>i</w:t>
      </w:r>
      <w:r>
        <w:rPr>
          <w:color w:val="1B377C"/>
          <w:spacing w:val="23"/>
          <w:sz w:val="18"/>
        </w:rPr>
        <w:t> </w:t>
      </w:r>
      <w:r>
        <w:rPr>
          <w:color w:val="1B377C"/>
          <w:sz w:val="18"/>
        </w:rPr>
        <w:t>v</w:t>
      </w:r>
      <w:r>
        <w:rPr>
          <w:color w:val="1B377C"/>
          <w:spacing w:val="23"/>
          <w:sz w:val="18"/>
        </w:rPr>
        <w:t> </w:t>
      </w:r>
      <w:r>
        <w:rPr>
          <w:color w:val="1B377C"/>
          <w:sz w:val="18"/>
        </w:rPr>
        <w:t>médiích,</w:t>
      </w:r>
      <w:r>
        <w:rPr>
          <w:color w:val="1B377C"/>
          <w:spacing w:val="23"/>
          <w:sz w:val="18"/>
        </w:rPr>
        <w:t> </w:t>
      </w:r>
      <w:r>
        <w:rPr>
          <w:color w:val="1B377C"/>
          <w:sz w:val="18"/>
        </w:rPr>
        <w:t>zkoumá</w:t>
      </w:r>
      <w:r>
        <w:rPr>
          <w:color w:val="1B377C"/>
          <w:spacing w:val="23"/>
          <w:sz w:val="18"/>
        </w:rPr>
        <w:t> </w:t>
      </w:r>
      <w:r>
        <w:rPr>
          <w:color w:val="1B377C"/>
          <w:sz w:val="18"/>
        </w:rPr>
        <w:t>a</w:t>
      </w:r>
      <w:r>
        <w:rPr>
          <w:color w:val="1B377C"/>
          <w:spacing w:val="23"/>
          <w:sz w:val="18"/>
        </w:rPr>
        <w:t> </w:t>
      </w:r>
      <w:r>
        <w:rPr>
          <w:color w:val="1B377C"/>
          <w:sz w:val="18"/>
        </w:rPr>
        <w:t>porovnává </w:t>
      </w:r>
      <w:r>
        <w:rPr>
          <w:color w:val="1B377C"/>
          <w:w w:val="110"/>
          <w:sz w:val="18"/>
        </w:rPr>
        <w:t>jiné kultury prostřednictvím uměleckých děl (knih, pohádek, filmů atd.).</w:t>
      </w:r>
    </w:p>
    <w:p>
      <w:pPr>
        <w:pStyle w:val="ListParagraph"/>
        <w:numPr>
          <w:ilvl w:val="0"/>
          <w:numId w:val="67"/>
        </w:numPr>
        <w:tabs>
          <w:tab w:pos="1808" w:val="left" w:leader="none"/>
        </w:tabs>
        <w:spacing w:line="278" w:lineRule="auto" w:before="0" w:after="0"/>
        <w:ind w:left="1808" w:right="357" w:hanging="256"/>
        <w:jc w:val="left"/>
        <w:rPr>
          <w:sz w:val="18"/>
        </w:rPr>
      </w:pPr>
      <w:r>
        <w:rPr>
          <w:color w:val="1B377C"/>
          <w:w w:val="105"/>
          <w:sz w:val="18"/>
        </w:rPr>
        <w:t>Dozvídá</w:t>
      </w:r>
      <w:r>
        <w:rPr>
          <w:color w:val="1B377C"/>
          <w:spacing w:val="-4"/>
          <w:w w:val="105"/>
          <w:sz w:val="18"/>
        </w:rPr>
        <w:t> </w:t>
      </w:r>
      <w:r>
        <w:rPr>
          <w:color w:val="1B377C"/>
          <w:w w:val="105"/>
          <w:sz w:val="18"/>
        </w:rPr>
        <w:t>se</w:t>
      </w:r>
      <w:r>
        <w:rPr>
          <w:color w:val="1B377C"/>
          <w:spacing w:val="-4"/>
          <w:w w:val="105"/>
          <w:sz w:val="18"/>
        </w:rPr>
        <w:t> </w:t>
      </w:r>
      <w:r>
        <w:rPr>
          <w:color w:val="1B377C"/>
          <w:w w:val="105"/>
          <w:sz w:val="18"/>
        </w:rPr>
        <w:t>o</w:t>
      </w:r>
      <w:r>
        <w:rPr>
          <w:color w:val="1B377C"/>
          <w:spacing w:val="-4"/>
          <w:w w:val="105"/>
          <w:sz w:val="18"/>
        </w:rPr>
        <w:t> </w:t>
      </w:r>
      <w:r>
        <w:rPr>
          <w:color w:val="1B377C"/>
          <w:w w:val="105"/>
          <w:sz w:val="18"/>
        </w:rPr>
        <w:t>kulturních</w:t>
      </w:r>
      <w:r>
        <w:rPr>
          <w:color w:val="1B377C"/>
          <w:spacing w:val="-4"/>
          <w:w w:val="105"/>
          <w:sz w:val="18"/>
        </w:rPr>
        <w:t> </w:t>
      </w:r>
      <w:r>
        <w:rPr>
          <w:color w:val="1B377C"/>
          <w:w w:val="105"/>
          <w:sz w:val="18"/>
        </w:rPr>
        <w:t>zvyklostech</w:t>
      </w:r>
      <w:r>
        <w:rPr>
          <w:color w:val="1B377C"/>
          <w:spacing w:val="-4"/>
          <w:w w:val="105"/>
          <w:sz w:val="18"/>
        </w:rPr>
        <w:t> </w:t>
      </w:r>
      <w:r>
        <w:rPr>
          <w:color w:val="1B377C"/>
          <w:w w:val="105"/>
          <w:sz w:val="18"/>
        </w:rPr>
        <w:t>a</w:t>
      </w:r>
      <w:r>
        <w:rPr>
          <w:color w:val="1B377C"/>
          <w:spacing w:val="-4"/>
          <w:w w:val="105"/>
          <w:sz w:val="18"/>
        </w:rPr>
        <w:t> </w:t>
      </w:r>
      <w:r>
        <w:rPr>
          <w:color w:val="1B377C"/>
          <w:w w:val="105"/>
          <w:sz w:val="18"/>
        </w:rPr>
        <w:t>tradicích</w:t>
      </w:r>
      <w:r>
        <w:rPr>
          <w:color w:val="1B377C"/>
          <w:spacing w:val="-4"/>
          <w:w w:val="105"/>
          <w:sz w:val="18"/>
        </w:rPr>
        <w:t> </w:t>
      </w:r>
      <w:r>
        <w:rPr>
          <w:color w:val="1B377C"/>
          <w:w w:val="105"/>
          <w:sz w:val="18"/>
        </w:rPr>
        <w:t>svých</w:t>
      </w:r>
      <w:r>
        <w:rPr>
          <w:color w:val="1B377C"/>
          <w:spacing w:val="-4"/>
          <w:w w:val="105"/>
          <w:sz w:val="18"/>
        </w:rPr>
        <w:t> </w:t>
      </w:r>
      <w:r>
        <w:rPr>
          <w:color w:val="1B377C"/>
          <w:w w:val="105"/>
          <w:sz w:val="18"/>
        </w:rPr>
        <w:t>spolužáků,</w:t>
      </w:r>
      <w:r>
        <w:rPr>
          <w:color w:val="1B377C"/>
          <w:spacing w:val="-4"/>
          <w:w w:val="105"/>
          <w:sz w:val="18"/>
        </w:rPr>
        <w:t> </w:t>
      </w:r>
      <w:r>
        <w:rPr>
          <w:color w:val="1B377C"/>
          <w:w w:val="105"/>
          <w:sz w:val="18"/>
        </w:rPr>
        <w:t>nachází</w:t>
      </w:r>
      <w:r>
        <w:rPr>
          <w:color w:val="1B377C"/>
          <w:spacing w:val="-4"/>
          <w:w w:val="105"/>
          <w:sz w:val="18"/>
        </w:rPr>
        <w:t> </w:t>
      </w:r>
      <w:r>
        <w:rPr>
          <w:color w:val="1B377C"/>
          <w:w w:val="105"/>
          <w:sz w:val="18"/>
        </w:rPr>
        <w:t>v</w:t>
      </w:r>
      <w:r>
        <w:rPr>
          <w:color w:val="1B377C"/>
          <w:spacing w:val="-4"/>
          <w:w w:val="105"/>
          <w:sz w:val="18"/>
        </w:rPr>
        <w:t> </w:t>
      </w:r>
      <w:r>
        <w:rPr>
          <w:color w:val="1B377C"/>
          <w:w w:val="105"/>
          <w:sz w:val="18"/>
        </w:rPr>
        <w:t>nich</w:t>
      </w:r>
      <w:r>
        <w:rPr>
          <w:color w:val="1B377C"/>
          <w:spacing w:val="-4"/>
          <w:w w:val="105"/>
          <w:sz w:val="18"/>
        </w:rPr>
        <w:t> </w:t>
      </w:r>
      <w:r>
        <w:rPr>
          <w:color w:val="1B377C"/>
          <w:w w:val="105"/>
          <w:sz w:val="18"/>
        </w:rPr>
        <w:t>společné znaky i rozdíly.</w:t>
      </w:r>
    </w:p>
    <w:p>
      <w:pPr>
        <w:pStyle w:val="ListParagraph"/>
        <w:numPr>
          <w:ilvl w:val="0"/>
          <w:numId w:val="67"/>
        </w:numPr>
        <w:tabs>
          <w:tab w:pos="1807" w:val="left" w:leader="none"/>
        </w:tabs>
        <w:spacing w:line="207" w:lineRule="exact" w:before="0" w:after="0"/>
        <w:ind w:left="1807" w:right="0" w:hanging="255"/>
        <w:jc w:val="left"/>
        <w:rPr>
          <w:sz w:val="18"/>
        </w:rPr>
      </w:pPr>
      <w:r>
        <w:rPr>
          <w:color w:val="1B377C"/>
          <w:w w:val="105"/>
          <w:sz w:val="18"/>
        </w:rPr>
        <w:t>Je</w:t>
      </w:r>
      <w:r>
        <w:rPr>
          <w:color w:val="1B377C"/>
          <w:spacing w:val="1"/>
          <w:w w:val="105"/>
          <w:sz w:val="18"/>
        </w:rPr>
        <w:t> </w:t>
      </w:r>
      <w:r>
        <w:rPr>
          <w:color w:val="1B377C"/>
          <w:w w:val="105"/>
          <w:sz w:val="18"/>
        </w:rPr>
        <w:t>ohleduplný</w:t>
      </w:r>
      <w:r>
        <w:rPr>
          <w:color w:val="1B377C"/>
          <w:spacing w:val="1"/>
          <w:w w:val="105"/>
          <w:sz w:val="18"/>
        </w:rPr>
        <w:t> </w:t>
      </w:r>
      <w:r>
        <w:rPr>
          <w:color w:val="1B377C"/>
          <w:w w:val="105"/>
          <w:sz w:val="18"/>
        </w:rPr>
        <w:t>k</w:t>
      </w:r>
      <w:r>
        <w:rPr>
          <w:color w:val="1B377C"/>
          <w:spacing w:val="1"/>
          <w:w w:val="105"/>
          <w:sz w:val="18"/>
        </w:rPr>
        <w:t> </w:t>
      </w:r>
      <w:r>
        <w:rPr>
          <w:color w:val="1B377C"/>
          <w:w w:val="105"/>
          <w:sz w:val="18"/>
        </w:rPr>
        <w:t>tradicím</w:t>
      </w:r>
      <w:r>
        <w:rPr>
          <w:color w:val="1B377C"/>
          <w:spacing w:val="1"/>
          <w:w w:val="105"/>
          <w:sz w:val="18"/>
        </w:rPr>
        <w:t> </w:t>
      </w:r>
      <w:r>
        <w:rPr>
          <w:color w:val="1B377C"/>
          <w:w w:val="105"/>
          <w:sz w:val="18"/>
        </w:rPr>
        <w:t>a</w:t>
      </w:r>
      <w:r>
        <w:rPr>
          <w:color w:val="1B377C"/>
          <w:spacing w:val="1"/>
          <w:w w:val="105"/>
          <w:sz w:val="18"/>
        </w:rPr>
        <w:t> </w:t>
      </w:r>
      <w:r>
        <w:rPr>
          <w:color w:val="1B377C"/>
          <w:w w:val="105"/>
          <w:sz w:val="18"/>
        </w:rPr>
        <w:t>zvyklostem</w:t>
      </w:r>
      <w:r>
        <w:rPr>
          <w:color w:val="1B377C"/>
          <w:spacing w:val="1"/>
          <w:w w:val="105"/>
          <w:sz w:val="18"/>
        </w:rPr>
        <w:t> </w:t>
      </w:r>
      <w:r>
        <w:rPr>
          <w:color w:val="1B377C"/>
          <w:w w:val="105"/>
          <w:sz w:val="18"/>
        </w:rPr>
        <w:t>jiných</w:t>
      </w:r>
      <w:r>
        <w:rPr>
          <w:color w:val="1B377C"/>
          <w:spacing w:val="1"/>
          <w:w w:val="105"/>
          <w:sz w:val="18"/>
        </w:rPr>
        <w:t> </w:t>
      </w:r>
      <w:r>
        <w:rPr>
          <w:color w:val="1B377C"/>
          <w:w w:val="105"/>
          <w:sz w:val="18"/>
        </w:rPr>
        <w:t>kultur,</w:t>
      </w:r>
      <w:r>
        <w:rPr>
          <w:color w:val="1B377C"/>
          <w:spacing w:val="1"/>
          <w:w w:val="105"/>
          <w:sz w:val="18"/>
        </w:rPr>
        <w:t> </w:t>
      </w:r>
      <w:r>
        <w:rPr>
          <w:color w:val="1B377C"/>
          <w:w w:val="105"/>
          <w:sz w:val="18"/>
        </w:rPr>
        <w:t>pokud</w:t>
      </w:r>
      <w:r>
        <w:rPr>
          <w:color w:val="1B377C"/>
          <w:spacing w:val="1"/>
          <w:w w:val="105"/>
          <w:sz w:val="18"/>
        </w:rPr>
        <w:t> </w:t>
      </w:r>
      <w:r>
        <w:rPr>
          <w:color w:val="1B377C"/>
          <w:w w:val="105"/>
          <w:sz w:val="18"/>
        </w:rPr>
        <w:t>jsou</w:t>
      </w:r>
      <w:r>
        <w:rPr>
          <w:color w:val="1B377C"/>
          <w:spacing w:val="1"/>
          <w:w w:val="105"/>
          <w:sz w:val="18"/>
        </w:rPr>
        <w:t> </w:t>
      </w:r>
      <w:r>
        <w:rPr>
          <w:color w:val="1B377C"/>
          <w:w w:val="105"/>
          <w:sz w:val="18"/>
        </w:rPr>
        <w:t>odlišné</w:t>
      </w:r>
      <w:r>
        <w:rPr>
          <w:color w:val="1B377C"/>
          <w:spacing w:val="1"/>
          <w:w w:val="105"/>
          <w:sz w:val="18"/>
        </w:rPr>
        <w:t> </w:t>
      </w:r>
      <w:r>
        <w:rPr>
          <w:color w:val="1B377C"/>
          <w:w w:val="105"/>
          <w:sz w:val="18"/>
        </w:rPr>
        <w:t>od</w:t>
      </w:r>
      <w:r>
        <w:rPr>
          <w:color w:val="1B377C"/>
          <w:spacing w:val="1"/>
          <w:w w:val="105"/>
          <w:sz w:val="18"/>
        </w:rPr>
        <w:t> </w:t>
      </w:r>
      <w:r>
        <w:rPr>
          <w:color w:val="1B377C"/>
          <w:w w:val="105"/>
          <w:sz w:val="18"/>
        </w:rPr>
        <w:t>jeho</w:t>
      </w:r>
      <w:r>
        <w:rPr>
          <w:color w:val="1B377C"/>
          <w:spacing w:val="1"/>
          <w:w w:val="105"/>
          <w:sz w:val="18"/>
        </w:rPr>
        <w:t> </w:t>
      </w:r>
      <w:r>
        <w:rPr>
          <w:color w:val="1B377C"/>
          <w:spacing w:val="-2"/>
          <w:w w:val="105"/>
          <w:sz w:val="18"/>
        </w:rPr>
        <w:t>vlastních.</w:t>
      </w:r>
    </w:p>
    <w:p>
      <w:pPr>
        <w:pStyle w:val="BodyText"/>
        <w:spacing w:before="7"/>
        <w:rPr>
          <w:sz w:val="19"/>
        </w:rPr>
      </w:pPr>
      <w:r>
        <w:rPr/>
        <mc:AlternateContent>
          <mc:Choice Requires="wps">
            <w:drawing>
              <wp:anchor distT="0" distB="0" distL="0" distR="0" allowOverlap="1" layoutInCell="1" locked="0" behindDoc="1" simplePos="0" relativeHeight="487656960">
                <wp:simplePos x="0" y="0"/>
                <wp:positionH relativeFrom="page">
                  <wp:posOffset>1871995</wp:posOffset>
                </wp:positionH>
                <wp:positionV relativeFrom="paragraph">
                  <wp:posOffset>158414</wp:posOffset>
                </wp:positionV>
                <wp:extent cx="1897380" cy="266700"/>
                <wp:effectExtent l="0" t="0" r="0" b="0"/>
                <wp:wrapTopAndBottom/>
                <wp:docPr id="325" name="Group 325"/>
                <wp:cNvGraphicFramePr>
                  <a:graphicFrameLocks/>
                </wp:cNvGraphicFramePr>
                <a:graphic>
                  <a:graphicData uri="http://schemas.microsoft.com/office/word/2010/wordprocessingGroup">
                    <wpg:wgp>
                      <wpg:cNvPr id="325" name="Group 325"/>
                      <wpg:cNvGrpSpPr/>
                      <wpg:grpSpPr>
                        <a:xfrm>
                          <a:off x="0" y="0"/>
                          <a:ext cx="1897380" cy="266700"/>
                          <a:chExt cx="1897380" cy="266700"/>
                        </a:xfrm>
                      </wpg:grpSpPr>
                      <wps:wsp>
                        <wps:cNvPr id="326" name="Graphic 326"/>
                        <wps:cNvSpPr/>
                        <wps:spPr>
                          <a:xfrm>
                            <a:off x="0" y="0"/>
                            <a:ext cx="1897380" cy="266700"/>
                          </a:xfrm>
                          <a:custGeom>
                            <a:avLst/>
                            <a:gdLst/>
                            <a:ahLst/>
                            <a:cxnLst/>
                            <a:rect l="l" t="t" r="r" b="b"/>
                            <a:pathLst>
                              <a:path w="1897380" h="266700">
                                <a:moveTo>
                                  <a:pt x="1861210" y="0"/>
                                </a:moveTo>
                                <a:lnTo>
                                  <a:pt x="36004" y="0"/>
                                </a:lnTo>
                                <a:lnTo>
                                  <a:pt x="21988" y="2828"/>
                                </a:lnTo>
                                <a:lnTo>
                                  <a:pt x="10544" y="10544"/>
                                </a:lnTo>
                                <a:lnTo>
                                  <a:pt x="2828" y="21988"/>
                                </a:lnTo>
                                <a:lnTo>
                                  <a:pt x="0" y="36004"/>
                                </a:lnTo>
                                <a:lnTo>
                                  <a:pt x="0" y="230276"/>
                                </a:lnTo>
                                <a:lnTo>
                                  <a:pt x="2828" y="244292"/>
                                </a:lnTo>
                                <a:lnTo>
                                  <a:pt x="10544" y="255736"/>
                                </a:lnTo>
                                <a:lnTo>
                                  <a:pt x="21988" y="263451"/>
                                </a:lnTo>
                                <a:lnTo>
                                  <a:pt x="36004" y="266280"/>
                                </a:lnTo>
                                <a:lnTo>
                                  <a:pt x="1861210" y="266280"/>
                                </a:lnTo>
                                <a:lnTo>
                                  <a:pt x="1875219" y="263451"/>
                                </a:lnTo>
                                <a:lnTo>
                                  <a:pt x="1886659" y="255736"/>
                                </a:lnTo>
                                <a:lnTo>
                                  <a:pt x="1894373" y="244292"/>
                                </a:lnTo>
                                <a:lnTo>
                                  <a:pt x="1897202" y="230276"/>
                                </a:lnTo>
                                <a:lnTo>
                                  <a:pt x="1897202" y="36004"/>
                                </a:lnTo>
                                <a:lnTo>
                                  <a:pt x="1894373" y="21988"/>
                                </a:lnTo>
                                <a:lnTo>
                                  <a:pt x="1886659" y="10544"/>
                                </a:lnTo>
                                <a:lnTo>
                                  <a:pt x="1875219" y="2828"/>
                                </a:lnTo>
                                <a:lnTo>
                                  <a:pt x="1861210" y="0"/>
                                </a:lnTo>
                                <a:close/>
                              </a:path>
                            </a:pathLst>
                          </a:custGeom>
                          <a:solidFill>
                            <a:srgbClr val="F3F3F3"/>
                          </a:solidFill>
                        </wps:spPr>
                        <wps:bodyPr wrap="square" lIns="0" tIns="0" rIns="0" bIns="0" rtlCol="0">
                          <a:prstTxWarp prst="textNoShape">
                            <a:avLst/>
                          </a:prstTxWarp>
                          <a:noAutofit/>
                        </wps:bodyPr>
                      </wps:wsp>
                      <wps:wsp>
                        <wps:cNvPr id="327" name="Textbox 327"/>
                        <wps:cNvSpPr txBox="1"/>
                        <wps:spPr>
                          <a:xfrm>
                            <a:off x="0" y="0"/>
                            <a:ext cx="1897380" cy="266700"/>
                          </a:xfrm>
                          <a:prstGeom prst="rect">
                            <a:avLst/>
                          </a:prstGeom>
                        </wps:spPr>
                        <wps:txbx>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wps:txbx>
                        <wps:bodyPr wrap="square" lIns="0" tIns="0" rIns="0" bIns="0" rtlCol="0">
                          <a:noAutofit/>
                        </wps:bodyPr>
                      </wps:wsp>
                    </wpg:wgp>
                  </a:graphicData>
                </a:graphic>
              </wp:anchor>
            </w:drawing>
          </mc:Choice>
          <mc:Fallback>
            <w:pict>
              <v:group style="position:absolute;margin-left:147.401199pt;margin-top:12.473584pt;width:149.4pt;height:21pt;mso-position-horizontal-relative:page;mso-position-vertical-relative:paragraph;z-index:-15659520;mso-wrap-distance-left:0;mso-wrap-distance-right:0" id="docshapegroup296" coordorigin="2948,249" coordsize="2988,420">
                <v:shape style="position:absolute;left:2948;top:249;width:2988;height:420" id="docshape297" coordorigin="2948,249" coordsize="2988,420" path="m5879,249l3005,249,2983,254,2965,266,2952,284,2948,306,2948,612,2952,634,2965,652,2983,664,3005,669,5879,669,5901,664,5919,652,5931,634,5936,612,5936,306,5931,284,5919,266,5901,254,5879,249xe" filled="true" fillcolor="#f3f3f3" stroked="false">
                  <v:path arrowok="t"/>
                  <v:fill type="solid"/>
                </v:shape>
                <v:shape style="position:absolute;left:2948;top:249;width:2988;height:420" type="#_x0000_t202" id="docshape298" filled="false" stroked="false">
                  <v:textbox inset="0,0,0,0">
                    <w:txbxContent>
                      <w:p>
                        <w:pPr>
                          <w:spacing w:before="118"/>
                          <w:ind w:left="98" w:right="0" w:firstLine="0"/>
                          <w:jc w:val="left"/>
                          <w:rPr>
                            <w:rFonts w:ascii="Cambria" w:hAnsi="Cambria"/>
                            <w:b/>
                            <w:sz w:val="16"/>
                          </w:rPr>
                        </w:pPr>
                        <w:hyperlink w:history="true" w:anchor="_bookmark15">
                          <w:r>
                            <w:rPr>
                              <w:rFonts w:ascii="Cambria" w:hAnsi="Cambria"/>
                              <w:b/>
                              <w:color w:val="3566FC"/>
                              <w:sz w:val="16"/>
                            </w:rPr>
                            <w:t>‹</w:t>
                          </w:r>
                          <w:r>
                            <w:rPr>
                              <w:rFonts w:ascii="Cambria" w:hAnsi="Cambria"/>
                              <w:b/>
                              <w:color w:val="3566FC"/>
                              <w:spacing w:val="10"/>
                              <w:sz w:val="16"/>
                            </w:rPr>
                            <w:t> </w:t>
                          </w:r>
                          <w:r>
                            <w:rPr>
                              <w:rFonts w:ascii="Cambria" w:hAnsi="Cambria"/>
                              <w:b/>
                              <w:color w:val="3566FC"/>
                              <w:sz w:val="16"/>
                            </w:rPr>
                            <w:t>Zpět</w:t>
                          </w:r>
                          <w:r>
                            <w:rPr>
                              <w:rFonts w:ascii="Cambria" w:hAnsi="Cambria"/>
                              <w:b/>
                              <w:color w:val="3566FC"/>
                              <w:spacing w:val="10"/>
                              <w:sz w:val="16"/>
                            </w:rPr>
                            <w:t> </w:t>
                          </w:r>
                          <w:r>
                            <w:rPr>
                              <w:rFonts w:ascii="Cambria" w:hAnsi="Cambria"/>
                              <w:b/>
                              <w:color w:val="3566FC"/>
                              <w:sz w:val="16"/>
                            </w:rPr>
                            <w:t>na</w:t>
                          </w:r>
                          <w:r>
                            <w:rPr>
                              <w:rFonts w:ascii="Cambria" w:hAnsi="Cambria"/>
                              <w:b/>
                              <w:color w:val="3566FC"/>
                              <w:spacing w:val="10"/>
                              <w:sz w:val="16"/>
                            </w:rPr>
                            <w:t> </w:t>
                          </w:r>
                          <w:r>
                            <w:rPr>
                              <w:rFonts w:ascii="Cambria" w:hAnsi="Cambria"/>
                              <w:b/>
                              <w:color w:val="3566FC"/>
                              <w:sz w:val="16"/>
                            </w:rPr>
                            <w:t>kartu</w:t>
                          </w:r>
                          <w:r>
                            <w:rPr>
                              <w:rFonts w:ascii="Cambria" w:hAnsi="Cambria"/>
                              <w:b/>
                              <w:color w:val="3566FC"/>
                              <w:spacing w:val="10"/>
                              <w:sz w:val="16"/>
                            </w:rPr>
                            <w:t> </w:t>
                          </w:r>
                          <w:r>
                            <w:rPr>
                              <w:rFonts w:ascii="Cambria" w:hAnsi="Cambria"/>
                              <w:b/>
                              <w:color w:val="3566FC"/>
                              <w:sz w:val="16"/>
                            </w:rPr>
                            <w:t>tématického</w:t>
                          </w:r>
                          <w:r>
                            <w:rPr>
                              <w:rFonts w:ascii="Cambria" w:hAnsi="Cambria"/>
                              <w:b/>
                              <w:color w:val="3566FC"/>
                              <w:spacing w:val="11"/>
                              <w:sz w:val="16"/>
                            </w:rPr>
                            <w:t> </w:t>
                          </w:r>
                          <w:r>
                            <w:rPr>
                              <w:rFonts w:ascii="Cambria" w:hAnsi="Cambria"/>
                              <w:b/>
                              <w:color w:val="3566FC"/>
                              <w:spacing w:val="-2"/>
                              <w:sz w:val="16"/>
                            </w:rPr>
                            <w:t>okruhu</w:t>
                          </w:r>
                        </w:hyperlink>
                      </w:p>
                    </w:txbxContent>
                  </v:textbox>
                  <w10:wrap type="none"/>
                </v:shape>
                <w10:wrap type="topAndBottom"/>
              </v:group>
            </w:pict>
          </mc:Fallback>
        </mc:AlternateContent>
      </w:r>
    </w:p>
    <w:p>
      <w:pPr>
        <w:spacing w:after="0"/>
        <w:rPr>
          <w:sz w:val="19"/>
        </w:rPr>
        <w:sectPr>
          <w:pgSz w:w="11910" w:h="16840"/>
          <w:pgMar w:header="0" w:footer="579" w:top="1320" w:bottom="760" w:left="1140" w:right="1120"/>
        </w:sectPr>
      </w:pPr>
    </w:p>
    <w:p>
      <w:pPr>
        <w:spacing w:before="76"/>
        <w:ind w:left="1808" w:right="0" w:firstLine="0"/>
        <w:jc w:val="left"/>
        <w:rPr>
          <w:rFonts w:ascii="Cambria" w:hAnsi="Cambria"/>
          <w:sz w:val="24"/>
        </w:rPr>
      </w:pPr>
      <w:r>
        <w:rPr>
          <w:rFonts w:ascii="Cambria" w:hAnsi="Cambria"/>
          <w:color w:val="3566FC"/>
          <w:w w:val="105"/>
          <w:sz w:val="24"/>
        </w:rPr>
        <w:t>Integrovaný</w:t>
      </w:r>
      <w:r>
        <w:rPr>
          <w:rFonts w:ascii="Cambria" w:hAnsi="Cambria"/>
          <w:color w:val="3566FC"/>
          <w:spacing w:val="17"/>
          <w:w w:val="105"/>
          <w:sz w:val="24"/>
        </w:rPr>
        <w:t> </w:t>
      </w:r>
      <w:r>
        <w:rPr>
          <w:rFonts w:ascii="Cambria" w:hAnsi="Cambria"/>
          <w:color w:val="3566FC"/>
          <w:w w:val="105"/>
          <w:sz w:val="24"/>
        </w:rPr>
        <w:t>modelový</w:t>
      </w:r>
      <w:r>
        <w:rPr>
          <w:rFonts w:ascii="Cambria" w:hAnsi="Cambria"/>
          <w:color w:val="3566FC"/>
          <w:spacing w:val="18"/>
          <w:w w:val="105"/>
          <w:sz w:val="24"/>
        </w:rPr>
        <w:t> </w:t>
      </w:r>
      <w:r>
        <w:rPr>
          <w:rFonts w:ascii="Cambria" w:hAnsi="Cambria"/>
          <w:color w:val="3566FC"/>
          <w:w w:val="105"/>
          <w:sz w:val="24"/>
        </w:rPr>
        <w:t>ŠVP</w:t>
      </w:r>
      <w:r>
        <w:rPr>
          <w:rFonts w:ascii="Cambria" w:hAnsi="Cambria"/>
          <w:color w:val="3566FC"/>
          <w:spacing w:val="18"/>
          <w:w w:val="105"/>
          <w:sz w:val="24"/>
        </w:rPr>
        <w:t> </w:t>
      </w:r>
      <w:r>
        <w:rPr>
          <w:rFonts w:ascii="Cambria" w:hAnsi="Cambria"/>
          <w:color w:val="3566FC"/>
          <w:sz w:val="24"/>
        </w:rPr>
        <w:t>/</w:t>
      </w:r>
      <w:r>
        <w:rPr>
          <w:rFonts w:ascii="Cambria" w:hAnsi="Cambria"/>
          <w:color w:val="3566FC"/>
          <w:spacing w:val="17"/>
          <w:w w:val="105"/>
          <w:sz w:val="24"/>
        </w:rPr>
        <w:t> </w:t>
      </w:r>
      <w:r>
        <w:rPr>
          <w:rFonts w:ascii="Cambria" w:hAnsi="Cambria"/>
          <w:color w:val="3566FC"/>
          <w:w w:val="105"/>
          <w:sz w:val="24"/>
        </w:rPr>
        <w:t>Umění</w:t>
      </w:r>
      <w:r>
        <w:rPr>
          <w:rFonts w:ascii="Cambria" w:hAnsi="Cambria"/>
          <w:color w:val="3566FC"/>
          <w:spacing w:val="18"/>
          <w:w w:val="105"/>
          <w:sz w:val="24"/>
        </w:rPr>
        <w:t> </w:t>
      </w:r>
      <w:r>
        <w:rPr>
          <w:rFonts w:ascii="Cambria" w:hAnsi="Cambria"/>
          <w:color w:val="3566FC"/>
          <w:w w:val="105"/>
          <w:sz w:val="24"/>
        </w:rPr>
        <w:t>pro</w:t>
      </w:r>
      <w:r>
        <w:rPr>
          <w:rFonts w:ascii="Cambria" w:hAnsi="Cambria"/>
          <w:color w:val="3566FC"/>
          <w:spacing w:val="18"/>
          <w:w w:val="105"/>
          <w:sz w:val="24"/>
        </w:rPr>
        <w:t> </w:t>
      </w:r>
      <w:r>
        <w:rPr>
          <w:rFonts w:ascii="Cambria" w:hAnsi="Cambria"/>
          <w:color w:val="3566FC"/>
          <w:w w:val="105"/>
          <w:sz w:val="24"/>
        </w:rPr>
        <w:t>1.</w:t>
      </w:r>
      <w:r>
        <w:rPr>
          <w:rFonts w:ascii="Cambria" w:hAnsi="Cambria"/>
          <w:color w:val="3566FC"/>
          <w:spacing w:val="17"/>
          <w:w w:val="105"/>
          <w:sz w:val="24"/>
        </w:rPr>
        <w:t> </w:t>
      </w:r>
      <w:r>
        <w:rPr>
          <w:rFonts w:ascii="Cambria" w:hAnsi="Cambria"/>
          <w:color w:val="3566FC"/>
          <w:w w:val="105"/>
          <w:sz w:val="24"/>
        </w:rPr>
        <w:t>stupeň</w:t>
      </w:r>
      <w:r>
        <w:rPr>
          <w:rFonts w:ascii="Cambria" w:hAnsi="Cambria"/>
          <w:color w:val="3566FC"/>
          <w:spacing w:val="18"/>
          <w:w w:val="105"/>
          <w:sz w:val="24"/>
        </w:rPr>
        <w:t> </w:t>
      </w:r>
      <w:r>
        <w:rPr>
          <w:rFonts w:ascii="Cambria" w:hAnsi="Cambria"/>
          <w:color w:val="3566FC"/>
          <w:spacing w:val="-5"/>
          <w:w w:val="105"/>
          <w:sz w:val="24"/>
        </w:rPr>
        <w:t>ZŠ</w:t>
      </w:r>
    </w:p>
    <w:p>
      <w:pPr>
        <w:pStyle w:val="BodyText"/>
        <w:spacing w:line="441" w:lineRule="auto" w:before="157"/>
        <w:ind w:left="1808" w:right="2769"/>
      </w:pPr>
      <w:r>
        <w:rPr>
          <w:color w:val="1B377C"/>
        </w:rPr>
        <w:t>Dílo</w:t>
      </w:r>
      <w:r>
        <w:rPr>
          <w:color w:val="1B377C"/>
          <w:spacing w:val="40"/>
        </w:rPr>
        <w:t> </w:t>
      </w:r>
      <w:r>
        <w:rPr>
          <w:color w:val="1B377C"/>
        </w:rPr>
        <w:t>vzniklo</w:t>
      </w:r>
      <w:r>
        <w:rPr>
          <w:color w:val="1B377C"/>
          <w:spacing w:val="40"/>
        </w:rPr>
        <w:t> </w:t>
      </w:r>
      <w:r>
        <w:rPr>
          <w:color w:val="1B377C"/>
        </w:rPr>
        <w:t>v</w:t>
      </w:r>
      <w:r>
        <w:rPr>
          <w:color w:val="1B377C"/>
          <w:spacing w:val="40"/>
        </w:rPr>
        <w:t> </w:t>
      </w:r>
      <w:r>
        <w:rPr>
          <w:color w:val="1B377C"/>
        </w:rPr>
        <w:t>IPs</w:t>
      </w:r>
      <w:r>
        <w:rPr>
          <w:color w:val="1B377C"/>
          <w:spacing w:val="40"/>
        </w:rPr>
        <w:t> </w:t>
      </w:r>
      <w:r>
        <w:rPr>
          <w:color w:val="1B377C"/>
        </w:rPr>
        <w:t>Podpora</w:t>
      </w:r>
      <w:r>
        <w:rPr>
          <w:color w:val="1B377C"/>
          <w:spacing w:val="40"/>
        </w:rPr>
        <w:t> </w:t>
      </w:r>
      <w:r>
        <w:rPr>
          <w:color w:val="1B377C"/>
        </w:rPr>
        <w:t>kurikulární</w:t>
      </w:r>
      <w:r>
        <w:rPr>
          <w:color w:val="1B377C"/>
          <w:spacing w:val="40"/>
        </w:rPr>
        <w:t> </w:t>
      </w:r>
      <w:r>
        <w:rPr>
          <w:color w:val="1B377C"/>
        </w:rPr>
        <w:t>práce</w:t>
      </w:r>
      <w:r>
        <w:rPr>
          <w:color w:val="1B377C"/>
          <w:spacing w:val="40"/>
        </w:rPr>
        <w:t> </w:t>
      </w:r>
      <w:r>
        <w:rPr>
          <w:color w:val="1B377C"/>
        </w:rPr>
        <w:t>škol. Registrační číslo projektu CZ.02.02.XX/00/22_005/0004756</w:t>
      </w:r>
    </w:p>
    <w:p>
      <w:pPr>
        <w:pStyle w:val="BodyText"/>
        <w:spacing w:before="31"/>
      </w:pPr>
    </w:p>
    <w:p>
      <w:pPr>
        <w:pStyle w:val="BodyText"/>
        <w:spacing w:line="278" w:lineRule="auto" w:before="1"/>
        <w:ind w:left="1808" w:right="3316"/>
      </w:pPr>
      <w:r>
        <w:rPr/>
        <w:drawing>
          <wp:anchor distT="0" distB="0" distL="0" distR="0" allowOverlap="1" layoutInCell="1" locked="0" behindDoc="0" simplePos="0" relativeHeight="15798272">
            <wp:simplePos x="0" y="0"/>
            <wp:positionH relativeFrom="page">
              <wp:posOffset>4868996</wp:posOffset>
            </wp:positionH>
            <wp:positionV relativeFrom="paragraph">
              <wp:posOffset>7082</wp:posOffset>
            </wp:positionV>
            <wp:extent cx="720051" cy="251993"/>
            <wp:effectExtent l="0" t="0" r="0" b="0"/>
            <wp:wrapNone/>
            <wp:docPr id="328" name="Image 328"/>
            <wp:cNvGraphicFramePr>
              <a:graphicFrameLocks/>
            </wp:cNvGraphicFramePr>
            <a:graphic>
              <a:graphicData uri="http://schemas.openxmlformats.org/drawingml/2006/picture">
                <pic:pic>
                  <pic:nvPicPr>
                    <pic:cNvPr id="328" name="Image 328"/>
                    <pic:cNvPicPr/>
                  </pic:nvPicPr>
                  <pic:blipFill>
                    <a:blip r:embed="rId41" cstate="print"/>
                    <a:stretch>
                      <a:fillRect/>
                    </a:stretch>
                  </pic:blipFill>
                  <pic:spPr>
                    <a:xfrm>
                      <a:off x="0" y="0"/>
                      <a:ext cx="720051" cy="251993"/>
                    </a:xfrm>
                    <a:prstGeom prst="rect">
                      <a:avLst/>
                    </a:prstGeom>
                  </pic:spPr>
                </pic:pic>
              </a:graphicData>
            </a:graphic>
          </wp:anchor>
        </w:drawing>
      </w:r>
      <w:r>
        <w:rPr>
          <w:color w:val="1B377C"/>
        </w:rPr>
        <w:t>Dílo</w:t>
      </w:r>
      <w:r>
        <w:rPr>
          <w:color w:val="1B377C"/>
          <w:spacing w:val="22"/>
        </w:rPr>
        <w:t> </w:t>
      </w:r>
      <w:r>
        <w:rPr>
          <w:color w:val="1B377C"/>
        </w:rPr>
        <w:t>podléhá</w:t>
      </w:r>
      <w:r>
        <w:rPr>
          <w:color w:val="1B377C"/>
          <w:spacing w:val="22"/>
        </w:rPr>
        <w:t> </w:t>
      </w:r>
      <w:r>
        <w:rPr>
          <w:color w:val="1B377C"/>
        </w:rPr>
        <w:t>licenci</w:t>
      </w:r>
      <w:r>
        <w:rPr>
          <w:color w:val="1B377C"/>
          <w:spacing w:val="22"/>
        </w:rPr>
        <w:t> </w:t>
      </w:r>
      <w:r>
        <w:rPr>
          <w:color w:val="1B377C"/>
        </w:rPr>
        <w:t>CreativeCommons</w:t>
      </w:r>
      <w:r>
        <w:rPr>
          <w:color w:val="1B377C"/>
          <w:spacing w:val="22"/>
        </w:rPr>
        <w:t> </w:t>
      </w:r>
      <w:r>
        <w:rPr>
          <w:color w:val="1B377C"/>
        </w:rPr>
        <w:t>CC</w:t>
      </w:r>
      <w:r>
        <w:rPr>
          <w:color w:val="1B377C"/>
          <w:spacing w:val="22"/>
        </w:rPr>
        <w:t> </w:t>
      </w:r>
      <w:r>
        <w:rPr>
          <w:color w:val="1B377C"/>
        </w:rPr>
        <w:t>BY</w:t>
      </w:r>
      <w:r>
        <w:rPr>
          <w:color w:val="1B377C"/>
          <w:spacing w:val="22"/>
        </w:rPr>
        <w:t> </w:t>
      </w:r>
      <w:r>
        <w:rPr>
          <w:color w:val="1B377C"/>
        </w:rPr>
        <w:t>SA</w:t>
      </w:r>
      <w:r>
        <w:rPr>
          <w:color w:val="1B377C"/>
          <w:spacing w:val="22"/>
        </w:rPr>
        <w:t> </w:t>
      </w:r>
      <w:r>
        <w:rPr>
          <w:color w:val="1B377C"/>
        </w:rPr>
        <w:t>4.0</w:t>
      </w:r>
      <w:r>
        <w:rPr>
          <w:color w:val="1B377C"/>
        </w:rPr>
        <w:t> – Uveďte původ – Zachovejte licenci 4.0 Mezinárodní.</w:t>
      </w:r>
    </w:p>
    <w:p>
      <w:pPr>
        <w:pStyle w:val="BodyText"/>
        <w:spacing w:before="172"/>
      </w:pPr>
    </w:p>
    <w:p>
      <w:pPr>
        <w:pStyle w:val="BodyText"/>
        <w:ind w:left="1808"/>
      </w:pPr>
      <w:r>
        <w:rPr>
          <w:color w:val="1B377C"/>
          <w:w w:val="105"/>
        </w:rPr>
        <w:t>Autorem</w:t>
      </w:r>
      <w:r>
        <w:rPr>
          <w:color w:val="1B377C"/>
          <w:spacing w:val="2"/>
          <w:w w:val="105"/>
        </w:rPr>
        <w:t> </w:t>
      </w:r>
      <w:r>
        <w:rPr>
          <w:color w:val="1B377C"/>
          <w:w w:val="105"/>
        </w:rPr>
        <w:t>materiálu</w:t>
      </w:r>
      <w:r>
        <w:rPr>
          <w:color w:val="1B377C"/>
          <w:spacing w:val="2"/>
          <w:w w:val="105"/>
        </w:rPr>
        <w:t> </w:t>
      </w:r>
      <w:r>
        <w:rPr>
          <w:color w:val="1B377C"/>
          <w:w w:val="105"/>
        </w:rPr>
        <w:t>a</w:t>
      </w:r>
      <w:r>
        <w:rPr>
          <w:color w:val="1B377C"/>
          <w:spacing w:val="2"/>
          <w:w w:val="105"/>
        </w:rPr>
        <w:t> </w:t>
      </w:r>
      <w:r>
        <w:rPr>
          <w:color w:val="1B377C"/>
          <w:w w:val="105"/>
        </w:rPr>
        <w:t>všech</w:t>
      </w:r>
      <w:r>
        <w:rPr>
          <w:color w:val="1B377C"/>
          <w:spacing w:val="2"/>
          <w:w w:val="105"/>
        </w:rPr>
        <w:t> </w:t>
      </w:r>
      <w:r>
        <w:rPr>
          <w:color w:val="1B377C"/>
          <w:w w:val="105"/>
        </w:rPr>
        <w:t>jeho</w:t>
      </w:r>
      <w:r>
        <w:rPr>
          <w:color w:val="1B377C"/>
          <w:spacing w:val="2"/>
          <w:w w:val="105"/>
        </w:rPr>
        <w:t> </w:t>
      </w:r>
      <w:r>
        <w:rPr>
          <w:color w:val="1B377C"/>
          <w:w w:val="105"/>
        </w:rPr>
        <w:t>částí,</w:t>
      </w:r>
      <w:r>
        <w:rPr>
          <w:color w:val="1B377C"/>
          <w:spacing w:val="2"/>
          <w:w w:val="105"/>
        </w:rPr>
        <w:t> </w:t>
      </w:r>
      <w:r>
        <w:rPr>
          <w:color w:val="1B377C"/>
          <w:w w:val="105"/>
        </w:rPr>
        <w:t>není-li</w:t>
      </w:r>
      <w:r>
        <w:rPr>
          <w:color w:val="1B377C"/>
          <w:spacing w:val="2"/>
          <w:w w:val="105"/>
        </w:rPr>
        <w:t> </w:t>
      </w:r>
      <w:r>
        <w:rPr>
          <w:color w:val="1B377C"/>
          <w:w w:val="105"/>
        </w:rPr>
        <w:t>uvedeno</w:t>
      </w:r>
      <w:r>
        <w:rPr>
          <w:color w:val="1B377C"/>
          <w:spacing w:val="2"/>
          <w:w w:val="105"/>
        </w:rPr>
        <w:t> </w:t>
      </w:r>
      <w:r>
        <w:rPr>
          <w:color w:val="1B377C"/>
          <w:w w:val="105"/>
        </w:rPr>
        <w:t>jinak,</w:t>
      </w:r>
      <w:r>
        <w:rPr>
          <w:color w:val="1B377C"/>
          <w:spacing w:val="2"/>
          <w:w w:val="105"/>
        </w:rPr>
        <w:t> </w:t>
      </w:r>
      <w:r>
        <w:rPr>
          <w:color w:val="1B377C"/>
          <w:w w:val="105"/>
        </w:rPr>
        <w:t>je</w:t>
      </w:r>
      <w:r>
        <w:rPr>
          <w:color w:val="1B377C"/>
          <w:spacing w:val="2"/>
          <w:w w:val="105"/>
        </w:rPr>
        <w:t> </w:t>
      </w:r>
      <w:r>
        <w:rPr>
          <w:color w:val="1B377C"/>
          <w:w w:val="105"/>
        </w:rPr>
        <w:t>kolektiv</w:t>
      </w:r>
      <w:r>
        <w:rPr>
          <w:color w:val="1B377C"/>
          <w:spacing w:val="2"/>
          <w:w w:val="105"/>
        </w:rPr>
        <w:t> </w:t>
      </w:r>
      <w:r>
        <w:rPr>
          <w:color w:val="1B377C"/>
          <w:w w:val="105"/>
        </w:rPr>
        <w:t>autorů</w:t>
      </w:r>
      <w:r>
        <w:rPr>
          <w:color w:val="1B377C"/>
          <w:spacing w:val="2"/>
          <w:w w:val="105"/>
        </w:rPr>
        <w:t> </w:t>
      </w:r>
      <w:r>
        <w:rPr>
          <w:color w:val="1B377C"/>
          <w:w w:val="105"/>
        </w:rPr>
        <w:t>NPI</w:t>
      </w:r>
      <w:r>
        <w:rPr>
          <w:color w:val="1B377C"/>
          <w:spacing w:val="2"/>
          <w:w w:val="105"/>
        </w:rPr>
        <w:t> </w:t>
      </w:r>
      <w:r>
        <w:rPr>
          <w:color w:val="1B377C"/>
          <w:spacing w:val="-5"/>
          <w:w w:val="105"/>
        </w:rPr>
        <w:t>ČR.</w:t>
      </w:r>
    </w:p>
    <w:p>
      <w:pPr>
        <w:pStyle w:val="BodyText"/>
        <w:spacing w:line="278" w:lineRule="auto" w:before="173"/>
        <w:ind w:left="1808" w:right="2604"/>
      </w:pPr>
      <w:r>
        <w:rPr>
          <w:color w:val="1B377C"/>
          <w:w w:val="105"/>
        </w:rPr>
        <w:t>Licenční podmínky navštivte na adrese: </w:t>
      </w:r>
      <w:r>
        <w:rPr>
          <w:color w:val="1B377C"/>
          <w:spacing w:val="-2"/>
          <w:w w:val="105"/>
          <w:u w:val="single" w:color="1B377C"/>
        </w:rPr>
        <w:t>https://creativecommons.org/licenses/by-sa/4.0/legalcode.cs</w:t>
      </w:r>
      <w:r>
        <w:rPr>
          <w:color w:val="1B377C"/>
          <w:spacing w:val="-2"/>
          <w:w w:val="105"/>
          <w:u w:val="none"/>
        </w:rPr>
        <w:t>.</w:t>
      </w:r>
    </w:p>
    <w:p>
      <w:pPr>
        <w:spacing w:after="0" w:line="278" w:lineRule="auto"/>
        <w:sectPr>
          <w:pgSz w:w="11910" w:h="16840"/>
          <w:pgMar w:header="0" w:footer="579" w:top="1320" w:bottom="760" w:left="1140" w:right="1120"/>
        </w:sectPr>
      </w:pPr>
    </w:p>
    <w:p>
      <w:pPr>
        <w:pStyle w:val="BodyText"/>
        <w:rPr>
          <w:sz w:val="20"/>
        </w:rPr>
      </w:pPr>
      <w:r>
        <w:rPr/>
        <mc:AlternateContent>
          <mc:Choice Requires="wps">
            <w:drawing>
              <wp:anchor distT="0" distB="0" distL="0" distR="0" allowOverlap="1" layoutInCell="1" locked="0" behindDoc="1" simplePos="0" relativeHeight="485592064">
                <wp:simplePos x="0" y="0"/>
                <wp:positionH relativeFrom="page">
                  <wp:posOffset>0</wp:posOffset>
                </wp:positionH>
                <wp:positionV relativeFrom="page">
                  <wp:posOffset>12</wp:posOffset>
                </wp:positionV>
                <wp:extent cx="7557770" cy="10685145"/>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7557770" cy="10685145"/>
                        </a:xfrm>
                        <a:custGeom>
                          <a:avLst/>
                          <a:gdLst/>
                          <a:ahLst/>
                          <a:cxnLst/>
                          <a:rect l="l" t="t" r="r" b="b"/>
                          <a:pathLst>
                            <a:path w="7557770" h="10685145">
                              <a:moveTo>
                                <a:pt x="7557554" y="0"/>
                              </a:moveTo>
                              <a:lnTo>
                                <a:pt x="0" y="0"/>
                              </a:lnTo>
                              <a:lnTo>
                                <a:pt x="0" y="10684700"/>
                              </a:lnTo>
                              <a:lnTo>
                                <a:pt x="7557554" y="10684700"/>
                              </a:lnTo>
                              <a:lnTo>
                                <a:pt x="7557554"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1015pt;width:595.083pt;height:841.315pt;mso-position-horizontal-relative:page;mso-position-vertical-relative:page;z-index:-17724416" id="docshape299" filled="true" fillcolor="#3566fc"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8"/>
        <w:rPr>
          <w:sz w:val="20"/>
        </w:rPr>
      </w:pPr>
    </w:p>
    <w:p>
      <w:pPr>
        <w:pStyle w:val="BodyText"/>
        <w:ind w:left="4529"/>
        <w:rPr>
          <w:sz w:val="20"/>
        </w:rPr>
      </w:pPr>
      <w:r>
        <w:rPr>
          <w:sz w:val="20"/>
        </w:rPr>
        <mc:AlternateContent>
          <mc:Choice Requires="wps">
            <w:drawing>
              <wp:inline distT="0" distB="0" distL="0" distR="0">
                <wp:extent cx="360045" cy="360045"/>
                <wp:effectExtent l="0" t="0" r="0" b="1904"/>
                <wp:docPr id="330" name="Group 330"/>
                <wp:cNvGraphicFramePr>
                  <a:graphicFrameLocks/>
                </wp:cNvGraphicFramePr>
                <a:graphic>
                  <a:graphicData uri="http://schemas.microsoft.com/office/word/2010/wordprocessingGroup">
                    <wpg:wgp>
                      <wpg:cNvPr id="330" name="Group 330"/>
                      <wpg:cNvGrpSpPr/>
                      <wpg:grpSpPr>
                        <a:xfrm>
                          <a:off x="0" y="0"/>
                          <a:ext cx="360045" cy="360045"/>
                          <a:chExt cx="360045" cy="360045"/>
                        </a:xfrm>
                      </wpg:grpSpPr>
                      <wps:wsp>
                        <wps:cNvPr id="331" name="Graphic 331"/>
                        <wps:cNvSpPr/>
                        <wps:spPr>
                          <a:xfrm>
                            <a:off x="0" y="0"/>
                            <a:ext cx="360045" cy="360045"/>
                          </a:xfrm>
                          <a:custGeom>
                            <a:avLst/>
                            <a:gdLst/>
                            <a:ahLst/>
                            <a:cxnLst/>
                            <a:rect l="l" t="t" r="r" b="b"/>
                            <a:pathLst>
                              <a:path w="360045" h="360045">
                                <a:moveTo>
                                  <a:pt x="359994" y="0"/>
                                </a:moveTo>
                                <a:lnTo>
                                  <a:pt x="0" y="0"/>
                                </a:lnTo>
                                <a:lnTo>
                                  <a:pt x="0" y="359994"/>
                                </a:lnTo>
                                <a:lnTo>
                                  <a:pt x="359994" y="359994"/>
                                </a:lnTo>
                                <a:lnTo>
                                  <a:pt x="359994" y="0"/>
                                </a:lnTo>
                                <a:close/>
                              </a:path>
                            </a:pathLst>
                          </a:custGeom>
                          <a:solidFill>
                            <a:srgbClr val="FFFFFF"/>
                          </a:solidFill>
                        </wps:spPr>
                        <wps:bodyPr wrap="square" lIns="0" tIns="0" rIns="0" bIns="0" rtlCol="0">
                          <a:prstTxWarp prst="textNoShape">
                            <a:avLst/>
                          </a:prstTxWarp>
                          <a:noAutofit/>
                        </wps:bodyPr>
                      </wps:wsp>
                      <pic:pic>
                        <pic:nvPicPr>
                          <pic:cNvPr id="332" name="Image 332"/>
                          <pic:cNvPicPr/>
                        </pic:nvPicPr>
                        <pic:blipFill>
                          <a:blip r:embed="rId43" cstate="print"/>
                          <a:stretch>
                            <a:fillRect/>
                          </a:stretch>
                        </pic:blipFill>
                        <pic:spPr>
                          <a:xfrm>
                            <a:off x="82629" y="127044"/>
                            <a:ext cx="194247" cy="128231"/>
                          </a:xfrm>
                          <a:prstGeom prst="rect">
                            <a:avLst/>
                          </a:prstGeom>
                        </pic:spPr>
                      </pic:pic>
                    </wpg:wgp>
                  </a:graphicData>
                </a:graphic>
              </wp:inline>
            </w:drawing>
          </mc:Choice>
          <mc:Fallback>
            <w:pict>
              <v:group style="width:28.35pt;height:28.35pt;mso-position-horizontal-relative:char;mso-position-vertical-relative:line" id="docshapegroup300" coordorigin="0,0" coordsize="567,567">
                <v:rect style="position:absolute;left:0;top:0;width:567;height:567" id="docshape301" filled="true" fillcolor="#ffffff" stroked="false">
                  <v:fill type="solid"/>
                </v:rect>
                <v:shape style="position:absolute;left:130;top:200;width:306;height:202" type="#_x0000_t75" id="docshape302" stroked="false">
                  <v:imagedata r:id="rId43" o:title=""/>
                </v:shape>
              </v:group>
            </w:pict>
          </mc:Fallback>
        </mc:AlternateContent>
      </w:r>
      <w:r>
        <w:rPr>
          <w:sz w:val="20"/>
        </w:rPr>
      </w:r>
    </w:p>
    <w:p>
      <w:pPr>
        <w:pStyle w:val="BodyText"/>
        <w:spacing w:line="204" w:lineRule="auto" w:before="110"/>
        <w:ind w:left="3249" w:right="3264"/>
        <w:jc w:val="center"/>
        <w:rPr>
          <w:rFonts w:ascii="Arial Black" w:hAnsi="Arial Black"/>
        </w:rPr>
      </w:pPr>
      <w:r>
        <w:rPr>
          <w:rFonts w:ascii="Arial Black" w:hAnsi="Arial Black"/>
          <w:color w:val="FFFFFF"/>
          <w:w w:val="90"/>
        </w:rPr>
        <w:t>Národní pedagogický institut </w:t>
      </w:r>
      <w:r>
        <w:rPr>
          <w:rFonts w:ascii="Arial Black" w:hAnsi="Arial Black"/>
          <w:color w:val="FFFFFF"/>
        </w:rPr>
        <w:t>České republiky</w:t>
      </w:r>
    </w:p>
    <w:p>
      <w:pPr>
        <w:pStyle w:val="BodyText"/>
        <w:spacing w:before="50"/>
        <w:ind w:left="3249" w:right="3264"/>
        <w:jc w:val="center"/>
      </w:pPr>
      <w:r>
        <w:rPr>
          <w:color w:val="FFFFFF"/>
          <w:w w:val="105"/>
        </w:rPr>
        <w:t>Praha,</w:t>
      </w:r>
      <w:r>
        <w:rPr>
          <w:color w:val="FFFFFF"/>
          <w:spacing w:val="12"/>
          <w:w w:val="105"/>
        </w:rPr>
        <w:t> </w:t>
      </w:r>
      <w:r>
        <w:rPr>
          <w:color w:val="FFFFFF"/>
          <w:w w:val="105"/>
        </w:rPr>
        <w:t>leden</w:t>
      </w:r>
      <w:r>
        <w:rPr>
          <w:color w:val="FFFFFF"/>
          <w:spacing w:val="12"/>
          <w:w w:val="105"/>
        </w:rPr>
        <w:t> </w:t>
      </w:r>
      <w:r>
        <w:rPr>
          <w:color w:val="FFFFFF"/>
          <w:spacing w:val="-4"/>
          <w:w w:val="105"/>
        </w:rPr>
        <w:t>2025</w:t>
      </w:r>
    </w:p>
    <w:p>
      <w:pPr>
        <w:pStyle w:val="BodyText"/>
        <w:spacing w:before="30"/>
        <w:ind w:left="3249" w:right="3264"/>
        <w:jc w:val="center"/>
        <w:rPr>
          <w:rFonts w:ascii="Arial Black"/>
        </w:rPr>
      </w:pPr>
      <w:hyperlink r:id="rId44">
        <w:r>
          <w:rPr>
            <w:rFonts w:ascii="Arial Black"/>
            <w:color w:val="FFFFFF"/>
            <w:spacing w:val="-2"/>
            <w:w w:val="95"/>
          </w:rPr>
          <w:t>www.npi.cz</w:t>
        </w:r>
      </w:hyperlink>
    </w:p>
    <w:sectPr>
      <w:footerReference w:type="default" r:id="rId42"/>
      <w:pgSz w:w="11910" w:h="16840"/>
      <w:pgMar w:header="0" w:footer="0" w:top="1920" w:bottom="280" w:left="11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Cambria">
    <w:altName w:val="Cambria"/>
    <w:charset w:val="0"/>
    <w:family w:val="roman"/>
    <w:pitch w:val="variable"/>
  </w:font>
  <w:font w:name="Arial Black">
    <w:altName w:val="Arial Black"/>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21408">
              <wp:simplePos x="0" y="0"/>
              <wp:positionH relativeFrom="page">
                <wp:posOffset>779299</wp:posOffset>
              </wp:positionH>
              <wp:positionV relativeFrom="page">
                <wp:posOffset>10184391</wp:posOffset>
              </wp:positionV>
              <wp:extent cx="2501900" cy="1555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362202pt;margin-top:801.920593pt;width:197pt;height:12.25pt;mso-position-horizontal-relative:page;mso-position-vertical-relative:page;z-index:-17795072" type="#_x0000_t202" id="docshape12"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21920">
              <wp:simplePos x="0" y="0"/>
              <wp:positionH relativeFrom="page">
                <wp:posOffset>6700817</wp:posOffset>
              </wp:positionH>
              <wp:positionV relativeFrom="page">
                <wp:posOffset>10184391</wp:posOffset>
              </wp:positionV>
              <wp:extent cx="80010" cy="1555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80010" cy="155575"/>
                      </a:xfrm>
                      <a:prstGeom prst="rect">
                        <a:avLst/>
                      </a:prstGeom>
                    </wps:spPr>
                    <wps:txbx>
                      <w:txbxContent>
                        <w:p>
                          <w:pPr>
                            <w:spacing w:before="39"/>
                            <w:ind w:left="20" w:right="0" w:firstLine="0"/>
                            <w:jc w:val="left"/>
                            <w:rPr>
                              <w:sz w:val="15"/>
                            </w:rPr>
                          </w:pPr>
                          <w:r>
                            <w:rPr>
                              <w:color w:val="4975FC"/>
                              <w:spacing w:val="-10"/>
                              <w:sz w:val="15"/>
                            </w:rPr>
                            <w:t>2</w:t>
                          </w:r>
                        </w:p>
                      </w:txbxContent>
                    </wps:txbx>
                    <wps:bodyPr wrap="square" lIns="0" tIns="0" rIns="0" bIns="0" rtlCol="0">
                      <a:noAutofit/>
                    </wps:bodyPr>
                  </wps:wsp>
                </a:graphicData>
              </a:graphic>
            </wp:anchor>
          </w:drawing>
        </mc:Choice>
        <mc:Fallback>
          <w:pict>
            <v:shape style="position:absolute;margin-left:527.623413pt;margin-top:801.920593pt;width:6.3pt;height:12.25pt;mso-position-horizontal-relative:page;mso-position-vertical-relative:page;z-index:-17794560" type="#_x0000_t202" id="docshape13" filled="false" stroked="false">
              <v:textbox inset="0,0,0,0">
                <w:txbxContent>
                  <w:p>
                    <w:pPr>
                      <w:spacing w:before="39"/>
                      <w:ind w:left="20" w:right="0" w:firstLine="0"/>
                      <w:jc w:val="left"/>
                      <w:rPr>
                        <w:sz w:val="15"/>
                      </w:rPr>
                    </w:pPr>
                    <w:r>
                      <w:rPr>
                        <w:color w:val="4975FC"/>
                        <w:spacing w:val="-10"/>
                        <w:sz w:val="15"/>
                      </w:rPr>
                      <w:t>2</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28576">
              <wp:simplePos x="0" y="0"/>
              <wp:positionH relativeFrom="page">
                <wp:posOffset>779299</wp:posOffset>
              </wp:positionH>
              <wp:positionV relativeFrom="page">
                <wp:posOffset>7052393</wp:posOffset>
              </wp:positionV>
              <wp:extent cx="2501900" cy="15557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555.306580pt;width:197pt;height:12.25pt;mso-position-horizontal-relative:page;mso-position-vertical-relative:page;z-index:-17787904" type="#_x0000_t202" id="docshape130"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29088">
              <wp:simplePos x="0" y="0"/>
              <wp:positionH relativeFrom="page">
                <wp:posOffset>9776907</wp:posOffset>
              </wp:positionH>
              <wp:positionV relativeFrom="page">
                <wp:posOffset>7052393</wp:posOffset>
              </wp:positionV>
              <wp:extent cx="137795" cy="15557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37795" cy="155575"/>
                      </a:xfrm>
                      <a:prstGeom prst="rect">
                        <a:avLst/>
                      </a:prstGeom>
                    </wps:spPr>
                    <wps:txbx>
                      <w:txbxContent>
                        <w:p>
                          <w:pPr>
                            <w:spacing w:before="39"/>
                            <w:ind w:left="20" w:right="0" w:firstLine="0"/>
                            <w:jc w:val="left"/>
                            <w:rPr>
                              <w:sz w:val="15"/>
                            </w:rPr>
                          </w:pPr>
                          <w:r>
                            <w:rPr>
                              <w:color w:val="4975FC"/>
                              <w:spacing w:val="-5"/>
                              <w:sz w:val="15"/>
                            </w:rPr>
                            <w:t>41</w:t>
                          </w:r>
                        </w:p>
                      </w:txbxContent>
                    </wps:txbx>
                    <wps:bodyPr wrap="square" lIns="0" tIns="0" rIns="0" bIns="0" rtlCol="0">
                      <a:noAutofit/>
                    </wps:bodyPr>
                  </wps:wsp>
                </a:graphicData>
              </a:graphic>
            </wp:anchor>
          </w:drawing>
        </mc:Choice>
        <mc:Fallback>
          <w:pict>
            <v:shape style="position:absolute;margin-left:769.835205pt;margin-top:555.306580pt;width:10.85pt;height:12.25pt;mso-position-horizontal-relative:page;mso-position-vertical-relative:page;z-index:-17787392" type="#_x0000_t202" id="docshape131" filled="false" stroked="false">
              <v:textbox inset="0,0,0,0">
                <w:txbxContent>
                  <w:p>
                    <w:pPr>
                      <w:spacing w:before="39"/>
                      <w:ind w:left="20" w:right="0" w:firstLine="0"/>
                      <w:jc w:val="left"/>
                      <w:rPr>
                        <w:sz w:val="15"/>
                      </w:rPr>
                    </w:pPr>
                    <w:r>
                      <w:rPr>
                        <w:color w:val="4975FC"/>
                        <w:spacing w:val="-5"/>
                        <w:sz w:val="15"/>
                      </w:rPr>
                      <w:t>41</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29600">
              <wp:simplePos x="0" y="0"/>
              <wp:positionH relativeFrom="page">
                <wp:posOffset>779299</wp:posOffset>
              </wp:positionH>
              <wp:positionV relativeFrom="page">
                <wp:posOffset>10184391</wp:posOffset>
              </wp:positionV>
              <wp:extent cx="2501900" cy="15557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7786880" type="#_x0000_t202" id="docshape147"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30112">
              <wp:simplePos x="0" y="0"/>
              <wp:positionH relativeFrom="page">
                <wp:posOffset>6619506</wp:posOffset>
              </wp:positionH>
              <wp:positionV relativeFrom="page">
                <wp:posOffset>10184391</wp:posOffset>
              </wp:positionV>
              <wp:extent cx="201295" cy="15557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20129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42</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7786368" type="#_x0000_t202" id="docshape148"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42</w:t>
                    </w:r>
                    <w:r>
                      <w:rPr>
                        <w:color w:val="4975FC"/>
                        <w:spacing w:val="-5"/>
                        <w:sz w:val="15"/>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30624">
              <wp:simplePos x="0" y="0"/>
              <wp:positionH relativeFrom="page">
                <wp:posOffset>779299</wp:posOffset>
              </wp:positionH>
              <wp:positionV relativeFrom="page">
                <wp:posOffset>10184391</wp:posOffset>
              </wp:positionV>
              <wp:extent cx="2501900" cy="15557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7785856" type="#_x0000_t202" id="docshape166"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31136">
              <wp:simplePos x="0" y="0"/>
              <wp:positionH relativeFrom="page">
                <wp:posOffset>6619506</wp:posOffset>
              </wp:positionH>
              <wp:positionV relativeFrom="page">
                <wp:posOffset>10184391</wp:posOffset>
              </wp:positionV>
              <wp:extent cx="201295" cy="15557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20129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55</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7785344" type="#_x0000_t202" id="docshape167"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55</w:t>
                    </w:r>
                    <w:r>
                      <w:rPr>
                        <w:color w:val="4975FC"/>
                        <w:spacing w:val="-5"/>
                        <w:sz w:val="15"/>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31648">
              <wp:simplePos x="0" y="0"/>
              <wp:positionH relativeFrom="page">
                <wp:posOffset>779299</wp:posOffset>
              </wp:positionH>
              <wp:positionV relativeFrom="page">
                <wp:posOffset>10184391</wp:posOffset>
              </wp:positionV>
              <wp:extent cx="2501900" cy="155575"/>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7784832" type="#_x0000_t202" id="docshape244"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32160">
              <wp:simplePos x="0" y="0"/>
              <wp:positionH relativeFrom="page">
                <wp:posOffset>6563596</wp:posOffset>
              </wp:positionH>
              <wp:positionV relativeFrom="page">
                <wp:posOffset>10184391</wp:posOffset>
              </wp:positionV>
              <wp:extent cx="257175" cy="155575"/>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25717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100</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16.818604pt;margin-top:801.920593pt;width:20.25pt;height:12.25pt;mso-position-horizontal-relative:page;mso-position-vertical-relative:page;z-index:-17784320" type="#_x0000_t202" id="docshape245"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100</w:t>
                    </w:r>
                    <w:r>
                      <w:rPr>
                        <w:color w:val="4975FC"/>
                        <w:spacing w:val="-5"/>
                        <w:sz w:val="15"/>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22432">
              <wp:simplePos x="0" y="0"/>
              <wp:positionH relativeFrom="page">
                <wp:posOffset>779299</wp:posOffset>
              </wp:positionH>
              <wp:positionV relativeFrom="page">
                <wp:posOffset>7052393</wp:posOffset>
              </wp:positionV>
              <wp:extent cx="2501900" cy="1555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555.306580pt;width:197pt;height:12.25pt;mso-position-horizontal-relative:page;mso-position-vertical-relative:page;z-index:-17794048" type="#_x0000_t202" id="docshape15"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22944">
              <wp:simplePos x="0" y="0"/>
              <wp:positionH relativeFrom="page">
                <wp:posOffset>9832817</wp:posOffset>
              </wp:positionH>
              <wp:positionV relativeFrom="page">
                <wp:posOffset>7052393</wp:posOffset>
              </wp:positionV>
              <wp:extent cx="80010" cy="15557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80010" cy="155575"/>
                      </a:xfrm>
                      <a:prstGeom prst="rect">
                        <a:avLst/>
                      </a:prstGeom>
                    </wps:spPr>
                    <wps:txbx>
                      <w:txbxContent>
                        <w:p>
                          <w:pPr>
                            <w:spacing w:before="39"/>
                            <w:ind w:left="20" w:right="0" w:firstLine="0"/>
                            <w:jc w:val="left"/>
                            <w:rPr>
                              <w:sz w:val="15"/>
                            </w:rPr>
                          </w:pPr>
                          <w:r>
                            <w:rPr>
                              <w:color w:val="4975FC"/>
                              <w:spacing w:val="-10"/>
                              <w:sz w:val="15"/>
                            </w:rPr>
                            <w:t>3</w:t>
                          </w:r>
                        </w:p>
                      </w:txbxContent>
                    </wps:txbx>
                    <wps:bodyPr wrap="square" lIns="0" tIns="0" rIns="0" bIns="0" rtlCol="0">
                      <a:noAutofit/>
                    </wps:bodyPr>
                  </wps:wsp>
                </a:graphicData>
              </a:graphic>
            </wp:anchor>
          </w:drawing>
        </mc:Choice>
        <mc:Fallback>
          <w:pict>
            <v:shape style="position:absolute;margin-left:774.23761pt;margin-top:555.306580pt;width:6.3pt;height:12.25pt;mso-position-horizontal-relative:page;mso-position-vertical-relative:page;z-index:-17793536" type="#_x0000_t202" id="docshape16" filled="false" stroked="false">
              <v:textbox inset="0,0,0,0">
                <w:txbxContent>
                  <w:p>
                    <w:pPr>
                      <w:spacing w:before="39"/>
                      <w:ind w:left="20" w:right="0" w:firstLine="0"/>
                      <w:jc w:val="left"/>
                      <w:rPr>
                        <w:sz w:val="15"/>
                      </w:rPr>
                    </w:pPr>
                    <w:r>
                      <w:rPr>
                        <w:color w:val="4975FC"/>
                        <w:spacing w:val="-10"/>
                        <w:sz w:val="15"/>
                      </w:rPr>
                      <w:t>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23456">
              <wp:simplePos x="0" y="0"/>
              <wp:positionH relativeFrom="page">
                <wp:posOffset>779299</wp:posOffset>
              </wp:positionH>
              <wp:positionV relativeFrom="page">
                <wp:posOffset>10184391</wp:posOffset>
              </wp:positionV>
              <wp:extent cx="2501900" cy="15557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7793024" type="#_x0000_t202" id="docshape37"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23968">
              <wp:simplePos x="0" y="0"/>
              <wp:positionH relativeFrom="page">
                <wp:posOffset>6675417</wp:posOffset>
              </wp:positionH>
              <wp:positionV relativeFrom="page">
                <wp:posOffset>10184391</wp:posOffset>
              </wp:positionV>
              <wp:extent cx="143510" cy="15557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43510" cy="155575"/>
                      </a:xfrm>
                      <a:prstGeom prst="rect">
                        <a:avLst/>
                      </a:prstGeom>
                    </wps:spPr>
                    <wps:txbx>
                      <w:txbxContent>
                        <w:p>
                          <w:pPr>
                            <w:spacing w:before="39"/>
                            <w:ind w:left="60" w:right="0" w:firstLine="0"/>
                            <w:jc w:val="left"/>
                            <w:rPr>
                              <w:sz w:val="15"/>
                            </w:rPr>
                          </w:pPr>
                          <w:r>
                            <w:rPr>
                              <w:color w:val="4975FC"/>
                              <w:spacing w:val="-10"/>
                              <w:sz w:val="15"/>
                            </w:rPr>
                            <w:fldChar w:fldCharType="begin"/>
                          </w:r>
                          <w:r>
                            <w:rPr>
                              <w:color w:val="4975FC"/>
                              <w:spacing w:val="-10"/>
                              <w:sz w:val="15"/>
                            </w:rPr>
                            <w:instrText> PAGE </w:instrText>
                          </w:r>
                          <w:r>
                            <w:rPr>
                              <w:color w:val="4975FC"/>
                              <w:spacing w:val="-10"/>
                              <w:sz w:val="15"/>
                            </w:rPr>
                            <w:fldChar w:fldCharType="separate"/>
                          </w:r>
                          <w:r>
                            <w:rPr>
                              <w:color w:val="4975FC"/>
                              <w:spacing w:val="-10"/>
                              <w:sz w:val="15"/>
                            </w:rPr>
                            <w:t>4</w:t>
                          </w:r>
                          <w:r>
                            <w:rPr>
                              <w:color w:val="4975FC"/>
                              <w:spacing w:val="-10"/>
                              <w:sz w:val="15"/>
                            </w:rPr>
                            <w:fldChar w:fldCharType="end"/>
                          </w:r>
                        </w:p>
                      </w:txbxContent>
                    </wps:txbx>
                    <wps:bodyPr wrap="square" lIns="0" tIns="0" rIns="0" bIns="0" rtlCol="0">
                      <a:noAutofit/>
                    </wps:bodyPr>
                  </wps:wsp>
                </a:graphicData>
              </a:graphic>
            </wp:anchor>
          </w:drawing>
        </mc:Choice>
        <mc:Fallback>
          <w:pict>
            <v:shape style="position:absolute;margin-left:525.623413pt;margin-top:801.920593pt;width:11.3pt;height:12.25pt;mso-position-horizontal-relative:page;mso-position-vertical-relative:page;z-index:-17792512" type="#_x0000_t202" id="docshape38" filled="false" stroked="false">
              <v:textbox inset="0,0,0,0">
                <w:txbxContent>
                  <w:p>
                    <w:pPr>
                      <w:spacing w:before="39"/>
                      <w:ind w:left="60" w:right="0" w:firstLine="0"/>
                      <w:jc w:val="left"/>
                      <w:rPr>
                        <w:sz w:val="15"/>
                      </w:rPr>
                    </w:pPr>
                    <w:r>
                      <w:rPr>
                        <w:color w:val="4975FC"/>
                        <w:spacing w:val="-10"/>
                        <w:sz w:val="15"/>
                      </w:rPr>
                      <w:fldChar w:fldCharType="begin"/>
                    </w:r>
                    <w:r>
                      <w:rPr>
                        <w:color w:val="4975FC"/>
                        <w:spacing w:val="-10"/>
                        <w:sz w:val="15"/>
                      </w:rPr>
                      <w:instrText> PAGE </w:instrText>
                    </w:r>
                    <w:r>
                      <w:rPr>
                        <w:color w:val="4975FC"/>
                        <w:spacing w:val="-10"/>
                        <w:sz w:val="15"/>
                      </w:rPr>
                      <w:fldChar w:fldCharType="separate"/>
                    </w:r>
                    <w:r>
                      <w:rPr>
                        <w:color w:val="4975FC"/>
                        <w:spacing w:val="-10"/>
                        <w:sz w:val="15"/>
                      </w:rPr>
                      <w:t>4</w:t>
                    </w:r>
                    <w:r>
                      <w:rPr>
                        <w:color w:val="4975FC"/>
                        <w:spacing w:val="-10"/>
                        <w:sz w:val="1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24480">
              <wp:simplePos x="0" y="0"/>
              <wp:positionH relativeFrom="page">
                <wp:posOffset>779299</wp:posOffset>
              </wp:positionH>
              <wp:positionV relativeFrom="page">
                <wp:posOffset>7052393</wp:posOffset>
              </wp:positionV>
              <wp:extent cx="2501900" cy="15557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555.306580pt;width:197pt;height:12.25pt;mso-position-horizontal-relative:page;mso-position-vertical-relative:page;z-index:-17792000" type="#_x0000_t202" id="docshape57"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24992">
              <wp:simplePos x="0" y="0"/>
              <wp:positionH relativeFrom="page">
                <wp:posOffset>9776907</wp:posOffset>
              </wp:positionH>
              <wp:positionV relativeFrom="page">
                <wp:posOffset>7052393</wp:posOffset>
              </wp:positionV>
              <wp:extent cx="137795" cy="15557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37795" cy="155575"/>
                      </a:xfrm>
                      <a:prstGeom prst="rect">
                        <a:avLst/>
                      </a:prstGeom>
                    </wps:spPr>
                    <wps:txbx>
                      <w:txbxContent>
                        <w:p>
                          <w:pPr>
                            <w:spacing w:before="39"/>
                            <w:ind w:left="20" w:right="0" w:firstLine="0"/>
                            <w:jc w:val="left"/>
                            <w:rPr>
                              <w:sz w:val="15"/>
                            </w:rPr>
                          </w:pPr>
                          <w:r>
                            <w:rPr>
                              <w:color w:val="4975FC"/>
                              <w:spacing w:val="-5"/>
                              <w:sz w:val="15"/>
                            </w:rPr>
                            <w:t>10</w:t>
                          </w:r>
                        </w:p>
                      </w:txbxContent>
                    </wps:txbx>
                    <wps:bodyPr wrap="square" lIns="0" tIns="0" rIns="0" bIns="0" rtlCol="0">
                      <a:noAutofit/>
                    </wps:bodyPr>
                  </wps:wsp>
                </a:graphicData>
              </a:graphic>
            </wp:anchor>
          </w:drawing>
        </mc:Choice>
        <mc:Fallback>
          <w:pict>
            <v:shape style="position:absolute;margin-left:769.835205pt;margin-top:555.306580pt;width:10.85pt;height:12.25pt;mso-position-horizontal-relative:page;mso-position-vertical-relative:page;z-index:-17791488" type="#_x0000_t202" id="docshape58" filled="false" stroked="false">
              <v:textbox inset="0,0,0,0">
                <w:txbxContent>
                  <w:p>
                    <w:pPr>
                      <w:spacing w:before="39"/>
                      <w:ind w:left="20" w:right="0" w:firstLine="0"/>
                      <w:jc w:val="left"/>
                      <w:rPr>
                        <w:sz w:val="15"/>
                      </w:rPr>
                    </w:pPr>
                    <w:r>
                      <w:rPr>
                        <w:color w:val="4975FC"/>
                        <w:spacing w:val="-5"/>
                        <w:sz w:val="15"/>
                      </w:rPr>
                      <w:t>10</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25504">
              <wp:simplePos x="0" y="0"/>
              <wp:positionH relativeFrom="page">
                <wp:posOffset>779299</wp:posOffset>
              </wp:positionH>
              <wp:positionV relativeFrom="page">
                <wp:posOffset>10184391</wp:posOffset>
              </wp:positionV>
              <wp:extent cx="2501900" cy="15557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7790976" type="#_x0000_t202" id="docshape74"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26016">
              <wp:simplePos x="0" y="0"/>
              <wp:positionH relativeFrom="page">
                <wp:posOffset>6619506</wp:posOffset>
              </wp:positionH>
              <wp:positionV relativeFrom="page">
                <wp:posOffset>10184391</wp:posOffset>
              </wp:positionV>
              <wp:extent cx="201295" cy="15557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0129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11</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7790464" type="#_x0000_t202" id="docshape75"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11</w:t>
                    </w:r>
                    <w:r>
                      <w:rPr>
                        <w:color w:val="4975FC"/>
                        <w:spacing w:val="-5"/>
                        <w:sz w:val="1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26528">
              <wp:simplePos x="0" y="0"/>
              <wp:positionH relativeFrom="page">
                <wp:posOffset>779299</wp:posOffset>
              </wp:positionH>
              <wp:positionV relativeFrom="page">
                <wp:posOffset>7052393</wp:posOffset>
              </wp:positionV>
              <wp:extent cx="2501900" cy="15557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555.306580pt;width:197pt;height:12.25pt;mso-position-horizontal-relative:page;mso-position-vertical-relative:page;z-index:-17789952" type="#_x0000_t202" id="docshape94"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27040">
              <wp:simplePos x="0" y="0"/>
              <wp:positionH relativeFrom="page">
                <wp:posOffset>9776907</wp:posOffset>
              </wp:positionH>
              <wp:positionV relativeFrom="page">
                <wp:posOffset>7052393</wp:posOffset>
              </wp:positionV>
              <wp:extent cx="137795" cy="15557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37795" cy="155575"/>
                      </a:xfrm>
                      <a:prstGeom prst="rect">
                        <a:avLst/>
                      </a:prstGeom>
                    </wps:spPr>
                    <wps:txbx>
                      <w:txbxContent>
                        <w:p>
                          <w:pPr>
                            <w:spacing w:before="39"/>
                            <w:ind w:left="20" w:right="0" w:firstLine="0"/>
                            <w:jc w:val="left"/>
                            <w:rPr>
                              <w:sz w:val="15"/>
                            </w:rPr>
                          </w:pPr>
                          <w:r>
                            <w:rPr>
                              <w:color w:val="4975FC"/>
                              <w:spacing w:val="-5"/>
                              <w:sz w:val="15"/>
                            </w:rPr>
                            <w:t>27</w:t>
                          </w:r>
                        </w:p>
                      </w:txbxContent>
                    </wps:txbx>
                    <wps:bodyPr wrap="square" lIns="0" tIns="0" rIns="0" bIns="0" rtlCol="0">
                      <a:noAutofit/>
                    </wps:bodyPr>
                  </wps:wsp>
                </a:graphicData>
              </a:graphic>
            </wp:anchor>
          </w:drawing>
        </mc:Choice>
        <mc:Fallback>
          <w:pict>
            <v:shape style="position:absolute;margin-left:769.835205pt;margin-top:555.306580pt;width:10.85pt;height:12.25pt;mso-position-horizontal-relative:page;mso-position-vertical-relative:page;z-index:-17789440" type="#_x0000_t202" id="docshape95" filled="false" stroked="false">
              <v:textbox inset="0,0,0,0">
                <w:txbxContent>
                  <w:p>
                    <w:pPr>
                      <w:spacing w:before="39"/>
                      <w:ind w:left="20" w:right="0" w:firstLine="0"/>
                      <w:jc w:val="left"/>
                      <w:rPr>
                        <w:sz w:val="15"/>
                      </w:rPr>
                    </w:pPr>
                    <w:r>
                      <w:rPr>
                        <w:color w:val="4975FC"/>
                        <w:spacing w:val="-5"/>
                        <w:sz w:val="15"/>
                      </w:rPr>
                      <w:t>27</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27552">
              <wp:simplePos x="0" y="0"/>
              <wp:positionH relativeFrom="page">
                <wp:posOffset>779299</wp:posOffset>
              </wp:positionH>
              <wp:positionV relativeFrom="page">
                <wp:posOffset>10184391</wp:posOffset>
              </wp:positionV>
              <wp:extent cx="2501900" cy="15557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501900" cy="155575"/>
                      </a:xfrm>
                      <a:prstGeom prst="rect">
                        <a:avLst/>
                      </a:prstGeom>
                    </wps:spPr>
                    <wps:txbx>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wps:txbx>
                    <wps:bodyPr wrap="square" lIns="0" tIns="0" rIns="0" bIns="0" rtlCol="0">
                      <a:noAutofit/>
                    </wps:bodyPr>
                  </wps:wsp>
                </a:graphicData>
              </a:graphic>
            </wp:anchor>
          </w:drawing>
        </mc:Choice>
        <mc:Fallback>
          <w:pict>
            <v:shape style="position:absolute;margin-left:61.362202pt;margin-top:801.920593pt;width:197pt;height:12.25pt;mso-position-horizontal-relative:page;mso-position-vertical-relative:page;z-index:-17788928" type="#_x0000_t202" id="docshape111" filled="false" stroked="false">
              <v:textbox inset="0,0,0,0">
                <w:txbxContent>
                  <w:p>
                    <w:pPr>
                      <w:spacing w:before="15"/>
                      <w:ind w:left="20" w:right="0" w:firstLine="0"/>
                      <w:jc w:val="left"/>
                      <w:rPr>
                        <w:rFonts w:ascii="Verdana" w:hAnsi="Verdana"/>
                        <w:sz w:val="15"/>
                      </w:rPr>
                    </w:pPr>
                    <w:r>
                      <w:rPr>
                        <w:rFonts w:ascii="Arial Black" w:hAnsi="Arial Black"/>
                        <w:color w:val="4975FC"/>
                        <w:w w:val="90"/>
                        <w:sz w:val="15"/>
                      </w:rPr>
                      <w:t>Integrovaný</w:t>
                    </w:r>
                    <w:r>
                      <w:rPr>
                        <w:rFonts w:ascii="Arial Black" w:hAnsi="Arial Black"/>
                        <w:color w:val="4975FC"/>
                        <w:spacing w:val="15"/>
                        <w:sz w:val="15"/>
                      </w:rPr>
                      <w:t> </w:t>
                    </w:r>
                    <w:r>
                      <w:rPr>
                        <w:rFonts w:ascii="Arial Black" w:hAnsi="Arial Black"/>
                        <w:color w:val="4975FC"/>
                        <w:w w:val="90"/>
                        <w:sz w:val="15"/>
                      </w:rPr>
                      <w:t>modelový</w:t>
                    </w:r>
                    <w:r>
                      <w:rPr>
                        <w:rFonts w:ascii="Arial Black" w:hAnsi="Arial Black"/>
                        <w:color w:val="4975FC"/>
                        <w:spacing w:val="15"/>
                        <w:sz w:val="15"/>
                      </w:rPr>
                      <w:t> </w:t>
                    </w:r>
                    <w:r>
                      <w:rPr>
                        <w:rFonts w:ascii="Arial Black" w:hAnsi="Arial Black"/>
                        <w:color w:val="4975FC"/>
                        <w:w w:val="90"/>
                        <w:sz w:val="15"/>
                      </w:rPr>
                      <w:t>ŠVP</w:t>
                    </w:r>
                    <w:r>
                      <w:rPr>
                        <w:rFonts w:ascii="Arial Black" w:hAnsi="Arial Black"/>
                        <w:color w:val="4975FC"/>
                        <w:spacing w:val="16"/>
                        <w:sz w:val="15"/>
                      </w:rPr>
                      <w:t> </w:t>
                    </w:r>
                    <w:r>
                      <w:rPr>
                        <w:rFonts w:ascii="Arial Black" w:hAnsi="Arial Black"/>
                        <w:color w:val="4975FC"/>
                        <w:w w:val="90"/>
                        <w:sz w:val="15"/>
                      </w:rPr>
                      <w:t>/</w:t>
                    </w:r>
                    <w:r>
                      <w:rPr>
                        <w:rFonts w:ascii="Arial Black" w:hAnsi="Arial Black"/>
                        <w:color w:val="4975FC"/>
                        <w:spacing w:val="15"/>
                        <w:sz w:val="15"/>
                      </w:rPr>
                      <w:t> </w:t>
                    </w:r>
                    <w:r>
                      <w:rPr>
                        <w:rFonts w:ascii="Verdana" w:hAnsi="Verdana"/>
                        <w:color w:val="4975FC"/>
                        <w:w w:val="90"/>
                        <w:sz w:val="15"/>
                      </w:rPr>
                      <w:t>Umění</w:t>
                    </w:r>
                    <w:r>
                      <w:rPr>
                        <w:rFonts w:ascii="Verdana" w:hAnsi="Verdana"/>
                        <w:color w:val="4975FC"/>
                        <w:spacing w:val="12"/>
                        <w:sz w:val="15"/>
                      </w:rPr>
                      <w:t> </w:t>
                    </w:r>
                    <w:r>
                      <w:rPr>
                        <w:rFonts w:ascii="Verdana" w:hAnsi="Verdana"/>
                        <w:color w:val="4975FC"/>
                        <w:w w:val="90"/>
                        <w:sz w:val="15"/>
                      </w:rPr>
                      <w:t>pro</w:t>
                    </w:r>
                    <w:r>
                      <w:rPr>
                        <w:rFonts w:ascii="Verdana" w:hAnsi="Verdana"/>
                        <w:color w:val="4975FC"/>
                        <w:spacing w:val="13"/>
                        <w:sz w:val="15"/>
                      </w:rPr>
                      <w:t> </w:t>
                    </w:r>
                    <w:r>
                      <w:rPr>
                        <w:rFonts w:ascii="Verdana" w:hAnsi="Verdana"/>
                        <w:color w:val="4975FC"/>
                        <w:w w:val="90"/>
                        <w:sz w:val="15"/>
                      </w:rPr>
                      <w:t>1.</w:t>
                    </w:r>
                    <w:r>
                      <w:rPr>
                        <w:rFonts w:ascii="Verdana" w:hAnsi="Verdana"/>
                        <w:color w:val="4975FC"/>
                        <w:spacing w:val="12"/>
                        <w:sz w:val="15"/>
                      </w:rPr>
                      <w:t> </w:t>
                    </w:r>
                    <w:r>
                      <w:rPr>
                        <w:rFonts w:ascii="Verdana" w:hAnsi="Verdana"/>
                        <w:color w:val="4975FC"/>
                        <w:w w:val="90"/>
                        <w:sz w:val="15"/>
                      </w:rPr>
                      <w:t>stupeň</w:t>
                    </w:r>
                    <w:r>
                      <w:rPr>
                        <w:rFonts w:ascii="Verdana" w:hAnsi="Verdana"/>
                        <w:color w:val="4975FC"/>
                        <w:spacing w:val="12"/>
                        <w:sz w:val="15"/>
                      </w:rPr>
                      <w:t> </w:t>
                    </w:r>
                    <w:r>
                      <w:rPr>
                        <w:rFonts w:ascii="Verdana" w:hAnsi="Verdana"/>
                        <w:color w:val="4975FC"/>
                        <w:spacing w:val="-5"/>
                        <w:w w:val="90"/>
                        <w:sz w:val="15"/>
                      </w:rPr>
                      <w:t>ZŠ</w:t>
                    </w:r>
                  </w:p>
                </w:txbxContent>
              </v:textbox>
              <w10:wrap type="none"/>
            </v:shape>
          </w:pict>
        </mc:Fallback>
      </mc:AlternateContent>
    </w:r>
    <w:r>
      <w:rPr/>
      <mc:AlternateContent>
        <mc:Choice Requires="wps">
          <w:drawing>
            <wp:anchor distT="0" distB="0" distL="0" distR="0" allowOverlap="1" layoutInCell="1" locked="0" behindDoc="1" simplePos="0" relativeHeight="485528064">
              <wp:simplePos x="0" y="0"/>
              <wp:positionH relativeFrom="page">
                <wp:posOffset>6619506</wp:posOffset>
              </wp:positionH>
              <wp:positionV relativeFrom="page">
                <wp:posOffset>10184391</wp:posOffset>
              </wp:positionV>
              <wp:extent cx="201295" cy="15557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01295" cy="155575"/>
                      </a:xfrm>
                      <a:prstGeom prst="rect">
                        <a:avLst/>
                      </a:prstGeom>
                    </wps:spPr>
                    <wps:txbx>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28</w:t>
                          </w:r>
                          <w:r>
                            <w:rPr>
                              <w:color w:val="4975FC"/>
                              <w:spacing w:val="-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7788416" type="#_x0000_t202" id="docshape112" filled="false" stroked="false">
              <v:textbox inset="0,0,0,0">
                <w:txbxContent>
                  <w:p>
                    <w:pPr>
                      <w:spacing w:before="39"/>
                      <w:ind w:left="60" w:right="0" w:firstLine="0"/>
                      <w:jc w:val="left"/>
                      <w:rPr>
                        <w:sz w:val="15"/>
                      </w:rPr>
                    </w:pPr>
                    <w:r>
                      <w:rPr>
                        <w:color w:val="4975FC"/>
                        <w:spacing w:val="-5"/>
                        <w:sz w:val="15"/>
                      </w:rPr>
                      <w:fldChar w:fldCharType="begin"/>
                    </w:r>
                    <w:r>
                      <w:rPr>
                        <w:color w:val="4975FC"/>
                        <w:spacing w:val="-5"/>
                        <w:sz w:val="15"/>
                      </w:rPr>
                      <w:instrText> PAGE </w:instrText>
                    </w:r>
                    <w:r>
                      <w:rPr>
                        <w:color w:val="4975FC"/>
                        <w:spacing w:val="-5"/>
                        <w:sz w:val="15"/>
                      </w:rPr>
                      <w:fldChar w:fldCharType="separate"/>
                    </w:r>
                    <w:r>
                      <w:rPr>
                        <w:color w:val="4975FC"/>
                        <w:spacing w:val="-5"/>
                        <w:sz w:val="15"/>
                      </w:rPr>
                      <w:t>28</w:t>
                    </w:r>
                    <w:r>
                      <w:rPr>
                        <w:color w:val="4975FC"/>
                        <w:spacing w:val="-5"/>
                        <w:sz w:val="1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4" w:hanging="256"/>
      </w:pPr>
      <w:rPr>
        <w:rFonts w:hint="default"/>
        <w:lang w:val="cs-CZ" w:eastAsia="en-US" w:bidi="ar-SA"/>
      </w:rPr>
    </w:lvl>
    <w:lvl w:ilvl="2">
      <w:start w:val="0"/>
      <w:numFmt w:val="bullet"/>
      <w:lvlText w:val="•"/>
      <w:lvlJc w:val="left"/>
      <w:pPr>
        <w:ind w:left="3369" w:hanging="256"/>
      </w:pPr>
      <w:rPr>
        <w:rFonts w:hint="default"/>
        <w:lang w:val="cs-CZ" w:eastAsia="en-US" w:bidi="ar-SA"/>
      </w:rPr>
    </w:lvl>
    <w:lvl w:ilvl="3">
      <w:start w:val="0"/>
      <w:numFmt w:val="bullet"/>
      <w:lvlText w:val="•"/>
      <w:lvlJc w:val="left"/>
      <w:pPr>
        <w:ind w:left="4153" w:hanging="256"/>
      </w:pPr>
      <w:rPr>
        <w:rFonts w:hint="default"/>
        <w:lang w:val="cs-CZ" w:eastAsia="en-US" w:bidi="ar-SA"/>
      </w:rPr>
    </w:lvl>
    <w:lvl w:ilvl="4">
      <w:start w:val="0"/>
      <w:numFmt w:val="bullet"/>
      <w:lvlText w:val="•"/>
      <w:lvlJc w:val="left"/>
      <w:pPr>
        <w:ind w:left="4938" w:hanging="256"/>
      </w:pPr>
      <w:rPr>
        <w:rFonts w:hint="default"/>
        <w:lang w:val="cs-CZ" w:eastAsia="en-US" w:bidi="ar-SA"/>
      </w:rPr>
    </w:lvl>
    <w:lvl w:ilvl="5">
      <w:start w:val="0"/>
      <w:numFmt w:val="bullet"/>
      <w:lvlText w:val="•"/>
      <w:lvlJc w:val="left"/>
      <w:pPr>
        <w:ind w:left="5722" w:hanging="256"/>
      </w:pPr>
      <w:rPr>
        <w:rFonts w:hint="default"/>
        <w:lang w:val="cs-CZ" w:eastAsia="en-US" w:bidi="ar-SA"/>
      </w:rPr>
    </w:lvl>
    <w:lvl w:ilvl="6">
      <w:start w:val="0"/>
      <w:numFmt w:val="bullet"/>
      <w:lvlText w:val="•"/>
      <w:lvlJc w:val="left"/>
      <w:pPr>
        <w:ind w:left="6507" w:hanging="256"/>
      </w:pPr>
      <w:rPr>
        <w:rFonts w:hint="default"/>
        <w:lang w:val="cs-CZ" w:eastAsia="en-US" w:bidi="ar-SA"/>
      </w:rPr>
    </w:lvl>
    <w:lvl w:ilvl="7">
      <w:start w:val="0"/>
      <w:numFmt w:val="bullet"/>
      <w:lvlText w:val="•"/>
      <w:lvlJc w:val="left"/>
      <w:pPr>
        <w:ind w:left="7291" w:hanging="256"/>
      </w:pPr>
      <w:rPr>
        <w:rFonts w:hint="default"/>
        <w:lang w:val="cs-CZ" w:eastAsia="en-US" w:bidi="ar-SA"/>
      </w:rPr>
    </w:lvl>
    <w:lvl w:ilvl="8">
      <w:start w:val="0"/>
      <w:numFmt w:val="bullet"/>
      <w:lvlText w:val="•"/>
      <w:lvlJc w:val="left"/>
      <w:pPr>
        <w:ind w:left="8076" w:hanging="256"/>
      </w:pPr>
      <w:rPr>
        <w:rFonts w:hint="default"/>
        <w:lang w:val="cs-CZ" w:eastAsia="en-US" w:bidi="ar-SA"/>
      </w:rPr>
    </w:lvl>
  </w:abstractNum>
  <w:abstractNum w:abstractNumId="65">
    <w:multiLevelType w:val="hybridMultilevel"/>
    <w:lvl w:ilvl="0">
      <w:start w:val="0"/>
      <w:numFmt w:val="bullet"/>
      <w:lvlText w:val="—"/>
      <w:lvlJc w:val="left"/>
      <w:pPr>
        <w:ind w:left="1808"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4" w:hanging="256"/>
      </w:pPr>
      <w:rPr>
        <w:rFonts w:hint="default"/>
        <w:lang w:val="cs-CZ" w:eastAsia="en-US" w:bidi="ar-SA"/>
      </w:rPr>
    </w:lvl>
    <w:lvl w:ilvl="2">
      <w:start w:val="0"/>
      <w:numFmt w:val="bullet"/>
      <w:lvlText w:val="•"/>
      <w:lvlJc w:val="left"/>
      <w:pPr>
        <w:ind w:left="3369" w:hanging="256"/>
      </w:pPr>
      <w:rPr>
        <w:rFonts w:hint="default"/>
        <w:lang w:val="cs-CZ" w:eastAsia="en-US" w:bidi="ar-SA"/>
      </w:rPr>
    </w:lvl>
    <w:lvl w:ilvl="3">
      <w:start w:val="0"/>
      <w:numFmt w:val="bullet"/>
      <w:lvlText w:val="•"/>
      <w:lvlJc w:val="left"/>
      <w:pPr>
        <w:ind w:left="4153" w:hanging="256"/>
      </w:pPr>
      <w:rPr>
        <w:rFonts w:hint="default"/>
        <w:lang w:val="cs-CZ" w:eastAsia="en-US" w:bidi="ar-SA"/>
      </w:rPr>
    </w:lvl>
    <w:lvl w:ilvl="4">
      <w:start w:val="0"/>
      <w:numFmt w:val="bullet"/>
      <w:lvlText w:val="•"/>
      <w:lvlJc w:val="left"/>
      <w:pPr>
        <w:ind w:left="4938" w:hanging="256"/>
      </w:pPr>
      <w:rPr>
        <w:rFonts w:hint="default"/>
        <w:lang w:val="cs-CZ" w:eastAsia="en-US" w:bidi="ar-SA"/>
      </w:rPr>
    </w:lvl>
    <w:lvl w:ilvl="5">
      <w:start w:val="0"/>
      <w:numFmt w:val="bullet"/>
      <w:lvlText w:val="•"/>
      <w:lvlJc w:val="left"/>
      <w:pPr>
        <w:ind w:left="5722" w:hanging="256"/>
      </w:pPr>
      <w:rPr>
        <w:rFonts w:hint="default"/>
        <w:lang w:val="cs-CZ" w:eastAsia="en-US" w:bidi="ar-SA"/>
      </w:rPr>
    </w:lvl>
    <w:lvl w:ilvl="6">
      <w:start w:val="0"/>
      <w:numFmt w:val="bullet"/>
      <w:lvlText w:val="•"/>
      <w:lvlJc w:val="left"/>
      <w:pPr>
        <w:ind w:left="6507" w:hanging="256"/>
      </w:pPr>
      <w:rPr>
        <w:rFonts w:hint="default"/>
        <w:lang w:val="cs-CZ" w:eastAsia="en-US" w:bidi="ar-SA"/>
      </w:rPr>
    </w:lvl>
    <w:lvl w:ilvl="7">
      <w:start w:val="0"/>
      <w:numFmt w:val="bullet"/>
      <w:lvlText w:val="•"/>
      <w:lvlJc w:val="left"/>
      <w:pPr>
        <w:ind w:left="7291" w:hanging="256"/>
      </w:pPr>
      <w:rPr>
        <w:rFonts w:hint="default"/>
        <w:lang w:val="cs-CZ" w:eastAsia="en-US" w:bidi="ar-SA"/>
      </w:rPr>
    </w:lvl>
    <w:lvl w:ilvl="8">
      <w:start w:val="0"/>
      <w:numFmt w:val="bullet"/>
      <w:lvlText w:val="•"/>
      <w:lvlJc w:val="left"/>
      <w:pPr>
        <w:ind w:left="8076" w:hanging="256"/>
      </w:pPr>
      <w:rPr>
        <w:rFonts w:hint="default"/>
        <w:lang w:val="cs-CZ" w:eastAsia="en-US" w:bidi="ar-SA"/>
      </w:rPr>
    </w:lvl>
  </w:abstractNum>
  <w:abstractNum w:abstractNumId="64">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63">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62">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61">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60">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59">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58">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57">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56">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55">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87" w:hanging="199"/>
      </w:pPr>
      <w:rPr>
        <w:rFonts w:hint="default"/>
        <w:lang w:val="cs-CZ" w:eastAsia="en-US" w:bidi="ar-SA"/>
      </w:rPr>
    </w:lvl>
    <w:lvl w:ilvl="2">
      <w:start w:val="0"/>
      <w:numFmt w:val="bullet"/>
      <w:lvlText w:val="•"/>
      <w:lvlJc w:val="left"/>
      <w:pPr>
        <w:ind w:left="855" w:hanging="199"/>
      </w:pPr>
      <w:rPr>
        <w:rFonts w:hint="default"/>
        <w:lang w:val="cs-CZ" w:eastAsia="en-US" w:bidi="ar-SA"/>
      </w:rPr>
    </w:lvl>
    <w:lvl w:ilvl="3">
      <w:start w:val="0"/>
      <w:numFmt w:val="bullet"/>
      <w:lvlText w:val="•"/>
      <w:lvlJc w:val="left"/>
      <w:pPr>
        <w:ind w:left="1122" w:hanging="199"/>
      </w:pPr>
      <w:rPr>
        <w:rFonts w:hint="default"/>
        <w:lang w:val="cs-CZ" w:eastAsia="en-US" w:bidi="ar-SA"/>
      </w:rPr>
    </w:lvl>
    <w:lvl w:ilvl="4">
      <w:start w:val="0"/>
      <w:numFmt w:val="bullet"/>
      <w:lvlText w:val="•"/>
      <w:lvlJc w:val="left"/>
      <w:pPr>
        <w:ind w:left="1390" w:hanging="199"/>
      </w:pPr>
      <w:rPr>
        <w:rFonts w:hint="default"/>
        <w:lang w:val="cs-CZ" w:eastAsia="en-US" w:bidi="ar-SA"/>
      </w:rPr>
    </w:lvl>
    <w:lvl w:ilvl="5">
      <w:start w:val="0"/>
      <w:numFmt w:val="bullet"/>
      <w:lvlText w:val="•"/>
      <w:lvlJc w:val="left"/>
      <w:pPr>
        <w:ind w:left="1657" w:hanging="199"/>
      </w:pPr>
      <w:rPr>
        <w:rFonts w:hint="default"/>
        <w:lang w:val="cs-CZ" w:eastAsia="en-US" w:bidi="ar-SA"/>
      </w:rPr>
    </w:lvl>
    <w:lvl w:ilvl="6">
      <w:start w:val="0"/>
      <w:numFmt w:val="bullet"/>
      <w:lvlText w:val="•"/>
      <w:lvlJc w:val="left"/>
      <w:pPr>
        <w:ind w:left="1925" w:hanging="199"/>
      </w:pPr>
      <w:rPr>
        <w:rFonts w:hint="default"/>
        <w:lang w:val="cs-CZ" w:eastAsia="en-US" w:bidi="ar-SA"/>
      </w:rPr>
    </w:lvl>
    <w:lvl w:ilvl="7">
      <w:start w:val="0"/>
      <w:numFmt w:val="bullet"/>
      <w:lvlText w:val="•"/>
      <w:lvlJc w:val="left"/>
      <w:pPr>
        <w:ind w:left="2192" w:hanging="199"/>
      </w:pPr>
      <w:rPr>
        <w:rFonts w:hint="default"/>
        <w:lang w:val="cs-CZ" w:eastAsia="en-US" w:bidi="ar-SA"/>
      </w:rPr>
    </w:lvl>
    <w:lvl w:ilvl="8">
      <w:start w:val="0"/>
      <w:numFmt w:val="bullet"/>
      <w:lvlText w:val="•"/>
      <w:lvlJc w:val="left"/>
      <w:pPr>
        <w:ind w:left="2460" w:hanging="199"/>
      </w:pPr>
      <w:rPr>
        <w:rFonts w:hint="default"/>
        <w:lang w:val="cs-CZ" w:eastAsia="en-US" w:bidi="ar-SA"/>
      </w:rPr>
    </w:lvl>
  </w:abstractNum>
  <w:abstractNum w:abstractNumId="54">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3">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2">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1">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50">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9">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8">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7">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6">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5">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4">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3">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2">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1">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40">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9">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8">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7">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6">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5">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4">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3">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2">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1">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30">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29">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28">
    <w:multiLevelType w:val="hybridMultilevel"/>
    <w:lvl w:ilvl="0">
      <w:start w:val="0"/>
      <w:numFmt w:val="bullet"/>
      <w:lvlText w:val="—"/>
      <w:lvlJc w:val="left"/>
      <w:pPr>
        <w:ind w:left="310"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559" w:hanging="199"/>
      </w:pPr>
      <w:rPr>
        <w:rFonts w:hint="default"/>
        <w:lang w:val="cs-CZ" w:eastAsia="en-US" w:bidi="ar-SA"/>
      </w:rPr>
    </w:lvl>
    <w:lvl w:ilvl="2">
      <w:start w:val="0"/>
      <w:numFmt w:val="bullet"/>
      <w:lvlText w:val="•"/>
      <w:lvlJc w:val="left"/>
      <w:pPr>
        <w:ind w:left="798" w:hanging="199"/>
      </w:pPr>
      <w:rPr>
        <w:rFonts w:hint="default"/>
        <w:lang w:val="cs-CZ" w:eastAsia="en-US" w:bidi="ar-SA"/>
      </w:rPr>
    </w:lvl>
    <w:lvl w:ilvl="3">
      <w:start w:val="0"/>
      <w:numFmt w:val="bullet"/>
      <w:lvlText w:val="•"/>
      <w:lvlJc w:val="left"/>
      <w:pPr>
        <w:ind w:left="1037" w:hanging="199"/>
      </w:pPr>
      <w:rPr>
        <w:rFonts w:hint="default"/>
        <w:lang w:val="cs-CZ" w:eastAsia="en-US" w:bidi="ar-SA"/>
      </w:rPr>
    </w:lvl>
    <w:lvl w:ilvl="4">
      <w:start w:val="0"/>
      <w:numFmt w:val="bullet"/>
      <w:lvlText w:val="•"/>
      <w:lvlJc w:val="left"/>
      <w:pPr>
        <w:ind w:left="1276" w:hanging="199"/>
      </w:pPr>
      <w:rPr>
        <w:rFonts w:hint="default"/>
        <w:lang w:val="cs-CZ" w:eastAsia="en-US" w:bidi="ar-SA"/>
      </w:rPr>
    </w:lvl>
    <w:lvl w:ilvl="5">
      <w:start w:val="0"/>
      <w:numFmt w:val="bullet"/>
      <w:lvlText w:val="•"/>
      <w:lvlJc w:val="left"/>
      <w:pPr>
        <w:ind w:left="1516" w:hanging="199"/>
      </w:pPr>
      <w:rPr>
        <w:rFonts w:hint="default"/>
        <w:lang w:val="cs-CZ" w:eastAsia="en-US" w:bidi="ar-SA"/>
      </w:rPr>
    </w:lvl>
    <w:lvl w:ilvl="6">
      <w:start w:val="0"/>
      <w:numFmt w:val="bullet"/>
      <w:lvlText w:val="•"/>
      <w:lvlJc w:val="left"/>
      <w:pPr>
        <w:ind w:left="1755" w:hanging="199"/>
      </w:pPr>
      <w:rPr>
        <w:rFonts w:hint="default"/>
        <w:lang w:val="cs-CZ" w:eastAsia="en-US" w:bidi="ar-SA"/>
      </w:rPr>
    </w:lvl>
    <w:lvl w:ilvl="7">
      <w:start w:val="0"/>
      <w:numFmt w:val="bullet"/>
      <w:lvlText w:val="•"/>
      <w:lvlJc w:val="left"/>
      <w:pPr>
        <w:ind w:left="1994" w:hanging="199"/>
      </w:pPr>
      <w:rPr>
        <w:rFonts w:hint="default"/>
        <w:lang w:val="cs-CZ" w:eastAsia="en-US" w:bidi="ar-SA"/>
      </w:rPr>
    </w:lvl>
    <w:lvl w:ilvl="8">
      <w:start w:val="0"/>
      <w:numFmt w:val="bullet"/>
      <w:lvlText w:val="•"/>
      <w:lvlJc w:val="left"/>
      <w:pPr>
        <w:ind w:left="2233" w:hanging="199"/>
      </w:pPr>
      <w:rPr>
        <w:rFonts w:hint="default"/>
        <w:lang w:val="cs-CZ" w:eastAsia="en-US" w:bidi="ar-SA"/>
      </w:rPr>
    </w:lvl>
  </w:abstractNum>
  <w:abstractNum w:abstractNumId="27">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831" w:hanging="199"/>
      </w:pPr>
      <w:rPr>
        <w:rFonts w:hint="default"/>
        <w:lang w:val="cs-CZ" w:eastAsia="en-US" w:bidi="ar-SA"/>
      </w:rPr>
    </w:lvl>
    <w:lvl w:ilvl="2">
      <w:start w:val="0"/>
      <w:numFmt w:val="bullet"/>
      <w:lvlText w:val="•"/>
      <w:lvlJc w:val="left"/>
      <w:pPr>
        <w:ind w:left="1342" w:hanging="199"/>
      </w:pPr>
      <w:rPr>
        <w:rFonts w:hint="default"/>
        <w:lang w:val="cs-CZ" w:eastAsia="en-US" w:bidi="ar-SA"/>
      </w:rPr>
    </w:lvl>
    <w:lvl w:ilvl="3">
      <w:start w:val="0"/>
      <w:numFmt w:val="bullet"/>
      <w:lvlText w:val="•"/>
      <w:lvlJc w:val="left"/>
      <w:pPr>
        <w:ind w:left="1853" w:hanging="199"/>
      </w:pPr>
      <w:rPr>
        <w:rFonts w:hint="default"/>
        <w:lang w:val="cs-CZ" w:eastAsia="en-US" w:bidi="ar-SA"/>
      </w:rPr>
    </w:lvl>
    <w:lvl w:ilvl="4">
      <w:start w:val="0"/>
      <w:numFmt w:val="bullet"/>
      <w:lvlText w:val="•"/>
      <w:lvlJc w:val="left"/>
      <w:pPr>
        <w:ind w:left="2365" w:hanging="199"/>
      </w:pPr>
      <w:rPr>
        <w:rFonts w:hint="default"/>
        <w:lang w:val="cs-CZ" w:eastAsia="en-US" w:bidi="ar-SA"/>
      </w:rPr>
    </w:lvl>
    <w:lvl w:ilvl="5">
      <w:start w:val="0"/>
      <w:numFmt w:val="bullet"/>
      <w:lvlText w:val="•"/>
      <w:lvlJc w:val="left"/>
      <w:pPr>
        <w:ind w:left="2876" w:hanging="199"/>
      </w:pPr>
      <w:rPr>
        <w:rFonts w:hint="default"/>
        <w:lang w:val="cs-CZ" w:eastAsia="en-US" w:bidi="ar-SA"/>
      </w:rPr>
    </w:lvl>
    <w:lvl w:ilvl="6">
      <w:start w:val="0"/>
      <w:numFmt w:val="bullet"/>
      <w:lvlText w:val="•"/>
      <w:lvlJc w:val="left"/>
      <w:pPr>
        <w:ind w:left="3387" w:hanging="199"/>
      </w:pPr>
      <w:rPr>
        <w:rFonts w:hint="default"/>
        <w:lang w:val="cs-CZ" w:eastAsia="en-US" w:bidi="ar-SA"/>
      </w:rPr>
    </w:lvl>
    <w:lvl w:ilvl="7">
      <w:start w:val="0"/>
      <w:numFmt w:val="bullet"/>
      <w:lvlText w:val="•"/>
      <w:lvlJc w:val="left"/>
      <w:pPr>
        <w:ind w:left="3899" w:hanging="199"/>
      </w:pPr>
      <w:rPr>
        <w:rFonts w:hint="default"/>
        <w:lang w:val="cs-CZ" w:eastAsia="en-US" w:bidi="ar-SA"/>
      </w:rPr>
    </w:lvl>
    <w:lvl w:ilvl="8">
      <w:start w:val="0"/>
      <w:numFmt w:val="bullet"/>
      <w:lvlText w:val="•"/>
      <w:lvlJc w:val="left"/>
      <w:pPr>
        <w:ind w:left="4410" w:hanging="199"/>
      </w:pPr>
      <w:rPr>
        <w:rFonts w:hint="default"/>
        <w:lang w:val="cs-CZ" w:eastAsia="en-US" w:bidi="ar-SA"/>
      </w:rPr>
    </w:lvl>
  </w:abstractNum>
  <w:abstractNum w:abstractNumId="26">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831" w:hanging="199"/>
      </w:pPr>
      <w:rPr>
        <w:rFonts w:hint="default"/>
        <w:lang w:val="cs-CZ" w:eastAsia="en-US" w:bidi="ar-SA"/>
      </w:rPr>
    </w:lvl>
    <w:lvl w:ilvl="2">
      <w:start w:val="0"/>
      <w:numFmt w:val="bullet"/>
      <w:lvlText w:val="•"/>
      <w:lvlJc w:val="left"/>
      <w:pPr>
        <w:ind w:left="1342" w:hanging="199"/>
      </w:pPr>
      <w:rPr>
        <w:rFonts w:hint="default"/>
        <w:lang w:val="cs-CZ" w:eastAsia="en-US" w:bidi="ar-SA"/>
      </w:rPr>
    </w:lvl>
    <w:lvl w:ilvl="3">
      <w:start w:val="0"/>
      <w:numFmt w:val="bullet"/>
      <w:lvlText w:val="•"/>
      <w:lvlJc w:val="left"/>
      <w:pPr>
        <w:ind w:left="1853" w:hanging="199"/>
      </w:pPr>
      <w:rPr>
        <w:rFonts w:hint="default"/>
        <w:lang w:val="cs-CZ" w:eastAsia="en-US" w:bidi="ar-SA"/>
      </w:rPr>
    </w:lvl>
    <w:lvl w:ilvl="4">
      <w:start w:val="0"/>
      <w:numFmt w:val="bullet"/>
      <w:lvlText w:val="•"/>
      <w:lvlJc w:val="left"/>
      <w:pPr>
        <w:ind w:left="2365" w:hanging="199"/>
      </w:pPr>
      <w:rPr>
        <w:rFonts w:hint="default"/>
        <w:lang w:val="cs-CZ" w:eastAsia="en-US" w:bidi="ar-SA"/>
      </w:rPr>
    </w:lvl>
    <w:lvl w:ilvl="5">
      <w:start w:val="0"/>
      <w:numFmt w:val="bullet"/>
      <w:lvlText w:val="•"/>
      <w:lvlJc w:val="left"/>
      <w:pPr>
        <w:ind w:left="2876" w:hanging="199"/>
      </w:pPr>
      <w:rPr>
        <w:rFonts w:hint="default"/>
        <w:lang w:val="cs-CZ" w:eastAsia="en-US" w:bidi="ar-SA"/>
      </w:rPr>
    </w:lvl>
    <w:lvl w:ilvl="6">
      <w:start w:val="0"/>
      <w:numFmt w:val="bullet"/>
      <w:lvlText w:val="•"/>
      <w:lvlJc w:val="left"/>
      <w:pPr>
        <w:ind w:left="3387" w:hanging="199"/>
      </w:pPr>
      <w:rPr>
        <w:rFonts w:hint="default"/>
        <w:lang w:val="cs-CZ" w:eastAsia="en-US" w:bidi="ar-SA"/>
      </w:rPr>
    </w:lvl>
    <w:lvl w:ilvl="7">
      <w:start w:val="0"/>
      <w:numFmt w:val="bullet"/>
      <w:lvlText w:val="•"/>
      <w:lvlJc w:val="left"/>
      <w:pPr>
        <w:ind w:left="3899" w:hanging="199"/>
      </w:pPr>
      <w:rPr>
        <w:rFonts w:hint="default"/>
        <w:lang w:val="cs-CZ" w:eastAsia="en-US" w:bidi="ar-SA"/>
      </w:rPr>
    </w:lvl>
    <w:lvl w:ilvl="8">
      <w:start w:val="0"/>
      <w:numFmt w:val="bullet"/>
      <w:lvlText w:val="•"/>
      <w:lvlJc w:val="left"/>
      <w:pPr>
        <w:ind w:left="4410" w:hanging="199"/>
      </w:pPr>
      <w:rPr>
        <w:rFonts w:hint="default"/>
        <w:lang w:val="cs-CZ" w:eastAsia="en-US" w:bidi="ar-SA"/>
      </w:rPr>
    </w:lvl>
  </w:abstractNum>
  <w:abstractNum w:abstractNumId="25">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831" w:hanging="199"/>
      </w:pPr>
      <w:rPr>
        <w:rFonts w:hint="default"/>
        <w:lang w:val="cs-CZ" w:eastAsia="en-US" w:bidi="ar-SA"/>
      </w:rPr>
    </w:lvl>
    <w:lvl w:ilvl="2">
      <w:start w:val="0"/>
      <w:numFmt w:val="bullet"/>
      <w:lvlText w:val="•"/>
      <w:lvlJc w:val="left"/>
      <w:pPr>
        <w:ind w:left="1342" w:hanging="199"/>
      </w:pPr>
      <w:rPr>
        <w:rFonts w:hint="default"/>
        <w:lang w:val="cs-CZ" w:eastAsia="en-US" w:bidi="ar-SA"/>
      </w:rPr>
    </w:lvl>
    <w:lvl w:ilvl="3">
      <w:start w:val="0"/>
      <w:numFmt w:val="bullet"/>
      <w:lvlText w:val="•"/>
      <w:lvlJc w:val="left"/>
      <w:pPr>
        <w:ind w:left="1853" w:hanging="199"/>
      </w:pPr>
      <w:rPr>
        <w:rFonts w:hint="default"/>
        <w:lang w:val="cs-CZ" w:eastAsia="en-US" w:bidi="ar-SA"/>
      </w:rPr>
    </w:lvl>
    <w:lvl w:ilvl="4">
      <w:start w:val="0"/>
      <w:numFmt w:val="bullet"/>
      <w:lvlText w:val="•"/>
      <w:lvlJc w:val="left"/>
      <w:pPr>
        <w:ind w:left="2365" w:hanging="199"/>
      </w:pPr>
      <w:rPr>
        <w:rFonts w:hint="default"/>
        <w:lang w:val="cs-CZ" w:eastAsia="en-US" w:bidi="ar-SA"/>
      </w:rPr>
    </w:lvl>
    <w:lvl w:ilvl="5">
      <w:start w:val="0"/>
      <w:numFmt w:val="bullet"/>
      <w:lvlText w:val="•"/>
      <w:lvlJc w:val="left"/>
      <w:pPr>
        <w:ind w:left="2876" w:hanging="199"/>
      </w:pPr>
      <w:rPr>
        <w:rFonts w:hint="default"/>
        <w:lang w:val="cs-CZ" w:eastAsia="en-US" w:bidi="ar-SA"/>
      </w:rPr>
    </w:lvl>
    <w:lvl w:ilvl="6">
      <w:start w:val="0"/>
      <w:numFmt w:val="bullet"/>
      <w:lvlText w:val="•"/>
      <w:lvlJc w:val="left"/>
      <w:pPr>
        <w:ind w:left="3387" w:hanging="199"/>
      </w:pPr>
      <w:rPr>
        <w:rFonts w:hint="default"/>
        <w:lang w:val="cs-CZ" w:eastAsia="en-US" w:bidi="ar-SA"/>
      </w:rPr>
    </w:lvl>
    <w:lvl w:ilvl="7">
      <w:start w:val="0"/>
      <w:numFmt w:val="bullet"/>
      <w:lvlText w:val="•"/>
      <w:lvlJc w:val="left"/>
      <w:pPr>
        <w:ind w:left="3899" w:hanging="199"/>
      </w:pPr>
      <w:rPr>
        <w:rFonts w:hint="default"/>
        <w:lang w:val="cs-CZ" w:eastAsia="en-US" w:bidi="ar-SA"/>
      </w:rPr>
    </w:lvl>
    <w:lvl w:ilvl="8">
      <w:start w:val="0"/>
      <w:numFmt w:val="bullet"/>
      <w:lvlText w:val="•"/>
      <w:lvlJc w:val="left"/>
      <w:pPr>
        <w:ind w:left="4410" w:hanging="199"/>
      </w:pPr>
      <w:rPr>
        <w:rFonts w:hint="default"/>
        <w:lang w:val="cs-CZ" w:eastAsia="en-US" w:bidi="ar-SA"/>
      </w:rPr>
    </w:lvl>
  </w:abstractNum>
  <w:abstractNum w:abstractNumId="24">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831" w:hanging="199"/>
      </w:pPr>
      <w:rPr>
        <w:rFonts w:hint="default"/>
        <w:lang w:val="cs-CZ" w:eastAsia="en-US" w:bidi="ar-SA"/>
      </w:rPr>
    </w:lvl>
    <w:lvl w:ilvl="2">
      <w:start w:val="0"/>
      <w:numFmt w:val="bullet"/>
      <w:lvlText w:val="•"/>
      <w:lvlJc w:val="left"/>
      <w:pPr>
        <w:ind w:left="1342" w:hanging="199"/>
      </w:pPr>
      <w:rPr>
        <w:rFonts w:hint="default"/>
        <w:lang w:val="cs-CZ" w:eastAsia="en-US" w:bidi="ar-SA"/>
      </w:rPr>
    </w:lvl>
    <w:lvl w:ilvl="3">
      <w:start w:val="0"/>
      <w:numFmt w:val="bullet"/>
      <w:lvlText w:val="•"/>
      <w:lvlJc w:val="left"/>
      <w:pPr>
        <w:ind w:left="1853" w:hanging="199"/>
      </w:pPr>
      <w:rPr>
        <w:rFonts w:hint="default"/>
        <w:lang w:val="cs-CZ" w:eastAsia="en-US" w:bidi="ar-SA"/>
      </w:rPr>
    </w:lvl>
    <w:lvl w:ilvl="4">
      <w:start w:val="0"/>
      <w:numFmt w:val="bullet"/>
      <w:lvlText w:val="•"/>
      <w:lvlJc w:val="left"/>
      <w:pPr>
        <w:ind w:left="2365" w:hanging="199"/>
      </w:pPr>
      <w:rPr>
        <w:rFonts w:hint="default"/>
        <w:lang w:val="cs-CZ" w:eastAsia="en-US" w:bidi="ar-SA"/>
      </w:rPr>
    </w:lvl>
    <w:lvl w:ilvl="5">
      <w:start w:val="0"/>
      <w:numFmt w:val="bullet"/>
      <w:lvlText w:val="•"/>
      <w:lvlJc w:val="left"/>
      <w:pPr>
        <w:ind w:left="2876" w:hanging="199"/>
      </w:pPr>
      <w:rPr>
        <w:rFonts w:hint="default"/>
        <w:lang w:val="cs-CZ" w:eastAsia="en-US" w:bidi="ar-SA"/>
      </w:rPr>
    </w:lvl>
    <w:lvl w:ilvl="6">
      <w:start w:val="0"/>
      <w:numFmt w:val="bullet"/>
      <w:lvlText w:val="•"/>
      <w:lvlJc w:val="left"/>
      <w:pPr>
        <w:ind w:left="3387" w:hanging="199"/>
      </w:pPr>
      <w:rPr>
        <w:rFonts w:hint="default"/>
        <w:lang w:val="cs-CZ" w:eastAsia="en-US" w:bidi="ar-SA"/>
      </w:rPr>
    </w:lvl>
    <w:lvl w:ilvl="7">
      <w:start w:val="0"/>
      <w:numFmt w:val="bullet"/>
      <w:lvlText w:val="•"/>
      <w:lvlJc w:val="left"/>
      <w:pPr>
        <w:ind w:left="3899" w:hanging="199"/>
      </w:pPr>
      <w:rPr>
        <w:rFonts w:hint="default"/>
        <w:lang w:val="cs-CZ" w:eastAsia="en-US" w:bidi="ar-SA"/>
      </w:rPr>
    </w:lvl>
    <w:lvl w:ilvl="8">
      <w:start w:val="0"/>
      <w:numFmt w:val="bullet"/>
      <w:lvlText w:val="•"/>
      <w:lvlJc w:val="left"/>
      <w:pPr>
        <w:ind w:left="4410" w:hanging="199"/>
      </w:pPr>
      <w:rPr>
        <w:rFonts w:hint="default"/>
        <w:lang w:val="cs-CZ" w:eastAsia="en-US" w:bidi="ar-SA"/>
      </w:rPr>
    </w:lvl>
  </w:abstractNum>
  <w:abstractNum w:abstractNumId="23">
    <w:multiLevelType w:val="hybridMultilevel"/>
    <w:lvl w:ilvl="0">
      <w:start w:val="2"/>
      <w:numFmt w:val="decimal"/>
      <w:lvlText w:val="%1."/>
      <w:lvlJc w:val="left"/>
      <w:pPr>
        <w:ind w:left="294" w:hanging="182"/>
        <w:jc w:val="left"/>
      </w:pPr>
      <w:rPr>
        <w:rFonts w:hint="default"/>
        <w:spacing w:val="0"/>
        <w:w w:val="85"/>
        <w:lang w:val="cs-CZ" w:eastAsia="en-US" w:bidi="ar-SA"/>
      </w:rPr>
    </w:lvl>
    <w:lvl w:ilvl="1">
      <w:start w:val="0"/>
      <w:numFmt w:val="bullet"/>
      <w:lvlText w:val="•"/>
      <w:lvlJc w:val="left"/>
      <w:pPr>
        <w:ind w:left="380" w:hanging="182"/>
      </w:pPr>
      <w:rPr>
        <w:rFonts w:hint="default"/>
        <w:lang w:val="cs-CZ" w:eastAsia="en-US" w:bidi="ar-SA"/>
      </w:rPr>
    </w:lvl>
    <w:lvl w:ilvl="2">
      <w:start w:val="0"/>
      <w:numFmt w:val="bullet"/>
      <w:lvlText w:val="•"/>
      <w:lvlJc w:val="left"/>
      <w:pPr>
        <w:ind w:left="461" w:hanging="182"/>
      </w:pPr>
      <w:rPr>
        <w:rFonts w:hint="default"/>
        <w:lang w:val="cs-CZ" w:eastAsia="en-US" w:bidi="ar-SA"/>
      </w:rPr>
    </w:lvl>
    <w:lvl w:ilvl="3">
      <w:start w:val="0"/>
      <w:numFmt w:val="bullet"/>
      <w:lvlText w:val="•"/>
      <w:lvlJc w:val="left"/>
      <w:pPr>
        <w:ind w:left="542" w:hanging="182"/>
      </w:pPr>
      <w:rPr>
        <w:rFonts w:hint="default"/>
        <w:lang w:val="cs-CZ" w:eastAsia="en-US" w:bidi="ar-SA"/>
      </w:rPr>
    </w:lvl>
    <w:lvl w:ilvl="4">
      <w:start w:val="0"/>
      <w:numFmt w:val="bullet"/>
      <w:lvlText w:val="•"/>
      <w:lvlJc w:val="left"/>
      <w:pPr>
        <w:ind w:left="622" w:hanging="182"/>
      </w:pPr>
      <w:rPr>
        <w:rFonts w:hint="default"/>
        <w:lang w:val="cs-CZ" w:eastAsia="en-US" w:bidi="ar-SA"/>
      </w:rPr>
    </w:lvl>
    <w:lvl w:ilvl="5">
      <w:start w:val="0"/>
      <w:numFmt w:val="bullet"/>
      <w:lvlText w:val="•"/>
      <w:lvlJc w:val="left"/>
      <w:pPr>
        <w:ind w:left="703" w:hanging="182"/>
      </w:pPr>
      <w:rPr>
        <w:rFonts w:hint="default"/>
        <w:lang w:val="cs-CZ" w:eastAsia="en-US" w:bidi="ar-SA"/>
      </w:rPr>
    </w:lvl>
    <w:lvl w:ilvl="6">
      <w:start w:val="0"/>
      <w:numFmt w:val="bullet"/>
      <w:lvlText w:val="•"/>
      <w:lvlJc w:val="left"/>
      <w:pPr>
        <w:ind w:left="784" w:hanging="182"/>
      </w:pPr>
      <w:rPr>
        <w:rFonts w:hint="default"/>
        <w:lang w:val="cs-CZ" w:eastAsia="en-US" w:bidi="ar-SA"/>
      </w:rPr>
    </w:lvl>
    <w:lvl w:ilvl="7">
      <w:start w:val="0"/>
      <w:numFmt w:val="bullet"/>
      <w:lvlText w:val="•"/>
      <w:lvlJc w:val="left"/>
      <w:pPr>
        <w:ind w:left="864" w:hanging="182"/>
      </w:pPr>
      <w:rPr>
        <w:rFonts w:hint="default"/>
        <w:lang w:val="cs-CZ" w:eastAsia="en-US" w:bidi="ar-SA"/>
      </w:rPr>
    </w:lvl>
    <w:lvl w:ilvl="8">
      <w:start w:val="0"/>
      <w:numFmt w:val="bullet"/>
      <w:lvlText w:val="•"/>
      <w:lvlJc w:val="left"/>
      <w:pPr>
        <w:ind w:left="945" w:hanging="182"/>
      </w:pPr>
      <w:rPr>
        <w:rFonts w:hint="default"/>
        <w:lang w:val="cs-CZ" w:eastAsia="en-US" w:bidi="ar-SA"/>
      </w:rPr>
    </w:lvl>
  </w:abstractNum>
  <w:abstractNum w:abstractNumId="22">
    <w:multiLevelType w:val="hybridMultilevel"/>
    <w:lvl w:ilvl="0">
      <w:start w:val="2"/>
      <w:numFmt w:val="decimal"/>
      <w:lvlText w:val="%1."/>
      <w:lvlJc w:val="left"/>
      <w:pPr>
        <w:ind w:left="294" w:hanging="182"/>
        <w:jc w:val="left"/>
      </w:pPr>
      <w:rPr>
        <w:rFonts w:hint="default"/>
        <w:spacing w:val="0"/>
        <w:w w:val="85"/>
        <w:lang w:val="cs-CZ" w:eastAsia="en-US" w:bidi="ar-SA"/>
      </w:rPr>
    </w:lvl>
    <w:lvl w:ilvl="1">
      <w:start w:val="0"/>
      <w:numFmt w:val="bullet"/>
      <w:lvlText w:val="•"/>
      <w:lvlJc w:val="left"/>
      <w:pPr>
        <w:ind w:left="382" w:hanging="182"/>
      </w:pPr>
      <w:rPr>
        <w:rFonts w:hint="default"/>
        <w:lang w:val="cs-CZ" w:eastAsia="en-US" w:bidi="ar-SA"/>
      </w:rPr>
    </w:lvl>
    <w:lvl w:ilvl="2">
      <w:start w:val="0"/>
      <w:numFmt w:val="bullet"/>
      <w:lvlText w:val="•"/>
      <w:lvlJc w:val="left"/>
      <w:pPr>
        <w:ind w:left="464" w:hanging="182"/>
      </w:pPr>
      <w:rPr>
        <w:rFonts w:hint="default"/>
        <w:lang w:val="cs-CZ" w:eastAsia="en-US" w:bidi="ar-SA"/>
      </w:rPr>
    </w:lvl>
    <w:lvl w:ilvl="3">
      <w:start w:val="0"/>
      <w:numFmt w:val="bullet"/>
      <w:lvlText w:val="•"/>
      <w:lvlJc w:val="left"/>
      <w:pPr>
        <w:ind w:left="547" w:hanging="182"/>
      </w:pPr>
      <w:rPr>
        <w:rFonts w:hint="default"/>
        <w:lang w:val="cs-CZ" w:eastAsia="en-US" w:bidi="ar-SA"/>
      </w:rPr>
    </w:lvl>
    <w:lvl w:ilvl="4">
      <w:start w:val="0"/>
      <w:numFmt w:val="bullet"/>
      <w:lvlText w:val="•"/>
      <w:lvlJc w:val="left"/>
      <w:pPr>
        <w:ind w:left="629" w:hanging="182"/>
      </w:pPr>
      <w:rPr>
        <w:rFonts w:hint="default"/>
        <w:lang w:val="cs-CZ" w:eastAsia="en-US" w:bidi="ar-SA"/>
      </w:rPr>
    </w:lvl>
    <w:lvl w:ilvl="5">
      <w:start w:val="0"/>
      <w:numFmt w:val="bullet"/>
      <w:lvlText w:val="•"/>
      <w:lvlJc w:val="left"/>
      <w:pPr>
        <w:ind w:left="712" w:hanging="182"/>
      </w:pPr>
      <w:rPr>
        <w:rFonts w:hint="default"/>
        <w:lang w:val="cs-CZ" w:eastAsia="en-US" w:bidi="ar-SA"/>
      </w:rPr>
    </w:lvl>
    <w:lvl w:ilvl="6">
      <w:start w:val="0"/>
      <w:numFmt w:val="bullet"/>
      <w:lvlText w:val="•"/>
      <w:lvlJc w:val="left"/>
      <w:pPr>
        <w:ind w:left="794" w:hanging="182"/>
      </w:pPr>
      <w:rPr>
        <w:rFonts w:hint="default"/>
        <w:lang w:val="cs-CZ" w:eastAsia="en-US" w:bidi="ar-SA"/>
      </w:rPr>
    </w:lvl>
    <w:lvl w:ilvl="7">
      <w:start w:val="0"/>
      <w:numFmt w:val="bullet"/>
      <w:lvlText w:val="•"/>
      <w:lvlJc w:val="left"/>
      <w:pPr>
        <w:ind w:left="876" w:hanging="182"/>
      </w:pPr>
      <w:rPr>
        <w:rFonts w:hint="default"/>
        <w:lang w:val="cs-CZ" w:eastAsia="en-US" w:bidi="ar-SA"/>
      </w:rPr>
    </w:lvl>
    <w:lvl w:ilvl="8">
      <w:start w:val="0"/>
      <w:numFmt w:val="bullet"/>
      <w:lvlText w:val="•"/>
      <w:lvlJc w:val="left"/>
      <w:pPr>
        <w:ind w:left="959" w:hanging="182"/>
      </w:pPr>
      <w:rPr>
        <w:rFonts w:hint="default"/>
        <w:lang w:val="cs-CZ" w:eastAsia="en-US" w:bidi="ar-SA"/>
      </w:rPr>
    </w:lvl>
  </w:abstractNum>
  <w:abstractNum w:abstractNumId="21">
    <w:multiLevelType w:val="hybridMultilevel"/>
    <w:lvl w:ilvl="0">
      <w:start w:val="2"/>
      <w:numFmt w:val="decimal"/>
      <w:lvlText w:val="%1."/>
      <w:lvlJc w:val="left"/>
      <w:pPr>
        <w:ind w:left="294" w:hanging="182"/>
        <w:jc w:val="left"/>
      </w:pPr>
      <w:rPr>
        <w:rFonts w:hint="default"/>
        <w:spacing w:val="0"/>
        <w:w w:val="85"/>
        <w:lang w:val="cs-CZ" w:eastAsia="en-US" w:bidi="ar-SA"/>
      </w:rPr>
    </w:lvl>
    <w:lvl w:ilvl="1">
      <w:start w:val="0"/>
      <w:numFmt w:val="bullet"/>
      <w:lvlText w:val="•"/>
      <w:lvlJc w:val="left"/>
      <w:pPr>
        <w:ind w:left="382" w:hanging="182"/>
      </w:pPr>
      <w:rPr>
        <w:rFonts w:hint="default"/>
        <w:lang w:val="cs-CZ" w:eastAsia="en-US" w:bidi="ar-SA"/>
      </w:rPr>
    </w:lvl>
    <w:lvl w:ilvl="2">
      <w:start w:val="0"/>
      <w:numFmt w:val="bullet"/>
      <w:lvlText w:val="•"/>
      <w:lvlJc w:val="left"/>
      <w:pPr>
        <w:ind w:left="464" w:hanging="182"/>
      </w:pPr>
      <w:rPr>
        <w:rFonts w:hint="default"/>
        <w:lang w:val="cs-CZ" w:eastAsia="en-US" w:bidi="ar-SA"/>
      </w:rPr>
    </w:lvl>
    <w:lvl w:ilvl="3">
      <w:start w:val="0"/>
      <w:numFmt w:val="bullet"/>
      <w:lvlText w:val="•"/>
      <w:lvlJc w:val="left"/>
      <w:pPr>
        <w:ind w:left="547" w:hanging="182"/>
      </w:pPr>
      <w:rPr>
        <w:rFonts w:hint="default"/>
        <w:lang w:val="cs-CZ" w:eastAsia="en-US" w:bidi="ar-SA"/>
      </w:rPr>
    </w:lvl>
    <w:lvl w:ilvl="4">
      <w:start w:val="0"/>
      <w:numFmt w:val="bullet"/>
      <w:lvlText w:val="•"/>
      <w:lvlJc w:val="left"/>
      <w:pPr>
        <w:ind w:left="629" w:hanging="182"/>
      </w:pPr>
      <w:rPr>
        <w:rFonts w:hint="default"/>
        <w:lang w:val="cs-CZ" w:eastAsia="en-US" w:bidi="ar-SA"/>
      </w:rPr>
    </w:lvl>
    <w:lvl w:ilvl="5">
      <w:start w:val="0"/>
      <w:numFmt w:val="bullet"/>
      <w:lvlText w:val="•"/>
      <w:lvlJc w:val="left"/>
      <w:pPr>
        <w:ind w:left="712" w:hanging="182"/>
      </w:pPr>
      <w:rPr>
        <w:rFonts w:hint="default"/>
        <w:lang w:val="cs-CZ" w:eastAsia="en-US" w:bidi="ar-SA"/>
      </w:rPr>
    </w:lvl>
    <w:lvl w:ilvl="6">
      <w:start w:val="0"/>
      <w:numFmt w:val="bullet"/>
      <w:lvlText w:val="•"/>
      <w:lvlJc w:val="left"/>
      <w:pPr>
        <w:ind w:left="794" w:hanging="182"/>
      </w:pPr>
      <w:rPr>
        <w:rFonts w:hint="default"/>
        <w:lang w:val="cs-CZ" w:eastAsia="en-US" w:bidi="ar-SA"/>
      </w:rPr>
    </w:lvl>
    <w:lvl w:ilvl="7">
      <w:start w:val="0"/>
      <w:numFmt w:val="bullet"/>
      <w:lvlText w:val="•"/>
      <w:lvlJc w:val="left"/>
      <w:pPr>
        <w:ind w:left="876" w:hanging="182"/>
      </w:pPr>
      <w:rPr>
        <w:rFonts w:hint="default"/>
        <w:lang w:val="cs-CZ" w:eastAsia="en-US" w:bidi="ar-SA"/>
      </w:rPr>
    </w:lvl>
    <w:lvl w:ilvl="8">
      <w:start w:val="0"/>
      <w:numFmt w:val="bullet"/>
      <w:lvlText w:val="•"/>
      <w:lvlJc w:val="left"/>
      <w:pPr>
        <w:ind w:left="959" w:hanging="182"/>
      </w:pPr>
      <w:rPr>
        <w:rFonts w:hint="default"/>
        <w:lang w:val="cs-CZ" w:eastAsia="en-US" w:bidi="ar-SA"/>
      </w:rPr>
    </w:lvl>
  </w:abstractNum>
  <w:abstractNum w:abstractNumId="20">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4" w:hanging="256"/>
      </w:pPr>
      <w:rPr>
        <w:rFonts w:hint="default"/>
        <w:lang w:val="cs-CZ" w:eastAsia="en-US" w:bidi="ar-SA"/>
      </w:rPr>
    </w:lvl>
    <w:lvl w:ilvl="2">
      <w:start w:val="0"/>
      <w:numFmt w:val="bullet"/>
      <w:lvlText w:val="•"/>
      <w:lvlJc w:val="left"/>
      <w:pPr>
        <w:ind w:left="3369" w:hanging="256"/>
      </w:pPr>
      <w:rPr>
        <w:rFonts w:hint="default"/>
        <w:lang w:val="cs-CZ" w:eastAsia="en-US" w:bidi="ar-SA"/>
      </w:rPr>
    </w:lvl>
    <w:lvl w:ilvl="3">
      <w:start w:val="0"/>
      <w:numFmt w:val="bullet"/>
      <w:lvlText w:val="•"/>
      <w:lvlJc w:val="left"/>
      <w:pPr>
        <w:ind w:left="4153" w:hanging="256"/>
      </w:pPr>
      <w:rPr>
        <w:rFonts w:hint="default"/>
        <w:lang w:val="cs-CZ" w:eastAsia="en-US" w:bidi="ar-SA"/>
      </w:rPr>
    </w:lvl>
    <w:lvl w:ilvl="4">
      <w:start w:val="0"/>
      <w:numFmt w:val="bullet"/>
      <w:lvlText w:val="•"/>
      <w:lvlJc w:val="left"/>
      <w:pPr>
        <w:ind w:left="4938" w:hanging="256"/>
      </w:pPr>
      <w:rPr>
        <w:rFonts w:hint="default"/>
        <w:lang w:val="cs-CZ" w:eastAsia="en-US" w:bidi="ar-SA"/>
      </w:rPr>
    </w:lvl>
    <w:lvl w:ilvl="5">
      <w:start w:val="0"/>
      <w:numFmt w:val="bullet"/>
      <w:lvlText w:val="•"/>
      <w:lvlJc w:val="left"/>
      <w:pPr>
        <w:ind w:left="5722" w:hanging="256"/>
      </w:pPr>
      <w:rPr>
        <w:rFonts w:hint="default"/>
        <w:lang w:val="cs-CZ" w:eastAsia="en-US" w:bidi="ar-SA"/>
      </w:rPr>
    </w:lvl>
    <w:lvl w:ilvl="6">
      <w:start w:val="0"/>
      <w:numFmt w:val="bullet"/>
      <w:lvlText w:val="•"/>
      <w:lvlJc w:val="left"/>
      <w:pPr>
        <w:ind w:left="6507" w:hanging="256"/>
      </w:pPr>
      <w:rPr>
        <w:rFonts w:hint="default"/>
        <w:lang w:val="cs-CZ" w:eastAsia="en-US" w:bidi="ar-SA"/>
      </w:rPr>
    </w:lvl>
    <w:lvl w:ilvl="7">
      <w:start w:val="0"/>
      <w:numFmt w:val="bullet"/>
      <w:lvlText w:val="•"/>
      <w:lvlJc w:val="left"/>
      <w:pPr>
        <w:ind w:left="7291" w:hanging="256"/>
      </w:pPr>
      <w:rPr>
        <w:rFonts w:hint="default"/>
        <w:lang w:val="cs-CZ" w:eastAsia="en-US" w:bidi="ar-SA"/>
      </w:rPr>
    </w:lvl>
    <w:lvl w:ilvl="8">
      <w:start w:val="0"/>
      <w:numFmt w:val="bullet"/>
      <w:lvlText w:val="•"/>
      <w:lvlJc w:val="left"/>
      <w:pPr>
        <w:ind w:left="8076" w:hanging="256"/>
      </w:pPr>
      <w:rPr>
        <w:rFonts w:hint="default"/>
        <w:lang w:val="cs-CZ" w:eastAsia="en-US" w:bidi="ar-SA"/>
      </w:rPr>
    </w:lvl>
  </w:abstractNum>
  <w:abstractNum w:abstractNumId="19">
    <w:multiLevelType w:val="hybridMultilevel"/>
    <w:lvl w:ilvl="0">
      <w:start w:val="2"/>
      <w:numFmt w:val="decimal"/>
      <w:lvlText w:val="%1."/>
      <w:lvlJc w:val="left"/>
      <w:pPr>
        <w:ind w:left="294" w:hanging="182"/>
        <w:jc w:val="left"/>
      </w:pPr>
      <w:rPr>
        <w:rFonts w:hint="default"/>
        <w:spacing w:val="0"/>
        <w:w w:val="85"/>
        <w:lang w:val="cs-CZ" w:eastAsia="en-US" w:bidi="ar-SA"/>
      </w:rPr>
    </w:lvl>
    <w:lvl w:ilvl="1">
      <w:start w:val="0"/>
      <w:numFmt w:val="bullet"/>
      <w:lvlText w:val="•"/>
      <w:lvlJc w:val="left"/>
      <w:pPr>
        <w:ind w:left="382" w:hanging="182"/>
      </w:pPr>
      <w:rPr>
        <w:rFonts w:hint="default"/>
        <w:lang w:val="cs-CZ" w:eastAsia="en-US" w:bidi="ar-SA"/>
      </w:rPr>
    </w:lvl>
    <w:lvl w:ilvl="2">
      <w:start w:val="0"/>
      <w:numFmt w:val="bullet"/>
      <w:lvlText w:val="•"/>
      <w:lvlJc w:val="left"/>
      <w:pPr>
        <w:ind w:left="464" w:hanging="182"/>
      </w:pPr>
      <w:rPr>
        <w:rFonts w:hint="default"/>
        <w:lang w:val="cs-CZ" w:eastAsia="en-US" w:bidi="ar-SA"/>
      </w:rPr>
    </w:lvl>
    <w:lvl w:ilvl="3">
      <w:start w:val="0"/>
      <w:numFmt w:val="bullet"/>
      <w:lvlText w:val="•"/>
      <w:lvlJc w:val="left"/>
      <w:pPr>
        <w:ind w:left="547" w:hanging="182"/>
      </w:pPr>
      <w:rPr>
        <w:rFonts w:hint="default"/>
        <w:lang w:val="cs-CZ" w:eastAsia="en-US" w:bidi="ar-SA"/>
      </w:rPr>
    </w:lvl>
    <w:lvl w:ilvl="4">
      <w:start w:val="0"/>
      <w:numFmt w:val="bullet"/>
      <w:lvlText w:val="•"/>
      <w:lvlJc w:val="left"/>
      <w:pPr>
        <w:ind w:left="629" w:hanging="182"/>
      </w:pPr>
      <w:rPr>
        <w:rFonts w:hint="default"/>
        <w:lang w:val="cs-CZ" w:eastAsia="en-US" w:bidi="ar-SA"/>
      </w:rPr>
    </w:lvl>
    <w:lvl w:ilvl="5">
      <w:start w:val="0"/>
      <w:numFmt w:val="bullet"/>
      <w:lvlText w:val="•"/>
      <w:lvlJc w:val="left"/>
      <w:pPr>
        <w:ind w:left="712" w:hanging="182"/>
      </w:pPr>
      <w:rPr>
        <w:rFonts w:hint="default"/>
        <w:lang w:val="cs-CZ" w:eastAsia="en-US" w:bidi="ar-SA"/>
      </w:rPr>
    </w:lvl>
    <w:lvl w:ilvl="6">
      <w:start w:val="0"/>
      <w:numFmt w:val="bullet"/>
      <w:lvlText w:val="•"/>
      <w:lvlJc w:val="left"/>
      <w:pPr>
        <w:ind w:left="794" w:hanging="182"/>
      </w:pPr>
      <w:rPr>
        <w:rFonts w:hint="default"/>
        <w:lang w:val="cs-CZ" w:eastAsia="en-US" w:bidi="ar-SA"/>
      </w:rPr>
    </w:lvl>
    <w:lvl w:ilvl="7">
      <w:start w:val="0"/>
      <w:numFmt w:val="bullet"/>
      <w:lvlText w:val="•"/>
      <w:lvlJc w:val="left"/>
      <w:pPr>
        <w:ind w:left="876" w:hanging="182"/>
      </w:pPr>
      <w:rPr>
        <w:rFonts w:hint="default"/>
        <w:lang w:val="cs-CZ" w:eastAsia="en-US" w:bidi="ar-SA"/>
      </w:rPr>
    </w:lvl>
    <w:lvl w:ilvl="8">
      <w:start w:val="0"/>
      <w:numFmt w:val="bullet"/>
      <w:lvlText w:val="•"/>
      <w:lvlJc w:val="left"/>
      <w:pPr>
        <w:ind w:left="959" w:hanging="182"/>
      </w:pPr>
      <w:rPr>
        <w:rFonts w:hint="default"/>
        <w:lang w:val="cs-CZ" w:eastAsia="en-US" w:bidi="ar-SA"/>
      </w:rPr>
    </w:lvl>
  </w:abstractNum>
  <w:abstractNum w:abstractNumId="18">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4" w:hanging="256"/>
      </w:pPr>
      <w:rPr>
        <w:rFonts w:hint="default"/>
        <w:lang w:val="cs-CZ" w:eastAsia="en-US" w:bidi="ar-SA"/>
      </w:rPr>
    </w:lvl>
    <w:lvl w:ilvl="2">
      <w:start w:val="0"/>
      <w:numFmt w:val="bullet"/>
      <w:lvlText w:val="•"/>
      <w:lvlJc w:val="left"/>
      <w:pPr>
        <w:ind w:left="3369" w:hanging="256"/>
      </w:pPr>
      <w:rPr>
        <w:rFonts w:hint="default"/>
        <w:lang w:val="cs-CZ" w:eastAsia="en-US" w:bidi="ar-SA"/>
      </w:rPr>
    </w:lvl>
    <w:lvl w:ilvl="3">
      <w:start w:val="0"/>
      <w:numFmt w:val="bullet"/>
      <w:lvlText w:val="•"/>
      <w:lvlJc w:val="left"/>
      <w:pPr>
        <w:ind w:left="4153" w:hanging="256"/>
      </w:pPr>
      <w:rPr>
        <w:rFonts w:hint="default"/>
        <w:lang w:val="cs-CZ" w:eastAsia="en-US" w:bidi="ar-SA"/>
      </w:rPr>
    </w:lvl>
    <w:lvl w:ilvl="4">
      <w:start w:val="0"/>
      <w:numFmt w:val="bullet"/>
      <w:lvlText w:val="•"/>
      <w:lvlJc w:val="left"/>
      <w:pPr>
        <w:ind w:left="4938" w:hanging="256"/>
      </w:pPr>
      <w:rPr>
        <w:rFonts w:hint="default"/>
        <w:lang w:val="cs-CZ" w:eastAsia="en-US" w:bidi="ar-SA"/>
      </w:rPr>
    </w:lvl>
    <w:lvl w:ilvl="5">
      <w:start w:val="0"/>
      <w:numFmt w:val="bullet"/>
      <w:lvlText w:val="•"/>
      <w:lvlJc w:val="left"/>
      <w:pPr>
        <w:ind w:left="5722" w:hanging="256"/>
      </w:pPr>
      <w:rPr>
        <w:rFonts w:hint="default"/>
        <w:lang w:val="cs-CZ" w:eastAsia="en-US" w:bidi="ar-SA"/>
      </w:rPr>
    </w:lvl>
    <w:lvl w:ilvl="6">
      <w:start w:val="0"/>
      <w:numFmt w:val="bullet"/>
      <w:lvlText w:val="•"/>
      <w:lvlJc w:val="left"/>
      <w:pPr>
        <w:ind w:left="6507" w:hanging="256"/>
      </w:pPr>
      <w:rPr>
        <w:rFonts w:hint="default"/>
        <w:lang w:val="cs-CZ" w:eastAsia="en-US" w:bidi="ar-SA"/>
      </w:rPr>
    </w:lvl>
    <w:lvl w:ilvl="7">
      <w:start w:val="0"/>
      <w:numFmt w:val="bullet"/>
      <w:lvlText w:val="•"/>
      <w:lvlJc w:val="left"/>
      <w:pPr>
        <w:ind w:left="7291" w:hanging="256"/>
      </w:pPr>
      <w:rPr>
        <w:rFonts w:hint="default"/>
        <w:lang w:val="cs-CZ" w:eastAsia="en-US" w:bidi="ar-SA"/>
      </w:rPr>
    </w:lvl>
    <w:lvl w:ilvl="8">
      <w:start w:val="0"/>
      <w:numFmt w:val="bullet"/>
      <w:lvlText w:val="•"/>
      <w:lvlJc w:val="left"/>
      <w:pPr>
        <w:ind w:left="8076" w:hanging="256"/>
      </w:pPr>
      <w:rPr>
        <w:rFonts w:hint="default"/>
        <w:lang w:val="cs-CZ" w:eastAsia="en-US" w:bidi="ar-SA"/>
      </w:rPr>
    </w:lvl>
  </w:abstractNum>
  <w:abstractNum w:abstractNumId="17">
    <w:multiLevelType w:val="hybridMultilevel"/>
    <w:lvl w:ilvl="0">
      <w:start w:val="1"/>
      <w:numFmt w:val="decimal"/>
      <w:lvlText w:val="%1."/>
      <w:lvlJc w:val="left"/>
      <w:pPr>
        <w:ind w:left="1268" w:hanging="207"/>
        <w:jc w:val="right"/>
      </w:pPr>
      <w:rPr>
        <w:rFonts w:hint="default" w:ascii="Cambria" w:hAnsi="Cambria" w:eastAsia="Cambria" w:cs="Cambria"/>
        <w:b w:val="0"/>
        <w:bCs w:val="0"/>
        <w:i w:val="0"/>
        <w:iCs w:val="0"/>
        <w:color w:val="02216E"/>
        <w:spacing w:val="0"/>
        <w:w w:val="74"/>
        <w:sz w:val="24"/>
        <w:szCs w:val="24"/>
        <w:lang w:val="cs-CZ" w:eastAsia="en-US" w:bidi="ar-SA"/>
      </w:rPr>
    </w:lvl>
    <w:lvl w:ilvl="1">
      <w:start w:val="0"/>
      <w:numFmt w:val="bullet"/>
      <w:lvlText w:val="•"/>
      <w:lvlJc w:val="left"/>
      <w:pPr>
        <w:ind w:left="1343" w:hanging="207"/>
      </w:pPr>
      <w:rPr>
        <w:rFonts w:hint="default"/>
        <w:lang w:val="cs-CZ" w:eastAsia="en-US" w:bidi="ar-SA"/>
      </w:rPr>
    </w:lvl>
    <w:lvl w:ilvl="2">
      <w:start w:val="0"/>
      <w:numFmt w:val="bullet"/>
      <w:lvlText w:val="•"/>
      <w:lvlJc w:val="left"/>
      <w:pPr>
        <w:ind w:left="1427" w:hanging="207"/>
      </w:pPr>
      <w:rPr>
        <w:rFonts w:hint="default"/>
        <w:lang w:val="cs-CZ" w:eastAsia="en-US" w:bidi="ar-SA"/>
      </w:rPr>
    </w:lvl>
    <w:lvl w:ilvl="3">
      <w:start w:val="0"/>
      <w:numFmt w:val="bullet"/>
      <w:lvlText w:val="•"/>
      <w:lvlJc w:val="left"/>
      <w:pPr>
        <w:ind w:left="1510" w:hanging="207"/>
      </w:pPr>
      <w:rPr>
        <w:rFonts w:hint="default"/>
        <w:lang w:val="cs-CZ" w:eastAsia="en-US" w:bidi="ar-SA"/>
      </w:rPr>
    </w:lvl>
    <w:lvl w:ilvl="4">
      <w:start w:val="0"/>
      <w:numFmt w:val="bullet"/>
      <w:lvlText w:val="•"/>
      <w:lvlJc w:val="left"/>
      <w:pPr>
        <w:ind w:left="1594" w:hanging="207"/>
      </w:pPr>
      <w:rPr>
        <w:rFonts w:hint="default"/>
        <w:lang w:val="cs-CZ" w:eastAsia="en-US" w:bidi="ar-SA"/>
      </w:rPr>
    </w:lvl>
    <w:lvl w:ilvl="5">
      <w:start w:val="0"/>
      <w:numFmt w:val="bullet"/>
      <w:lvlText w:val="•"/>
      <w:lvlJc w:val="left"/>
      <w:pPr>
        <w:ind w:left="1678" w:hanging="207"/>
      </w:pPr>
      <w:rPr>
        <w:rFonts w:hint="default"/>
        <w:lang w:val="cs-CZ" w:eastAsia="en-US" w:bidi="ar-SA"/>
      </w:rPr>
    </w:lvl>
    <w:lvl w:ilvl="6">
      <w:start w:val="0"/>
      <w:numFmt w:val="bullet"/>
      <w:lvlText w:val="•"/>
      <w:lvlJc w:val="left"/>
      <w:pPr>
        <w:ind w:left="1761" w:hanging="207"/>
      </w:pPr>
      <w:rPr>
        <w:rFonts w:hint="default"/>
        <w:lang w:val="cs-CZ" w:eastAsia="en-US" w:bidi="ar-SA"/>
      </w:rPr>
    </w:lvl>
    <w:lvl w:ilvl="7">
      <w:start w:val="0"/>
      <w:numFmt w:val="bullet"/>
      <w:lvlText w:val="•"/>
      <w:lvlJc w:val="left"/>
      <w:pPr>
        <w:ind w:left="1845" w:hanging="207"/>
      </w:pPr>
      <w:rPr>
        <w:rFonts w:hint="default"/>
        <w:lang w:val="cs-CZ" w:eastAsia="en-US" w:bidi="ar-SA"/>
      </w:rPr>
    </w:lvl>
    <w:lvl w:ilvl="8">
      <w:start w:val="0"/>
      <w:numFmt w:val="bullet"/>
      <w:lvlText w:val="•"/>
      <w:lvlJc w:val="left"/>
      <w:pPr>
        <w:ind w:left="1928" w:hanging="207"/>
      </w:pPr>
      <w:rPr>
        <w:rFonts w:hint="default"/>
        <w:lang w:val="cs-CZ" w:eastAsia="en-US" w:bidi="ar-SA"/>
      </w:rPr>
    </w:lvl>
  </w:abstractNum>
  <w:abstractNum w:abstractNumId="16">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1713" w:hanging="199"/>
      </w:pPr>
      <w:rPr>
        <w:rFonts w:hint="default"/>
        <w:lang w:val="cs-CZ" w:eastAsia="en-US" w:bidi="ar-SA"/>
      </w:rPr>
    </w:lvl>
    <w:lvl w:ilvl="2">
      <w:start w:val="0"/>
      <w:numFmt w:val="bullet"/>
      <w:lvlText w:val="•"/>
      <w:lvlJc w:val="left"/>
      <w:pPr>
        <w:ind w:left="3107" w:hanging="199"/>
      </w:pPr>
      <w:rPr>
        <w:rFonts w:hint="default"/>
        <w:lang w:val="cs-CZ" w:eastAsia="en-US" w:bidi="ar-SA"/>
      </w:rPr>
    </w:lvl>
    <w:lvl w:ilvl="3">
      <w:start w:val="0"/>
      <w:numFmt w:val="bullet"/>
      <w:lvlText w:val="•"/>
      <w:lvlJc w:val="left"/>
      <w:pPr>
        <w:ind w:left="4501" w:hanging="199"/>
      </w:pPr>
      <w:rPr>
        <w:rFonts w:hint="default"/>
        <w:lang w:val="cs-CZ" w:eastAsia="en-US" w:bidi="ar-SA"/>
      </w:rPr>
    </w:lvl>
    <w:lvl w:ilvl="4">
      <w:start w:val="0"/>
      <w:numFmt w:val="bullet"/>
      <w:lvlText w:val="•"/>
      <w:lvlJc w:val="left"/>
      <w:pPr>
        <w:ind w:left="5895" w:hanging="199"/>
      </w:pPr>
      <w:rPr>
        <w:rFonts w:hint="default"/>
        <w:lang w:val="cs-CZ" w:eastAsia="en-US" w:bidi="ar-SA"/>
      </w:rPr>
    </w:lvl>
    <w:lvl w:ilvl="5">
      <w:start w:val="0"/>
      <w:numFmt w:val="bullet"/>
      <w:lvlText w:val="•"/>
      <w:lvlJc w:val="left"/>
      <w:pPr>
        <w:ind w:left="7288" w:hanging="199"/>
      </w:pPr>
      <w:rPr>
        <w:rFonts w:hint="default"/>
        <w:lang w:val="cs-CZ" w:eastAsia="en-US" w:bidi="ar-SA"/>
      </w:rPr>
    </w:lvl>
    <w:lvl w:ilvl="6">
      <w:start w:val="0"/>
      <w:numFmt w:val="bullet"/>
      <w:lvlText w:val="•"/>
      <w:lvlJc w:val="left"/>
      <w:pPr>
        <w:ind w:left="8682" w:hanging="199"/>
      </w:pPr>
      <w:rPr>
        <w:rFonts w:hint="default"/>
        <w:lang w:val="cs-CZ" w:eastAsia="en-US" w:bidi="ar-SA"/>
      </w:rPr>
    </w:lvl>
    <w:lvl w:ilvl="7">
      <w:start w:val="0"/>
      <w:numFmt w:val="bullet"/>
      <w:lvlText w:val="•"/>
      <w:lvlJc w:val="left"/>
      <w:pPr>
        <w:ind w:left="10076" w:hanging="199"/>
      </w:pPr>
      <w:rPr>
        <w:rFonts w:hint="default"/>
        <w:lang w:val="cs-CZ" w:eastAsia="en-US" w:bidi="ar-SA"/>
      </w:rPr>
    </w:lvl>
    <w:lvl w:ilvl="8">
      <w:start w:val="0"/>
      <w:numFmt w:val="bullet"/>
      <w:lvlText w:val="•"/>
      <w:lvlJc w:val="left"/>
      <w:pPr>
        <w:ind w:left="11470" w:hanging="199"/>
      </w:pPr>
      <w:rPr>
        <w:rFonts w:hint="default"/>
        <w:lang w:val="cs-CZ" w:eastAsia="en-US" w:bidi="ar-SA"/>
      </w:rPr>
    </w:lvl>
  </w:abstractNum>
  <w:abstractNum w:abstractNumId="15">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696" w:hanging="256"/>
      </w:pPr>
      <w:rPr>
        <w:rFonts w:hint="default"/>
        <w:lang w:val="cs-CZ" w:eastAsia="en-US" w:bidi="ar-SA"/>
      </w:rPr>
    </w:lvl>
    <w:lvl w:ilvl="2">
      <w:start w:val="0"/>
      <w:numFmt w:val="bullet"/>
      <w:lvlText w:val="•"/>
      <w:lvlJc w:val="left"/>
      <w:pPr>
        <w:ind w:left="3593" w:hanging="256"/>
      </w:pPr>
      <w:rPr>
        <w:rFonts w:hint="default"/>
        <w:lang w:val="cs-CZ" w:eastAsia="en-US" w:bidi="ar-SA"/>
      </w:rPr>
    </w:lvl>
    <w:lvl w:ilvl="3">
      <w:start w:val="0"/>
      <w:numFmt w:val="bullet"/>
      <w:lvlText w:val="•"/>
      <w:lvlJc w:val="left"/>
      <w:pPr>
        <w:ind w:left="4489" w:hanging="256"/>
      </w:pPr>
      <w:rPr>
        <w:rFonts w:hint="default"/>
        <w:lang w:val="cs-CZ" w:eastAsia="en-US" w:bidi="ar-SA"/>
      </w:rPr>
    </w:lvl>
    <w:lvl w:ilvl="4">
      <w:start w:val="0"/>
      <w:numFmt w:val="bullet"/>
      <w:lvlText w:val="•"/>
      <w:lvlJc w:val="left"/>
      <w:pPr>
        <w:ind w:left="5386" w:hanging="256"/>
      </w:pPr>
      <w:rPr>
        <w:rFonts w:hint="default"/>
        <w:lang w:val="cs-CZ" w:eastAsia="en-US" w:bidi="ar-SA"/>
      </w:rPr>
    </w:lvl>
    <w:lvl w:ilvl="5">
      <w:start w:val="0"/>
      <w:numFmt w:val="bullet"/>
      <w:lvlText w:val="•"/>
      <w:lvlJc w:val="left"/>
      <w:pPr>
        <w:ind w:left="6282" w:hanging="256"/>
      </w:pPr>
      <w:rPr>
        <w:rFonts w:hint="default"/>
        <w:lang w:val="cs-CZ" w:eastAsia="en-US" w:bidi="ar-SA"/>
      </w:rPr>
    </w:lvl>
    <w:lvl w:ilvl="6">
      <w:start w:val="0"/>
      <w:numFmt w:val="bullet"/>
      <w:lvlText w:val="•"/>
      <w:lvlJc w:val="left"/>
      <w:pPr>
        <w:ind w:left="7179" w:hanging="256"/>
      </w:pPr>
      <w:rPr>
        <w:rFonts w:hint="default"/>
        <w:lang w:val="cs-CZ" w:eastAsia="en-US" w:bidi="ar-SA"/>
      </w:rPr>
    </w:lvl>
    <w:lvl w:ilvl="7">
      <w:start w:val="0"/>
      <w:numFmt w:val="bullet"/>
      <w:lvlText w:val="•"/>
      <w:lvlJc w:val="left"/>
      <w:pPr>
        <w:ind w:left="8075" w:hanging="256"/>
      </w:pPr>
      <w:rPr>
        <w:rFonts w:hint="default"/>
        <w:lang w:val="cs-CZ" w:eastAsia="en-US" w:bidi="ar-SA"/>
      </w:rPr>
    </w:lvl>
    <w:lvl w:ilvl="8">
      <w:start w:val="0"/>
      <w:numFmt w:val="bullet"/>
      <w:lvlText w:val="•"/>
      <w:lvlJc w:val="left"/>
      <w:pPr>
        <w:ind w:left="8972" w:hanging="256"/>
      </w:pPr>
      <w:rPr>
        <w:rFonts w:hint="default"/>
        <w:lang w:val="cs-CZ" w:eastAsia="en-US" w:bidi="ar-SA"/>
      </w:rPr>
    </w:lvl>
  </w:abstractNum>
  <w:abstractNum w:abstractNumId="14">
    <w:multiLevelType w:val="hybridMultilevel"/>
    <w:lvl w:ilvl="0">
      <w:start w:val="2"/>
      <w:numFmt w:val="decimal"/>
      <w:lvlText w:val="%1."/>
      <w:lvlJc w:val="left"/>
      <w:pPr>
        <w:ind w:left="294" w:hanging="182"/>
        <w:jc w:val="left"/>
      </w:pPr>
      <w:rPr>
        <w:rFonts w:hint="default"/>
        <w:spacing w:val="0"/>
        <w:w w:val="85"/>
        <w:lang w:val="cs-CZ" w:eastAsia="en-US" w:bidi="ar-SA"/>
      </w:rPr>
    </w:lvl>
    <w:lvl w:ilvl="1">
      <w:start w:val="0"/>
      <w:numFmt w:val="bullet"/>
      <w:lvlText w:val="•"/>
      <w:lvlJc w:val="left"/>
      <w:pPr>
        <w:ind w:left="376" w:hanging="182"/>
      </w:pPr>
      <w:rPr>
        <w:rFonts w:hint="default"/>
        <w:lang w:val="cs-CZ" w:eastAsia="en-US" w:bidi="ar-SA"/>
      </w:rPr>
    </w:lvl>
    <w:lvl w:ilvl="2">
      <w:start w:val="0"/>
      <w:numFmt w:val="bullet"/>
      <w:lvlText w:val="•"/>
      <w:lvlJc w:val="left"/>
      <w:pPr>
        <w:ind w:left="453" w:hanging="182"/>
      </w:pPr>
      <w:rPr>
        <w:rFonts w:hint="default"/>
        <w:lang w:val="cs-CZ" w:eastAsia="en-US" w:bidi="ar-SA"/>
      </w:rPr>
    </w:lvl>
    <w:lvl w:ilvl="3">
      <w:start w:val="0"/>
      <w:numFmt w:val="bullet"/>
      <w:lvlText w:val="•"/>
      <w:lvlJc w:val="left"/>
      <w:pPr>
        <w:ind w:left="530" w:hanging="182"/>
      </w:pPr>
      <w:rPr>
        <w:rFonts w:hint="default"/>
        <w:lang w:val="cs-CZ" w:eastAsia="en-US" w:bidi="ar-SA"/>
      </w:rPr>
    </w:lvl>
    <w:lvl w:ilvl="4">
      <w:start w:val="0"/>
      <w:numFmt w:val="bullet"/>
      <w:lvlText w:val="•"/>
      <w:lvlJc w:val="left"/>
      <w:pPr>
        <w:ind w:left="606" w:hanging="182"/>
      </w:pPr>
      <w:rPr>
        <w:rFonts w:hint="default"/>
        <w:lang w:val="cs-CZ" w:eastAsia="en-US" w:bidi="ar-SA"/>
      </w:rPr>
    </w:lvl>
    <w:lvl w:ilvl="5">
      <w:start w:val="0"/>
      <w:numFmt w:val="bullet"/>
      <w:lvlText w:val="•"/>
      <w:lvlJc w:val="left"/>
      <w:pPr>
        <w:ind w:left="683" w:hanging="182"/>
      </w:pPr>
      <w:rPr>
        <w:rFonts w:hint="default"/>
        <w:lang w:val="cs-CZ" w:eastAsia="en-US" w:bidi="ar-SA"/>
      </w:rPr>
    </w:lvl>
    <w:lvl w:ilvl="6">
      <w:start w:val="0"/>
      <w:numFmt w:val="bullet"/>
      <w:lvlText w:val="•"/>
      <w:lvlJc w:val="left"/>
      <w:pPr>
        <w:ind w:left="760" w:hanging="182"/>
      </w:pPr>
      <w:rPr>
        <w:rFonts w:hint="default"/>
        <w:lang w:val="cs-CZ" w:eastAsia="en-US" w:bidi="ar-SA"/>
      </w:rPr>
    </w:lvl>
    <w:lvl w:ilvl="7">
      <w:start w:val="0"/>
      <w:numFmt w:val="bullet"/>
      <w:lvlText w:val="•"/>
      <w:lvlJc w:val="left"/>
      <w:pPr>
        <w:ind w:left="836" w:hanging="182"/>
      </w:pPr>
      <w:rPr>
        <w:rFonts w:hint="default"/>
        <w:lang w:val="cs-CZ" w:eastAsia="en-US" w:bidi="ar-SA"/>
      </w:rPr>
    </w:lvl>
    <w:lvl w:ilvl="8">
      <w:start w:val="0"/>
      <w:numFmt w:val="bullet"/>
      <w:lvlText w:val="•"/>
      <w:lvlJc w:val="left"/>
      <w:pPr>
        <w:ind w:left="913" w:hanging="182"/>
      </w:pPr>
      <w:rPr>
        <w:rFonts w:hint="default"/>
        <w:lang w:val="cs-CZ" w:eastAsia="en-US" w:bidi="ar-SA"/>
      </w:rPr>
    </w:lvl>
  </w:abstractNum>
  <w:abstractNum w:abstractNumId="13">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696" w:hanging="256"/>
      </w:pPr>
      <w:rPr>
        <w:rFonts w:hint="default"/>
        <w:lang w:val="cs-CZ" w:eastAsia="en-US" w:bidi="ar-SA"/>
      </w:rPr>
    </w:lvl>
    <w:lvl w:ilvl="2">
      <w:start w:val="0"/>
      <w:numFmt w:val="bullet"/>
      <w:lvlText w:val="•"/>
      <w:lvlJc w:val="left"/>
      <w:pPr>
        <w:ind w:left="3593" w:hanging="256"/>
      </w:pPr>
      <w:rPr>
        <w:rFonts w:hint="default"/>
        <w:lang w:val="cs-CZ" w:eastAsia="en-US" w:bidi="ar-SA"/>
      </w:rPr>
    </w:lvl>
    <w:lvl w:ilvl="3">
      <w:start w:val="0"/>
      <w:numFmt w:val="bullet"/>
      <w:lvlText w:val="•"/>
      <w:lvlJc w:val="left"/>
      <w:pPr>
        <w:ind w:left="4489" w:hanging="256"/>
      </w:pPr>
      <w:rPr>
        <w:rFonts w:hint="default"/>
        <w:lang w:val="cs-CZ" w:eastAsia="en-US" w:bidi="ar-SA"/>
      </w:rPr>
    </w:lvl>
    <w:lvl w:ilvl="4">
      <w:start w:val="0"/>
      <w:numFmt w:val="bullet"/>
      <w:lvlText w:val="•"/>
      <w:lvlJc w:val="left"/>
      <w:pPr>
        <w:ind w:left="5386" w:hanging="256"/>
      </w:pPr>
      <w:rPr>
        <w:rFonts w:hint="default"/>
        <w:lang w:val="cs-CZ" w:eastAsia="en-US" w:bidi="ar-SA"/>
      </w:rPr>
    </w:lvl>
    <w:lvl w:ilvl="5">
      <w:start w:val="0"/>
      <w:numFmt w:val="bullet"/>
      <w:lvlText w:val="•"/>
      <w:lvlJc w:val="left"/>
      <w:pPr>
        <w:ind w:left="6282" w:hanging="256"/>
      </w:pPr>
      <w:rPr>
        <w:rFonts w:hint="default"/>
        <w:lang w:val="cs-CZ" w:eastAsia="en-US" w:bidi="ar-SA"/>
      </w:rPr>
    </w:lvl>
    <w:lvl w:ilvl="6">
      <w:start w:val="0"/>
      <w:numFmt w:val="bullet"/>
      <w:lvlText w:val="•"/>
      <w:lvlJc w:val="left"/>
      <w:pPr>
        <w:ind w:left="7179" w:hanging="256"/>
      </w:pPr>
      <w:rPr>
        <w:rFonts w:hint="default"/>
        <w:lang w:val="cs-CZ" w:eastAsia="en-US" w:bidi="ar-SA"/>
      </w:rPr>
    </w:lvl>
    <w:lvl w:ilvl="7">
      <w:start w:val="0"/>
      <w:numFmt w:val="bullet"/>
      <w:lvlText w:val="•"/>
      <w:lvlJc w:val="left"/>
      <w:pPr>
        <w:ind w:left="8075" w:hanging="256"/>
      </w:pPr>
      <w:rPr>
        <w:rFonts w:hint="default"/>
        <w:lang w:val="cs-CZ" w:eastAsia="en-US" w:bidi="ar-SA"/>
      </w:rPr>
    </w:lvl>
    <w:lvl w:ilvl="8">
      <w:start w:val="0"/>
      <w:numFmt w:val="bullet"/>
      <w:lvlText w:val="•"/>
      <w:lvlJc w:val="left"/>
      <w:pPr>
        <w:ind w:left="8972" w:hanging="256"/>
      </w:pPr>
      <w:rPr>
        <w:rFonts w:hint="default"/>
        <w:lang w:val="cs-CZ" w:eastAsia="en-US" w:bidi="ar-SA"/>
      </w:rPr>
    </w:lvl>
  </w:abstractNum>
  <w:abstractNum w:abstractNumId="12">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696" w:hanging="256"/>
      </w:pPr>
      <w:rPr>
        <w:rFonts w:hint="default"/>
        <w:lang w:val="cs-CZ" w:eastAsia="en-US" w:bidi="ar-SA"/>
      </w:rPr>
    </w:lvl>
    <w:lvl w:ilvl="2">
      <w:start w:val="0"/>
      <w:numFmt w:val="bullet"/>
      <w:lvlText w:val="•"/>
      <w:lvlJc w:val="left"/>
      <w:pPr>
        <w:ind w:left="3593" w:hanging="256"/>
      </w:pPr>
      <w:rPr>
        <w:rFonts w:hint="default"/>
        <w:lang w:val="cs-CZ" w:eastAsia="en-US" w:bidi="ar-SA"/>
      </w:rPr>
    </w:lvl>
    <w:lvl w:ilvl="3">
      <w:start w:val="0"/>
      <w:numFmt w:val="bullet"/>
      <w:lvlText w:val="•"/>
      <w:lvlJc w:val="left"/>
      <w:pPr>
        <w:ind w:left="4489" w:hanging="256"/>
      </w:pPr>
      <w:rPr>
        <w:rFonts w:hint="default"/>
        <w:lang w:val="cs-CZ" w:eastAsia="en-US" w:bidi="ar-SA"/>
      </w:rPr>
    </w:lvl>
    <w:lvl w:ilvl="4">
      <w:start w:val="0"/>
      <w:numFmt w:val="bullet"/>
      <w:lvlText w:val="•"/>
      <w:lvlJc w:val="left"/>
      <w:pPr>
        <w:ind w:left="5386" w:hanging="256"/>
      </w:pPr>
      <w:rPr>
        <w:rFonts w:hint="default"/>
        <w:lang w:val="cs-CZ" w:eastAsia="en-US" w:bidi="ar-SA"/>
      </w:rPr>
    </w:lvl>
    <w:lvl w:ilvl="5">
      <w:start w:val="0"/>
      <w:numFmt w:val="bullet"/>
      <w:lvlText w:val="•"/>
      <w:lvlJc w:val="left"/>
      <w:pPr>
        <w:ind w:left="6282" w:hanging="256"/>
      </w:pPr>
      <w:rPr>
        <w:rFonts w:hint="default"/>
        <w:lang w:val="cs-CZ" w:eastAsia="en-US" w:bidi="ar-SA"/>
      </w:rPr>
    </w:lvl>
    <w:lvl w:ilvl="6">
      <w:start w:val="0"/>
      <w:numFmt w:val="bullet"/>
      <w:lvlText w:val="•"/>
      <w:lvlJc w:val="left"/>
      <w:pPr>
        <w:ind w:left="7179" w:hanging="256"/>
      </w:pPr>
      <w:rPr>
        <w:rFonts w:hint="default"/>
        <w:lang w:val="cs-CZ" w:eastAsia="en-US" w:bidi="ar-SA"/>
      </w:rPr>
    </w:lvl>
    <w:lvl w:ilvl="7">
      <w:start w:val="0"/>
      <w:numFmt w:val="bullet"/>
      <w:lvlText w:val="•"/>
      <w:lvlJc w:val="left"/>
      <w:pPr>
        <w:ind w:left="8075" w:hanging="256"/>
      </w:pPr>
      <w:rPr>
        <w:rFonts w:hint="default"/>
        <w:lang w:val="cs-CZ" w:eastAsia="en-US" w:bidi="ar-SA"/>
      </w:rPr>
    </w:lvl>
    <w:lvl w:ilvl="8">
      <w:start w:val="0"/>
      <w:numFmt w:val="bullet"/>
      <w:lvlText w:val="•"/>
      <w:lvlJc w:val="left"/>
      <w:pPr>
        <w:ind w:left="8972" w:hanging="256"/>
      </w:pPr>
      <w:rPr>
        <w:rFonts w:hint="default"/>
        <w:lang w:val="cs-CZ" w:eastAsia="en-US" w:bidi="ar-SA"/>
      </w:rPr>
    </w:lvl>
  </w:abstractNum>
  <w:abstractNum w:abstractNumId="11">
    <w:multiLevelType w:val="hybridMultilevel"/>
    <w:lvl w:ilvl="0">
      <w:start w:val="1"/>
      <w:numFmt w:val="decimal"/>
      <w:lvlText w:val="%1."/>
      <w:lvlJc w:val="left"/>
      <w:pPr>
        <w:ind w:left="1268" w:hanging="207"/>
        <w:jc w:val="right"/>
      </w:pPr>
      <w:rPr>
        <w:rFonts w:hint="default" w:ascii="Cambria" w:hAnsi="Cambria" w:eastAsia="Cambria" w:cs="Cambria"/>
        <w:b w:val="0"/>
        <w:bCs w:val="0"/>
        <w:i w:val="0"/>
        <w:iCs w:val="0"/>
        <w:color w:val="02216E"/>
        <w:spacing w:val="0"/>
        <w:w w:val="74"/>
        <w:sz w:val="24"/>
        <w:szCs w:val="24"/>
        <w:lang w:val="cs-CZ" w:eastAsia="en-US" w:bidi="ar-SA"/>
      </w:rPr>
    </w:lvl>
    <w:lvl w:ilvl="1">
      <w:start w:val="0"/>
      <w:numFmt w:val="bullet"/>
      <w:lvlText w:val="•"/>
      <w:lvlJc w:val="left"/>
      <w:pPr>
        <w:ind w:left="1343" w:hanging="207"/>
      </w:pPr>
      <w:rPr>
        <w:rFonts w:hint="default"/>
        <w:lang w:val="cs-CZ" w:eastAsia="en-US" w:bidi="ar-SA"/>
      </w:rPr>
    </w:lvl>
    <w:lvl w:ilvl="2">
      <w:start w:val="0"/>
      <w:numFmt w:val="bullet"/>
      <w:lvlText w:val="•"/>
      <w:lvlJc w:val="left"/>
      <w:pPr>
        <w:ind w:left="1427" w:hanging="207"/>
      </w:pPr>
      <w:rPr>
        <w:rFonts w:hint="default"/>
        <w:lang w:val="cs-CZ" w:eastAsia="en-US" w:bidi="ar-SA"/>
      </w:rPr>
    </w:lvl>
    <w:lvl w:ilvl="3">
      <w:start w:val="0"/>
      <w:numFmt w:val="bullet"/>
      <w:lvlText w:val="•"/>
      <w:lvlJc w:val="left"/>
      <w:pPr>
        <w:ind w:left="1510" w:hanging="207"/>
      </w:pPr>
      <w:rPr>
        <w:rFonts w:hint="default"/>
        <w:lang w:val="cs-CZ" w:eastAsia="en-US" w:bidi="ar-SA"/>
      </w:rPr>
    </w:lvl>
    <w:lvl w:ilvl="4">
      <w:start w:val="0"/>
      <w:numFmt w:val="bullet"/>
      <w:lvlText w:val="•"/>
      <w:lvlJc w:val="left"/>
      <w:pPr>
        <w:ind w:left="1594" w:hanging="207"/>
      </w:pPr>
      <w:rPr>
        <w:rFonts w:hint="default"/>
        <w:lang w:val="cs-CZ" w:eastAsia="en-US" w:bidi="ar-SA"/>
      </w:rPr>
    </w:lvl>
    <w:lvl w:ilvl="5">
      <w:start w:val="0"/>
      <w:numFmt w:val="bullet"/>
      <w:lvlText w:val="•"/>
      <w:lvlJc w:val="left"/>
      <w:pPr>
        <w:ind w:left="1678" w:hanging="207"/>
      </w:pPr>
      <w:rPr>
        <w:rFonts w:hint="default"/>
        <w:lang w:val="cs-CZ" w:eastAsia="en-US" w:bidi="ar-SA"/>
      </w:rPr>
    </w:lvl>
    <w:lvl w:ilvl="6">
      <w:start w:val="0"/>
      <w:numFmt w:val="bullet"/>
      <w:lvlText w:val="•"/>
      <w:lvlJc w:val="left"/>
      <w:pPr>
        <w:ind w:left="1761" w:hanging="207"/>
      </w:pPr>
      <w:rPr>
        <w:rFonts w:hint="default"/>
        <w:lang w:val="cs-CZ" w:eastAsia="en-US" w:bidi="ar-SA"/>
      </w:rPr>
    </w:lvl>
    <w:lvl w:ilvl="7">
      <w:start w:val="0"/>
      <w:numFmt w:val="bullet"/>
      <w:lvlText w:val="•"/>
      <w:lvlJc w:val="left"/>
      <w:pPr>
        <w:ind w:left="1845" w:hanging="207"/>
      </w:pPr>
      <w:rPr>
        <w:rFonts w:hint="default"/>
        <w:lang w:val="cs-CZ" w:eastAsia="en-US" w:bidi="ar-SA"/>
      </w:rPr>
    </w:lvl>
    <w:lvl w:ilvl="8">
      <w:start w:val="0"/>
      <w:numFmt w:val="bullet"/>
      <w:lvlText w:val="•"/>
      <w:lvlJc w:val="left"/>
      <w:pPr>
        <w:ind w:left="1928" w:hanging="207"/>
      </w:pPr>
      <w:rPr>
        <w:rFonts w:hint="default"/>
        <w:lang w:val="cs-CZ" w:eastAsia="en-US" w:bidi="ar-SA"/>
      </w:rPr>
    </w:lvl>
  </w:abstractNum>
  <w:abstractNum w:abstractNumId="10">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1713" w:hanging="199"/>
      </w:pPr>
      <w:rPr>
        <w:rFonts w:hint="default"/>
        <w:lang w:val="cs-CZ" w:eastAsia="en-US" w:bidi="ar-SA"/>
      </w:rPr>
    </w:lvl>
    <w:lvl w:ilvl="2">
      <w:start w:val="0"/>
      <w:numFmt w:val="bullet"/>
      <w:lvlText w:val="•"/>
      <w:lvlJc w:val="left"/>
      <w:pPr>
        <w:ind w:left="3107" w:hanging="199"/>
      </w:pPr>
      <w:rPr>
        <w:rFonts w:hint="default"/>
        <w:lang w:val="cs-CZ" w:eastAsia="en-US" w:bidi="ar-SA"/>
      </w:rPr>
    </w:lvl>
    <w:lvl w:ilvl="3">
      <w:start w:val="0"/>
      <w:numFmt w:val="bullet"/>
      <w:lvlText w:val="•"/>
      <w:lvlJc w:val="left"/>
      <w:pPr>
        <w:ind w:left="4501" w:hanging="199"/>
      </w:pPr>
      <w:rPr>
        <w:rFonts w:hint="default"/>
        <w:lang w:val="cs-CZ" w:eastAsia="en-US" w:bidi="ar-SA"/>
      </w:rPr>
    </w:lvl>
    <w:lvl w:ilvl="4">
      <w:start w:val="0"/>
      <w:numFmt w:val="bullet"/>
      <w:lvlText w:val="•"/>
      <w:lvlJc w:val="left"/>
      <w:pPr>
        <w:ind w:left="5895" w:hanging="199"/>
      </w:pPr>
      <w:rPr>
        <w:rFonts w:hint="default"/>
        <w:lang w:val="cs-CZ" w:eastAsia="en-US" w:bidi="ar-SA"/>
      </w:rPr>
    </w:lvl>
    <w:lvl w:ilvl="5">
      <w:start w:val="0"/>
      <w:numFmt w:val="bullet"/>
      <w:lvlText w:val="•"/>
      <w:lvlJc w:val="left"/>
      <w:pPr>
        <w:ind w:left="7288" w:hanging="199"/>
      </w:pPr>
      <w:rPr>
        <w:rFonts w:hint="default"/>
        <w:lang w:val="cs-CZ" w:eastAsia="en-US" w:bidi="ar-SA"/>
      </w:rPr>
    </w:lvl>
    <w:lvl w:ilvl="6">
      <w:start w:val="0"/>
      <w:numFmt w:val="bullet"/>
      <w:lvlText w:val="•"/>
      <w:lvlJc w:val="left"/>
      <w:pPr>
        <w:ind w:left="8682" w:hanging="199"/>
      </w:pPr>
      <w:rPr>
        <w:rFonts w:hint="default"/>
        <w:lang w:val="cs-CZ" w:eastAsia="en-US" w:bidi="ar-SA"/>
      </w:rPr>
    </w:lvl>
    <w:lvl w:ilvl="7">
      <w:start w:val="0"/>
      <w:numFmt w:val="bullet"/>
      <w:lvlText w:val="•"/>
      <w:lvlJc w:val="left"/>
      <w:pPr>
        <w:ind w:left="10076" w:hanging="199"/>
      </w:pPr>
      <w:rPr>
        <w:rFonts w:hint="default"/>
        <w:lang w:val="cs-CZ" w:eastAsia="en-US" w:bidi="ar-SA"/>
      </w:rPr>
    </w:lvl>
    <w:lvl w:ilvl="8">
      <w:start w:val="0"/>
      <w:numFmt w:val="bullet"/>
      <w:lvlText w:val="•"/>
      <w:lvlJc w:val="left"/>
      <w:pPr>
        <w:ind w:left="11470" w:hanging="199"/>
      </w:pPr>
      <w:rPr>
        <w:rFonts w:hint="default"/>
        <w:lang w:val="cs-CZ" w:eastAsia="en-US" w:bidi="ar-SA"/>
      </w:rPr>
    </w:lvl>
  </w:abstractNum>
  <w:abstractNum w:abstractNumId="9">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091" w:hanging="256"/>
      </w:pPr>
      <w:rPr>
        <w:rFonts w:hint="default" w:ascii="Arial" w:hAnsi="Arial" w:eastAsia="Arial" w:cs="Arial"/>
        <w:b w:val="0"/>
        <w:bCs w:val="0"/>
        <w:i w:val="0"/>
        <w:iCs w:val="0"/>
        <w:color w:val="1B377C"/>
        <w:spacing w:val="0"/>
        <w:w w:val="100"/>
        <w:sz w:val="18"/>
        <w:szCs w:val="18"/>
        <w:lang w:val="cs-CZ" w:eastAsia="en-US" w:bidi="ar-SA"/>
      </w:rPr>
    </w:lvl>
    <w:lvl w:ilvl="2">
      <w:start w:val="0"/>
      <w:numFmt w:val="bullet"/>
      <w:lvlText w:val="—"/>
      <w:lvlJc w:val="left"/>
      <w:pPr>
        <w:ind w:left="2375" w:hanging="256"/>
      </w:pPr>
      <w:rPr>
        <w:rFonts w:hint="default" w:ascii="Arial" w:hAnsi="Arial" w:eastAsia="Arial" w:cs="Arial"/>
        <w:b w:val="0"/>
        <w:bCs w:val="0"/>
        <w:i w:val="0"/>
        <w:iCs w:val="0"/>
        <w:color w:val="1B377C"/>
        <w:spacing w:val="0"/>
        <w:w w:val="100"/>
        <w:sz w:val="18"/>
        <w:szCs w:val="18"/>
        <w:lang w:val="cs-CZ" w:eastAsia="en-US" w:bidi="ar-SA"/>
      </w:rPr>
    </w:lvl>
    <w:lvl w:ilvl="3">
      <w:start w:val="0"/>
      <w:numFmt w:val="bullet"/>
      <w:lvlText w:val="•"/>
      <w:lvlJc w:val="left"/>
      <w:pPr>
        <w:ind w:left="3285" w:hanging="256"/>
      </w:pPr>
      <w:rPr>
        <w:rFonts w:hint="default"/>
        <w:lang w:val="cs-CZ" w:eastAsia="en-US" w:bidi="ar-SA"/>
      </w:rPr>
    </w:lvl>
    <w:lvl w:ilvl="4">
      <w:start w:val="0"/>
      <w:numFmt w:val="bullet"/>
      <w:lvlText w:val="•"/>
      <w:lvlJc w:val="left"/>
      <w:pPr>
        <w:ind w:left="4191" w:hanging="256"/>
      </w:pPr>
      <w:rPr>
        <w:rFonts w:hint="default"/>
        <w:lang w:val="cs-CZ" w:eastAsia="en-US" w:bidi="ar-SA"/>
      </w:rPr>
    </w:lvl>
    <w:lvl w:ilvl="5">
      <w:start w:val="0"/>
      <w:numFmt w:val="bullet"/>
      <w:lvlText w:val="•"/>
      <w:lvlJc w:val="left"/>
      <w:pPr>
        <w:ind w:left="5097" w:hanging="256"/>
      </w:pPr>
      <w:rPr>
        <w:rFonts w:hint="default"/>
        <w:lang w:val="cs-CZ" w:eastAsia="en-US" w:bidi="ar-SA"/>
      </w:rPr>
    </w:lvl>
    <w:lvl w:ilvl="6">
      <w:start w:val="0"/>
      <w:numFmt w:val="bullet"/>
      <w:lvlText w:val="•"/>
      <w:lvlJc w:val="left"/>
      <w:pPr>
        <w:ind w:left="6002" w:hanging="256"/>
      </w:pPr>
      <w:rPr>
        <w:rFonts w:hint="default"/>
        <w:lang w:val="cs-CZ" w:eastAsia="en-US" w:bidi="ar-SA"/>
      </w:rPr>
    </w:lvl>
    <w:lvl w:ilvl="7">
      <w:start w:val="0"/>
      <w:numFmt w:val="bullet"/>
      <w:lvlText w:val="•"/>
      <w:lvlJc w:val="left"/>
      <w:pPr>
        <w:ind w:left="6908" w:hanging="256"/>
      </w:pPr>
      <w:rPr>
        <w:rFonts w:hint="default"/>
        <w:lang w:val="cs-CZ" w:eastAsia="en-US" w:bidi="ar-SA"/>
      </w:rPr>
    </w:lvl>
    <w:lvl w:ilvl="8">
      <w:start w:val="0"/>
      <w:numFmt w:val="bullet"/>
      <w:lvlText w:val="•"/>
      <w:lvlJc w:val="left"/>
      <w:pPr>
        <w:ind w:left="7814" w:hanging="256"/>
      </w:pPr>
      <w:rPr>
        <w:rFonts w:hint="default"/>
        <w:lang w:val="cs-CZ" w:eastAsia="en-US" w:bidi="ar-SA"/>
      </w:rPr>
    </w:lvl>
  </w:abstractNum>
  <w:abstractNum w:abstractNumId="8">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2" w:hanging="256"/>
      </w:pPr>
      <w:rPr>
        <w:rFonts w:hint="default"/>
        <w:lang w:val="cs-CZ" w:eastAsia="en-US" w:bidi="ar-SA"/>
      </w:rPr>
    </w:lvl>
    <w:lvl w:ilvl="2">
      <w:start w:val="0"/>
      <w:numFmt w:val="bullet"/>
      <w:lvlText w:val="•"/>
      <w:lvlJc w:val="left"/>
      <w:pPr>
        <w:ind w:left="3365" w:hanging="256"/>
      </w:pPr>
      <w:rPr>
        <w:rFonts w:hint="default"/>
        <w:lang w:val="cs-CZ" w:eastAsia="en-US" w:bidi="ar-SA"/>
      </w:rPr>
    </w:lvl>
    <w:lvl w:ilvl="3">
      <w:start w:val="0"/>
      <w:numFmt w:val="bullet"/>
      <w:lvlText w:val="•"/>
      <w:lvlJc w:val="left"/>
      <w:pPr>
        <w:ind w:left="4147" w:hanging="256"/>
      </w:pPr>
      <w:rPr>
        <w:rFonts w:hint="default"/>
        <w:lang w:val="cs-CZ" w:eastAsia="en-US" w:bidi="ar-SA"/>
      </w:rPr>
    </w:lvl>
    <w:lvl w:ilvl="4">
      <w:start w:val="0"/>
      <w:numFmt w:val="bullet"/>
      <w:lvlText w:val="•"/>
      <w:lvlJc w:val="left"/>
      <w:pPr>
        <w:ind w:left="4930" w:hanging="256"/>
      </w:pPr>
      <w:rPr>
        <w:rFonts w:hint="default"/>
        <w:lang w:val="cs-CZ" w:eastAsia="en-US" w:bidi="ar-SA"/>
      </w:rPr>
    </w:lvl>
    <w:lvl w:ilvl="5">
      <w:start w:val="0"/>
      <w:numFmt w:val="bullet"/>
      <w:lvlText w:val="•"/>
      <w:lvlJc w:val="left"/>
      <w:pPr>
        <w:ind w:left="5712" w:hanging="256"/>
      </w:pPr>
      <w:rPr>
        <w:rFonts w:hint="default"/>
        <w:lang w:val="cs-CZ" w:eastAsia="en-US" w:bidi="ar-SA"/>
      </w:rPr>
    </w:lvl>
    <w:lvl w:ilvl="6">
      <w:start w:val="0"/>
      <w:numFmt w:val="bullet"/>
      <w:lvlText w:val="•"/>
      <w:lvlJc w:val="left"/>
      <w:pPr>
        <w:ind w:left="6495" w:hanging="256"/>
      </w:pPr>
      <w:rPr>
        <w:rFonts w:hint="default"/>
        <w:lang w:val="cs-CZ" w:eastAsia="en-US" w:bidi="ar-SA"/>
      </w:rPr>
    </w:lvl>
    <w:lvl w:ilvl="7">
      <w:start w:val="0"/>
      <w:numFmt w:val="bullet"/>
      <w:lvlText w:val="•"/>
      <w:lvlJc w:val="left"/>
      <w:pPr>
        <w:ind w:left="7277" w:hanging="256"/>
      </w:pPr>
      <w:rPr>
        <w:rFonts w:hint="default"/>
        <w:lang w:val="cs-CZ" w:eastAsia="en-US" w:bidi="ar-SA"/>
      </w:rPr>
    </w:lvl>
    <w:lvl w:ilvl="8">
      <w:start w:val="0"/>
      <w:numFmt w:val="bullet"/>
      <w:lvlText w:val="•"/>
      <w:lvlJc w:val="left"/>
      <w:pPr>
        <w:ind w:left="8060" w:hanging="256"/>
      </w:pPr>
      <w:rPr>
        <w:rFonts w:hint="default"/>
        <w:lang w:val="cs-CZ" w:eastAsia="en-US" w:bidi="ar-SA"/>
      </w:rPr>
    </w:lvl>
  </w:abstractNum>
  <w:abstractNum w:abstractNumId="7">
    <w:multiLevelType w:val="hybridMultilevel"/>
    <w:lvl w:ilvl="0">
      <w:start w:val="1"/>
      <w:numFmt w:val="decimal"/>
      <w:lvlText w:val="%1."/>
      <w:lvlJc w:val="left"/>
      <w:pPr>
        <w:ind w:left="505" w:hanging="399"/>
        <w:jc w:val="left"/>
      </w:pPr>
      <w:rPr>
        <w:rFonts w:hint="default"/>
        <w:spacing w:val="0"/>
        <w:w w:val="74"/>
        <w:lang w:val="cs-CZ" w:eastAsia="en-US" w:bidi="ar-SA"/>
      </w:rPr>
    </w:lvl>
    <w:lvl w:ilvl="1">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2">
      <w:start w:val="0"/>
      <w:numFmt w:val="bullet"/>
      <w:lvlText w:val="—"/>
      <w:lvlJc w:val="left"/>
      <w:pPr>
        <w:ind w:left="2091" w:hanging="256"/>
      </w:pPr>
      <w:rPr>
        <w:rFonts w:hint="default" w:ascii="Arial" w:hAnsi="Arial" w:eastAsia="Arial" w:cs="Arial"/>
        <w:b w:val="0"/>
        <w:bCs w:val="0"/>
        <w:i w:val="0"/>
        <w:iCs w:val="0"/>
        <w:color w:val="1B377C"/>
        <w:spacing w:val="0"/>
        <w:w w:val="100"/>
        <w:sz w:val="18"/>
        <w:szCs w:val="18"/>
        <w:lang w:val="cs-CZ" w:eastAsia="en-US" w:bidi="ar-SA"/>
      </w:rPr>
    </w:lvl>
    <w:lvl w:ilvl="3">
      <w:start w:val="0"/>
      <w:numFmt w:val="bullet"/>
      <w:lvlText w:val="•"/>
      <w:lvlJc w:val="left"/>
      <w:pPr>
        <w:ind w:left="3040" w:hanging="256"/>
      </w:pPr>
      <w:rPr>
        <w:rFonts w:hint="default"/>
        <w:lang w:val="cs-CZ" w:eastAsia="en-US" w:bidi="ar-SA"/>
      </w:rPr>
    </w:lvl>
    <w:lvl w:ilvl="4">
      <w:start w:val="0"/>
      <w:numFmt w:val="bullet"/>
      <w:lvlText w:val="•"/>
      <w:lvlJc w:val="left"/>
      <w:pPr>
        <w:ind w:left="3981" w:hanging="256"/>
      </w:pPr>
      <w:rPr>
        <w:rFonts w:hint="default"/>
        <w:lang w:val="cs-CZ" w:eastAsia="en-US" w:bidi="ar-SA"/>
      </w:rPr>
    </w:lvl>
    <w:lvl w:ilvl="5">
      <w:start w:val="0"/>
      <w:numFmt w:val="bullet"/>
      <w:lvlText w:val="•"/>
      <w:lvlJc w:val="left"/>
      <w:pPr>
        <w:ind w:left="4922" w:hanging="256"/>
      </w:pPr>
      <w:rPr>
        <w:rFonts w:hint="default"/>
        <w:lang w:val="cs-CZ" w:eastAsia="en-US" w:bidi="ar-SA"/>
      </w:rPr>
    </w:lvl>
    <w:lvl w:ilvl="6">
      <w:start w:val="0"/>
      <w:numFmt w:val="bullet"/>
      <w:lvlText w:val="•"/>
      <w:lvlJc w:val="left"/>
      <w:pPr>
        <w:ind w:left="5862" w:hanging="256"/>
      </w:pPr>
      <w:rPr>
        <w:rFonts w:hint="default"/>
        <w:lang w:val="cs-CZ" w:eastAsia="en-US" w:bidi="ar-SA"/>
      </w:rPr>
    </w:lvl>
    <w:lvl w:ilvl="7">
      <w:start w:val="0"/>
      <w:numFmt w:val="bullet"/>
      <w:lvlText w:val="•"/>
      <w:lvlJc w:val="left"/>
      <w:pPr>
        <w:ind w:left="6803" w:hanging="256"/>
      </w:pPr>
      <w:rPr>
        <w:rFonts w:hint="default"/>
        <w:lang w:val="cs-CZ" w:eastAsia="en-US" w:bidi="ar-SA"/>
      </w:rPr>
    </w:lvl>
    <w:lvl w:ilvl="8">
      <w:start w:val="0"/>
      <w:numFmt w:val="bullet"/>
      <w:lvlText w:val="•"/>
      <w:lvlJc w:val="left"/>
      <w:pPr>
        <w:ind w:left="7744" w:hanging="256"/>
      </w:pPr>
      <w:rPr>
        <w:rFonts w:hint="default"/>
        <w:lang w:val="cs-CZ" w:eastAsia="en-US" w:bidi="ar-SA"/>
      </w:rPr>
    </w:lvl>
  </w:abstractNum>
  <w:abstractNum w:abstractNumId="6">
    <w:multiLevelType w:val="hybridMultilevel"/>
    <w:lvl w:ilvl="0">
      <w:start w:val="1"/>
      <w:numFmt w:val="decimal"/>
      <w:lvlText w:val="%1."/>
      <w:lvlJc w:val="left"/>
      <w:pPr>
        <w:ind w:left="1268" w:hanging="207"/>
        <w:jc w:val="right"/>
      </w:pPr>
      <w:rPr>
        <w:rFonts w:hint="default" w:ascii="Cambria" w:hAnsi="Cambria" w:eastAsia="Cambria" w:cs="Cambria"/>
        <w:b w:val="0"/>
        <w:bCs w:val="0"/>
        <w:i w:val="0"/>
        <w:iCs w:val="0"/>
        <w:color w:val="02216E"/>
        <w:spacing w:val="0"/>
        <w:w w:val="74"/>
        <w:sz w:val="24"/>
        <w:szCs w:val="24"/>
        <w:lang w:val="cs-CZ" w:eastAsia="en-US" w:bidi="ar-SA"/>
      </w:rPr>
    </w:lvl>
    <w:lvl w:ilvl="1">
      <w:start w:val="0"/>
      <w:numFmt w:val="bullet"/>
      <w:lvlText w:val="•"/>
      <w:lvlJc w:val="left"/>
      <w:pPr>
        <w:ind w:left="1343" w:hanging="207"/>
      </w:pPr>
      <w:rPr>
        <w:rFonts w:hint="default"/>
        <w:lang w:val="cs-CZ" w:eastAsia="en-US" w:bidi="ar-SA"/>
      </w:rPr>
    </w:lvl>
    <w:lvl w:ilvl="2">
      <w:start w:val="0"/>
      <w:numFmt w:val="bullet"/>
      <w:lvlText w:val="•"/>
      <w:lvlJc w:val="left"/>
      <w:pPr>
        <w:ind w:left="1427" w:hanging="207"/>
      </w:pPr>
      <w:rPr>
        <w:rFonts w:hint="default"/>
        <w:lang w:val="cs-CZ" w:eastAsia="en-US" w:bidi="ar-SA"/>
      </w:rPr>
    </w:lvl>
    <w:lvl w:ilvl="3">
      <w:start w:val="0"/>
      <w:numFmt w:val="bullet"/>
      <w:lvlText w:val="•"/>
      <w:lvlJc w:val="left"/>
      <w:pPr>
        <w:ind w:left="1510" w:hanging="207"/>
      </w:pPr>
      <w:rPr>
        <w:rFonts w:hint="default"/>
        <w:lang w:val="cs-CZ" w:eastAsia="en-US" w:bidi="ar-SA"/>
      </w:rPr>
    </w:lvl>
    <w:lvl w:ilvl="4">
      <w:start w:val="0"/>
      <w:numFmt w:val="bullet"/>
      <w:lvlText w:val="•"/>
      <w:lvlJc w:val="left"/>
      <w:pPr>
        <w:ind w:left="1594" w:hanging="207"/>
      </w:pPr>
      <w:rPr>
        <w:rFonts w:hint="default"/>
        <w:lang w:val="cs-CZ" w:eastAsia="en-US" w:bidi="ar-SA"/>
      </w:rPr>
    </w:lvl>
    <w:lvl w:ilvl="5">
      <w:start w:val="0"/>
      <w:numFmt w:val="bullet"/>
      <w:lvlText w:val="•"/>
      <w:lvlJc w:val="left"/>
      <w:pPr>
        <w:ind w:left="1678" w:hanging="207"/>
      </w:pPr>
      <w:rPr>
        <w:rFonts w:hint="default"/>
        <w:lang w:val="cs-CZ" w:eastAsia="en-US" w:bidi="ar-SA"/>
      </w:rPr>
    </w:lvl>
    <w:lvl w:ilvl="6">
      <w:start w:val="0"/>
      <w:numFmt w:val="bullet"/>
      <w:lvlText w:val="•"/>
      <w:lvlJc w:val="left"/>
      <w:pPr>
        <w:ind w:left="1761" w:hanging="207"/>
      </w:pPr>
      <w:rPr>
        <w:rFonts w:hint="default"/>
        <w:lang w:val="cs-CZ" w:eastAsia="en-US" w:bidi="ar-SA"/>
      </w:rPr>
    </w:lvl>
    <w:lvl w:ilvl="7">
      <w:start w:val="0"/>
      <w:numFmt w:val="bullet"/>
      <w:lvlText w:val="•"/>
      <w:lvlJc w:val="left"/>
      <w:pPr>
        <w:ind w:left="1845" w:hanging="207"/>
      </w:pPr>
      <w:rPr>
        <w:rFonts w:hint="default"/>
        <w:lang w:val="cs-CZ" w:eastAsia="en-US" w:bidi="ar-SA"/>
      </w:rPr>
    </w:lvl>
    <w:lvl w:ilvl="8">
      <w:start w:val="0"/>
      <w:numFmt w:val="bullet"/>
      <w:lvlText w:val="•"/>
      <w:lvlJc w:val="left"/>
      <w:pPr>
        <w:ind w:left="1928" w:hanging="207"/>
      </w:pPr>
      <w:rPr>
        <w:rFonts w:hint="default"/>
        <w:lang w:val="cs-CZ" w:eastAsia="en-US" w:bidi="ar-SA"/>
      </w:rPr>
    </w:lvl>
  </w:abstractNum>
  <w:abstractNum w:abstractNumId="5">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1713" w:hanging="199"/>
      </w:pPr>
      <w:rPr>
        <w:rFonts w:hint="default"/>
        <w:lang w:val="cs-CZ" w:eastAsia="en-US" w:bidi="ar-SA"/>
      </w:rPr>
    </w:lvl>
    <w:lvl w:ilvl="2">
      <w:start w:val="0"/>
      <w:numFmt w:val="bullet"/>
      <w:lvlText w:val="•"/>
      <w:lvlJc w:val="left"/>
      <w:pPr>
        <w:ind w:left="3107" w:hanging="199"/>
      </w:pPr>
      <w:rPr>
        <w:rFonts w:hint="default"/>
        <w:lang w:val="cs-CZ" w:eastAsia="en-US" w:bidi="ar-SA"/>
      </w:rPr>
    </w:lvl>
    <w:lvl w:ilvl="3">
      <w:start w:val="0"/>
      <w:numFmt w:val="bullet"/>
      <w:lvlText w:val="•"/>
      <w:lvlJc w:val="left"/>
      <w:pPr>
        <w:ind w:left="4501" w:hanging="199"/>
      </w:pPr>
      <w:rPr>
        <w:rFonts w:hint="default"/>
        <w:lang w:val="cs-CZ" w:eastAsia="en-US" w:bidi="ar-SA"/>
      </w:rPr>
    </w:lvl>
    <w:lvl w:ilvl="4">
      <w:start w:val="0"/>
      <w:numFmt w:val="bullet"/>
      <w:lvlText w:val="•"/>
      <w:lvlJc w:val="left"/>
      <w:pPr>
        <w:ind w:left="5895" w:hanging="199"/>
      </w:pPr>
      <w:rPr>
        <w:rFonts w:hint="default"/>
        <w:lang w:val="cs-CZ" w:eastAsia="en-US" w:bidi="ar-SA"/>
      </w:rPr>
    </w:lvl>
    <w:lvl w:ilvl="5">
      <w:start w:val="0"/>
      <w:numFmt w:val="bullet"/>
      <w:lvlText w:val="•"/>
      <w:lvlJc w:val="left"/>
      <w:pPr>
        <w:ind w:left="7288" w:hanging="199"/>
      </w:pPr>
      <w:rPr>
        <w:rFonts w:hint="default"/>
        <w:lang w:val="cs-CZ" w:eastAsia="en-US" w:bidi="ar-SA"/>
      </w:rPr>
    </w:lvl>
    <w:lvl w:ilvl="6">
      <w:start w:val="0"/>
      <w:numFmt w:val="bullet"/>
      <w:lvlText w:val="•"/>
      <w:lvlJc w:val="left"/>
      <w:pPr>
        <w:ind w:left="8682" w:hanging="199"/>
      </w:pPr>
      <w:rPr>
        <w:rFonts w:hint="default"/>
        <w:lang w:val="cs-CZ" w:eastAsia="en-US" w:bidi="ar-SA"/>
      </w:rPr>
    </w:lvl>
    <w:lvl w:ilvl="7">
      <w:start w:val="0"/>
      <w:numFmt w:val="bullet"/>
      <w:lvlText w:val="•"/>
      <w:lvlJc w:val="left"/>
      <w:pPr>
        <w:ind w:left="10076" w:hanging="199"/>
      </w:pPr>
      <w:rPr>
        <w:rFonts w:hint="default"/>
        <w:lang w:val="cs-CZ" w:eastAsia="en-US" w:bidi="ar-SA"/>
      </w:rPr>
    </w:lvl>
    <w:lvl w:ilvl="8">
      <w:start w:val="0"/>
      <w:numFmt w:val="bullet"/>
      <w:lvlText w:val="•"/>
      <w:lvlJc w:val="left"/>
      <w:pPr>
        <w:ind w:left="11470" w:hanging="199"/>
      </w:pPr>
      <w:rPr>
        <w:rFonts w:hint="default"/>
        <w:lang w:val="cs-CZ" w:eastAsia="en-US" w:bidi="ar-SA"/>
      </w:rPr>
    </w:lvl>
  </w:abstractNum>
  <w:abstractNum w:abstractNumId="4">
    <w:multiLevelType w:val="hybridMultilevel"/>
    <w:lvl w:ilvl="0">
      <w:start w:val="0"/>
      <w:numFmt w:val="bullet"/>
      <w:lvlText w:val="—"/>
      <w:lvlJc w:val="left"/>
      <w:pPr>
        <w:ind w:left="1807"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582" w:hanging="256"/>
      </w:pPr>
      <w:rPr>
        <w:rFonts w:hint="default"/>
        <w:lang w:val="cs-CZ" w:eastAsia="en-US" w:bidi="ar-SA"/>
      </w:rPr>
    </w:lvl>
    <w:lvl w:ilvl="2">
      <w:start w:val="0"/>
      <w:numFmt w:val="bullet"/>
      <w:lvlText w:val="•"/>
      <w:lvlJc w:val="left"/>
      <w:pPr>
        <w:ind w:left="3365" w:hanging="256"/>
      </w:pPr>
      <w:rPr>
        <w:rFonts w:hint="default"/>
        <w:lang w:val="cs-CZ" w:eastAsia="en-US" w:bidi="ar-SA"/>
      </w:rPr>
    </w:lvl>
    <w:lvl w:ilvl="3">
      <w:start w:val="0"/>
      <w:numFmt w:val="bullet"/>
      <w:lvlText w:val="•"/>
      <w:lvlJc w:val="left"/>
      <w:pPr>
        <w:ind w:left="4147" w:hanging="256"/>
      </w:pPr>
      <w:rPr>
        <w:rFonts w:hint="default"/>
        <w:lang w:val="cs-CZ" w:eastAsia="en-US" w:bidi="ar-SA"/>
      </w:rPr>
    </w:lvl>
    <w:lvl w:ilvl="4">
      <w:start w:val="0"/>
      <w:numFmt w:val="bullet"/>
      <w:lvlText w:val="•"/>
      <w:lvlJc w:val="left"/>
      <w:pPr>
        <w:ind w:left="4930" w:hanging="256"/>
      </w:pPr>
      <w:rPr>
        <w:rFonts w:hint="default"/>
        <w:lang w:val="cs-CZ" w:eastAsia="en-US" w:bidi="ar-SA"/>
      </w:rPr>
    </w:lvl>
    <w:lvl w:ilvl="5">
      <w:start w:val="0"/>
      <w:numFmt w:val="bullet"/>
      <w:lvlText w:val="•"/>
      <w:lvlJc w:val="left"/>
      <w:pPr>
        <w:ind w:left="5712" w:hanging="256"/>
      </w:pPr>
      <w:rPr>
        <w:rFonts w:hint="default"/>
        <w:lang w:val="cs-CZ" w:eastAsia="en-US" w:bidi="ar-SA"/>
      </w:rPr>
    </w:lvl>
    <w:lvl w:ilvl="6">
      <w:start w:val="0"/>
      <w:numFmt w:val="bullet"/>
      <w:lvlText w:val="•"/>
      <w:lvlJc w:val="left"/>
      <w:pPr>
        <w:ind w:left="6495" w:hanging="256"/>
      </w:pPr>
      <w:rPr>
        <w:rFonts w:hint="default"/>
        <w:lang w:val="cs-CZ" w:eastAsia="en-US" w:bidi="ar-SA"/>
      </w:rPr>
    </w:lvl>
    <w:lvl w:ilvl="7">
      <w:start w:val="0"/>
      <w:numFmt w:val="bullet"/>
      <w:lvlText w:val="•"/>
      <w:lvlJc w:val="left"/>
      <w:pPr>
        <w:ind w:left="7277" w:hanging="256"/>
      </w:pPr>
      <w:rPr>
        <w:rFonts w:hint="default"/>
        <w:lang w:val="cs-CZ" w:eastAsia="en-US" w:bidi="ar-SA"/>
      </w:rPr>
    </w:lvl>
    <w:lvl w:ilvl="8">
      <w:start w:val="0"/>
      <w:numFmt w:val="bullet"/>
      <w:lvlText w:val="•"/>
      <w:lvlJc w:val="left"/>
      <w:pPr>
        <w:ind w:left="8060" w:hanging="256"/>
      </w:pPr>
      <w:rPr>
        <w:rFonts w:hint="default"/>
        <w:lang w:val="cs-CZ" w:eastAsia="en-US" w:bidi="ar-SA"/>
      </w:rPr>
    </w:lvl>
  </w:abstractNum>
  <w:abstractNum w:abstractNumId="3">
    <w:multiLevelType w:val="hybridMultilevel"/>
    <w:lvl w:ilvl="0">
      <w:start w:val="1"/>
      <w:numFmt w:val="decimal"/>
      <w:lvlText w:val="%1."/>
      <w:lvlJc w:val="left"/>
      <w:pPr>
        <w:ind w:left="1808" w:hanging="157"/>
        <w:jc w:val="left"/>
      </w:pPr>
      <w:rPr>
        <w:rFonts w:hint="default"/>
        <w:spacing w:val="2"/>
        <w:w w:val="86"/>
        <w:lang w:val="cs-CZ" w:eastAsia="en-US" w:bidi="ar-SA"/>
      </w:rPr>
    </w:lvl>
    <w:lvl w:ilvl="1">
      <w:start w:val="0"/>
      <w:numFmt w:val="bullet"/>
      <w:lvlText w:val="•"/>
      <w:lvlJc w:val="left"/>
      <w:pPr>
        <w:ind w:left="2582" w:hanging="157"/>
      </w:pPr>
      <w:rPr>
        <w:rFonts w:hint="default"/>
        <w:lang w:val="cs-CZ" w:eastAsia="en-US" w:bidi="ar-SA"/>
      </w:rPr>
    </w:lvl>
    <w:lvl w:ilvl="2">
      <w:start w:val="0"/>
      <w:numFmt w:val="bullet"/>
      <w:lvlText w:val="•"/>
      <w:lvlJc w:val="left"/>
      <w:pPr>
        <w:ind w:left="3365" w:hanging="157"/>
      </w:pPr>
      <w:rPr>
        <w:rFonts w:hint="default"/>
        <w:lang w:val="cs-CZ" w:eastAsia="en-US" w:bidi="ar-SA"/>
      </w:rPr>
    </w:lvl>
    <w:lvl w:ilvl="3">
      <w:start w:val="0"/>
      <w:numFmt w:val="bullet"/>
      <w:lvlText w:val="•"/>
      <w:lvlJc w:val="left"/>
      <w:pPr>
        <w:ind w:left="4147" w:hanging="157"/>
      </w:pPr>
      <w:rPr>
        <w:rFonts w:hint="default"/>
        <w:lang w:val="cs-CZ" w:eastAsia="en-US" w:bidi="ar-SA"/>
      </w:rPr>
    </w:lvl>
    <w:lvl w:ilvl="4">
      <w:start w:val="0"/>
      <w:numFmt w:val="bullet"/>
      <w:lvlText w:val="•"/>
      <w:lvlJc w:val="left"/>
      <w:pPr>
        <w:ind w:left="4930" w:hanging="157"/>
      </w:pPr>
      <w:rPr>
        <w:rFonts w:hint="default"/>
        <w:lang w:val="cs-CZ" w:eastAsia="en-US" w:bidi="ar-SA"/>
      </w:rPr>
    </w:lvl>
    <w:lvl w:ilvl="5">
      <w:start w:val="0"/>
      <w:numFmt w:val="bullet"/>
      <w:lvlText w:val="•"/>
      <w:lvlJc w:val="left"/>
      <w:pPr>
        <w:ind w:left="5712" w:hanging="157"/>
      </w:pPr>
      <w:rPr>
        <w:rFonts w:hint="default"/>
        <w:lang w:val="cs-CZ" w:eastAsia="en-US" w:bidi="ar-SA"/>
      </w:rPr>
    </w:lvl>
    <w:lvl w:ilvl="6">
      <w:start w:val="0"/>
      <w:numFmt w:val="bullet"/>
      <w:lvlText w:val="•"/>
      <w:lvlJc w:val="left"/>
      <w:pPr>
        <w:ind w:left="6495" w:hanging="157"/>
      </w:pPr>
      <w:rPr>
        <w:rFonts w:hint="default"/>
        <w:lang w:val="cs-CZ" w:eastAsia="en-US" w:bidi="ar-SA"/>
      </w:rPr>
    </w:lvl>
    <w:lvl w:ilvl="7">
      <w:start w:val="0"/>
      <w:numFmt w:val="bullet"/>
      <w:lvlText w:val="•"/>
      <w:lvlJc w:val="left"/>
      <w:pPr>
        <w:ind w:left="7277" w:hanging="157"/>
      </w:pPr>
      <w:rPr>
        <w:rFonts w:hint="default"/>
        <w:lang w:val="cs-CZ" w:eastAsia="en-US" w:bidi="ar-SA"/>
      </w:rPr>
    </w:lvl>
    <w:lvl w:ilvl="8">
      <w:start w:val="0"/>
      <w:numFmt w:val="bullet"/>
      <w:lvlText w:val="•"/>
      <w:lvlJc w:val="left"/>
      <w:pPr>
        <w:ind w:left="8060" w:hanging="157"/>
      </w:pPr>
      <w:rPr>
        <w:rFonts w:hint="default"/>
        <w:lang w:val="cs-CZ" w:eastAsia="en-US" w:bidi="ar-SA"/>
      </w:rPr>
    </w:lvl>
  </w:abstractNum>
  <w:abstractNum w:abstractNumId="2">
    <w:multiLevelType w:val="hybridMultilevel"/>
    <w:lvl w:ilvl="0">
      <w:start w:val="0"/>
      <w:numFmt w:val="bullet"/>
      <w:lvlText w:val="—"/>
      <w:lvlJc w:val="left"/>
      <w:pPr>
        <w:ind w:left="311" w:hanging="199"/>
      </w:pPr>
      <w:rPr>
        <w:rFonts w:hint="default" w:ascii="Arial" w:hAnsi="Arial" w:eastAsia="Arial" w:cs="Arial"/>
        <w:b w:val="0"/>
        <w:bCs w:val="0"/>
        <w:i w:val="0"/>
        <w:iCs w:val="0"/>
        <w:color w:val="1B377C"/>
        <w:spacing w:val="0"/>
        <w:w w:val="100"/>
        <w:sz w:val="16"/>
        <w:szCs w:val="16"/>
        <w:lang w:val="cs-CZ" w:eastAsia="en-US" w:bidi="ar-SA"/>
      </w:rPr>
    </w:lvl>
    <w:lvl w:ilvl="1">
      <w:start w:val="0"/>
      <w:numFmt w:val="bullet"/>
      <w:lvlText w:val="•"/>
      <w:lvlJc w:val="left"/>
      <w:pPr>
        <w:ind w:left="1663" w:hanging="199"/>
      </w:pPr>
      <w:rPr>
        <w:rFonts w:hint="default"/>
        <w:lang w:val="cs-CZ" w:eastAsia="en-US" w:bidi="ar-SA"/>
      </w:rPr>
    </w:lvl>
    <w:lvl w:ilvl="2">
      <w:start w:val="0"/>
      <w:numFmt w:val="bullet"/>
      <w:lvlText w:val="•"/>
      <w:lvlJc w:val="left"/>
      <w:pPr>
        <w:ind w:left="3007" w:hanging="199"/>
      </w:pPr>
      <w:rPr>
        <w:rFonts w:hint="default"/>
        <w:lang w:val="cs-CZ" w:eastAsia="en-US" w:bidi="ar-SA"/>
      </w:rPr>
    </w:lvl>
    <w:lvl w:ilvl="3">
      <w:start w:val="0"/>
      <w:numFmt w:val="bullet"/>
      <w:lvlText w:val="•"/>
      <w:lvlJc w:val="left"/>
      <w:pPr>
        <w:ind w:left="4351" w:hanging="199"/>
      </w:pPr>
      <w:rPr>
        <w:rFonts w:hint="default"/>
        <w:lang w:val="cs-CZ" w:eastAsia="en-US" w:bidi="ar-SA"/>
      </w:rPr>
    </w:lvl>
    <w:lvl w:ilvl="4">
      <w:start w:val="0"/>
      <w:numFmt w:val="bullet"/>
      <w:lvlText w:val="•"/>
      <w:lvlJc w:val="left"/>
      <w:pPr>
        <w:ind w:left="5695" w:hanging="199"/>
      </w:pPr>
      <w:rPr>
        <w:rFonts w:hint="default"/>
        <w:lang w:val="cs-CZ" w:eastAsia="en-US" w:bidi="ar-SA"/>
      </w:rPr>
    </w:lvl>
    <w:lvl w:ilvl="5">
      <w:start w:val="0"/>
      <w:numFmt w:val="bullet"/>
      <w:lvlText w:val="•"/>
      <w:lvlJc w:val="left"/>
      <w:pPr>
        <w:ind w:left="7038" w:hanging="199"/>
      </w:pPr>
      <w:rPr>
        <w:rFonts w:hint="default"/>
        <w:lang w:val="cs-CZ" w:eastAsia="en-US" w:bidi="ar-SA"/>
      </w:rPr>
    </w:lvl>
    <w:lvl w:ilvl="6">
      <w:start w:val="0"/>
      <w:numFmt w:val="bullet"/>
      <w:lvlText w:val="•"/>
      <w:lvlJc w:val="left"/>
      <w:pPr>
        <w:ind w:left="8382" w:hanging="199"/>
      </w:pPr>
      <w:rPr>
        <w:rFonts w:hint="default"/>
        <w:lang w:val="cs-CZ" w:eastAsia="en-US" w:bidi="ar-SA"/>
      </w:rPr>
    </w:lvl>
    <w:lvl w:ilvl="7">
      <w:start w:val="0"/>
      <w:numFmt w:val="bullet"/>
      <w:lvlText w:val="•"/>
      <w:lvlJc w:val="left"/>
      <w:pPr>
        <w:ind w:left="9726" w:hanging="199"/>
      </w:pPr>
      <w:rPr>
        <w:rFonts w:hint="default"/>
        <w:lang w:val="cs-CZ" w:eastAsia="en-US" w:bidi="ar-SA"/>
      </w:rPr>
    </w:lvl>
    <w:lvl w:ilvl="8">
      <w:start w:val="0"/>
      <w:numFmt w:val="bullet"/>
      <w:lvlText w:val="•"/>
      <w:lvlJc w:val="left"/>
      <w:pPr>
        <w:ind w:left="11070" w:hanging="199"/>
      </w:pPr>
      <w:rPr>
        <w:rFonts w:hint="default"/>
        <w:lang w:val="cs-CZ" w:eastAsia="en-US" w:bidi="ar-SA"/>
      </w:rPr>
    </w:lvl>
  </w:abstractNum>
  <w:abstractNum w:abstractNumId="1">
    <w:multiLevelType w:val="hybridMultilevel"/>
    <w:lvl w:ilvl="0">
      <w:start w:val="0"/>
      <w:numFmt w:val="bullet"/>
      <w:lvlText w:val="—"/>
      <w:lvlJc w:val="left"/>
      <w:pPr>
        <w:ind w:left="1808" w:hanging="256"/>
      </w:pPr>
      <w:rPr>
        <w:rFonts w:hint="default" w:ascii="Arial" w:hAnsi="Arial" w:eastAsia="Arial" w:cs="Arial"/>
        <w:b w:val="0"/>
        <w:bCs w:val="0"/>
        <w:i w:val="0"/>
        <w:iCs w:val="0"/>
        <w:color w:val="1B377C"/>
        <w:spacing w:val="0"/>
        <w:w w:val="100"/>
        <w:sz w:val="18"/>
        <w:szCs w:val="18"/>
        <w:lang w:val="cs-CZ" w:eastAsia="en-US" w:bidi="ar-SA"/>
      </w:rPr>
    </w:lvl>
    <w:lvl w:ilvl="1">
      <w:start w:val="0"/>
      <w:numFmt w:val="bullet"/>
      <w:lvlText w:val="·"/>
      <w:lvlJc w:val="left"/>
      <w:pPr>
        <w:ind w:left="2091" w:hanging="256"/>
      </w:pPr>
      <w:rPr>
        <w:rFonts w:hint="default" w:ascii="Arial Black" w:hAnsi="Arial Black" w:eastAsia="Arial Black" w:cs="Arial Black"/>
        <w:b w:val="0"/>
        <w:bCs w:val="0"/>
        <w:i w:val="0"/>
        <w:iCs w:val="0"/>
        <w:color w:val="1B377C"/>
        <w:spacing w:val="0"/>
        <w:w w:val="85"/>
        <w:sz w:val="18"/>
        <w:szCs w:val="18"/>
        <w:lang w:val="cs-CZ" w:eastAsia="en-US" w:bidi="ar-SA"/>
      </w:rPr>
    </w:lvl>
    <w:lvl w:ilvl="2">
      <w:start w:val="0"/>
      <w:numFmt w:val="bullet"/>
      <w:lvlText w:val="•"/>
      <w:lvlJc w:val="left"/>
      <w:pPr>
        <w:ind w:left="3062" w:hanging="256"/>
      </w:pPr>
      <w:rPr>
        <w:rFonts w:hint="default"/>
        <w:lang w:val="cs-CZ" w:eastAsia="en-US" w:bidi="ar-SA"/>
      </w:rPr>
    </w:lvl>
    <w:lvl w:ilvl="3">
      <w:start w:val="0"/>
      <w:numFmt w:val="bullet"/>
      <w:lvlText w:val="•"/>
      <w:lvlJc w:val="left"/>
      <w:pPr>
        <w:ind w:left="4025" w:hanging="256"/>
      </w:pPr>
      <w:rPr>
        <w:rFonts w:hint="default"/>
        <w:lang w:val="cs-CZ" w:eastAsia="en-US" w:bidi="ar-SA"/>
      </w:rPr>
    </w:lvl>
    <w:lvl w:ilvl="4">
      <w:start w:val="0"/>
      <w:numFmt w:val="bullet"/>
      <w:lvlText w:val="•"/>
      <w:lvlJc w:val="left"/>
      <w:pPr>
        <w:ind w:left="4988" w:hanging="256"/>
      </w:pPr>
      <w:rPr>
        <w:rFonts w:hint="default"/>
        <w:lang w:val="cs-CZ" w:eastAsia="en-US" w:bidi="ar-SA"/>
      </w:rPr>
    </w:lvl>
    <w:lvl w:ilvl="5">
      <w:start w:val="0"/>
      <w:numFmt w:val="bullet"/>
      <w:lvlText w:val="•"/>
      <w:lvlJc w:val="left"/>
      <w:pPr>
        <w:ind w:left="5951" w:hanging="256"/>
      </w:pPr>
      <w:rPr>
        <w:rFonts w:hint="default"/>
        <w:lang w:val="cs-CZ" w:eastAsia="en-US" w:bidi="ar-SA"/>
      </w:rPr>
    </w:lvl>
    <w:lvl w:ilvl="6">
      <w:start w:val="0"/>
      <w:numFmt w:val="bullet"/>
      <w:lvlText w:val="•"/>
      <w:lvlJc w:val="left"/>
      <w:pPr>
        <w:ind w:left="6914" w:hanging="256"/>
      </w:pPr>
      <w:rPr>
        <w:rFonts w:hint="default"/>
        <w:lang w:val="cs-CZ" w:eastAsia="en-US" w:bidi="ar-SA"/>
      </w:rPr>
    </w:lvl>
    <w:lvl w:ilvl="7">
      <w:start w:val="0"/>
      <w:numFmt w:val="bullet"/>
      <w:lvlText w:val="•"/>
      <w:lvlJc w:val="left"/>
      <w:pPr>
        <w:ind w:left="7877" w:hanging="256"/>
      </w:pPr>
      <w:rPr>
        <w:rFonts w:hint="default"/>
        <w:lang w:val="cs-CZ" w:eastAsia="en-US" w:bidi="ar-SA"/>
      </w:rPr>
    </w:lvl>
    <w:lvl w:ilvl="8">
      <w:start w:val="0"/>
      <w:numFmt w:val="bullet"/>
      <w:lvlText w:val="•"/>
      <w:lvlJc w:val="left"/>
      <w:pPr>
        <w:ind w:left="8839" w:hanging="256"/>
      </w:pPr>
      <w:rPr>
        <w:rFonts w:hint="default"/>
        <w:lang w:val="cs-CZ" w:eastAsia="en-US" w:bidi="ar-SA"/>
      </w:rPr>
    </w:lvl>
  </w:abstractNum>
  <w:abstractNum w:abstractNumId="0">
    <w:multiLevelType w:val="hybridMultilevel"/>
    <w:lvl w:ilvl="0">
      <w:start w:val="1"/>
      <w:numFmt w:val="decimal"/>
      <w:lvlText w:val="%1."/>
      <w:lvlJc w:val="left"/>
      <w:pPr>
        <w:ind w:left="2148" w:hanging="341"/>
        <w:jc w:val="left"/>
      </w:pPr>
      <w:rPr>
        <w:rFonts w:hint="default"/>
        <w:spacing w:val="0"/>
        <w:w w:val="100"/>
        <w:lang w:val="cs-CZ" w:eastAsia="en-US" w:bidi="ar-SA"/>
      </w:rPr>
    </w:lvl>
    <w:lvl w:ilvl="1">
      <w:start w:val="0"/>
      <w:numFmt w:val="bullet"/>
      <w:lvlText w:val="•"/>
      <w:lvlJc w:val="left"/>
      <w:pPr>
        <w:ind w:left="3002" w:hanging="341"/>
      </w:pPr>
      <w:rPr>
        <w:rFonts w:hint="default"/>
        <w:lang w:val="cs-CZ" w:eastAsia="en-US" w:bidi="ar-SA"/>
      </w:rPr>
    </w:lvl>
    <w:lvl w:ilvl="2">
      <w:start w:val="0"/>
      <w:numFmt w:val="bullet"/>
      <w:lvlText w:val="•"/>
      <w:lvlJc w:val="left"/>
      <w:pPr>
        <w:ind w:left="3865" w:hanging="341"/>
      </w:pPr>
      <w:rPr>
        <w:rFonts w:hint="default"/>
        <w:lang w:val="cs-CZ" w:eastAsia="en-US" w:bidi="ar-SA"/>
      </w:rPr>
    </w:lvl>
    <w:lvl w:ilvl="3">
      <w:start w:val="0"/>
      <w:numFmt w:val="bullet"/>
      <w:lvlText w:val="•"/>
      <w:lvlJc w:val="left"/>
      <w:pPr>
        <w:ind w:left="4727" w:hanging="341"/>
      </w:pPr>
      <w:rPr>
        <w:rFonts w:hint="default"/>
        <w:lang w:val="cs-CZ" w:eastAsia="en-US" w:bidi="ar-SA"/>
      </w:rPr>
    </w:lvl>
    <w:lvl w:ilvl="4">
      <w:start w:val="0"/>
      <w:numFmt w:val="bullet"/>
      <w:lvlText w:val="•"/>
      <w:lvlJc w:val="left"/>
      <w:pPr>
        <w:ind w:left="5590" w:hanging="341"/>
      </w:pPr>
      <w:rPr>
        <w:rFonts w:hint="default"/>
        <w:lang w:val="cs-CZ" w:eastAsia="en-US" w:bidi="ar-SA"/>
      </w:rPr>
    </w:lvl>
    <w:lvl w:ilvl="5">
      <w:start w:val="0"/>
      <w:numFmt w:val="bullet"/>
      <w:lvlText w:val="•"/>
      <w:lvlJc w:val="left"/>
      <w:pPr>
        <w:ind w:left="6452" w:hanging="341"/>
      </w:pPr>
      <w:rPr>
        <w:rFonts w:hint="default"/>
        <w:lang w:val="cs-CZ" w:eastAsia="en-US" w:bidi="ar-SA"/>
      </w:rPr>
    </w:lvl>
    <w:lvl w:ilvl="6">
      <w:start w:val="0"/>
      <w:numFmt w:val="bullet"/>
      <w:lvlText w:val="•"/>
      <w:lvlJc w:val="left"/>
      <w:pPr>
        <w:ind w:left="7315" w:hanging="341"/>
      </w:pPr>
      <w:rPr>
        <w:rFonts w:hint="default"/>
        <w:lang w:val="cs-CZ" w:eastAsia="en-US" w:bidi="ar-SA"/>
      </w:rPr>
    </w:lvl>
    <w:lvl w:ilvl="7">
      <w:start w:val="0"/>
      <w:numFmt w:val="bullet"/>
      <w:lvlText w:val="•"/>
      <w:lvlJc w:val="left"/>
      <w:pPr>
        <w:ind w:left="8177" w:hanging="341"/>
      </w:pPr>
      <w:rPr>
        <w:rFonts w:hint="default"/>
        <w:lang w:val="cs-CZ" w:eastAsia="en-US" w:bidi="ar-SA"/>
      </w:rPr>
    </w:lvl>
    <w:lvl w:ilvl="8">
      <w:start w:val="0"/>
      <w:numFmt w:val="bullet"/>
      <w:lvlText w:val="•"/>
      <w:lvlJc w:val="left"/>
      <w:pPr>
        <w:ind w:left="9040" w:hanging="341"/>
      </w:pPr>
      <w:rPr>
        <w:rFonts w:hint="default"/>
        <w:lang w:val="cs-CZ" w:eastAsia="en-US" w:bidi="ar-SA"/>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en-US" w:bidi="ar-SA"/>
    </w:rPr>
  </w:style>
  <w:style w:styleId="BodyText" w:type="paragraph">
    <w:name w:val="Body Text"/>
    <w:basedOn w:val="Normal"/>
    <w:uiPriority w:val="1"/>
    <w:qFormat/>
    <w:pPr/>
    <w:rPr>
      <w:rFonts w:ascii="Arial" w:hAnsi="Arial" w:eastAsia="Arial" w:cs="Arial"/>
      <w:sz w:val="18"/>
      <w:szCs w:val="18"/>
      <w:lang w:val="cs-CZ" w:eastAsia="en-US" w:bidi="ar-SA"/>
    </w:rPr>
  </w:style>
  <w:style w:styleId="Heading1" w:type="paragraph">
    <w:name w:val="Heading 1"/>
    <w:basedOn w:val="Normal"/>
    <w:uiPriority w:val="1"/>
    <w:qFormat/>
    <w:pPr>
      <w:spacing w:before="140"/>
      <w:ind w:left="107"/>
      <w:outlineLvl w:val="1"/>
    </w:pPr>
    <w:rPr>
      <w:rFonts w:ascii="Cambria" w:hAnsi="Cambria" w:eastAsia="Cambria" w:cs="Cambria"/>
      <w:sz w:val="48"/>
      <w:szCs w:val="48"/>
      <w:lang w:val="cs-CZ" w:eastAsia="en-US" w:bidi="ar-SA"/>
    </w:rPr>
  </w:style>
  <w:style w:styleId="Heading2" w:type="paragraph">
    <w:name w:val="Heading 2"/>
    <w:basedOn w:val="Normal"/>
    <w:uiPriority w:val="1"/>
    <w:qFormat/>
    <w:pPr>
      <w:ind w:left="1808"/>
      <w:outlineLvl w:val="2"/>
    </w:pPr>
    <w:rPr>
      <w:rFonts w:ascii="Cambria" w:hAnsi="Cambria" w:eastAsia="Cambria" w:cs="Cambria"/>
      <w:sz w:val="24"/>
      <w:szCs w:val="24"/>
      <w:lang w:val="cs-CZ" w:eastAsia="en-US" w:bidi="ar-SA"/>
    </w:rPr>
  </w:style>
  <w:style w:styleId="ListParagraph" w:type="paragraph">
    <w:name w:val="List Paragraph"/>
    <w:basedOn w:val="Normal"/>
    <w:uiPriority w:val="1"/>
    <w:qFormat/>
    <w:pPr>
      <w:ind w:left="1807" w:hanging="256"/>
    </w:pPr>
    <w:rPr>
      <w:rFonts w:ascii="Arial" w:hAnsi="Arial" w:eastAsia="Arial" w:cs="Arial"/>
      <w:lang w:val="cs-CZ" w:eastAsia="en-US" w:bidi="ar-SA"/>
    </w:rPr>
  </w:style>
  <w:style w:styleId="TableParagraph" w:type="paragraph">
    <w:name w:val="Table Paragraph"/>
    <w:basedOn w:val="Normal"/>
    <w:uiPriority w:val="1"/>
    <w:qFormat/>
    <w:pPr>
      <w:ind w:left="113"/>
    </w:pPr>
    <w:rPr>
      <w:rFonts w:ascii="Arial" w:hAnsi="Arial" w:eastAsia="Arial" w:cs="Arial"/>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image" Target="media/image13.png"/><Relationship Id="rId22" Type="http://schemas.openxmlformats.org/officeDocument/2006/relationships/footer" Target="footer5.xml"/><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footer" Target="footer6.xml"/><Relationship Id="rId27" Type="http://schemas.openxmlformats.org/officeDocument/2006/relationships/footer" Target="footer7.xml"/><Relationship Id="rId28" Type="http://schemas.openxmlformats.org/officeDocument/2006/relationships/image" Target="media/image17.png"/><Relationship Id="rId29" Type="http://schemas.openxmlformats.org/officeDocument/2006/relationships/footer" Target="footer8.xml"/><Relationship Id="rId30" Type="http://schemas.openxmlformats.org/officeDocument/2006/relationships/footer" Target="footer9.xml"/><Relationship Id="rId31" Type="http://schemas.openxmlformats.org/officeDocument/2006/relationships/footer" Target="footer10.xml"/><Relationship Id="rId32" Type="http://schemas.openxmlformats.org/officeDocument/2006/relationships/image" Target="media/image18.png"/><Relationship Id="rId33" Type="http://schemas.openxmlformats.org/officeDocument/2006/relationships/footer" Target="footer11.xml"/><Relationship Id="rId34" Type="http://schemas.openxmlformats.org/officeDocument/2006/relationships/footer" Target="footer12.xml"/><Relationship Id="rId35" Type="http://schemas.openxmlformats.org/officeDocument/2006/relationships/footer" Target="footer13.xml"/><Relationship Id="rId36" Type="http://schemas.openxmlformats.org/officeDocument/2006/relationships/image" Target="media/image19.png"/><Relationship Id="rId37" Type="http://schemas.openxmlformats.org/officeDocument/2006/relationships/footer" Target="footer14.xml"/><Relationship Id="rId38" Type="http://schemas.openxmlformats.org/officeDocument/2006/relationships/footer" Target="footer15.xml"/><Relationship Id="rId39" Type="http://schemas.openxmlformats.org/officeDocument/2006/relationships/image" Target="media/image20.png"/><Relationship Id="rId40" Type="http://schemas.openxmlformats.org/officeDocument/2006/relationships/footer" Target="footer16.xml"/><Relationship Id="rId41" Type="http://schemas.openxmlformats.org/officeDocument/2006/relationships/image" Target="media/image21.png"/><Relationship Id="rId42" Type="http://schemas.openxmlformats.org/officeDocument/2006/relationships/footer" Target="footer17.xml"/><Relationship Id="rId43" Type="http://schemas.openxmlformats.org/officeDocument/2006/relationships/image" Target="media/image22.png"/><Relationship Id="rId44" Type="http://schemas.openxmlformats.org/officeDocument/2006/relationships/hyperlink" Target="http://www.npi.cz/" TargetMode="Externa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2025-02-28T10:26:14Z</dcterms:created>
  <dcterms:modified xsi:type="dcterms:W3CDTF">2025-02-28T10:26:14Z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Adobe InDesign 20.1 (Macintosh)</vt:lpwstr>
  </property>
  <property fmtid="{D5CDD505-2E9C-101B-9397-08002B2CF9AE}" pid="4" name="LastSaved">
    <vt:filetime>2025-02-28T00:00:00Z</vt:filetime>
  </property>
  <property fmtid="{D5CDD505-2E9C-101B-9397-08002B2CF9AE}" pid="5" name="Producer">
    <vt:lpwstr>Adobe PDF Library 17.0</vt:lpwstr>
  </property>
</Properties>
</file>